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92F6" w14:textId="47555602" w:rsidR="00BA4211" w:rsidRPr="00BA4211" w:rsidRDefault="00BA4211" w:rsidP="00BA42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842A34">
        <w:rPr>
          <w:rFonts w:ascii="Calibri" w:eastAsia="Calibri" w:hAnsi="Calibri" w:cs="Calibri"/>
          <w:b/>
          <w:bCs/>
          <w:sz w:val="24"/>
          <w:szCs w:val="24"/>
        </w:rPr>
        <w:t>Znak sprawy: IRP.272.4</w:t>
      </w:r>
      <w:r w:rsidR="00842A34" w:rsidRPr="00842A34">
        <w:rPr>
          <w:rFonts w:ascii="Calibri" w:eastAsia="Calibri" w:hAnsi="Calibri" w:cs="Calibri"/>
          <w:b/>
          <w:bCs/>
          <w:sz w:val="24"/>
          <w:szCs w:val="24"/>
        </w:rPr>
        <w:t>.28.</w:t>
      </w:r>
      <w:r w:rsidRPr="00842A34">
        <w:rPr>
          <w:rFonts w:ascii="Calibri" w:eastAsia="Calibri" w:hAnsi="Calibri" w:cs="Calibri"/>
          <w:b/>
          <w:bCs/>
          <w:sz w:val="24"/>
          <w:szCs w:val="24"/>
        </w:rPr>
        <w:t>2024</w:t>
      </w:r>
    </w:p>
    <w:p w14:paraId="05B576A9" w14:textId="7DF13CCE" w:rsidR="003A2643" w:rsidRPr="00BA4211" w:rsidRDefault="003A2643" w:rsidP="00F76A82">
      <w:pPr>
        <w:jc w:val="right"/>
        <w:rPr>
          <w:rFonts w:cstheme="minorHAnsi"/>
          <w:i/>
          <w:iCs/>
          <w:sz w:val="24"/>
          <w:szCs w:val="24"/>
        </w:rPr>
      </w:pPr>
      <w:r w:rsidRPr="00BA4211">
        <w:rPr>
          <w:rFonts w:cstheme="minorHAnsi"/>
          <w:i/>
          <w:iCs/>
          <w:sz w:val="24"/>
          <w:szCs w:val="24"/>
        </w:rPr>
        <w:t xml:space="preserve">Załącznik nr </w:t>
      </w:r>
      <w:r w:rsidR="002F0BEF" w:rsidRPr="00BA4211">
        <w:rPr>
          <w:rFonts w:cstheme="minorHAnsi"/>
          <w:i/>
          <w:iCs/>
          <w:sz w:val="24"/>
          <w:szCs w:val="24"/>
        </w:rPr>
        <w:t>5</w:t>
      </w:r>
      <w:r w:rsidRPr="00BA4211">
        <w:rPr>
          <w:rFonts w:cstheme="minorHAnsi"/>
          <w:i/>
          <w:iCs/>
          <w:sz w:val="24"/>
          <w:szCs w:val="24"/>
        </w:rPr>
        <w:t xml:space="preserve"> do SWZ</w:t>
      </w: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3CDA6D54" w14:textId="56C847D3" w:rsidR="008238FD" w:rsidRPr="003F17ED" w:rsidRDefault="008238FD" w:rsidP="008238FD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Powiat Łęczyński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 w:rsidR="00BC22CB"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22A0F846" w14:textId="3AA1A96A" w:rsidR="008238FD" w:rsidRPr="003D2D9E" w:rsidRDefault="008238FD" w:rsidP="008238F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</w:t>
      </w:r>
      <w:r w:rsidRPr="003D2D9E">
        <w:rPr>
          <w:rFonts w:cstheme="minorHAnsi"/>
          <w:sz w:val="24"/>
          <w:szCs w:val="24"/>
          <w:lang w:eastAsia="pl-PL"/>
        </w:rPr>
        <w:t xml:space="preserve"> NIP: </w:t>
      </w:r>
      <w:r w:rsidRPr="003D2D9E">
        <w:rPr>
          <w:spacing w:val="-2"/>
          <w:sz w:val="24"/>
          <w:szCs w:val="24"/>
        </w:rPr>
        <w:t>50500</w:t>
      </w:r>
      <w:r w:rsidR="00BC22CB" w:rsidRPr="003D2D9E">
        <w:rPr>
          <w:spacing w:val="-2"/>
          <w:sz w:val="24"/>
          <w:szCs w:val="24"/>
        </w:rPr>
        <w:t>17732</w:t>
      </w:r>
      <w:r w:rsidR="00871A63">
        <w:rPr>
          <w:spacing w:val="-2"/>
          <w:sz w:val="24"/>
          <w:szCs w:val="24"/>
        </w:rPr>
        <w:t>,</w:t>
      </w:r>
      <w:r w:rsidRPr="003D2D9E">
        <w:rPr>
          <w:spacing w:val="-2"/>
          <w:sz w:val="24"/>
          <w:szCs w:val="24"/>
        </w:rPr>
        <w:t xml:space="preserve"> </w:t>
      </w:r>
      <w:r w:rsidRPr="003D2D9E">
        <w:rPr>
          <w:rFonts w:cstheme="minorHAnsi"/>
          <w:sz w:val="24"/>
          <w:szCs w:val="24"/>
          <w:lang w:eastAsia="pl-PL"/>
        </w:rPr>
        <w:t xml:space="preserve">REGON: </w:t>
      </w:r>
      <w:r w:rsidR="00BC22CB" w:rsidRPr="003D2D9E">
        <w:rPr>
          <w:sz w:val="24"/>
          <w:szCs w:val="24"/>
        </w:rPr>
        <w:t>431019425</w:t>
      </w:r>
    </w:p>
    <w:p w14:paraId="14615738" w14:textId="5ACD8DDE" w:rsidR="008238FD" w:rsidRPr="003D2D9E" w:rsidRDefault="008238FD" w:rsidP="008238FD">
      <w:pPr>
        <w:widowControl w:val="0"/>
        <w:spacing w:after="0"/>
        <w:outlineLvl w:val="3"/>
        <w:rPr>
          <w:rFonts w:cstheme="minorHAnsi"/>
          <w:bCs/>
          <w:color w:val="000000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>Nr telefonu:</w:t>
      </w:r>
      <w:r w:rsidRPr="003D2D9E">
        <w:rPr>
          <w:rFonts w:cstheme="minorHAnsi"/>
          <w:bCs/>
          <w:color w:val="FF0000"/>
          <w:sz w:val="24"/>
          <w:szCs w:val="24"/>
        </w:rPr>
        <w:t xml:space="preserve"> </w:t>
      </w:r>
      <w:r w:rsidRPr="003D2D9E">
        <w:rPr>
          <w:rFonts w:cstheme="minorHAnsi"/>
          <w:bCs/>
          <w:color w:val="000000" w:themeColor="text1"/>
          <w:sz w:val="24"/>
          <w:szCs w:val="24"/>
        </w:rPr>
        <w:t>81 </w:t>
      </w:r>
      <w:r w:rsidR="00BC22CB" w:rsidRPr="003D2D9E">
        <w:rPr>
          <w:rFonts w:cstheme="minorHAnsi"/>
          <w:bCs/>
          <w:color w:val="000000" w:themeColor="text1"/>
          <w:sz w:val="24"/>
          <w:szCs w:val="24"/>
        </w:rPr>
        <w:t>5315200</w:t>
      </w:r>
    </w:p>
    <w:p w14:paraId="755BC540" w14:textId="0AC8284D" w:rsidR="008238FD" w:rsidRPr="003D2D9E" w:rsidRDefault="008238FD" w:rsidP="008238FD">
      <w:pPr>
        <w:widowControl w:val="0"/>
        <w:spacing w:after="0"/>
        <w:outlineLvl w:val="3"/>
        <w:rPr>
          <w:rStyle w:val="Pogrubienie"/>
          <w:rFonts w:eastAsia="Calibri" w:cstheme="minorHAnsi"/>
          <w:sz w:val="24"/>
          <w:szCs w:val="24"/>
          <w:shd w:val="clear" w:color="auto" w:fill="FFFFFF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BC22CB" w:rsidRPr="003D2D9E">
          <w:rPr>
            <w:rStyle w:val="Hipercze"/>
            <w:rFonts w:cstheme="minorHAnsi"/>
            <w:bCs/>
            <w:sz w:val="24"/>
            <w:szCs w:val="24"/>
          </w:rPr>
          <w:t>poczta@powiatleczynski.pl</w:t>
        </w:r>
      </w:hyperlink>
      <w:r w:rsidRPr="003D2D9E">
        <w:rPr>
          <w:rFonts w:cstheme="minorHAnsi"/>
          <w:bCs/>
          <w:sz w:val="24"/>
          <w:szCs w:val="24"/>
        </w:rPr>
        <w:t xml:space="preserve"> </w:t>
      </w:r>
    </w:p>
    <w:p w14:paraId="5CAB1425" w14:textId="0E1CE551" w:rsidR="008238FD" w:rsidRPr="003D2D9E" w:rsidRDefault="008238FD" w:rsidP="008238FD">
      <w:pPr>
        <w:widowControl w:val="0"/>
        <w:spacing w:after="0"/>
        <w:outlineLvl w:val="3"/>
        <w:rPr>
          <w:rStyle w:val="Hipercze"/>
          <w:rFonts w:cstheme="minorHAnsi"/>
          <w:sz w:val="24"/>
          <w:szCs w:val="24"/>
        </w:rPr>
      </w:pPr>
      <w:r w:rsidRPr="003D2D9E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10" w:history="1">
        <w:r w:rsidR="00BC22CB" w:rsidRPr="003D2D9E">
          <w:rPr>
            <w:rStyle w:val="Hipercze"/>
            <w:rFonts w:cstheme="minorHAnsi"/>
            <w:sz w:val="24"/>
            <w:szCs w:val="24"/>
          </w:rPr>
          <w:t>www.powiatleczynski.pl</w:t>
        </w:r>
      </w:hyperlink>
    </w:p>
    <w:p w14:paraId="2A30BEDD" w14:textId="2B16DB95" w:rsidR="008238FD" w:rsidRDefault="008238FD" w:rsidP="003A26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472D7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5C79A82B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BC22CB">
              <w:rPr>
                <w:rFonts w:cstheme="minorHAnsi"/>
                <w:b/>
              </w:rPr>
              <w:t>3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BC22CB">
              <w:rPr>
                <w:rFonts w:cstheme="minorHAnsi"/>
                <w:b/>
              </w:rPr>
              <w:t>1605</w:t>
            </w:r>
            <w:r w:rsidR="00C00B2D">
              <w:rPr>
                <w:rFonts w:cstheme="minorHAnsi"/>
                <w:b/>
              </w:rPr>
              <w:t xml:space="preserve"> ze zm.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2837C0EE" w14:textId="77777777" w:rsidR="00871A63" w:rsidRDefault="00871A63" w:rsidP="00871A63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72B4D1B7" w14:textId="422DD08E" w:rsidR="008238FD" w:rsidRDefault="0071253D" w:rsidP="00871A63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="00F06E42">
        <w:rPr>
          <w:rFonts w:cstheme="minorHAnsi"/>
          <w:color w:val="000000" w:themeColor="text1"/>
        </w:rPr>
        <w:t>:</w:t>
      </w:r>
      <w:r w:rsidR="00F06E42">
        <w:rPr>
          <w:rFonts w:cstheme="minorHAnsi"/>
          <w:color w:val="000000" w:themeColor="text1"/>
        </w:rPr>
        <w:br/>
      </w:r>
    </w:p>
    <w:p w14:paraId="4E1C2BAB" w14:textId="3D919556" w:rsidR="00C25D32" w:rsidRPr="00606853" w:rsidRDefault="00F06E42" w:rsidP="00C25D32">
      <w:pPr>
        <w:suppressAutoHyphens/>
        <w:rPr>
          <w:rFonts w:eastAsia="Calibri" w:cstheme="minorHAnsi"/>
          <w:b/>
          <w:bCs/>
          <w:sz w:val="24"/>
          <w:szCs w:val="24"/>
        </w:rPr>
      </w:pPr>
      <w:r w:rsidRPr="00FB001D">
        <w:rPr>
          <w:rFonts w:cstheme="minorHAnsi"/>
          <w:b/>
          <w:bCs/>
          <w:sz w:val="24"/>
          <w:szCs w:val="24"/>
        </w:rPr>
        <w:t>„</w:t>
      </w:r>
      <w:r w:rsidR="00270CE8">
        <w:rPr>
          <w:rFonts w:cstheme="minorHAnsi"/>
          <w:b/>
          <w:sz w:val="24"/>
          <w:szCs w:val="24"/>
        </w:rPr>
        <w:t xml:space="preserve">Zakup </w:t>
      </w:r>
      <w:r w:rsidR="00C25D32" w:rsidRPr="00606853">
        <w:rPr>
          <w:rFonts w:eastAsia="Calibri" w:cstheme="minorHAnsi"/>
          <w:b/>
          <w:bCs/>
          <w:sz w:val="24"/>
          <w:szCs w:val="24"/>
        </w:rPr>
        <w:t>wraz z dostawą fabrycznie nowego samochodu 9-cio osobowego przystosowanego do przewozu osób</w:t>
      </w:r>
      <w:r w:rsidR="00861132">
        <w:rPr>
          <w:rFonts w:eastAsia="Calibri" w:cstheme="minorHAnsi"/>
          <w:b/>
          <w:bCs/>
          <w:sz w:val="24"/>
          <w:szCs w:val="24"/>
        </w:rPr>
        <w:t xml:space="preserve"> niepełnosprawnych w tym osób na wózku inwalidzkim</w:t>
      </w:r>
      <w:r w:rsidR="00C25D32" w:rsidRPr="00606853">
        <w:rPr>
          <w:rFonts w:eastAsia="Calibri" w:cstheme="minorHAnsi"/>
          <w:b/>
          <w:bCs/>
          <w:sz w:val="24"/>
          <w:szCs w:val="24"/>
        </w:rPr>
        <w:t xml:space="preserve"> na potrzeby </w:t>
      </w:r>
      <w:r w:rsidR="00577921">
        <w:rPr>
          <w:rFonts w:eastAsia="Calibri" w:cstheme="minorHAnsi"/>
          <w:b/>
          <w:bCs/>
          <w:sz w:val="24"/>
          <w:szCs w:val="24"/>
        </w:rPr>
        <w:t>COM</w:t>
      </w:r>
      <w:r w:rsidR="00C25D32" w:rsidRPr="00606853">
        <w:rPr>
          <w:rFonts w:eastAsia="Calibri" w:cstheme="minorHAnsi"/>
          <w:b/>
          <w:bCs/>
          <w:sz w:val="24"/>
          <w:szCs w:val="24"/>
        </w:rPr>
        <w:t xml:space="preserve"> w </w:t>
      </w:r>
      <w:proofErr w:type="spellStart"/>
      <w:r w:rsidR="00C25D32" w:rsidRPr="00606853">
        <w:rPr>
          <w:rFonts w:eastAsia="Calibri" w:cstheme="minorHAnsi"/>
          <w:b/>
          <w:bCs/>
          <w:sz w:val="24"/>
          <w:szCs w:val="24"/>
        </w:rPr>
        <w:t>Jaszczowie</w:t>
      </w:r>
      <w:proofErr w:type="spellEnd"/>
      <w:r w:rsidR="00C25D32" w:rsidRPr="00606853">
        <w:rPr>
          <w:rFonts w:eastAsia="Calibri" w:cstheme="minorHAnsi"/>
          <w:b/>
          <w:bCs/>
          <w:sz w:val="24"/>
          <w:szCs w:val="24"/>
        </w:rPr>
        <w:t>”</w:t>
      </w:r>
    </w:p>
    <w:p w14:paraId="1A8FF57D" w14:textId="16A51B3E" w:rsidR="00F06E42" w:rsidRPr="00FB001D" w:rsidRDefault="00F06E42" w:rsidP="00047BFF">
      <w:pPr>
        <w:jc w:val="center"/>
        <w:rPr>
          <w:sz w:val="24"/>
          <w:szCs w:val="24"/>
        </w:rPr>
      </w:pPr>
    </w:p>
    <w:p w14:paraId="3B54D8BF" w14:textId="77777777" w:rsidR="006B4909" w:rsidRDefault="006B4909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703E7C69" w14:textId="77777777" w:rsidR="00871A63" w:rsidRPr="00F76A82" w:rsidRDefault="00871A6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lastRenderedPageBreak/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5CFB8439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</w:t>
      </w:r>
      <w:r w:rsidR="00D63F5B">
        <w:rPr>
          <w:rFonts w:cstheme="minorHAnsi"/>
          <w:sz w:val="24"/>
          <w:szCs w:val="24"/>
        </w:rPr>
        <w:t xml:space="preserve">kresie opisanym w Rozdziale 6 </w:t>
      </w:r>
      <w:r w:rsidRPr="00F76A82">
        <w:rPr>
          <w:rFonts w:cstheme="minorHAnsi"/>
          <w:sz w:val="24"/>
          <w:szCs w:val="24"/>
        </w:rPr>
        <w:t>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48889" w14:textId="77777777" w:rsidR="00F05DCE" w:rsidRDefault="00F05DCE" w:rsidP="00975135">
      <w:pPr>
        <w:spacing w:after="0" w:line="240" w:lineRule="auto"/>
      </w:pPr>
      <w:r>
        <w:separator/>
      </w:r>
    </w:p>
  </w:endnote>
  <w:endnote w:type="continuationSeparator" w:id="0">
    <w:p w14:paraId="072DF7F5" w14:textId="77777777" w:rsidR="00F05DCE" w:rsidRDefault="00F05DC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B757F" w14:textId="77777777" w:rsidR="00F05DCE" w:rsidRDefault="00F05DCE" w:rsidP="00975135">
      <w:pPr>
        <w:spacing w:after="0" w:line="240" w:lineRule="auto"/>
      </w:pPr>
      <w:r>
        <w:separator/>
      </w:r>
    </w:p>
  </w:footnote>
  <w:footnote w:type="continuationSeparator" w:id="0">
    <w:p w14:paraId="7F66AC85" w14:textId="77777777" w:rsidR="00F05DCE" w:rsidRDefault="00F05DCE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F05DCE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A59C143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tab/>
    </w:r>
    <w:r w:rsidR="003A0F49">
      <w:rPr>
        <w:noProof/>
        <w:lang w:eastAsia="pl-PL"/>
      </w:rPr>
      <w:drawing>
        <wp:inline distT="0" distB="0" distL="0" distR="0" wp14:anchorId="020CFF63" wp14:editId="47AE39A1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F05DCE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47BFF"/>
    <w:rsid w:val="000E41B0"/>
    <w:rsid w:val="00112DB5"/>
    <w:rsid w:val="00164435"/>
    <w:rsid w:val="00167501"/>
    <w:rsid w:val="001812F1"/>
    <w:rsid w:val="001815C9"/>
    <w:rsid w:val="001C21A1"/>
    <w:rsid w:val="00224584"/>
    <w:rsid w:val="00237EE4"/>
    <w:rsid w:val="00245D09"/>
    <w:rsid w:val="002479FA"/>
    <w:rsid w:val="00270CE8"/>
    <w:rsid w:val="002A22C2"/>
    <w:rsid w:val="002A36A3"/>
    <w:rsid w:val="002F0BEF"/>
    <w:rsid w:val="00303636"/>
    <w:rsid w:val="00386001"/>
    <w:rsid w:val="003A0F49"/>
    <w:rsid w:val="003A2643"/>
    <w:rsid w:val="003B25B3"/>
    <w:rsid w:val="003C0188"/>
    <w:rsid w:val="003D0533"/>
    <w:rsid w:val="003D1520"/>
    <w:rsid w:val="003D2D9E"/>
    <w:rsid w:val="003E14E6"/>
    <w:rsid w:val="003F4CC7"/>
    <w:rsid w:val="0041164F"/>
    <w:rsid w:val="00420976"/>
    <w:rsid w:val="00472D7B"/>
    <w:rsid w:val="0047429F"/>
    <w:rsid w:val="00481A95"/>
    <w:rsid w:val="00483ECF"/>
    <w:rsid w:val="004C0E60"/>
    <w:rsid w:val="004C624E"/>
    <w:rsid w:val="004D68D1"/>
    <w:rsid w:val="004D7975"/>
    <w:rsid w:val="004E3577"/>
    <w:rsid w:val="00507C72"/>
    <w:rsid w:val="005448D8"/>
    <w:rsid w:val="005701A4"/>
    <w:rsid w:val="00577921"/>
    <w:rsid w:val="005D2261"/>
    <w:rsid w:val="005E608F"/>
    <w:rsid w:val="005F5059"/>
    <w:rsid w:val="00656FA4"/>
    <w:rsid w:val="006875D3"/>
    <w:rsid w:val="006B4909"/>
    <w:rsid w:val="006F49EF"/>
    <w:rsid w:val="0071253D"/>
    <w:rsid w:val="00741ACD"/>
    <w:rsid w:val="00780F09"/>
    <w:rsid w:val="00796596"/>
    <w:rsid w:val="007A5D74"/>
    <w:rsid w:val="007D719E"/>
    <w:rsid w:val="007E2FC9"/>
    <w:rsid w:val="008238FD"/>
    <w:rsid w:val="00823E55"/>
    <w:rsid w:val="008302B5"/>
    <w:rsid w:val="00830C9D"/>
    <w:rsid w:val="0083544F"/>
    <w:rsid w:val="00842A34"/>
    <w:rsid w:val="00861132"/>
    <w:rsid w:val="00871A63"/>
    <w:rsid w:val="00876574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952BA"/>
    <w:rsid w:val="00A962F1"/>
    <w:rsid w:val="00AE3754"/>
    <w:rsid w:val="00B11FCD"/>
    <w:rsid w:val="00B23EAE"/>
    <w:rsid w:val="00BA4211"/>
    <w:rsid w:val="00BA5853"/>
    <w:rsid w:val="00BC22CB"/>
    <w:rsid w:val="00BC2F31"/>
    <w:rsid w:val="00C00B2D"/>
    <w:rsid w:val="00C04267"/>
    <w:rsid w:val="00C25D32"/>
    <w:rsid w:val="00C324DB"/>
    <w:rsid w:val="00C6165B"/>
    <w:rsid w:val="00C94774"/>
    <w:rsid w:val="00CC3770"/>
    <w:rsid w:val="00D34A65"/>
    <w:rsid w:val="00D63F5B"/>
    <w:rsid w:val="00D71B29"/>
    <w:rsid w:val="00D83FFD"/>
    <w:rsid w:val="00DC564F"/>
    <w:rsid w:val="00DE2264"/>
    <w:rsid w:val="00E00673"/>
    <w:rsid w:val="00E20F09"/>
    <w:rsid w:val="00E629E3"/>
    <w:rsid w:val="00E8039A"/>
    <w:rsid w:val="00E933C0"/>
    <w:rsid w:val="00EB1E2C"/>
    <w:rsid w:val="00ED3920"/>
    <w:rsid w:val="00F05DCE"/>
    <w:rsid w:val="00F06E42"/>
    <w:rsid w:val="00F411C8"/>
    <w:rsid w:val="00F76A82"/>
    <w:rsid w:val="00F82141"/>
    <w:rsid w:val="00FB001D"/>
    <w:rsid w:val="00FB25D8"/>
    <w:rsid w:val="00FC0BF8"/>
    <w:rsid w:val="00FC15BD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6176-8C68-4A74-A6CE-B3527A18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34</cp:revision>
  <dcterms:created xsi:type="dcterms:W3CDTF">2022-11-30T09:00:00Z</dcterms:created>
  <dcterms:modified xsi:type="dcterms:W3CDTF">2024-08-09T09:11:00Z</dcterms:modified>
</cp:coreProperties>
</file>