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AFF96" w14:textId="2B184202" w:rsidR="00E93D14" w:rsidRDefault="00E93D14" w:rsidP="00E921EA">
      <w:pPr>
        <w:pStyle w:val="Nagwek"/>
        <w:rPr>
          <w:rFonts w:ascii="Arial Narrow" w:hAnsi="Arial Narrow"/>
        </w:rPr>
      </w:pPr>
      <w:r>
        <w:rPr>
          <w:rFonts w:ascii="Arial Narrow" w:hAnsi="Arial Narrow"/>
        </w:rPr>
        <w:t xml:space="preserve">Tychy, dnia </w:t>
      </w:r>
      <w:r w:rsidR="000D438B">
        <w:rPr>
          <w:rFonts w:ascii="Arial Narrow" w:hAnsi="Arial Narrow"/>
        </w:rPr>
        <w:t>28</w:t>
      </w:r>
      <w:r>
        <w:rPr>
          <w:rFonts w:ascii="Arial Narrow" w:hAnsi="Arial Narrow"/>
        </w:rPr>
        <w:t>.0</w:t>
      </w:r>
      <w:r w:rsidR="00760AB9">
        <w:rPr>
          <w:rFonts w:ascii="Arial Narrow" w:hAnsi="Arial Narrow"/>
        </w:rPr>
        <w:t>6</w:t>
      </w:r>
      <w:r w:rsidR="00E921EA">
        <w:rPr>
          <w:rFonts w:ascii="Arial Narrow" w:hAnsi="Arial Narrow"/>
        </w:rPr>
        <w:t>.201</w:t>
      </w:r>
      <w:r w:rsidR="00581F0B">
        <w:rPr>
          <w:rFonts w:ascii="Arial Narrow" w:hAnsi="Arial Narrow"/>
        </w:rPr>
        <w:t>9</w:t>
      </w:r>
      <w:r w:rsidRPr="002123D1">
        <w:rPr>
          <w:rFonts w:ascii="Arial Narrow" w:hAnsi="Arial Narrow"/>
        </w:rPr>
        <w:t xml:space="preserve"> r.</w:t>
      </w:r>
    </w:p>
    <w:p w14:paraId="04FB17FA" w14:textId="77777777" w:rsidR="008C2364" w:rsidRDefault="008C2364" w:rsidP="008C2364">
      <w:pPr>
        <w:pStyle w:val="Nagwek"/>
        <w:jc w:val="right"/>
        <w:rPr>
          <w:rFonts w:ascii="Arial Narrow" w:hAnsi="Arial Narrow"/>
        </w:rPr>
      </w:pPr>
    </w:p>
    <w:p w14:paraId="391BD4A4" w14:textId="77777777" w:rsidR="002410DC" w:rsidRDefault="0085189D" w:rsidP="0026403E">
      <w:pPr>
        <w:pStyle w:val="Teksttreci220"/>
        <w:shd w:val="clear" w:color="auto" w:fill="auto"/>
        <w:spacing w:before="0" w:line="240" w:lineRule="auto"/>
        <w:jc w:val="center"/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</w:pPr>
      <w:r w:rsidRPr="0085189D"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  <w:t xml:space="preserve">Opis </w:t>
      </w:r>
      <w:r w:rsidR="004C6BA7" w:rsidRPr="0085189D"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  <w:t xml:space="preserve">przedmiotu </w:t>
      </w:r>
      <w:r w:rsidRPr="0085189D">
        <w:rPr>
          <w:rStyle w:val="Teksttreci22106"/>
          <w:rFonts w:ascii="Arial Narrow" w:hAnsi="Arial Narrow"/>
          <w:b/>
          <w:bCs/>
          <w:sz w:val="32"/>
          <w:szCs w:val="24"/>
          <w:u w:val="none"/>
        </w:rPr>
        <w:t>zamówienia</w:t>
      </w:r>
    </w:p>
    <w:p w14:paraId="31A9587B" w14:textId="42986CF3" w:rsidR="004A264B" w:rsidRPr="0000083B" w:rsidRDefault="00B60CB5" w:rsidP="004A264B">
      <w:pPr>
        <w:jc w:val="center"/>
        <w:rPr>
          <w:rFonts w:ascii="Arial Narrow" w:hAnsi="Arial Narrow" w:cs="Tahoma"/>
        </w:rPr>
      </w:pPr>
      <w:r w:rsidRPr="0000083B">
        <w:rPr>
          <w:rFonts w:ascii="Arial Narrow" w:hAnsi="Arial Narrow" w:cs="Tahoma"/>
        </w:rPr>
        <w:t>„</w:t>
      </w:r>
      <w:r>
        <w:rPr>
          <w:rFonts w:ascii="Arial Narrow" w:hAnsi="Arial Narrow" w:cs="Tahoma"/>
        </w:rPr>
        <w:t>Dostawa opon</w:t>
      </w:r>
      <w:r w:rsidR="00703914">
        <w:rPr>
          <w:rFonts w:ascii="Arial Narrow" w:hAnsi="Arial Narrow" w:cs="Tahoma"/>
        </w:rPr>
        <w:t xml:space="preserve"> dla taboru komunikacyjnego PKM Sp. z o.o.</w:t>
      </w:r>
      <w:r w:rsidR="00C80027">
        <w:rPr>
          <w:rFonts w:ascii="Arial Narrow" w:hAnsi="Arial Narrow" w:cs="Tahoma"/>
        </w:rPr>
        <w:t xml:space="preserve"> w Tychach</w:t>
      </w:r>
      <w:r w:rsidR="004A264B">
        <w:rPr>
          <w:rFonts w:ascii="Arial Narrow" w:hAnsi="Arial Narrow" w:cs="Tahoma"/>
        </w:rPr>
        <w:t>”</w:t>
      </w:r>
    </w:p>
    <w:p w14:paraId="1274FC3D" w14:textId="71F56A1F" w:rsidR="00B60CB5" w:rsidRPr="0000083B" w:rsidRDefault="00B60CB5" w:rsidP="00B60CB5">
      <w:pPr>
        <w:jc w:val="center"/>
        <w:rPr>
          <w:rFonts w:ascii="Arial Narrow" w:hAnsi="Arial Narrow" w:cs="Tahoma"/>
        </w:rPr>
      </w:pPr>
    </w:p>
    <w:p w14:paraId="2CFD6A88" w14:textId="77777777" w:rsidR="0026403E" w:rsidRDefault="0026403E" w:rsidP="0026403E">
      <w:pPr>
        <w:pStyle w:val="Teksttreci1"/>
        <w:shd w:val="clear" w:color="auto" w:fill="auto"/>
        <w:spacing w:line="240" w:lineRule="auto"/>
        <w:ind w:left="426" w:right="20" w:firstLine="0"/>
        <w:jc w:val="both"/>
        <w:rPr>
          <w:rStyle w:val="Teksttreci0"/>
          <w:rFonts w:ascii="Arial Narrow" w:hAnsi="Arial Narrow"/>
          <w:b/>
          <w:sz w:val="24"/>
          <w:szCs w:val="24"/>
          <w:u w:val="single"/>
        </w:rPr>
      </w:pPr>
    </w:p>
    <w:p w14:paraId="10ECA9FE" w14:textId="1EE67EB1" w:rsidR="001A2633" w:rsidRDefault="002410DC" w:rsidP="0026403E">
      <w:pPr>
        <w:pStyle w:val="Teksttreci1"/>
        <w:shd w:val="clear" w:color="auto" w:fill="auto"/>
        <w:spacing w:line="240" w:lineRule="auto"/>
        <w:ind w:left="66" w:right="20" w:firstLine="0"/>
        <w:jc w:val="both"/>
        <w:rPr>
          <w:rStyle w:val="Teksttreci0"/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Przedmiotem </w:t>
      </w:r>
      <w:r w:rsidR="0085189D">
        <w:rPr>
          <w:rStyle w:val="Teksttreci0"/>
          <w:rFonts w:ascii="Arial Narrow" w:hAnsi="Arial Narrow"/>
          <w:sz w:val="24"/>
          <w:szCs w:val="24"/>
        </w:rPr>
        <w:t>zamówienia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jest </w:t>
      </w:r>
      <w:r w:rsidR="001A2633">
        <w:rPr>
          <w:rStyle w:val="Teksttreci0"/>
          <w:rFonts w:ascii="Arial Narrow" w:hAnsi="Arial Narrow"/>
          <w:sz w:val="24"/>
          <w:szCs w:val="24"/>
        </w:rPr>
        <w:t>zakup i sukcesywna dostawa opon autobusowych, do wszystkich typów autobusów, eksploatowanych w PKM Tychy Sp. z o.o. w następ</w:t>
      </w:r>
      <w:r w:rsidR="00C871D5">
        <w:rPr>
          <w:rStyle w:val="Teksttreci0"/>
          <w:rFonts w:ascii="Arial Narrow" w:hAnsi="Arial Narrow"/>
          <w:sz w:val="24"/>
          <w:szCs w:val="24"/>
        </w:rPr>
        <w:t>ującym asortymencie i ilościach</w:t>
      </w:r>
      <w:r w:rsidR="00502434">
        <w:rPr>
          <w:rStyle w:val="Teksttreci0"/>
          <w:rFonts w:ascii="Arial Narrow" w:hAnsi="Arial Narrow"/>
          <w:sz w:val="24"/>
          <w:szCs w:val="24"/>
        </w:rPr>
        <w:t xml:space="preserve"> podzielonym na dwa zadania</w:t>
      </w:r>
      <w:r w:rsidR="00C871D5">
        <w:rPr>
          <w:rStyle w:val="Teksttreci0"/>
          <w:rFonts w:ascii="Arial Narrow" w:hAnsi="Arial Narrow"/>
          <w:sz w:val="24"/>
          <w:szCs w:val="24"/>
        </w:rPr>
        <w:t>:</w:t>
      </w:r>
    </w:p>
    <w:p w14:paraId="0B971EE0" w14:textId="77777777" w:rsidR="00502434" w:rsidRDefault="00502434" w:rsidP="0026403E">
      <w:pPr>
        <w:pStyle w:val="Teksttreci1"/>
        <w:shd w:val="clear" w:color="auto" w:fill="auto"/>
        <w:spacing w:line="240" w:lineRule="auto"/>
        <w:ind w:left="66" w:right="20" w:firstLine="0"/>
        <w:jc w:val="both"/>
        <w:rPr>
          <w:rStyle w:val="Teksttreci0"/>
          <w:rFonts w:ascii="Arial Narrow" w:hAnsi="Arial Narrow"/>
          <w:sz w:val="24"/>
          <w:szCs w:val="24"/>
        </w:rPr>
      </w:pPr>
    </w:p>
    <w:p w14:paraId="3F88314C" w14:textId="0C07CBE7" w:rsidR="00502434" w:rsidRPr="00502434" w:rsidRDefault="00502434" w:rsidP="00502434">
      <w:pPr>
        <w:pStyle w:val="Teksttreci1"/>
        <w:shd w:val="clear" w:color="auto" w:fill="auto"/>
        <w:spacing w:line="240" w:lineRule="auto"/>
        <w:ind w:left="66" w:right="20" w:firstLine="0"/>
        <w:jc w:val="center"/>
        <w:rPr>
          <w:rStyle w:val="Teksttreci0"/>
          <w:rFonts w:ascii="Arial Narrow" w:hAnsi="Arial Narrow"/>
          <w:b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ZADANIE I</w:t>
      </w:r>
    </w:p>
    <w:p w14:paraId="32E35EB4" w14:textId="77777777" w:rsidR="004A264B" w:rsidRPr="001A2633" w:rsidRDefault="004A264B" w:rsidP="0026403E">
      <w:pPr>
        <w:pStyle w:val="Teksttreci1"/>
        <w:shd w:val="clear" w:color="auto" w:fill="auto"/>
        <w:spacing w:line="240" w:lineRule="auto"/>
        <w:ind w:left="66" w:right="20" w:firstLine="0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</w:p>
    <w:p w14:paraId="62422CCB" w14:textId="2865D124" w:rsidR="002410DC" w:rsidRPr="005441AF" w:rsidRDefault="00544E3E" w:rsidP="005E2451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42" w:right="20" w:hanging="266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="00581F0B">
        <w:rPr>
          <w:rStyle w:val="Teksttreci0"/>
          <w:rFonts w:ascii="Arial Narrow" w:hAnsi="Arial Narrow"/>
          <w:b/>
          <w:sz w:val="24"/>
          <w:szCs w:val="24"/>
        </w:rPr>
        <w:t>5</w:t>
      </w:r>
      <w:r w:rsidR="001A2633" w:rsidRPr="00C871D5">
        <w:rPr>
          <w:rStyle w:val="Teksttreci0"/>
          <w:rFonts w:ascii="Arial Narrow" w:hAnsi="Arial Narrow"/>
          <w:b/>
          <w:sz w:val="24"/>
          <w:szCs w:val="24"/>
        </w:rPr>
        <w:t xml:space="preserve">0 sztuk </w:t>
      </w:r>
      <w:r w:rsidR="00C871D5" w:rsidRPr="00C871D5">
        <w:rPr>
          <w:rStyle w:val="Teksttreci0"/>
          <w:rFonts w:ascii="Arial Narrow" w:hAnsi="Arial Narrow"/>
          <w:b/>
          <w:sz w:val="24"/>
          <w:szCs w:val="24"/>
        </w:rPr>
        <w:t xml:space="preserve">nowych </w:t>
      </w:r>
      <w:r w:rsidR="00D876D4">
        <w:rPr>
          <w:rStyle w:val="Teksttreci0"/>
          <w:rFonts w:ascii="Arial Narrow" w:hAnsi="Arial Narrow"/>
          <w:b/>
          <w:sz w:val="24"/>
          <w:szCs w:val="24"/>
        </w:rPr>
        <w:t xml:space="preserve">całorocznych </w:t>
      </w:r>
      <w:r w:rsidR="005A4E8D">
        <w:rPr>
          <w:rStyle w:val="Teksttreci0"/>
          <w:rFonts w:ascii="Arial Narrow" w:hAnsi="Arial Narrow"/>
          <w:b/>
          <w:sz w:val="24"/>
          <w:szCs w:val="24"/>
        </w:rPr>
        <w:t xml:space="preserve">(M+S) </w:t>
      </w:r>
      <w:r w:rsidR="001A2633" w:rsidRPr="00C871D5">
        <w:rPr>
          <w:rStyle w:val="Teksttreci0"/>
          <w:rFonts w:ascii="Arial Narrow" w:hAnsi="Arial Narrow"/>
          <w:b/>
          <w:sz w:val="24"/>
          <w:szCs w:val="24"/>
        </w:rPr>
        <w:t xml:space="preserve">opon 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>przeznaczonych dla pojazdów komunikacji miejskiej</w:t>
      </w:r>
      <w:r w:rsidR="00D876D4">
        <w:rPr>
          <w:rStyle w:val="Teksttreci0"/>
          <w:rFonts w:ascii="Arial Narrow" w:hAnsi="Arial Narrow"/>
          <w:b/>
          <w:sz w:val="24"/>
          <w:szCs w:val="24"/>
        </w:rPr>
        <w:t xml:space="preserve"> </w:t>
      </w:r>
      <w:r w:rsidR="001A2633" w:rsidRPr="00C871D5">
        <w:rPr>
          <w:rStyle w:val="Teksttreci0"/>
          <w:rFonts w:ascii="Arial Narrow" w:hAnsi="Arial Narrow"/>
          <w:b/>
          <w:sz w:val="24"/>
          <w:szCs w:val="24"/>
        </w:rPr>
        <w:t xml:space="preserve">o rozmiarze </w:t>
      </w:r>
      <w:r w:rsidR="002410DC" w:rsidRPr="00C871D5">
        <w:rPr>
          <w:rStyle w:val="Teksttreci0"/>
          <w:rFonts w:ascii="Arial Narrow" w:hAnsi="Arial Narrow"/>
          <w:b/>
          <w:sz w:val="24"/>
          <w:szCs w:val="24"/>
        </w:rPr>
        <w:t>275/70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</w:t>
      </w:r>
      <w:r w:rsidR="002410DC" w:rsidRPr="00C871D5">
        <w:rPr>
          <w:rStyle w:val="Teksttreci0"/>
          <w:rFonts w:ascii="Arial Narrow" w:hAnsi="Arial Narrow"/>
          <w:b/>
          <w:sz w:val="24"/>
          <w:szCs w:val="24"/>
        </w:rPr>
        <w:t>R 22,5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parametrach:</w:t>
      </w:r>
    </w:p>
    <w:p w14:paraId="1FBD5871" w14:textId="665FFA27" w:rsidR="002410DC" w:rsidRPr="005441AF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sz w:val="24"/>
          <w:szCs w:val="24"/>
        </w:rPr>
        <w:t>indeks nośności i indeks prędkości</w:t>
      </w:r>
      <w:r w:rsidR="00661A17">
        <w:rPr>
          <w:rStyle w:val="Teksttreci0"/>
          <w:rFonts w:ascii="Arial Narrow" w:hAnsi="Arial Narrow"/>
          <w:sz w:val="24"/>
          <w:szCs w:val="24"/>
        </w:rPr>
        <w:t>: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 xml:space="preserve"> 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minimum 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>148/145</w:t>
      </w:r>
      <w:r>
        <w:rPr>
          <w:rStyle w:val="Teksttreci0"/>
          <w:rFonts w:ascii="Arial Narrow" w:hAnsi="Arial Narrow"/>
          <w:sz w:val="24"/>
          <w:szCs w:val="24"/>
        </w:rPr>
        <w:t>J</w:t>
      </w:r>
      <w:r w:rsidR="002410DC" w:rsidRPr="005441AF">
        <w:rPr>
          <w:rStyle w:val="Teksttreci0"/>
          <w:rFonts w:ascii="Arial Narrow" w:hAnsi="Arial Narrow"/>
          <w:sz w:val="24"/>
          <w:szCs w:val="24"/>
        </w:rPr>
        <w:t>,</w:t>
      </w:r>
    </w:p>
    <w:p w14:paraId="54AA415F" w14:textId="2B8FADCA" w:rsidR="00430E35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możliwość </w:t>
      </w:r>
      <w:r w:rsidR="007D5552">
        <w:rPr>
          <w:rFonts w:ascii="Arial Narrow" w:hAnsi="Arial Narrow"/>
          <w:sz w:val="24"/>
          <w:szCs w:val="24"/>
        </w:rPr>
        <w:t>bieżnikowania,</w:t>
      </w:r>
    </w:p>
    <w:p w14:paraId="229ACBB4" w14:textId="77777777" w:rsidR="00BA46C9" w:rsidRDefault="00BA46C9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boki opony wzmocnione, zaopatrzone w indykatory zużycia,</w:t>
      </w:r>
    </w:p>
    <w:p w14:paraId="493F3F01" w14:textId="77777777" w:rsidR="00BB262A" w:rsidRDefault="00BB262A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rzeźba bieżnika musi być przeznaczona do autobusów i dostosowana do użytkowania w warunkach komunikacji miejskiej na osiach prowadzących</w:t>
      </w:r>
      <w:r w:rsidR="00D876D4">
        <w:rPr>
          <w:rFonts w:ascii="Arial Narrow" w:hAnsi="Arial Narrow"/>
          <w:sz w:val="24"/>
          <w:szCs w:val="24"/>
        </w:rPr>
        <w:t xml:space="preserve"> (City, Urban)</w:t>
      </w:r>
      <w:r>
        <w:rPr>
          <w:rFonts w:ascii="Arial Narrow" w:hAnsi="Arial Narrow"/>
          <w:sz w:val="24"/>
          <w:szCs w:val="24"/>
        </w:rPr>
        <w:t>,</w:t>
      </w:r>
    </w:p>
    <w:p w14:paraId="1A60DE42" w14:textId="77777777" w:rsidR="00142706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113B5C1A" w14:textId="77777777" w:rsidR="00142706" w:rsidRDefault="00142706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0B0C9252" w14:textId="7265A3E1" w:rsidR="00661A17" w:rsidRDefault="00661A17" w:rsidP="00430E35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140 000 km</w:t>
      </w:r>
    </w:p>
    <w:p w14:paraId="74C2454D" w14:textId="67654933" w:rsidR="00920470" w:rsidRPr="00920470" w:rsidRDefault="00CD1E6B" w:rsidP="00920470">
      <w:pPr>
        <w:pStyle w:val="Teksttreci1"/>
        <w:shd w:val="clear" w:color="auto" w:fill="auto"/>
        <w:spacing w:line="240" w:lineRule="auto"/>
        <w:ind w:left="1134" w:firstLine="0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Zamawiający</w:t>
      </w:r>
      <w:r w:rsidR="00920470" w:rsidRPr="00920470">
        <w:rPr>
          <w:rFonts w:ascii="Arial Narrow" w:hAnsi="Arial Narrow"/>
          <w:b/>
          <w:i/>
          <w:sz w:val="24"/>
          <w:szCs w:val="24"/>
        </w:rPr>
        <w:t xml:space="preserve"> nie dopuszcza składania ofert od producentów chińskich.</w:t>
      </w:r>
    </w:p>
    <w:p w14:paraId="4FE031CC" w14:textId="77777777" w:rsidR="00C871D5" w:rsidRPr="00C871D5" w:rsidRDefault="00C871D5" w:rsidP="00C871D5">
      <w:pPr>
        <w:pStyle w:val="Teksttreci1"/>
        <w:shd w:val="clear" w:color="auto" w:fill="auto"/>
        <w:spacing w:line="240" w:lineRule="auto"/>
        <w:ind w:left="1134" w:firstLine="0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</w:p>
    <w:p w14:paraId="66E33C51" w14:textId="5AD00C86" w:rsidR="00430E35" w:rsidRPr="00430E35" w:rsidRDefault="00A62AD8" w:rsidP="00430E35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="00581F0B">
        <w:rPr>
          <w:rStyle w:val="Teksttreci0"/>
          <w:rFonts w:ascii="Arial Narrow" w:hAnsi="Arial Narrow"/>
          <w:b/>
          <w:sz w:val="24"/>
          <w:szCs w:val="24"/>
        </w:rPr>
        <w:t>0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</w:t>
      </w:r>
      <w:r w:rsidR="00C871D5" w:rsidRPr="00C871D5">
        <w:rPr>
          <w:rStyle w:val="Teksttreci0"/>
          <w:rFonts w:ascii="Arial Narrow" w:hAnsi="Arial Narrow"/>
          <w:b/>
          <w:sz w:val="24"/>
          <w:szCs w:val="24"/>
        </w:rPr>
        <w:t xml:space="preserve">nowych </w:t>
      </w:r>
      <w:r w:rsidR="00020495">
        <w:rPr>
          <w:rStyle w:val="Teksttreci0"/>
          <w:rFonts w:ascii="Arial Narrow" w:hAnsi="Arial Narrow"/>
          <w:b/>
          <w:sz w:val="24"/>
          <w:szCs w:val="24"/>
        </w:rPr>
        <w:t>letnich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2</w:t>
      </w:r>
      <w:r w:rsidR="003A6578">
        <w:rPr>
          <w:rStyle w:val="Teksttreci0"/>
          <w:rFonts w:ascii="Arial Narrow" w:hAnsi="Arial Narrow"/>
          <w:b/>
          <w:sz w:val="24"/>
          <w:szCs w:val="24"/>
        </w:rPr>
        <w:t>1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 w:rsidR="003A6578">
        <w:rPr>
          <w:rStyle w:val="Teksttreci0"/>
          <w:rFonts w:ascii="Arial Narrow" w:hAnsi="Arial Narrow"/>
          <w:b/>
          <w:sz w:val="24"/>
          <w:szCs w:val="24"/>
        </w:rPr>
        <w:t>60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 w:rsidR="003A6578">
        <w:rPr>
          <w:rStyle w:val="Teksttreci0"/>
          <w:rFonts w:ascii="Arial Narrow" w:hAnsi="Arial Narrow"/>
          <w:b/>
          <w:sz w:val="24"/>
          <w:szCs w:val="24"/>
        </w:rPr>
        <w:t>17</w:t>
      </w:r>
      <w:r w:rsidR="00430E35" w:rsidRPr="00C871D5">
        <w:rPr>
          <w:rStyle w:val="Teksttreci0"/>
          <w:rFonts w:ascii="Arial Narrow" w:hAnsi="Arial Narrow"/>
          <w:b/>
          <w:sz w:val="24"/>
          <w:szCs w:val="24"/>
        </w:rPr>
        <w:t>C</w:t>
      </w:r>
      <w:r w:rsidR="00430E35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4974D0">
        <w:rPr>
          <w:rStyle w:val="Teksttreci0"/>
          <w:rFonts w:ascii="Arial Narrow" w:hAnsi="Arial Narrow"/>
          <w:sz w:val="24"/>
          <w:szCs w:val="24"/>
        </w:rPr>
        <w:t>:</w:t>
      </w:r>
    </w:p>
    <w:p w14:paraId="368DEE21" w14:textId="64E9549D" w:rsidR="00430E35" w:rsidRPr="005441AF" w:rsidRDefault="00430E35" w:rsidP="00430E35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i prędkości: </w:t>
      </w:r>
      <w:r w:rsidR="00FA6BCB">
        <w:rPr>
          <w:rStyle w:val="Teksttreci0"/>
          <w:rFonts w:ascii="Arial Narrow" w:hAnsi="Arial Narrow"/>
          <w:sz w:val="24"/>
          <w:szCs w:val="24"/>
        </w:rPr>
        <w:t>min</w:t>
      </w:r>
      <w:r w:rsidR="00661A17">
        <w:rPr>
          <w:rStyle w:val="Teksttreci0"/>
          <w:rFonts w:ascii="Arial Narrow" w:hAnsi="Arial Narrow"/>
          <w:sz w:val="24"/>
          <w:szCs w:val="24"/>
        </w:rPr>
        <w:t>imum</w:t>
      </w:r>
      <w:r>
        <w:rPr>
          <w:rStyle w:val="Teksttreci0"/>
          <w:rFonts w:ascii="Arial Narrow" w:hAnsi="Arial Narrow"/>
          <w:sz w:val="24"/>
          <w:szCs w:val="24"/>
        </w:rPr>
        <w:t xml:space="preserve"> </w:t>
      </w:r>
      <w:r w:rsidR="007D5552">
        <w:rPr>
          <w:rStyle w:val="Teksttreci0"/>
          <w:rFonts w:ascii="Arial Narrow" w:hAnsi="Arial Narrow"/>
          <w:sz w:val="24"/>
          <w:szCs w:val="24"/>
        </w:rPr>
        <w:t>104/102H</w:t>
      </w:r>
    </w:p>
    <w:p w14:paraId="15E56DC4" w14:textId="1AECA44D" w:rsidR="00FA6BCB" w:rsidRDefault="00FA6BCB" w:rsidP="00FA6BCB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możliwość </w:t>
      </w:r>
      <w:r w:rsidR="00544E3E">
        <w:rPr>
          <w:rFonts w:ascii="Arial Narrow" w:hAnsi="Arial Narrow"/>
          <w:sz w:val="24"/>
          <w:szCs w:val="24"/>
        </w:rPr>
        <w:t>bieżnikowania,</w:t>
      </w:r>
    </w:p>
    <w:p w14:paraId="1DB0C4A2" w14:textId="77777777" w:rsidR="00FA6BCB" w:rsidRDefault="00FA6BCB" w:rsidP="00FA6BCB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217438D2" w14:textId="77777777" w:rsidR="00FA6BCB" w:rsidRDefault="00FA6BCB" w:rsidP="00FA6BCB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0E1C1356" w14:textId="542A5218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60 000 km</w:t>
      </w:r>
    </w:p>
    <w:p w14:paraId="2499E017" w14:textId="77777777" w:rsidR="00544E3E" w:rsidRDefault="00544E3E" w:rsidP="00544E3E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056C30D6" w14:textId="37E4F0D8" w:rsidR="00544E3E" w:rsidRPr="00430E35" w:rsidRDefault="00544E3E" w:rsidP="00544E3E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="00581F0B">
        <w:rPr>
          <w:rStyle w:val="Teksttreci0"/>
          <w:rFonts w:ascii="Arial Narrow" w:hAnsi="Arial Narrow"/>
          <w:b/>
          <w:sz w:val="24"/>
          <w:szCs w:val="24"/>
        </w:rPr>
        <w:t>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>zimowych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2</w:t>
      </w: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>
        <w:rPr>
          <w:rStyle w:val="Teksttreci0"/>
          <w:rFonts w:ascii="Arial Narrow" w:hAnsi="Arial Narrow"/>
          <w:b/>
          <w:sz w:val="24"/>
          <w:szCs w:val="24"/>
        </w:rPr>
        <w:t>60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>
        <w:rPr>
          <w:rStyle w:val="Teksttreci0"/>
          <w:rFonts w:ascii="Arial Narrow" w:hAnsi="Arial Narrow"/>
          <w:b/>
          <w:sz w:val="24"/>
          <w:szCs w:val="24"/>
        </w:rPr>
        <w:t>17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C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  <w:r w:rsidR="007D5552">
        <w:rPr>
          <w:rStyle w:val="Teksttreci0"/>
          <w:rFonts w:ascii="Arial Narrow" w:hAnsi="Arial Narrow"/>
          <w:sz w:val="24"/>
          <w:szCs w:val="24"/>
        </w:rPr>
        <w:t xml:space="preserve"> </w:t>
      </w:r>
    </w:p>
    <w:p w14:paraId="229A373E" w14:textId="79792231" w:rsidR="00544E3E" w:rsidRPr="005441AF" w:rsidRDefault="00544E3E" w:rsidP="00544E3E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imum </w:t>
      </w:r>
      <w:r w:rsidR="007D5552">
        <w:rPr>
          <w:rStyle w:val="Teksttreci0"/>
          <w:rFonts w:ascii="Arial Narrow" w:hAnsi="Arial Narrow"/>
          <w:sz w:val="24"/>
          <w:szCs w:val="24"/>
        </w:rPr>
        <w:t>104/102H</w:t>
      </w:r>
    </w:p>
    <w:p w14:paraId="52F87B2B" w14:textId="2593224C" w:rsidR="00544E3E" w:rsidRDefault="00544E3E" w:rsidP="00544E3E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</w:t>
      </w:r>
    </w:p>
    <w:p w14:paraId="219A0062" w14:textId="77777777" w:rsidR="00544E3E" w:rsidRDefault="00544E3E" w:rsidP="00544E3E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2C0D6853" w14:textId="77777777" w:rsidR="00544E3E" w:rsidRDefault="00544E3E" w:rsidP="00544E3E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4D65E893" w14:textId="6480F7F6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60 000 km</w:t>
      </w:r>
    </w:p>
    <w:p w14:paraId="131A9669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58684D6F" w14:textId="5831D966" w:rsidR="007D5552" w:rsidRPr="00430E35" w:rsidRDefault="007D5552" w:rsidP="007D5552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="00377B05">
        <w:rPr>
          <w:rStyle w:val="Teksttreci0"/>
          <w:rFonts w:ascii="Arial Narrow" w:hAnsi="Arial Narrow"/>
          <w:b/>
          <w:sz w:val="24"/>
          <w:szCs w:val="24"/>
        </w:rPr>
        <w:t>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>
        <w:rPr>
          <w:rStyle w:val="Teksttreci0"/>
          <w:rFonts w:ascii="Arial Narrow" w:hAnsi="Arial Narrow"/>
          <w:b/>
          <w:sz w:val="24"/>
          <w:szCs w:val="24"/>
        </w:rPr>
        <w:t xml:space="preserve">całorocznych 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opon o rozmiarze 2</w:t>
      </w:r>
      <w:r>
        <w:rPr>
          <w:rStyle w:val="Teksttreci0"/>
          <w:rFonts w:ascii="Arial Narrow" w:hAnsi="Arial Narrow"/>
          <w:b/>
          <w:sz w:val="24"/>
          <w:szCs w:val="24"/>
        </w:rPr>
        <w:t>4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>
        <w:rPr>
          <w:rStyle w:val="Teksttreci0"/>
          <w:rFonts w:ascii="Arial Narrow" w:hAnsi="Arial Narrow"/>
          <w:b/>
          <w:sz w:val="24"/>
          <w:szCs w:val="24"/>
        </w:rPr>
        <w:t>70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>
        <w:rPr>
          <w:rStyle w:val="Teksttreci0"/>
          <w:rFonts w:ascii="Arial Narrow" w:hAnsi="Arial Narrow"/>
          <w:b/>
          <w:sz w:val="24"/>
          <w:szCs w:val="24"/>
        </w:rPr>
        <w:t>17,5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346F73AA" w14:textId="6332F016" w:rsidR="007D5552" w:rsidRPr="005441AF" w:rsidRDefault="007D5552" w:rsidP="007D555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661A17">
        <w:rPr>
          <w:rStyle w:val="Teksttreci0"/>
          <w:rFonts w:ascii="Arial Narrow" w:hAnsi="Arial Narrow"/>
          <w:sz w:val="24"/>
          <w:szCs w:val="24"/>
        </w:rPr>
        <w:t>: m</w:t>
      </w:r>
      <w:r>
        <w:rPr>
          <w:rStyle w:val="Teksttreci0"/>
          <w:rFonts w:ascii="Arial Narrow" w:hAnsi="Arial Narrow"/>
          <w:sz w:val="24"/>
          <w:szCs w:val="24"/>
        </w:rPr>
        <w:t>in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imum </w:t>
      </w:r>
      <w:r>
        <w:rPr>
          <w:rStyle w:val="Teksttreci0"/>
          <w:rFonts w:ascii="Arial Narrow" w:hAnsi="Arial Narrow"/>
          <w:sz w:val="24"/>
          <w:szCs w:val="24"/>
        </w:rPr>
        <w:t>136/134H</w:t>
      </w:r>
    </w:p>
    <w:p w14:paraId="378B115E" w14:textId="6B5B16FA" w:rsidR="007D5552" w:rsidRDefault="007D5552" w:rsidP="007D555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6D26089B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67250AC2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09AD9493" w14:textId="615DF520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wymagany gwarantowany przebieg: </w:t>
      </w:r>
      <w:r w:rsidR="00C06A52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0 000 km</w:t>
      </w:r>
    </w:p>
    <w:p w14:paraId="02B48C16" w14:textId="77777777" w:rsidR="00020495" w:rsidRPr="00020495" w:rsidRDefault="00020495" w:rsidP="00020495">
      <w:pPr>
        <w:pStyle w:val="Teksttreci1"/>
        <w:shd w:val="clear" w:color="auto" w:fill="auto"/>
        <w:tabs>
          <w:tab w:val="left" w:pos="1120"/>
        </w:tabs>
        <w:spacing w:line="240" w:lineRule="auto"/>
        <w:ind w:left="1460" w:firstLine="0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</w:p>
    <w:p w14:paraId="636ED985" w14:textId="17865E71" w:rsidR="00020495" w:rsidRPr="00430E35" w:rsidRDefault="00377B05" w:rsidP="00020495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7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0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4974D0">
        <w:rPr>
          <w:rStyle w:val="Teksttreci0"/>
          <w:rFonts w:ascii="Arial Narrow" w:hAnsi="Arial Narrow"/>
          <w:b/>
          <w:sz w:val="24"/>
          <w:szCs w:val="24"/>
        </w:rPr>
        <w:t>letnich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 w:rsidR="00544E3E">
        <w:rPr>
          <w:rStyle w:val="Teksttreci0"/>
          <w:rFonts w:ascii="Arial Narrow" w:hAnsi="Arial Narrow"/>
          <w:b/>
          <w:sz w:val="24"/>
          <w:szCs w:val="24"/>
        </w:rPr>
        <w:t>205/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 w:rsidR="00544E3E">
        <w:rPr>
          <w:rStyle w:val="Teksttreci0"/>
          <w:rFonts w:ascii="Arial Narrow" w:hAnsi="Arial Narrow"/>
          <w:b/>
          <w:sz w:val="24"/>
          <w:szCs w:val="24"/>
        </w:rPr>
        <w:t>5</w:t>
      </w:r>
      <w:r w:rsidR="00020495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>6</w:t>
      </w:r>
      <w:r w:rsidR="00544E3E">
        <w:rPr>
          <w:rStyle w:val="Teksttreci0"/>
          <w:rFonts w:ascii="Arial Narrow" w:hAnsi="Arial Narrow"/>
          <w:b/>
          <w:sz w:val="24"/>
          <w:szCs w:val="24"/>
        </w:rPr>
        <w:t>C</w:t>
      </w:r>
      <w:r w:rsidR="00020495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4974D0">
        <w:rPr>
          <w:rStyle w:val="Teksttreci0"/>
          <w:rFonts w:ascii="Arial Narrow" w:hAnsi="Arial Narrow"/>
          <w:sz w:val="24"/>
          <w:szCs w:val="24"/>
        </w:rPr>
        <w:t>:</w:t>
      </w:r>
    </w:p>
    <w:p w14:paraId="2E9B9FA2" w14:textId="17271544" w:rsidR="00AC10B2" w:rsidRPr="005441AF" w:rsidRDefault="00AC10B2" w:rsidP="00AC10B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imum </w:t>
      </w:r>
      <w:r w:rsidR="00544E3E">
        <w:rPr>
          <w:rStyle w:val="Teksttreci0"/>
          <w:rFonts w:ascii="Arial Narrow" w:hAnsi="Arial Narrow"/>
          <w:sz w:val="24"/>
          <w:szCs w:val="24"/>
        </w:rPr>
        <w:t>110</w:t>
      </w:r>
      <w:r>
        <w:rPr>
          <w:rStyle w:val="Teksttreci0"/>
          <w:rFonts w:ascii="Arial Narrow" w:hAnsi="Arial Narrow"/>
          <w:sz w:val="24"/>
          <w:szCs w:val="24"/>
        </w:rPr>
        <w:t>/1</w:t>
      </w:r>
      <w:r w:rsidR="00544E3E">
        <w:rPr>
          <w:rStyle w:val="Teksttreci0"/>
          <w:rFonts w:ascii="Arial Narrow" w:hAnsi="Arial Narrow"/>
          <w:sz w:val="24"/>
          <w:szCs w:val="24"/>
        </w:rPr>
        <w:t>08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653DE081" w14:textId="1FE1624F" w:rsidR="00AC10B2" w:rsidRDefault="00AC10B2" w:rsidP="00AC10B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możliwość </w:t>
      </w:r>
      <w:r w:rsidR="007D5552">
        <w:rPr>
          <w:rFonts w:ascii="Arial Narrow" w:hAnsi="Arial Narrow"/>
          <w:sz w:val="24"/>
          <w:szCs w:val="24"/>
        </w:rPr>
        <w:t>bieżnikowania</w:t>
      </w:r>
      <w:r>
        <w:rPr>
          <w:rFonts w:ascii="Arial Narrow" w:hAnsi="Arial Narrow"/>
          <w:sz w:val="24"/>
          <w:szCs w:val="24"/>
        </w:rPr>
        <w:t>,</w:t>
      </w:r>
    </w:p>
    <w:p w14:paraId="11DAA5C9" w14:textId="77777777" w:rsidR="00AC10B2" w:rsidRDefault="00AC10B2" w:rsidP="00AC10B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0C16B93C" w14:textId="2817702A" w:rsidR="00AC10B2" w:rsidRDefault="00AC10B2" w:rsidP="00AC10B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</w:t>
      </w:r>
      <w:r w:rsidR="00661A17">
        <w:rPr>
          <w:rFonts w:ascii="Arial Narrow" w:hAnsi="Arial Narrow"/>
          <w:sz w:val="24"/>
          <w:szCs w:val="24"/>
        </w:rPr>
        <w:t>II Regulaminu nr 54 (EKG – ONZ),</w:t>
      </w:r>
    </w:p>
    <w:p w14:paraId="1354679B" w14:textId="57579129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60 000 km</w:t>
      </w:r>
    </w:p>
    <w:p w14:paraId="56E3FEDF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0CAC729B" w14:textId="282D1C59" w:rsidR="007D5552" w:rsidRPr="00430E35" w:rsidRDefault="00377B05" w:rsidP="007D5552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7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0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zimowych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205/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5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>6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C</w:t>
      </w:r>
      <w:r w:rsidR="007D5552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7D5552">
        <w:rPr>
          <w:rStyle w:val="Teksttreci0"/>
          <w:rFonts w:ascii="Arial Narrow" w:hAnsi="Arial Narrow"/>
          <w:sz w:val="24"/>
          <w:szCs w:val="24"/>
        </w:rPr>
        <w:t>:</w:t>
      </w:r>
    </w:p>
    <w:p w14:paraId="4EB55D54" w14:textId="51677EBC" w:rsidR="007D5552" w:rsidRPr="005441AF" w:rsidRDefault="007D5552" w:rsidP="007D555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lastRenderedPageBreak/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661A17">
        <w:rPr>
          <w:rStyle w:val="Teksttreci0"/>
          <w:rFonts w:ascii="Arial Narrow" w:hAnsi="Arial Narrow"/>
          <w:sz w:val="24"/>
          <w:szCs w:val="24"/>
        </w:rPr>
        <w:t>imum</w:t>
      </w:r>
      <w:r>
        <w:rPr>
          <w:rStyle w:val="Teksttreci0"/>
          <w:rFonts w:ascii="Arial Narrow" w:hAnsi="Arial Narrow"/>
          <w:sz w:val="24"/>
          <w:szCs w:val="24"/>
        </w:rPr>
        <w:t xml:space="preserve"> 110/108</w:t>
      </w:r>
      <w:r w:rsidR="00661A17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47072988" w14:textId="77777777" w:rsidR="007D5552" w:rsidRDefault="007D5552" w:rsidP="007D555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78D11A19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08E32D2B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410893F6" w14:textId="6FE4E7D3" w:rsidR="00661A17" w:rsidRP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</w:t>
      </w:r>
      <w:r w:rsidR="003513D2">
        <w:rPr>
          <w:rFonts w:ascii="Arial Narrow" w:hAnsi="Arial Narrow"/>
          <w:sz w:val="24"/>
          <w:szCs w:val="24"/>
        </w:rPr>
        <w:t xml:space="preserve"> </w:t>
      </w:r>
      <w:r w:rsidR="00183403">
        <w:rPr>
          <w:rFonts w:ascii="Arial Narrow" w:hAnsi="Arial Narrow"/>
          <w:sz w:val="24"/>
          <w:szCs w:val="24"/>
        </w:rPr>
        <w:t>4</w:t>
      </w:r>
      <w:r w:rsidR="00C06A5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000 km</w:t>
      </w:r>
    </w:p>
    <w:p w14:paraId="14721389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5C58E5A7" w14:textId="4D80874E" w:rsidR="007D5552" w:rsidRPr="00430E35" w:rsidRDefault="003513D2" w:rsidP="007D5552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80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letnich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225/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5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6C</w:t>
      </w:r>
      <w:r w:rsidR="007D5552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7D5552">
        <w:rPr>
          <w:rStyle w:val="Teksttreci0"/>
          <w:rFonts w:ascii="Arial Narrow" w:hAnsi="Arial Narrow"/>
          <w:sz w:val="24"/>
          <w:szCs w:val="24"/>
        </w:rPr>
        <w:t>:</w:t>
      </w:r>
    </w:p>
    <w:p w14:paraId="596F2656" w14:textId="594AD546" w:rsidR="007D5552" w:rsidRPr="005441AF" w:rsidRDefault="007D5552" w:rsidP="007D555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C06A52">
        <w:rPr>
          <w:rStyle w:val="Teksttreci0"/>
          <w:rFonts w:ascii="Arial Narrow" w:hAnsi="Arial Narrow"/>
          <w:sz w:val="24"/>
          <w:szCs w:val="24"/>
        </w:rPr>
        <w:t>imum</w:t>
      </w:r>
      <w:r>
        <w:rPr>
          <w:rStyle w:val="Teksttreci0"/>
          <w:rFonts w:ascii="Arial Narrow" w:hAnsi="Arial Narrow"/>
          <w:sz w:val="24"/>
          <w:szCs w:val="24"/>
        </w:rPr>
        <w:t xml:space="preserve"> 121/120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760B3B81" w14:textId="77777777" w:rsidR="007D5552" w:rsidRDefault="007D5552" w:rsidP="007D555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27F6C86A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41734A6C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51E77F10" w14:textId="55207B3C" w:rsidR="00183403" w:rsidRPr="00183403" w:rsidRDefault="00183403" w:rsidP="00183403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40 000 km</w:t>
      </w:r>
    </w:p>
    <w:p w14:paraId="34C4E5D5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49006B2A" w14:textId="11280D54" w:rsidR="007D5552" w:rsidRPr="00430E35" w:rsidRDefault="003513D2" w:rsidP="007D5552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80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zimowych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225/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>7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5</w:t>
      </w:r>
      <w:r w:rsidR="007D5552" w:rsidRPr="00C871D5">
        <w:rPr>
          <w:rStyle w:val="Teksttreci0"/>
          <w:rFonts w:ascii="Arial Narrow" w:hAnsi="Arial Narrow"/>
          <w:b/>
          <w:sz w:val="24"/>
          <w:szCs w:val="24"/>
        </w:rPr>
        <w:t xml:space="preserve"> R1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6C</w:t>
      </w:r>
      <w:r w:rsidR="007D5552"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 w:rsidR="007D5552">
        <w:rPr>
          <w:rStyle w:val="Teksttreci0"/>
          <w:rFonts w:ascii="Arial Narrow" w:hAnsi="Arial Narrow"/>
          <w:sz w:val="24"/>
          <w:szCs w:val="24"/>
        </w:rPr>
        <w:t>:</w:t>
      </w:r>
    </w:p>
    <w:p w14:paraId="301C0855" w14:textId="0FA512D6" w:rsidR="007D5552" w:rsidRPr="005441AF" w:rsidRDefault="007D5552" w:rsidP="007D5552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imum </w:t>
      </w:r>
      <w:r>
        <w:rPr>
          <w:rStyle w:val="Teksttreci0"/>
          <w:rFonts w:ascii="Arial Narrow" w:hAnsi="Arial Narrow"/>
          <w:sz w:val="24"/>
          <w:szCs w:val="24"/>
        </w:rPr>
        <w:t>121/120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 R</w:t>
      </w:r>
    </w:p>
    <w:p w14:paraId="79BC5699" w14:textId="77777777" w:rsidR="007D5552" w:rsidRDefault="007D5552" w:rsidP="007D5552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bieżnikowania,</w:t>
      </w:r>
    </w:p>
    <w:p w14:paraId="4953165B" w14:textId="77777777" w:rsidR="007D5552" w:rsidRDefault="007D5552" w:rsidP="007D555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6F98E7FA" w14:textId="77777777" w:rsidR="00661A17" w:rsidRDefault="007D5552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46790AF2" w14:textId="77777777" w:rsidR="00183403" w:rsidRPr="00183403" w:rsidRDefault="00183403" w:rsidP="00183403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wymagany gwarantowany przebieg: 40 000 km</w:t>
      </w:r>
    </w:p>
    <w:p w14:paraId="420AE3FE" w14:textId="77777777" w:rsidR="007D5552" w:rsidRDefault="007D5552" w:rsidP="007D5552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56DFC8C7" w14:textId="3901CD02" w:rsidR="00544E3E" w:rsidRPr="00430E35" w:rsidRDefault="00544E3E" w:rsidP="00544E3E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709" w:hanging="218"/>
        <w:jc w:val="both"/>
        <w:rPr>
          <w:rStyle w:val="Teksttreci0"/>
          <w:rFonts w:ascii="Arial Narrow" w:hAnsi="Arial Narrow"/>
          <w:sz w:val="24"/>
          <w:szCs w:val="24"/>
          <w:shd w:val="clear" w:color="auto" w:fill="auto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1</w:t>
      </w:r>
      <w:r w:rsidR="00DE4455">
        <w:rPr>
          <w:rStyle w:val="Teksttreci0"/>
          <w:rFonts w:ascii="Arial Narrow" w:hAnsi="Arial Narrow"/>
          <w:b/>
          <w:sz w:val="24"/>
          <w:szCs w:val="24"/>
        </w:rPr>
        <w:t>2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sztuk nowych </w:t>
      </w:r>
      <w:r w:rsidR="00DE4455">
        <w:rPr>
          <w:rStyle w:val="Teksttreci0"/>
          <w:rFonts w:ascii="Arial Narrow" w:hAnsi="Arial Narrow"/>
          <w:b/>
          <w:sz w:val="24"/>
          <w:szCs w:val="24"/>
        </w:rPr>
        <w:t>całorocznych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opon o rozmiarze 2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4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>5/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70</w:t>
      </w:r>
      <w:r w:rsidRPr="00C871D5">
        <w:rPr>
          <w:rStyle w:val="Teksttreci0"/>
          <w:rFonts w:ascii="Arial Narrow" w:hAnsi="Arial Narrow"/>
          <w:b/>
          <w:sz w:val="24"/>
          <w:szCs w:val="24"/>
        </w:rPr>
        <w:t xml:space="preserve"> R</w:t>
      </w:r>
      <w:r w:rsidR="007D5552">
        <w:rPr>
          <w:rStyle w:val="Teksttreci0"/>
          <w:rFonts w:ascii="Arial Narrow" w:hAnsi="Arial Narrow"/>
          <w:b/>
          <w:sz w:val="24"/>
          <w:szCs w:val="24"/>
        </w:rPr>
        <w:t>19,5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o niżej podanych parametrach</w:t>
      </w:r>
      <w:r>
        <w:rPr>
          <w:rStyle w:val="Teksttreci0"/>
          <w:rFonts w:ascii="Arial Narrow" w:hAnsi="Arial Narrow"/>
          <w:sz w:val="24"/>
          <w:szCs w:val="24"/>
        </w:rPr>
        <w:t>:</w:t>
      </w:r>
    </w:p>
    <w:p w14:paraId="62265075" w14:textId="3491D145" w:rsidR="00544E3E" w:rsidRPr="005441AF" w:rsidRDefault="00544E3E" w:rsidP="00544E3E">
      <w:pPr>
        <w:pStyle w:val="Teksttreci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rPr>
          <w:rFonts w:ascii="Arial Narrow" w:hAnsi="Arial Narrow"/>
          <w:sz w:val="24"/>
          <w:szCs w:val="24"/>
        </w:rPr>
      </w:pPr>
      <w:r w:rsidRPr="005441AF">
        <w:rPr>
          <w:rStyle w:val="Teksttreci0"/>
          <w:rFonts w:ascii="Arial Narrow" w:hAnsi="Arial Narrow"/>
          <w:sz w:val="24"/>
          <w:szCs w:val="24"/>
        </w:rPr>
        <w:t xml:space="preserve">indeks nośności </w:t>
      </w:r>
      <w:r>
        <w:rPr>
          <w:rStyle w:val="Teksttreci0"/>
          <w:rFonts w:ascii="Arial Narrow" w:hAnsi="Arial Narrow"/>
          <w:sz w:val="24"/>
          <w:szCs w:val="24"/>
        </w:rPr>
        <w:t>i prędkości</w:t>
      </w:r>
      <w:r w:rsidR="00C06A52">
        <w:rPr>
          <w:rStyle w:val="Teksttreci0"/>
          <w:rFonts w:ascii="Arial Narrow" w:hAnsi="Arial Narrow"/>
          <w:sz w:val="24"/>
          <w:szCs w:val="24"/>
        </w:rPr>
        <w:t xml:space="preserve">: </w:t>
      </w:r>
      <w:r>
        <w:rPr>
          <w:rStyle w:val="Teksttreci0"/>
          <w:rFonts w:ascii="Arial Narrow" w:hAnsi="Arial Narrow"/>
          <w:sz w:val="24"/>
          <w:szCs w:val="24"/>
        </w:rPr>
        <w:t>min</w:t>
      </w:r>
      <w:r w:rsidR="00C06A52">
        <w:rPr>
          <w:rStyle w:val="Teksttreci0"/>
          <w:rFonts w:ascii="Arial Narrow" w:hAnsi="Arial Narrow"/>
          <w:sz w:val="24"/>
          <w:szCs w:val="24"/>
        </w:rPr>
        <w:t>imum</w:t>
      </w:r>
      <w:r>
        <w:rPr>
          <w:rStyle w:val="Teksttreci0"/>
          <w:rFonts w:ascii="Arial Narrow" w:hAnsi="Arial Narrow"/>
          <w:sz w:val="24"/>
          <w:szCs w:val="24"/>
        </w:rPr>
        <w:t xml:space="preserve"> </w:t>
      </w:r>
      <w:r w:rsidR="007D5552">
        <w:rPr>
          <w:rStyle w:val="Teksttreci0"/>
          <w:rFonts w:ascii="Arial Narrow" w:hAnsi="Arial Narrow"/>
          <w:sz w:val="24"/>
          <w:szCs w:val="24"/>
        </w:rPr>
        <w:t>136/134</w:t>
      </w:r>
      <w:r w:rsidR="00C06A52">
        <w:rPr>
          <w:rStyle w:val="Teksttreci0"/>
          <w:rFonts w:ascii="Arial Narrow" w:hAnsi="Arial Narrow"/>
          <w:sz w:val="24"/>
          <w:szCs w:val="24"/>
        </w:rPr>
        <w:t>M</w:t>
      </w:r>
    </w:p>
    <w:p w14:paraId="01121655" w14:textId="34950AEE" w:rsidR="00544E3E" w:rsidRDefault="007D5552" w:rsidP="00544E3E">
      <w:pPr>
        <w:pStyle w:val="Teksttreci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bieżnikowania</w:t>
      </w:r>
      <w:r w:rsidR="00544E3E">
        <w:rPr>
          <w:rFonts w:ascii="Arial Narrow" w:hAnsi="Arial Narrow"/>
          <w:sz w:val="24"/>
          <w:szCs w:val="24"/>
        </w:rPr>
        <w:t>,</w:t>
      </w:r>
    </w:p>
    <w:p w14:paraId="2DEF7360" w14:textId="77777777" w:rsidR="00544E3E" w:rsidRDefault="00544E3E" w:rsidP="00544E3E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znak homologacji według załącznika II Regulaminu nr 54 (EKG – ONZ),</w:t>
      </w:r>
    </w:p>
    <w:p w14:paraId="562A0211" w14:textId="77777777" w:rsidR="00544E3E" w:rsidRDefault="00544E3E" w:rsidP="00544E3E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układ oznaczeń zgodnie według załącznika III Regulaminu nr 54 (EKG – ONZ),</w:t>
      </w:r>
    </w:p>
    <w:p w14:paraId="11F90121" w14:textId="47D439A7" w:rsidR="00661A17" w:rsidRDefault="00661A17" w:rsidP="00661A17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wymagany gwarantowany przebieg: </w:t>
      </w:r>
      <w:r w:rsidR="00183403">
        <w:rPr>
          <w:rFonts w:ascii="Arial Narrow" w:hAnsi="Arial Narrow"/>
          <w:sz w:val="24"/>
          <w:szCs w:val="24"/>
        </w:rPr>
        <w:t>6</w:t>
      </w:r>
      <w:r w:rsidR="00C06A5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000 km</w:t>
      </w:r>
    </w:p>
    <w:p w14:paraId="484C17B9" w14:textId="769725D0" w:rsidR="002F352F" w:rsidRPr="0004158C" w:rsidRDefault="002F352F" w:rsidP="002F352F">
      <w:pPr>
        <w:pStyle w:val="Teksttreci1"/>
        <w:numPr>
          <w:ilvl w:val="0"/>
          <w:numId w:val="11"/>
        </w:numPr>
        <w:shd w:val="clear" w:color="auto" w:fill="auto"/>
        <w:spacing w:line="240" w:lineRule="auto"/>
        <w:ind w:left="851" w:right="20"/>
        <w:jc w:val="both"/>
        <w:rPr>
          <w:rFonts w:ascii="Arial Narrow" w:hAnsi="Arial Narrow"/>
        </w:rPr>
      </w:pPr>
      <w:r w:rsidRPr="005A4E8D">
        <w:rPr>
          <w:rFonts w:ascii="Arial Narrow" w:hAnsi="Arial Narrow"/>
          <w:sz w:val="24"/>
          <w:szCs w:val="24"/>
        </w:rPr>
        <w:t>Zamówienie obejmuje także odbiór i przekazanie do utylizacji</w:t>
      </w:r>
      <w:r w:rsidRPr="005A4E8D">
        <w:rPr>
          <w:rFonts w:ascii="Arial Narrow" w:hAnsi="Arial Narrow"/>
          <w:sz w:val="24"/>
        </w:rPr>
        <w:t xml:space="preserve"> lub recyklingu opon zużytych nie nadających się do dalszej eksploatacji, będących własnością Zamawiającego, bez względu na rozmiar, jednak nie więcej niż </w:t>
      </w:r>
      <w:r>
        <w:rPr>
          <w:rFonts w:ascii="Arial Narrow" w:hAnsi="Arial Narrow"/>
          <w:b/>
          <w:bCs/>
          <w:sz w:val="24"/>
        </w:rPr>
        <w:t>800</w:t>
      </w:r>
      <w:r w:rsidRPr="005A4E8D">
        <w:rPr>
          <w:rFonts w:ascii="Arial Narrow" w:hAnsi="Arial Narrow"/>
          <w:b/>
          <w:bCs/>
          <w:sz w:val="24"/>
        </w:rPr>
        <w:t xml:space="preserve"> sztuk </w:t>
      </w:r>
      <w:r w:rsidRPr="005A4E8D">
        <w:rPr>
          <w:rFonts w:ascii="Arial Narrow" w:hAnsi="Arial Narrow"/>
          <w:sz w:val="24"/>
        </w:rPr>
        <w:t xml:space="preserve">na cały okres obowiązywania umowy, przy zachowaniu wymaganych przepisami prawa warunków gromadzenia, składowania, transportu i unieszkodliwiania odpadów (ustawa z dnia 27.04.2001 roku - Prawo </w:t>
      </w:r>
      <w:r>
        <w:rPr>
          <w:rFonts w:ascii="Arial Narrow" w:hAnsi="Arial Narrow"/>
          <w:sz w:val="24"/>
        </w:rPr>
        <w:t>ochrony środowiska - Dz. U. 2018r. , poz. 799</w:t>
      </w:r>
      <w:r w:rsidRPr="005A4E8D">
        <w:rPr>
          <w:rFonts w:ascii="Arial Narrow" w:hAnsi="Arial Narrow"/>
          <w:sz w:val="24"/>
        </w:rPr>
        <w:t xml:space="preserve"> z późn</w:t>
      </w:r>
      <w:r>
        <w:rPr>
          <w:rFonts w:ascii="Arial Narrow" w:hAnsi="Arial Narrow"/>
          <w:sz w:val="24"/>
        </w:rPr>
        <w:t>.</w:t>
      </w:r>
      <w:r w:rsidRPr="005A4E8D">
        <w:rPr>
          <w:rFonts w:ascii="Arial Narrow" w:hAnsi="Arial Narrow"/>
          <w:sz w:val="24"/>
        </w:rPr>
        <w:t xml:space="preserve"> zm oraz ustawa z dnia 14.12.20</w:t>
      </w:r>
      <w:r>
        <w:rPr>
          <w:rFonts w:ascii="Arial Narrow" w:hAnsi="Arial Narrow"/>
          <w:sz w:val="24"/>
        </w:rPr>
        <w:t>12 roku o odpadach - Dz. U. 2019, poz. 701</w:t>
      </w:r>
      <w:r w:rsidRPr="005A4E8D">
        <w:rPr>
          <w:rFonts w:ascii="Arial Narrow" w:hAnsi="Arial Narrow"/>
          <w:sz w:val="24"/>
        </w:rPr>
        <w:t xml:space="preserve"> z późn</w:t>
      </w:r>
      <w:r>
        <w:rPr>
          <w:rFonts w:ascii="Arial Narrow" w:hAnsi="Arial Narrow"/>
          <w:sz w:val="24"/>
        </w:rPr>
        <w:t>.</w:t>
      </w:r>
      <w:r w:rsidRPr="005A4E8D">
        <w:rPr>
          <w:rFonts w:ascii="Arial Narrow" w:hAnsi="Arial Narrow"/>
          <w:sz w:val="24"/>
        </w:rPr>
        <w:t xml:space="preserve"> zm</w:t>
      </w:r>
      <w:r>
        <w:rPr>
          <w:rFonts w:ascii="Arial Narrow" w:hAnsi="Arial Narrow"/>
          <w:sz w:val="24"/>
        </w:rPr>
        <w:t>.)</w:t>
      </w:r>
      <w:r w:rsidRPr="005A4E8D">
        <w:rPr>
          <w:rFonts w:ascii="Arial Narrow" w:hAnsi="Arial Narrow"/>
          <w:sz w:val="24"/>
        </w:rPr>
        <w:t>.</w:t>
      </w:r>
      <w:r w:rsidR="009F0CAD">
        <w:rPr>
          <w:rFonts w:ascii="Arial Narrow" w:hAnsi="Arial Narrow"/>
          <w:sz w:val="24"/>
        </w:rPr>
        <w:t xml:space="preserve"> Wykonawca zobowiązuje się każdorazowo do dostarczenia Zamawiającemu dokumentów potwierdzających przyjęcie zużytych opon oraz dostarczenia Zamawiającemu Kart  </w:t>
      </w:r>
      <w:r w:rsidR="00A554D7">
        <w:rPr>
          <w:rFonts w:ascii="Arial Narrow" w:hAnsi="Arial Narrow"/>
          <w:sz w:val="24"/>
        </w:rPr>
        <w:t>przekazania odpadów potwierdzających dokonanie recyklingu lub utylizacji przekazanych w tym celu przez Zamawiającego, w terminie 5 dni od ich wwystawienia.</w:t>
      </w:r>
    </w:p>
    <w:p w14:paraId="50EE3885" w14:textId="77777777" w:rsidR="002F352F" w:rsidRDefault="002F352F" w:rsidP="002F352F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14:paraId="7A6A32C7" w14:textId="77777777" w:rsidR="00502434" w:rsidRDefault="00502434" w:rsidP="00502434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572AE4D1" w14:textId="77777777" w:rsidR="00502434" w:rsidRDefault="00502434" w:rsidP="00502434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23990EC1" w14:textId="41D7BA03" w:rsidR="00502434" w:rsidRPr="00502434" w:rsidRDefault="00502434" w:rsidP="00502434">
      <w:pPr>
        <w:pStyle w:val="Teksttreci1"/>
        <w:shd w:val="clear" w:color="auto" w:fill="auto"/>
        <w:spacing w:line="240" w:lineRule="auto"/>
        <w:ind w:left="1418" w:firstLine="0"/>
        <w:jc w:val="center"/>
        <w:rPr>
          <w:rFonts w:ascii="Arial Narrow" w:hAnsi="Arial Narrow"/>
          <w:b/>
          <w:sz w:val="24"/>
          <w:szCs w:val="24"/>
        </w:rPr>
      </w:pPr>
      <w:r w:rsidRPr="00502434">
        <w:rPr>
          <w:rFonts w:ascii="Arial Narrow" w:hAnsi="Arial Narrow"/>
          <w:b/>
          <w:sz w:val="24"/>
          <w:szCs w:val="24"/>
        </w:rPr>
        <w:t>ZADANIE II</w:t>
      </w:r>
    </w:p>
    <w:p w14:paraId="67E853B2" w14:textId="77777777" w:rsidR="00544E3E" w:rsidRDefault="00544E3E" w:rsidP="00544E3E">
      <w:pPr>
        <w:pStyle w:val="Teksttreci1"/>
        <w:shd w:val="clear" w:color="auto" w:fill="auto"/>
        <w:spacing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</w:p>
    <w:p w14:paraId="751B2391" w14:textId="7337C571" w:rsidR="00FA6BCB" w:rsidRPr="00A62AD8" w:rsidRDefault="003513D2" w:rsidP="00502434">
      <w:pPr>
        <w:pStyle w:val="Teksttreci1"/>
        <w:numPr>
          <w:ilvl w:val="0"/>
          <w:numId w:val="19"/>
        </w:numPr>
        <w:shd w:val="clear" w:color="auto" w:fill="auto"/>
        <w:spacing w:line="240" w:lineRule="auto"/>
        <w:ind w:left="851" w:right="2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b/>
          <w:sz w:val="24"/>
          <w:szCs w:val="24"/>
        </w:rPr>
        <w:t>5</w:t>
      </w:r>
      <w:r w:rsidR="00581F0B">
        <w:rPr>
          <w:rStyle w:val="Teksttreci0"/>
          <w:rFonts w:ascii="Arial Narrow" w:hAnsi="Arial Narrow"/>
          <w:b/>
          <w:sz w:val="24"/>
          <w:szCs w:val="24"/>
        </w:rPr>
        <w:t>0</w:t>
      </w:r>
      <w:r w:rsidR="00DE4455">
        <w:rPr>
          <w:rStyle w:val="Teksttreci0"/>
          <w:rFonts w:ascii="Arial Narrow" w:hAnsi="Arial Narrow"/>
          <w:b/>
          <w:sz w:val="24"/>
          <w:szCs w:val="24"/>
        </w:rPr>
        <w:t>0</w:t>
      </w:r>
      <w:r w:rsidR="00FA6BCB" w:rsidRPr="00A62AD8">
        <w:rPr>
          <w:rStyle w:val="Teksttreci0"/>
          <w:rFonts w:ascii="Arial Narrow" w:hAnsi="Arial Narrow"/>
          <w:b/>
          <w:sz w:val="24"/>
          <w:szCs w:val="24"/>
        </w:rPr>
        <w:t xml:space="preserve"> sztuk bieżnikowanych </w:t>
      </w:r>
      <w:r w:rsidR="00D876D4">
        <w:rPr>
          <w:rStyle w:val="Teksttreci0"/>
          <w:rFonts w:ascii="Arial Narrow" w:hAnsi="Arial Narrow"/>
          <w:b/>
          <w:sz w:val="24"/>
          <w:szCs w:val="24"/>
        </w:rPr>
        <w:t xml:space="preserve">całorocznych </w:t>
      </w:r>
      <w:r w:rsidR="00846C0C">
        <w:rPr>
          <w:rStyle w:val="Teksttreci0"/>
          <w:rFonts w:ascii="Arial Narrow" w:hAnsi="Arial Narrow"/>
          <w:b/>
          <w:sz w:val="24"/>
          <w:szCs w:val="24"/>
        </w:rPr>
        <w:t xml:space="preserve">(M+S) </w:t>
      </w:r>
      <w:r w:rsidR="00FA6BCB" w:rsidRPr="00A62AD8">
        <w:rPr>
          <w:rStyle w:val="Teksttreci0"/>
          <w:rFonts w:ascii="Arial Narrow" w:hAnsi="Arial Narrow"/>
          <w:b/>
          <w:sz w:val="24"/>
          <w:szCs w:val="24"/>
        </w:rPr>
        <w:t xml:space="preserve">opon </w:t>
      </w:r>
      <w:r w:rsidR="00703914">
        <w:rPr>
          <w:rStyle w:val="Teksttreci0"/>
          <w:rFonts w:ascii="Arial Narrow" w:hAnsi="Arial Narrow"/>
          <w:b/>
          <w:sz w:val="24"/>
          <w:szCs w:val="24"/>
        </w:rPr>
        <w:t xml:space="preserve">przeznaczonych dla pojazdów komunikacji miejskiej </w:t>
      </w:r>
      <w:r w:rsidR="00FA6BCB" w:rsidRPr="00A62AD8">
        <w:rPr>
          <w:rStyle w:val="Teksttreci0"/>
          <w:rFonts w:ascii="Arial Narrow" w:hAnsi="Arial Narrow"/>
          <w:b/>
          <w:sz w:val="24"/>
          <w:szCs w:val="24"/>
        </w:rPr>
        <w:t>o rozmiarze 275/70 R 22,5</w:t>
      </w:r>
      <w:r w:rsidR="00FA6BCB" w:rsidRPr="00A62AD8">
        <w:rPr>
          <w:rStyle w:val="Teksttreci0"/>
          <w:rFonts w:ascii="Arial Narrow" w:hAnsi="Arial Narrow"/>
          <w:sz w:val="24"/>
          <w:szCs w:val="24"/>
        </w:rPr>
        <w:t xml:space="preserve"> </w:t>
      </w:r>
    </w:p>
    <w:p w14:paraId="2D30594E" w14:textId="3AB88D73" w:rsidR="00A62AD8" w:rsidRPr="005441AF" w:rsidRDefault="00A62AD8" w:rsidP="00A62AD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Style w:val="Teksttreci0"/>
          <w:rFonts w:ascii="Arial Narrow" w:hAnsi="Arial Narrow"/>
          <w:sz w:val="24"/>
          <w:szCs w:val="24"/>
        </w:rPr>
        <w:t>indeks nośności i indeks prędkości</w:t>
      </w:r>
      <w:r w:rsidR="00C06A52">
        <w:rPr>
          <w:rStyle w:val="Teksttreci0"/>
          <w:rFonts w:ascii="Arial Narrow" w:hAnsi="Arial Narrow"/>
          <w:sz w:val="24"/>
          <w:szCs w:val="24"/>
        </w:rPr>
        <w:t>: minimum:</w:t>
      </w:r>
      <w:r w:rsidRPr="005441AF">
        <w:rPr>
          <w:rStyle w:val="Teksttreci0"/>
          <w:rFonts w:ascii="Arial Narrow" w:hAnsi="Arial Narrow"/>
          <w:sz w:val="24"/>
          <w:szCs w:val="24"/>
        </w:rPr>
        <w:t xml:space="preserve"> 148/145</w:t>
      </w:r>
      <w:r>
        <w:rPr>
          <w:rStyle w:val="Teksttreci0"/>
          <w:rFonts w:ascii="Arial Narrow" w:hAnsi="Arial Narrow"/>
          <w:sz w:val="24"/>
          <w:szCs w:val="24"/>
        </w:rPr>
        <w:t xml:space="preserve"> J</w:t>
      </w:r>
      <w:r w:rsidRPr="005441AF">
        <w:rPr>
          <w:rStyle w:val="Teksttreci0"/>
          <w:rFonts w:ascii="Arial Narrow" w:hAnsi="Arial Narrow"/>
          <w:sz w:val="24"/>
          <w:szCs w:val="24"/>
        </w:rPr>
        <w:t>,</w:t>
      </w:r>
    </w:p>
    <w:p w14:paraId="2E09E461" w14:textId="77777777" w:rsidR="00BB262A" w:rsidRDefault="00BB262A" w:rsidP="00BB262A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rzeźba bieżnika musi być przeznaczona do autobusów i dostosowana do użytkowania w warunkach komunikacji miejskiej na osiach napędowych oraz ciągnionych</w:t>
      </w:r>
      <w:r w:rsidR="005A4E8D">
        <w:rPr>
          <w:rFonts w:ascii="Arial Narrow" w:hAnsi="Arial Narrow"/>
          <w:sz w:val="24"/>
          <w:szCs w:val="24"/>
        </w:rPr>
        <w:t>,</w:t>
      </w:r>
    </w:p>
    <w:p w14:paraId="4C8B2D90" w14:textId="2B9608FA" w:rsidR="00A62AD8" w:rsidRDefault="00A62AD8" w:rsidP="00A62AD8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posiadać znak </w:t>
      </w:r>
      <w:r w:rsidR="00435CBE">
        <w:rPr>
          <w:rFonts w:ascii="Arial Narrow" w:hAnsi="Arial Narrow"/>
          <w:sz w:val="24"/>
          <w:szCs w:val="24"/>
        </w:rPr>
        <w:t>homologacji według załącznika II</w:t>
      </w:r>
      <w:r>
        <w:rPr>
          <w:rFonts w:ascii="Arial Narrow" w:hAnsi="Arial Narrow"/>
          <w:sz w:val="24"/>
          <w:szCs w:val="24"/>
        </w:rPr>
        <w:t xml:space="preserve"> Regulaminu nr </w:t>
      </w:r>
      <w:r w:rsidR="00435CBE">
        <w:rPr>
          <w:rFonts w:ascii="Arial Narrow" w:hAnsi="Arial Narrow"/>
          <w:sz w:val="24"/>
          <w:szCs w:val="24"/>
        </w:rPr>
        <w:t>109</w:t>
      </w:r>
      <w:r>
        <w:rPr>
          <w:rFonts w:ascii="Arial Narrow" w:hAnsi="Arial Narrow"/>
          <w:sz w:val="24"/>
          <w:szCs w:val="24"/>
        </w:rPr>
        <w:t xml:space="preserve"> (EKG – ONZ),</w:t>
      </w:r>
    </w:p>
    <w:p w14:paraId="5219E066" w14:textId="2ADB8686" w:rsidR="004207C2" w:rsidRPr="004207C2" w:rsidRDefault="00A62AD8" w:rsidP="004207C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posiadać układ oznaczeń zgodnie według załącznika III Regulaminu nr </w:t>
      </w:r>
      <w:r w:rsidR="00435CBE">
        <w:rPr>
          <w:rFonts w:ascii="Arial Narrow" w:hAnsi="Arial Narrow"/>
          <w:sz w:val="24"/>
          <w:szCs w:val="24"/>
        </w:rPr>
        <w:t>109</w:t>
      </w:r>
      <w:r>
        <w:rPr>
          <w:rFonts w:ascii="Arial Narrow" w:hAnsi="Arial Narrow"/>
          <w:sz w:val="24"/>
          <w:szCs w:val="24"/>
        </w:rPr>
        <w:t xml:space="preserve"> (EKG – ONZ)</w:t>
      </w:r>
      <w:r w:rsidR="00661A17">
        <w:rPr>
          <w:rFonts w:ascii="Arial Narrow" w:hAnsi="Arial Narrow"/>
          <w:sz w:val="24"/>
          <w:szCs w:val="24"/>
        </w:rPr>
        <w:t>,</w:t>
      </w:r>
    </w:p>
    <w:p w14:paraId="42C4928E" w14:textId="39C9F695" w:rsidR="004207C2" w:rsidRPr="004207C2" w:rsidRDefault="00661A17" w:rsidP="004207C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wymagany gwarantowany przebieg: </w:t>
      </w:r>
      <w:r w:rsidR="00BF05C8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0 000 km</w:t>
      </w:r>
    </w:p>
    <w:p w14:paraId="0F905147" w14:textId="77777777" w:rsidR="00EB6E6D" w:rsidRDefault="00EB6E6D" w:rsidP="00EB6E6D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14:paraId="2E8ABF7A" w14:textId="77777777" w:rsidR="00EB0A7B" w:rsidRPr="00EB0A7B" w:rsidRDefault="00EB0A7B" w:rsidP="00EB0A7B">
      <w:pPr>
        <w:pStyle w:val="Teksttreci220"/>
        <w:numPr>
          <w:ilvl w:val="0"/>
          <w:numId w:val="18"/>
        </w:numPr>
        <w:shd w:val="clear" w:color="auto" w:fill="auto"/>
        <w:spacing w:before="0" w:line="240" w:lineRule="auto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 w:rsidRPr="00EB0A7B">
        <w:rPr>
          <w:rStyle w:val="Teksttreci22106"/>
          <w:rFonts w:ascii="Arial Narrow" w:hAnsi="Arial Narrow"/>
          <w:bCs/>
          <w:sz w:val="24"/>
          <w:szCs w:val="24"/>
          <w:u w:val="none"/>
        </w:rPr>
        <w:t>Wymagania prawne:</w:t>
      </w:r>
    </w:p>
    <w:p w14:paraId="0FC4294F" w14:textId="54AFF191" w:rsidR="00920470" w:rsidRDefault="00CD1E6B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Zama</w:t>
      </w:r>
      <w:r w:rsidR="002F352F">
        <w:rPr>
          <w:rStyle w:val="Teksttreci22106"/>
          <w:rFonts w:ascii="Arial Narrow" w:hAnsi="Arial Narrow"/>
          <w:bCs/>
          <w:sz w:val="24"/>
          <w:szCs w:val="24"/>
          <w:u w:val="none"/>
        </w:rPr>
        <w:t>w</w:t>
      </w: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iający</w:t>
      </w:r>
      <w:r w:rsidR="00920470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 nie dopuszcza składania ofert dla pozycji nr 1</w:t>
      </w:r>
      <w:r w:rsidR="00502434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 Zadania 1</w:t>
      </w:r>
      <w:r w:rsidR="00920470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 od producentów zlokalizowanych na terenie Chińskiej Republiki Ludowej.</w:t>
      </w:r>
    </w:p>
    <w:p w14:paraId="1BE06505" w14:textId="25BD262D" w:rsidR="00EB0A7B" w:rsidRDefault="00EB0A7B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lastRenderedPageBreak/>
        <w:t xml:space="preserve">Opony </w:t>
      </w:r>
      <w:r w:rsidR="00435CBE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w punktach od </w:t>
      </w:r>
      <w:r w:rsidR="00920470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nr 1 do nr </w:t>
      </w:r>
      <w:r w:rsidR="00435CBE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9 </w:t>
      </w:r>
      <w:r w:rsidR="006C0CD6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w Zadaniu </w:t>
      </w:r>
      <w:bookmarkStart w:id="0" w:name="_GoBack"/>
      <w:bookmarkEnd w:id="0"/>
      <w:r w:rsidR="006C0CD6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1 </w:t>
      </w: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muszą odpowiadać jednolitym przepisom dotyczącym homologacji opon pneumatycznych pojazdów użytkowych i ich przyczep, zgodnie z Regulaminem NR 54 Europejskiej Komisji Gospodarczej Organizacji Narodów Zjednoczonych (EKG-ONZ).</w:t>
      </w:r>
    </w:p>
    <w:p w14:paraId="5FD2A833" w14:textId="66B4903D" w:rsidR="00435CBE" w:rsidRDefault="00435CBE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Opony w punkcie 1</w:t>
      </w:r>
      <w:r w:rsidR="00502434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 Zadani</w:t>
      </w:r>
      <w:r w:rsidR="002F352F">
        <w:rPr>
          <w:rStyle w:val="Teksttreci22106"/>
          <w:rFonts w:ascii="Arial Narrow" w:hAnsi="Arial Narrow"/>
          <w:bCs/>
          <w:sz w:val="24"/>
          <w:szCs w:val="24"/>
          <w:u w:val="none"/>
        </w:rPr>
        <w:t>a</w:t>
      </w:r>
      <w:r w:rsidR="00502434"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 </w:t>
      </w:r>
      <w:r w:rsidR="002F352F">
        <w:rPr>
          <w:rStyle w:val="Teksttreci22106"/>
          <w:rFonts w:ascii="Arial Narrow" w:hAnsi="Arial Narrow"/>
          <w:bCs/>
          <w:sz w:val="24"/>
          <w:szCs w:val="24"/>
          <w:u w:val="none"/>
        </w:rPr>
        <w:t>2</w:t>
      </w: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 muszą odpowiadać jednolitym przepisom dotyczącym homologacji produkcji bieżnikowanych opon pneumatycznych do pojazdów użytkowych i ich przyczep, zgodnie z Regulaminem Nr 109 Europejskiej Komisji Gospodarczej Organizacji Narodów Zjednoczonych (EKG-ONZ).</w:t>
      </w:r>
    </w:p>
    <w:p w14:paraId="0A901F0D" w14:textId="77777777" w:rsidR="00EB0A7B" w:rsidRDefault="00EB0A7B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Opony muszą spełniać wymagania zgodne z Rozporządzeniem Parlamentu Europejskiego i Rady (WE) Nr 1222/2009r. z dnia 25 listopada 2009r., w sprawie etykietowania opon pod kątem efektywności paliwowej i innych zasadniczych parametrów wraz ze zmianami określonymi w Rozporządzeniu Komisji (UE) 1235/2011 z dnia 29 listopada 2011r.</w:t>
      </w:r>
    </w:p>
    <w:p w14:paraId="5603EBF8" w14:textId="46B90B77" w:rsidR="00EB0A7B" w:rsidRDefault="00EB0A7B" w:rsidP="0004158C">
      <w:pPr>
        <w:pStyle w:val="Teksttreci220"/>
        <w:shd w:val="clear" w:color="auto" w:fill="auto"/>
        <w:spacing w:before="0" w:line="240" w:lineRule="auto"/>
        <w:ind w:left="798"/>
        <w:jc w:val="both"/>
        <w:rPr>
          <w:rStyle w:val="Teksttreci22106"/>
          <w:rFonts w:ascii="Arial Narrow" w:hAnsi="Arial Narrow"/>
          <w:bCs/>
          <w:sz w:val="24"/>
          <w:szCs w:val="24"/>
          <w:u w:val="none"/>
        </w:rPr>
      </w:pP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Opony muszą posiadać stosowne oznaczenia potwierdzające spełnienie wymagań związanych z bezpieczeństwem ich użytkowania zgodnie z § 10 Rozdziału 2 Rozporządzenia Ministra Infrastruktury z dnia 31 grudnia 2002r. w sprawie warunków technicznych pojazdów oraz zakresu ich </w:t>
      </w:r>
      <w:r w:rsidR="00EA0C35">
        <w:rPr>
          <w:rStyle w:val="Teksttreci22106"/>
          <w:rFonts w:ascii="Arial Narrow" w:hAnsi="Arial Narrow"/>
          <w:bCs/>
          <w:sz w:val="24"/>
          <w:szCs w:val="24"/>
          <w:u w:val="none"/>
        </w:rPr>
        <w:t>niezbędnego wyposażenia (Dz.U. z 2016, poz. 2022</w:t>
      </w: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 xml:space="preserve"> z póź. </w:t>
      </w:r>
      <w:r w:rsidR="009E1868">
        <w:rPr>
          <w:rStyle w:val="Teksttreci22106"/>
          <w:rFonts w:ascii="Arial Narrow" w:hAnsi="Arial Narrow"/>
          <w:bCs/>
          <w:sz w:val="24"/>
          <w:szCs w:val="24"/>
          <w:u w:val="none"/>
        </w:rPr>
        <w:t>z</w:t>
      </w:r>
      <w:r>
        <w:rPr>
          <w:rStyle w:val="Teksttreci22106"/>
          <w:rFonts w:ascii="Arial Narrow" w:hAnsi="Arial Narrow"/>
          <w:bCs/>
          <w:sz w:val="24"/>
          <w:szCs w:val="24"/>
          <w:u w:val="none"/>
        </w:rPr>
        <w:t>m.)</w:t>
      </w:r>
    </w:p>
    <w:p w14:paraId="2E4B9ADF" w14:textId="1B00A313" w:rsidR="00FA6BCB" w:rsidRDefault="00765C59" w:rsidP="000871E5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Minimalny okres gwarancyjny na opony – </w:t>
      </w:r>
      <w:r>
        <w:rPr>
          <w:rFonts w:ascii="Arial Narrow" w:hAnsi="Arial Narrow"/>
          <w:b/>
          <w:sz w:val="24"/>
          <w:szCs w:val="24"/>
        </w:rPr>
        <w:t xml:space="preserve">24 </w:t>
      </w:r>
      <w:r w:rsidR="00EA0C35">
        <w:rPr>
          <w:rFonts w:ascii="Arial Narrow" w:hAnsi="Arial Narrow"/>
          <w:b/>
          <w:sz w:val="24"/>
          <w:szCs w:val="24"/>
        </w:rPr>
        <w:t>miesiące dla opon nowych</w:t>
      </w:r>
      <w:r w:rsidR="002F352F">
        <w:rPr>
          <w:rFonts w:ascii="Arial Narrow" w:hAnsi="Arial Narrow"/>
          <w:b/>
          <w:sz w:val="24"/>
          <w:szCs w:val="24"/>
        </w:rPr>
        <w:t xml:space="preserve"> w Zadaniu 1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D4A25">
        <w:rPr>
          <w:rFonts w:ascii="Arial Narrow" w:hAnsi="Arial Narrow"/>
          <w:b/>
          <w:sz w:val="24"/>
          <w:szCs w:val="24"/>
        </w:rPr>
        <w:t>i 12 miesięcy dla opon bieżnikowanych</w:t>
      </w:r>
      <w:r w:rsidR="002F352F">
        <w:rPr>
          <w:rFonts w:ascii="Arial Narrow" w:hAnsi="Arial Narrow"/>
          <w:b/>
          <w:sz w:val="24"/>
          <w:szCs w:val="24"/>
        </w:rPr>
        <w:t xml:space="preserve"> w Zadaniu 2</w:t>
      </w:r>
      <w:r w:rsidR="001D4A2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(licząc od daty </w:t>
      </w:r>
      <w:r w:rsidR="00FA6BCB">
        <w:rPr>
          <w:rFonts w:ascii="Arial Narrow" w:hAnsi="Arial Narrow"/>
          <w:sz w:val="24"/>
          <w:szCs w:val="24"/>
        </w:rPr>
        <w:t>odbioru przedmiotu zamówienia</w:t>
      </w:r>
      <w:r w:rsidR="0004158C">
        <w:rPr>
          <w:rFonts w:ascii="Arial Narrow" w:hAnsi="Arial Narrow"/>
          <w:sz w:val="24"/>
          <w:szCs w:val="24"/>
        </w:rPr>
        <w:t xml:space="preserve">). </w:t>
      </w:r>
      <w:r w:rsidR="00FA6BCB">
        <w:rPr>
          <w:rFonts w:ascii="Arial Narrow" w:hAnsi="Arial Narrow"/>
          <w:sz w:val="24"/>
          <w:szCs w:val="24"/>
        </w:rPr>
        <w:t xml:space="preserve">Zamawiającemu przysługują uprawnienia z tytułu rękojmi za wady fizyczne rzeczy, niezależne od uprawnień przysługujących mu z tytułu </w:t>
      </w:r>
      <w:r w:rsidR="00FA6BCB" w:rsidRPr="0004158C">
        <w:rPr>
          <w:rFonts w:ascii="Arial Narrow" w:hAnsi="Arial Narrow"/>
          <w:sz w:val="24"/>
          <w:szCs w:val="24"/>
        </w:rPr>
        <w:t>gwarancji producenta.</w:t>
      </w:r>
      <w:r w:rsidR="0004158C">
        <w:rPr>
          <w:rFonts w:ascii="Arial Narrow" w:hAnsi="Arial Narrow"/>
          <w:sz w:val="24"/>
          <w:szCs w:val="24"/>
        </w:rPr>
        <w:t xml:space="preserve"> Warunki gwarancji szczegółowo zostaną opisane w umowie.</w:t>
      </w:r>
    </w:p>
    <w:p w14:paraId="6B0125C3" w14:textId="5F926980" w:rsidR="003513D2" w:rsidRPr="000D438B" w:rsidRDefault="004207C2" w:rsidP="009E1868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 w:rsidRPr="000D438B">
        <w:rPr>
          <w:rFonts w:ascii="Arial Narrow" w:hAnsi="Arial Narrow"/>
          <w:sz w:val="24"/>
          <w:szCs w:val="24"/>
        </w:rPr>
        <w:t xml:space="preserve">Cena podana za oponę bieżnikowaną ma być ceną za wyrób gotowej opony </w:t>
      </w:r>
      <w:r w:rsidR="00E76387" w:rsidRPr="000D438B">
        <w:rPr>
          <w:rFonts w:ascii="Arial Narrow" w:hAnsi="Arial Narrow"/>
          <w:sz w:val="24"/>
          <w:szCs w:val="24"/>
        </w:rPr>
        <w:t xml:space="preserve">i nie może zawierać ceny usługi </w:t>
      </w:r>
      <w:r w:rsidR="000D438B" w:rsidRPr="000D438B">
        <w:rPr>
          <w:rFonts w:ascii="Arial Narrow" w:hAnsi="Arial Narrow"/>
          <w:sz w:val="24"/>
          <w:szCs w:val="24"/>
        </w:rPr>
        <w:t>bieżnikowania.</w:t>
      </w:r>
      <w:r w:rsidR="00E76387" w:rsidRPr="000D438B">
        <w:rPr>
          <w:rFonts w:ascii="Arial Narrow" w:hAnsi="Arial Narrow"/>
          <w:sz w:val="24"/>
          <w:szCs w:val="24"/>
        </w:rPr>
        <w:t xml:space="preserve"> </w:t>
      </w:r>
      <w:r w:rsidRPr="000D438B">
        <w:rPr>
          <w:rFonts w:ascii="Arial Narrow" w:hAnsi="Arial Narrow"/>
          <w:sz w:val="24"/>
          <w:szCs w:val="24"/>
        </w:rPr>
        <w:t xml:space="preserve"> Podczas oceny ofert cena opony bieżnikowanej poddana zostanie szczegółowej anali</w:t>
      </w:r>
      <w:r w:rsidR="00E76387" w:rsidRPr="000D438B">
        <w:rPr>
          <w:rFonts w:ascii="Arial Narrow" w:hAnsi="Arial Narrow"/>
          <w:sz w:val="24"/>
          <w:szCs w:val="24"/>
        </w:rPr>
        <w:t>zie i będzie oparta na średniej</w:t>
      </w:r>
      <w:r w:rsidR="00EA0C35" w:rsidRPr="000D438B">
        <w:rPr>
          <w:rFonts w:ascii="Arial Narrow" w:hAnsi="Arial Narrow"/>
          <w:sz w:val="24"/>
          <w:szCs w:val="24"/>
        </w:rPr>
        <w:t xml:space="preserve"> cenie rynkowej za wyrób gotowy.</w:t>
      </w:r>
    </w:p>
    <w:p w14:paraId="697E16BA" w14:textId="77777777" w:rsidR="00765C59" w:rsidRDefault="00765C59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odpowiedzialny jest za jakość, zgodność z warunkami technicznymi i jakościowymi przedmiotu zamówienia.</w:t>
      </w:r>
    </w:p>
    <w:p w14:paraId="293831D5" w14:textId="7CD3184C" w:rsidR="00FA6BCB" w:rsidRDefault="00FA6BCB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Dostarczone opony </w:t>
      </w:r>
      <w:r w:rsidR="002F352F">
        <w:rPr>
          <w:rFonts w:ascii="Arial Narrow" w:hAnsi="Arial Narrow"/>
          <w:sz w:val="24"/>
          <w:szCs w:val="24"/>
        </w:rPr>
        <w:t xml:space="preserve">w Zadaniu 1 oraz Zadaniu 2 </w:t>
      </w:r>
      <w:r>
        <w:rPr>
          <w:rFonts w:ascii="Arial Narrow" w:hAnsi="Arial Narrow"/>
          <w:sz w:val="24"/>
          <w:szCs w:val="24"/>
        </w:rPr>
        <w:t xml:space="preserve">nie mogą być </w:t>
      </w:r>
      <w:r w:rsidR="0004158C">
        <w:rPr>
          <w:rFonts w:ascii="Arial Narrow" w:hAnsi="Arial Narrow"/>
          <w:sz w:val="24"/>
          <w:szCs w:val="24"/>
        </w:rPr>
        <w:t xml:space="preserve">starsze </w:t>
      </w:r>
      <w:r>
        <w:rPr>
          <w:rFonts w:ascii="Arial Narrow" w:hAnsi="Arial Narrow"/>
          <w:sz w:val="24"/>
          <w:szCs w:val="24"/>
        </w:rPr>
        <w:t xml:space="preserve">niż </w:t>
      </w:r>
      <w:r w:rsidRPr="00B4515C">
        <w:rPr>
          <w:rFonts w:ascii="Arial Narrow" w:hAnsi="Arial Narrow"/>
          <w:b/>
          <w:sz w:val="24"/>
          <w:szCs w:val="24"/>
        </w:rPr>
        <w:t>12 miesięcy</w:t>
      </w:r>
      <w:r w:rsidR="001D4A25" w:rsidRPr="00B4515C">
        <w:rPr>
          <w:rFonts w:ascii="Arial Narrow" w:hAnsi="Arial Narrow"/>
          <w:b/>
          <w:sz w:val="24"/>
          <w:szCs w:val="24"/>
        </w:rPr>
        <w:t xml:space="preserve"> </w:t>
      </w:r>
      <w:r w:rsidR="0004158C">
        <w:rPr>
          <w:rFonts w:ascii="Arial Narrow" w:hAnsi="Arial Narrow"/>
          <w:b/>
          <w:sz w:val="24"/>
          <w:szCs w:val="24"/>
        </w:rPr>
        <w:t>(</w:t>
      </w:r>
      <w:r w:rsidR="001D4A25" w:rsidRPr="00B4515C">
        <w:rPr>
          <w:rFonts w:ascii="Arial Narrow" w:hAnsi="Arial Narrow"/>
          <w:b/>
          <w:sz w:val="24"/>
          <w:szCs w:val="24"/>
        </w:rPr>
        <w:t xml:space="preserve">dla opon nowych i </w:t>
      </w:r>
      <w:r w:rsidR="00B4515C" w:rsidRPr="00B4515C">
        <w:rPr>
          <w:rFonts w:ascii="Arial Narrow" w:hAnsi="Arial Narrow"/>
          <w:b/>
          <w:sz w:val="24"/>
          <w:szCs w:val="24"/>
        </w:rPr>
        <w:t>bieżnikowanych</w:t>
      </w:r>
      <w:r w:rsidR="0004158C">
        <w:rPr>
          <w:rFonts w:ascii="Arial Narrow" w:hAnsi="Arial Narrow"/>
          <w:b/>
          <w:sz w:val="24"/>
          <w:szCs w:val="24"/>
        </w:rPr>
        <w:t>)</w:t>
      </w:r>
      <w:r w:rsidRPr="00633B7A">
        <w:rPr>
          <w:rFonts w:ascii="Arial Narrow" w:hAnsi="Arial Narrow"/>
          <w:sz w:val="24"/>
          <w:szCs w:val="24"/>
        </w:rPr>
        <w:t xml:space="preserve">, licząc od daty </w:t>
      </w:r>
      <w:r w:rsidR="0004158C">
        <w:rPr>
          <w:rFonts w:ascii="Arial Narrow" w:hAnsi="Arial Narrow"/>
          <w:sz w:val="24"/>
          <w:szCs w:val="24"/>
        </w:rPr>
        <w:t>produkcji lub bieżnikowania.</w:t>
      </w:r>
    </w:p>
    <w:p w14:paraId="066C90D5" w14:textId="4418BE95" w:rsidR="00765C59" w:rsidRDefault="00FA6BCB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Opony</w:t>
      </w:r>
      <w:r w:rsidR="00C871D5">
        <w:rPr>
          <w:rFonts w:ascii="Arial Narrow" w:hAnsi="Arial Narrow"/>
          <w:sz w:val="24"/>
          <w:szCs w:val="24"/>
        </w:rPr>
        <w:t xml:space="preserve"> </w:t>
      </w:r>
      <w:r w:rsidR="0004158C">
        <w:rPr>
          <w:rFonts w:ascii="Arial Narrow" w:hAnsi="Arial Narrow"/>
          <w:sz w:val="24"/>
          <w:szCs w:val="24"/>
        </w:rPr>
        <w:t xml:space="preserve">należy </w:t>
      </w:r>
      <w:r>
        <w:rPr>
          <w:rFonts w:ascii="Arial Narrow" w:hAnsi="Arial Narrow"/>
          <w:sz w:val="24"/>
          <w:szCs w:val="24"/>
        </w:rPr>
        <w:t>dostarcz</w:t>
      </w:r>
      <w:r w:rsidR="0004158C">
        <w:rPr>
          <w:rFonts w:ascii="Arial Narrow" w:hAnsi="Arial Narrow"/>
          <w:sz w:val="24"/>
          <w:szCs w:val="24"/>
        </w:rPr>
        <w:t>yć</w:t>
      </w:r>
      <w:r w:rsidR="00C871D5">
        <w:rPr>
          <w:rFonts w:ascii="Arial Narrow" w:hAnsi="Arial Narrow"/>
          <w:sz w:val="24"/>
          <w:szCs w:val="24"/>
        </w:rPr>
        <w:t xml:space="preserve"> do siedziby Zamawiającego, przy ul. Towarowej </w:t>
      </w:r>
      <w:r w:rsidR="00536834">
        <w:rPr>
          <w:rFonts w:ascii="Arial Narrow" w:hAnsi="Arial Narrow"/>
          <w:sz w:val="24"/>
          <w:szCs w:val="24"/>
        </w:rPr>
        <w:t>1</w:t>
      </w:r>
      <w:r w:rsidR="00C871D5">
        <w:rPr>
          <w:rFonts w:ascii="Arial Narrow" w:hAnsi="Arial Narrow"/>
          <w:sz w:val="24"/>
          <w:szCs w:val="24"/>
        </w:rPr>
        <w:t xml:space="preserve"> w Tychach, transportem na koszt i ryzyko Wykonawcy.</w:t>
      </w:r>
    </w:p>
    <w:p w14:paraId="3B1F1C56" w14:textId="5FECE340" w:rsidR="00C871D5" w:rsidRDefault="0004158C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Dostawy należy </w:t>
      </w:r>
      <w:r w:rsidR="00C871D5">
        <w:rPr>
          <w:rFonts w:ascii="Arial Narrow" w:hAnsi="Arial Narrow"/>
          <w:sz w:val="24"/>
          <w:szCs w:val="24"/>
        </w:rPr>
        <w:t>realizowa</w:t>
      </w:r>
      <w:r>
        <w:rPr>
          <w:rFonts w:ascii="Arial Narrow" w:hAnsi="Arial Narrow"/>
          <w:sz w:val="24"/>
          <w:szCs w:val="24"/>
        </w:rPr>
        <w:t>ć</w:t>
      </w:r>
      <w:r w:rsidR="00C871D5">
        <w:rPr>
          <w:rFonts w:ascii="Arial Narrow" w:hAnsi="Arial Narrow"/>
          <w:sz w:val="24"/>
          <w:szCs w:val="24"/>
        </w:rPr>
        <w:t xml:space="preserve"> wyłącznie w dni robocze (od poniedziałku do piątku) w godzinach od 7:00 do 13:00.</w:t>
      </w:r>
    </w:p>
    <w:p w14:paraId="0A127904" w14:textId="77777777" w:rsidR="00C871D5" w:rsidRDefault="00F47B4B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każdej dostawy</w:t>
      </w:r>
      <w:r w:rsidR="00C871D5">
        <w:rPr>
          <w:rFonts w:ascii="Arial Narrow" w:hAnsi="Arial Narrow"/>
          <w:sz w:val="24"/>
          <w:szCs w:val="24"/>
        </w:rPr>
        <w:t xml:space="preserve"> przedmiotu zamówienia </w:t>
      </w:r>
      <w:r>
        <w:rPr>
          <w:rFonts w:ascii="Arial Narrow" w:hAnsi="Arial Narrow"/>
          <w:sz w:val="24"/>
          <w:szCs w:val="24"/>
        </w:rPr>
        <w:t>należy dołączyć fakturę VAT</w:t>
      </w:r>
      <w:r w:rsidR="00C871D5">
        <w:rPr>
          <w:rFonts w:ascii="Arial Narrow" w:hAnsi="Arial Narrow"/>
          <w:sz w:val="24"/>
          <w:szCs w:val="24"/>
        </w:rPr>
        <w:t xml:space="preserve"> określając</w:t>
      </w:r>
      <w:r>
        <w:rPr>
          <w:rFonts w:ascii="Arial Narrow" w:hAnsi="Arial Narrow"/>
          <w:sz w:val="24"/>
          <w:szCs w:val="24"/>
        </w:rPr>
        <w:t>ą</w:t>
      </w:r>
      <w:r w:rsidR="00C871D5">
        <w:rPr>
          <w:rFonts w:ascii="Arial Narrow" w:hAnsi="Arial Narrow"/>
          <w:sz w:val="24"/>
          <w:szCs w:val="24"/>
        </w:rPr>
        <w:t xml:space="preserve"> ilości i aso</w:t>
      </w:r>
      <w:r>
        <w:rPr>
          <w:rFonts w:ascii="Arial Narrow" w:hAnsi="Arial Narrow"/>
          <w:sz w:val="24"/>
          <w:szCs w:val="24"/>
        </w:rPr>
        <w:t xml:space="preserve">rtyment dostarczonych produktów z </w:t>
      </w:r>
      <w:r w:rsidRPr="004974D0">
        <w:rPr>
          <w:rFonts w:ascii="Arial Narrow" w:hAnsi="Arial Narrow"/>
          <w:sz w:val="24"/>
          <w:szCs w:val="24"/>
        </w:rPr>
        <w:t>terminem płatności 21 dni od daty wystawienia.</w:t>
      </w:r>
    </w:p>
    <w:p w14:paraId="6D85B14D" w14:textId="1589EB32" w:rsidR="00CC186F" w:rsidRPr="00183403" w:rsidRDefault="00C871D5" w:rsidP="0004158C">
      <w:pPr>
        <w:pStyle w:val="Teksttreci1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rFonts w:ascii="Arial Narrow" w:hAnsi="Arial Narrow"/>
        </w:rPr>
      </w:pPr>
      <w:r w:rsidRPr="0004158C">
        <w:rPr>
          <w:rFonts w:ascii="Arial Narrow" w:hAnsi="Arial Narrow"/>
          <w:sz w:val="24"/>
          <w:szCs w:val="24"/>
        </w:rPr>
        <w:t xml:space="preserve">Wykonawca jest zobowiązany zrealizować zamówioną dostawę w terminie nie dłuższym niż </w:t>
      </w:r>
      <w:r w:rsidR="00F47B4B" w:rsidRPr="0004158C">
        <w:rPr>
          <w:rFonts w:ascii="Arial Narrow" w:hAnsi="Arial Narrow"/>
          <w:b/>
          <w:sz w:val="24"/>
          <w:szCs w:val="24"/>
        </w:rPr>
        <w:t>2</w:t>
      </w:r>
      <w:r w:rsidRPr="0004158C">
        <w:rPr>
          <w:rFonts w:ascii="Arial Narrow" w:hAnsi="Arial Narrow"/>
          <w:b/>
          <w:sz w:val="24"/>
          <w:szCs w:val="24"/>
        </w:rPr>
        <w:t xml:space="preserve"> dni robocz</w:t>
      </w:r>
      <w:r w:rsidR="0004158C" w:rsidRPr="0004158C">
        <w:rPr>
          <w:rFonts w:ascii="Arial Narrow" w:hAnsi="Arial Narrow"/>
          <w:b/>
          <w:sz w:val="24"/>
          <w:szCs w:val="24"/>
        </w:rPr>
        <w:t>e</w:t>
      </w:r>
      <w:r w:rsidRPr="0004158C">
        <w:rPr>
          <w:rFonts w:ascii="Arial Narrow" w:hAnsi="Arial Narrow"/>
          <w:sz w:val="24"/>
          <w:szCs w:val="24"/>
        </w:rPr>
        <w:t>, licząc od dnia ot</w:t>
      </w:r>
      <w:r w:rsidR="00FA6BCB" w:rsidRPr="0004158C">
        <w:rPr>
          <w:rFonts w:ascii="Arial Narrow" w:hAnsi="Arial Narrow"/>
          <w:sz w:val="24"/>
          <w:szCs w:val="24"/>
        </w:rPr>
        <w:t>rzymania od Zamawiającego zamówienia</w:t>
      </w:r>
      <w:r w:rsidRPr="0004158C">
        <w:rPr>
          <w:rFonts w:ascii="Arial Narrow" w:hAnsi="Arial Narrow"/>
          <w:sz w:val="24"/>
          <w:szCs w:val="24"/>
        </w:rPr>
        <w:t>, zawierającego ilość i rodzaj zamawianego towaru.</w:t>
      </w:r>
      <w:r w:rsidR="0004158C" w:rsidRPr="0004158C">
        <w:rPr>
          <w:rFonts w:ascii="Arial Narrow" w:hAnsi="Arial Narrow"/>
          <w:sz w:val="24"/>
          <w:szCs w:val="24"/>
        </w:rPr>
        <w:t xml:space="preserve"> W momencie złożenia zamówienia na dostawę zostanie podana również ilość opon przeznaczonych do odbioru w celu utylizacji wraz z określeniem terminu ich odbioru nie krótszym niż 2 dni robocze od daty wysłania zamówienia.</w:t>
      </w:r>
    </w:p>
    <w:p w14:paraId="03839E7E" w14:textId="77777777" w:rsidR="0004158C" w:rsidRDefault="0004158C" w:rsidP="0004158C">
      <w:pPr>
        <w:pStyle w:val="Akapitzlist"/>
        <w:rPr>
          <w:rFonts w:ascii="Arial Narrow" w:hAnsi="Arial Narrow"/>
        </w:rPr>
      </w:pPr>
    </w:p>
    <w:p w14:paraId="3CEFCEA2" w14:textId="170195FA" w:rsidR="00CC186F" w:rsidRPr="00765C59" w:rsidRDefault="00CC186F" w:rsidP="0004158C">
      <w:pPr>
        <w:pStyle w:val="Teksttreci1"/>
        <w:shd w:val="clear" w:color="auto" w:fill="auto"/>
        <w:spacing w:line="240" w:lineRule="auto"/>
        <w:ind w:left="786" w:right="2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na dostawę przedmiotowego zamówienia zostanie zawarta na okres </w:t>
      </w:r>
      <w:r w:rsidR="004A264B">
        <w:rPr>
          <w:rFonts w:ascii="Arial Narrow" w:hAnsi="Arial Narrow"/>
          <w:sz w:val="24"/>
          <w:szCs w:val="24"/>
        </w:rPr>
        <w:t>15 miesięcy od dnia podpisania umowy.</w:t>
      </w:r>
    </w:p>
    <w:sectPr w:rsidR="00CC186F" w:rsidRPr="00765C59" w:rsidSect="0026403E">
      <w:pgSz w:w="11905" w:h="16837"/>
      <w:pgMar w:top="993" w:right="1238" w:bottom="91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56B3B" w14:textId="77777777" w:rsidR="00364C5B" w:rsidRDefault="00364C5B" w:rsidP="0034688E">
      <w:r>
        <w:separator/>
      </w:r>
    </w:p>
  </w:endnote>
  <w:endnote w:type="continuationSeparator" w:id="0">
    <w:p w14:paraId="505862FB" w14:textId="77777777" w:rsidR="00364C5B" w:rsidRDefault="00364C5B" w:rsidP="003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3FF1D" w14:textId="77777777" w:rsidR="00364C5B" w:rsidRDefault="00364C5B" w:rsidP="0034688E">
      <w:r>
        <w:separator/>
      </w:r>
    </w:p>
  </w:footnote>
  <w:footnote w:type="continuationSeparator" w:id="0">
    <w:p w14:paraId="2F1F0FBF" w14:textId="77777777" w:rsidR="00364C5B" w:rsidRDefault="00364C5B" w:rsidP="0034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2B"/>
    <w:multiLevelType w:val="multilevel"/>
    <w:tmpl w:val="1F72BDF8"/>
    <w:lvl w:ilvl="0">
      <w:start w:val="1"/>
      <w:numFmt w:val="bullet"/>
      <w:lvlText w:val="−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B24A7E"/>
    <w:multiLevelType w:val="hybridMultilevel"/>
    <w:tmpl w:val="340AF25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020B7E47"/>
    <w:multiLevelType w:val="hybridMultilevel"/>
    <w:tmpl w:val="DE7E12F0"/>
    <w:lvl w:ilvl="0" w:tplc="E1086BF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4E04669"/>
    <w:multiLevelType w:val="hybridMultilevel"/>
    <w:tmpl w:val="F5A2DD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52755C5"/>
    <w:multiLevelType w:val="hybridMultilevel"/>
    <w:tmpl w:val="80CEE922"/>
    <w:lvl w:ilvl="0" w:tplc="5942C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3B6CFF"/>
    <w:multiLevelType w:val="hybridMultilevel"/>
    <w:tmpl w:val="62DCF956"/>
    <w:lvl w:ilvl="0" w:tplc="29C27544">
      <w:start w:val="1"/>
      <w:numFmt w:val="bullet"/>
      <w:lvlText w:val="−"/>
      <w:lvlJc w:val="left"/>
      <w:pPr>
        <w:ind w:left="14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1C150978"/>
    <w:multiLevelType w:val="hybridMultilevel"/>
    <w:tmpl w:val="D452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1F0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2F674C20"/>
    <w:multiLevelType w:val="hybridMultilevel"/>
    <w:tmpl w:val="9CDE6028"/>
    <w:lvl w:ilvl="0" w:tplc="75442720">
      <w:start w:val="1"/>
      <w:numFmt w:val="decimal"/>
      <w:lvlText w:val="%1."/>
      <w:lvlJc w:val="left"/>
      <w:pPr>
        <w:ind w:left="146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508E140D"/>
    <w:multiLevelType w:val="hybridMultilevel"/>
    <w:tmpl w:val="E47C2E12"/>
    <w:lvl w:ilvl="0" w:tplc="29C27544">
      <w:start w:val="1"/>
      <w:numFmt w:val="bullet"/>
      <w:lvlText w:val="−"/>
      <w:lvlJc w:val="left"/>
      <w:pPr>
        <w:ind w:left="14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 w15:restartNumberingAfterBreak="0">
    <w:nsid w:val="58F02E9D"/>
    <w:multiLevelType w:val="hybridMultilevel"/>
    <w:tmpl w:val="59441794"/>
    <w:lvl w:ilvl="0" w:tplc="0415000F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59090877"/>
    <w:multiLevelType w:val="hybridMultilevel"/>
    <w:tmpl w:val="DBDC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538AF"/>
    <w:multiLevelType w:val="hybridMultilevel"/>
    <w:tmpl w:val="C6AC4566"/>
    <w:lvl w:ilvl="0" w:tplc="29C27544">
      <w:start w:val="1"/>
      <w:numFmt w:val="bullet"/>
      <w:lvlText w:val="−"/>
      <w:lvlJc w:val="left"/>
      <w:pPr>
        <w:ind w:left="14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63C432F5"/>
    <w:multiLevelType w:val="hybridMultilevel"/>
    <w:tmpl w:val="F5882036"/>
    <w:lvl w:ilvl="0" w:tplc="F82C6FA2">
      <w:start w:val="1"/>
      <w:numFmt w:val="upperRoman"/>
      <w:lvlText w:val="%1."/>
      <w:lvlJc w:val="left"/>
      <w:pPr>
        <w:ind w:left="7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2"/>
  </w:num>
  <w:num w:numId="9">
    <w:abstractNumId w:val="10"/>
  </w:num>
  <w:num w:numId="10">
    <w:abstractNumId w:val="17"/>
  </w:num>
  <w:num w:numId="11">
    <w:abstractNumId w:val="13"/>
  </w:num>
  <w:num w:numId="12">
    <w:abstractNumId w:val="14"/>
  </w:num>
  <w:num w:numId="13">
    <w:abstractNumId w:val="11"/>
  </w:num>
  <w:num w:numId="14">
    <w:abstractNumId w:val="6"/>
  </w:num>
  <w:num w:numId="15">
    <w:abstractNumId w:val="9"/>
  </w:num>
  <w:num w:numId="16">
    <w:abstractNumId w:val="16"/>
  </w:num>
  <w:num w:numId="17">
    <w:abstractNumId w:val="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DC"/>
    <w:rsid w:val="00011615"/>
    <w:rsid w:val="00013C5D"/>
    <w:rsid w:val="00020495"/>
    <w:rsid w:val="0004158C"/>
    <w:rsid w:val="00065119"/>
    <w:rsid w:val="0006609D"/>
    <w:rsid w:val="00076F6D"/>
    <w:rsid w:val="00081478"/>
    <w:rsid w:val="000871E5"/>
    <w:rsid w:val="000B01E5"/>
    <w:rsid w:val="000B1E67"/>
    <w:rsid w:val="000D438B"/>
    <w:rsid w:val="000E38BD"/>
    <w:rsid w:val="001078CE"/>
    <w:rsid w:val="00142706"/>
    <w:rsid w:val="001462B9"/>
    <w:rsid w:val="00153F60"/>
    <w:rsid w:val="00172302"/>
    <w:rsid w:val="00176EC6"/>
    <w:rsid w:val="00183403"/>
    <w:rsid w:val="00184B04"/>
    <w:rsid w:val="001A2633"/>
    <w:rsid w:val="001D15C0"/>
    <w:rsid w:val="001D30C7"/>
    <w:rsid w:val="001D4A25"/>
    <w:rsid w:val="001F5C9F"/>
    <w:rsid w:val="002410DC"/>
    <w:rsid w:val="0026403E"/>
    <w:rsid w:val="00267133"/>
    <w:rsid w:val="002A269F"/>
    <w:rsid w:val="002C1CA2"/>
    <w:rsid w:val="002F352F"/>
    <w:rsid w:val="0034688E"/>
    <w:rsid w:val="003513D2"/>
    <w:rsid w:val="00364C5B"/>
    <w:rsid w:val="00377B05"/>
    <w:rsid w:val="00387D71"/>
    <w:rsid w:val="003A6578"/>
    <w:rsid w:val="003C797D"/>
    <w:rsid w:val="003D0CF5"/>
    <w:rsid w:val="003E5825"/>
    <w:rsid w:val="003F05EE"/>
    <w:rsid w:val="004207C2"/>
    <w:rsid w:val="00430E35"/>
    <w:rsid w:val="00435CBE"/>
    <w:rsid w:val="00437DD7"/>
    <w:rsid w:val="00442586"/>
    <w:rsid w:val="0046386A"/>
    <w:rsid w:val="00475707"/>
    <w:rsid w:val="004974D0"/>
    <w:rsid w:val="004A264B"/>
    <w:rsid w:val="004A2982"/>
    <w:rsid w:val="004B1AF0"/>
    <w:rsid w:val="004C6BA7"/>
    <w:rsid w:val="004F3912"/>
    <w:rsid w:val="00502434"/>
    <w:rsid w:val="00512F6B"/>
    <w:rsid w:val="00536834"/>
    <w:rsid w:val="005441AF"/>
    <w:rsid w:val="00544E3E"/>
    <w:rsid w:val="00581F0B"/>
    <w:rsid w:val="00586559"/>
    <w:rsid w:val="005A4E8D"/>
    <w:rsid w:val="005E2451"/>
    <w:rsid w:val="00612AD7"/>
    <w:rsid w:val="00633B7A"/>
    <w:rsid w:val="00640202"/>
    <w:rsid w:val="00661A17"/>
    <w:rsid w:val="006A7A00"/>
    <w:rsid w:val="006C0CD6"/>
    <w:rsid w:val="006C452A"/>
    <w:rsid w:val="006F1038"/>
    <w:rsid w:val="00700E4E"/>
    <w:rsid w:val="00703914"/>
    <w:rsid w:val="00722E6E"/>
    <w:rsid w:val="00733B2F"/>
    <w:rsid w:val="00760AB9"/>
    <w:rsid w:val="00761B80"/>
    <w:rsid w:val="00765C59"/>
    <w:rsid w:val="007A0F09"/>
    <w:rsid w:val="007D5552"/>
    <w:rsid w:val="008060DA"/>
    <w:rsid w:val="00814231"/>
    <w:rsid w:val="00837199"/>
    <w:rsid w:val="00846C0C"/>
    <w:rsid w:val="0085189D"/>
    <w:rsid w:val="00874884"/>
    <w:rsid w:val="008C2364"/>
    <w:rsid w:val="00920470"/>
    <w:rsid w:val="009329A7"/>
    <w:rsid w:val="00982EA5"/>
    <w:rsid w:val="009A2212"/>
    <w:rsid w:val="009B5FBC"/>
    <w:rsid w:val="009C0A35"/>
    <w:rsid w:val="009D4F91"/>
    <w:rsid w:val="009E1868"/>
    <w:rsid w:val="009F0CAD"/>
    <w:rsid w:val="00A3525F"/>
    <w:rsid w:val="00A538C1"/>
    <w:rsid w:val="00A54ED7"/>
    <w:rsid w:val="00A554D7"/>
    <w:rsid w:val="00A62AD8"/>
    <w:rsid w:val="00A831F7"/>
    <w:rsid w:val="00AB69A6"/>
    <w:rsid w:val="00AC10B2"/>
    <w:rsid w:val="00B04A64"/>
    <w:rsid w:val="00B44F8B"/>
    <w:rsid w:val="00B4515C"/>
    <w:rsid w:val="00B60CB5"/>
    <w:rsid w:val="00B65D00"/>
    <w:rsid w:val="00B96BA4"/>
    <w:rsid w:val="00BA46C9"/>
    <w:rsid w:val="00BA60B1"/>
    <w:rsid w:val="00BB262A"/>
    <w:rsid w:val="00BE733A"/>
    <w:rsid w:val="00BF05C8"/>
    <w:rsid w:val="00C06A52"/>
    <w:rsid w:val="00C80027"/>
    <w:rsid w:val="00C871D5"/>
    <w:rsid w:val="00CB1D20"/>
    <w:rsid w:val="00CB5EF1"/>
    <w:rsid w:val="00CC186F"/>
    <w:rsid w:val="00CD1E6B"/>
    <w:rsid w:val="00CE4FBD"/>
    <w:rsid w:val="00D436E5"/>
    <w:rsid w:val="00D554E2"/>
    <w:rsid w:val="00D876D4"/>
    <w:rsid w:val="00DB5F0A"/>
    <w:rsid w:val="00DE4455"/>
    <w:rsid w:val="00E00809"/>
    <w:rsid w:val="00E17F60"/>
    <w:rsid w:val="00E53C91"/>
    <w:rsid w:val="00E76387"/>
    <w:rsid w:val="00E921EA"/>
    <w:rsid w:val="00E93D14"/>
    <w:rsid w:val="00EA0369"/>
    <w:rsid w:val="00EA0C35"/>
    <w:rsid w:val="00EB0A7B"/>
    <w:rsid w:val="00EB4454"/>
    <w:rsid w:val="00EB6E6D"/>
    <w:rsid w:val="00EC72CA"/>
    <w:rsid w:val="00F47B4B"/>
    <w:rsid w:val="00F57923"/>
    <w:rsid w:val="00F940D5"/>
    <w:rsid w:val="00F95187"/>
    <w:rsid w:val="00FA5CE3"/>
    <w:rsid w:val="00FA6BCB"/>
    <w:rsid w:val="00FC646C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BC15"/>
  <w15:chartTrackingRefBased/>
  <w15:docId w15:val="{34A51450-B461-429F-904F-2197387B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0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2">
    <w:name w:val="Tekst treści (22)_"/>
    <w:basedOn w:val="Domylnaczcionkaakapitu"/>
    <w:link w:val="Teksttreci220"/>
    <w:rsid w:val="002410DC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2410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2410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55">
    <w:name w:val="Nagłówek #5 (5)_"/>
    <w:basedOn w:val="Domylnaczcionkaakapitu"/>
    <w:link w:val="Nagwek550"/>
    <w:rsid w:val="002410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2410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2107">
    <w:name w:val="Tekst treści (22) + 107"/>
    <w:aliases w:val="5 pt7"/>
    <w:basedOn w:val="Teksttreci22"/>
    <w:rsid w:val="002410D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2106">
    <w:name w:val="Tekst treści (22) + 106"/>
    <w:aliases w:val="5 pt6"/>
    <w:basedOn w:val="Teksttreci22"/>
    <w:rsid w:val="002410D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Teksttreci22104">
    <w:name w:val="Tekst treści (22) + 104"/>
    <w:aliases w:val="5 pt4"/>
    <w:basedOn w:val="Teksttreci22"/>
    <w:rsid w:val="002410D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Teksttreci22103">
    <w:name w:val="Tekst treści (22) + 103"/>
    <w:aliases w:val="5 pt3"/>
    <w:basedOn w:val="Teksttreci22"/>
    <w:rsid w:val="002410D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2102">
    <w:name w:val="Tekst treści (22) + 102"/>
    <w:aliases w:val="5 pt2"/>
    <w:basedOn w:val="Teksttreci22"/>
    <w:rsid w:val="002410D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Teksttreci2">
    <w:name w:val="Tekst treści2"/>
    <w:basedOn w:val="Teksttreci"/>
    <w:rsid w:val="002410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14">
    <w:name w:val="Nagłówek #1 (4)_"/>
    <w:basedOn w:val="Domylnaczcionkaakapitu"/>
    <w:link w:val="Nagwek141"/>
    <w:rsid w:val="002410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140">
    <w:name w:val="Nagłówek #1 (4)"/>
    <w:basedOn w:val="Nagwek14"/>
    <w:rsid w:val="002410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2101">
    <w:name w:val="Tekst treści (22) + 101"/>
    <w:aliases w:val="5 pt1"/>
    <w:basedOn w:val="Teksttreci22"/>
    <w:rsid w:val="002410DC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Teksttreci25">
    <w:name w:val="Tekst treści (25)_"/>
    <w:basedOn w:val="Domylnaczcionkaakapitu"/>
    <w:link w:val="Teksttreci250"/>
    <w:rsid w:val="002410D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2410DC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Teksttreci1">
    <w:name w:val="Tekst treści1"/>
    <w:basedOn w:val="Normalny"/>
    <w:link w:val="Teksttreci"/>
    <w:rsid w:val="002410DC"/>
    <w:pPr>
      <w:shd w:val="clear" w:color="auto" w:fill="FFFFFF"/>
      <w:spacing w:line="240" w:lineRule="atLeast"/>
      <w:ind w:hanging="720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Nagwek550">
    <w:name w:val="Nagłówek #5 (5)"/>
    <w:basedOn w:val="Normalny"/>
    <w:link w:val="Nagwek55"/>
    <w:rsid w:val="002410DC"/>
    <w:pPr>
      <w:shd w:val="clear" w:color="auto" w:fill="FFFFFF"/>
      <w:spacing w:before="480" w:after="180" w:line="240" w:lineRule="atLeast"/>
      <w:ind w:hanging="720"/>
      <w:outlineLvl w:val="4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Nagwek330">
    <w:name w:val="Nagłówek #3 (3)"/>
    <w:basedOn w:val="Normalny"/>
    <w:link w:val="Nagwek33"/>
    <w:rsid w:val="002410DC"/>
    <w:pPr>
      <w:shd w:val="clear" w:color="auto" w:fill="FFFFFF"/>
      <w:spacing w:before="120" w:after="3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Nagwek141">
    <w:name w:val="Nagłówek #1 (4)1"/>
    <w:basedOn w:val="Normalny"/>
    <w:link w:val="Nagwek14"/>
    <w:rsid w:val="002410DC"/>
    <w:pPr>
      <w:shd w:val="clear" w:color="auto" w:fill="FFFFFF"/>
      <w:spacing w:before="360" w:after="10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Teksttreci250">
    <w:name w:val="Tekst treści (25)"/>
    <w:basedOn w:val="Normalny"/>
    <w:link w:val="Teksttreci25"/>
    <w:rsid w:val="002410D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5441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88E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88E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93D14"/>
    <w:pPr>
      <w:suppressAutoHyphens/>
      <w:ind w:firstLine="708"/>
    </w:pPr>
    <w:rPr>
      <w:rFonts w:ascii="Arial" w:eastAsia="Times New Roman" w:hAnsi="Arial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3D1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78"/>
    <w:rPr>
      <w:rFonts w:ascii="Segoe UI" w:eastAsia="Microsoft Sans Serif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6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D7"/>
    <w:rPr>
      <w:rFonts w:ascii="Microsoft Sans Serif" w:eastAsia="Microsoft Sans Serif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D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Smuda</cp:lastModifiedBy>
  <cp:revision>5</cp:revision>
  <cp:lastPrinted>2019-06-28T07:11:00Z</cp:lastPrinted>
  <dcterms:created xsi:type="dcterms:W3CDTF">2019-07-10T08:32:00Z</dcterms:created>
  <dcterms:modified xsi:type="dcterms:W3CDTF">2019-07-10T10:16:00Z</dcterms:modified>
</cp:coreProperties>
</file>