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E7C56" w14:textId="0C848B6B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Zadanie</w:t>
      </w:r>
      <w:r w:rsidR="009E59D7">
        <w:rPr>
          <w:rFonts w:ascii="Arial" w:hAnsi="Arial" w:cs="Arial"/>
          <w:sz w:val="28"/>
          <w:szCs w:val="28"/>
        </w:rPr>
        <w:t xml:space="preserve"> 01759</w:t>
      </w:r>
      <w:r>
        <w:rPr>
          <w:rFonts w:ascii="Arial" w:hAnsi="Arial" w:cs="Arial"/>
          <w:sz w:val="28"/>
          <w:szCs w:val="28"/>
        </w:rPr>
        <w:t>/Sprawa ……………</w:t>
      </w:r>
    </w:p>
    <w:p w14:paraId="37E4D346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6089EAB6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25FE307F" w14:textId="77777777" w:rsidR="00796857" w:rsidRDefault="00796857" w:rsidP="00796857">
      <w:pPr>
        <w:ind w:right="-286"/>
        <w:jc w:val="center"/>
        <w:rPr>
          <w:rFonts w:ascii="Arial" w:hAnsi="Arial" w:cs="Arial"/>
          <w:b/>
          <w:sz w:val="28"/>
          <w:szCs w:val="28"/>
        </w:rPr>
      </w:pPr>
      <w:r w:rsidRPr="00716E6F">
        <w:rPr>
          <w:rFonts w:ascii="Arial" w:hAnsi="Arial" w:cs="Arial"/>
          <w:b/>
          <w:sz w:val="28"/>
          <w:szCs w:val="28"/>
        </w:rPr>
        <w:t>UMOWA</w:t>
      </w:r>
    </w:p>
    <w:p w14:paraId="23972C97" w14:textId="77777777" w:rsidR="00796857" w:rsidRPr="00716E6F" w:rsidRDefault="00796857" w:rsidP="00796857">
      <w:pPr>
        <w:ind w:right="-286"/>
        <w:jc w:val="center"/>
        <w:rPr>
          <w:rFonts w:ascii="Arial" w:hAnsi="Arial" w:cs="Arial"/>
          <w:b/>
          <w:sz w:val="28"/>
          <w:szCs w:val="28"/>
        </w:rPr>
      </w:pPr>
    </w:p>
    <w:p w14:paraId="79965606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NR …………………………………………………………………..</w:t>
      </w:r>
    </w:p>
    <w:p w14:paraId="176F14BA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1B7AD074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519BC469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5FCADAEA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  <w:r w:rsidRPr="00637035">
        <w:rPr>
          <w:rFonts w:ascii="Arial" w:hAnsi="Arial" w:cs="Arial"/>
          <w:noProof/>
        </w:rPr>
        <w:drawing>
          <wp:inline distT="0" distB="0" distL="0" distR="0" wp14:anchorId="096F0B7E" wp14:editId="04189D9F">
            <wp:extent cx="2582421" cy="3101009"/>
            <wp:effectExtent l="0" t="0" r="8890" b="4445"/>
            <wp:docPr id="2" name="Obraz 2" descr="D:\Users\a.chromik\Desktop\SZI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.chromik\Desktop\SZI logo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15" cy="31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D3CFF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3C59AB06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5702DB59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23A5BAD4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27FD1429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32FB24C3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67BE2BB2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 rozpoczęcia …………………………..</w:t>
      </w:r>
    </w:p>
    <w:p w14:paraId="059F4A39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4AEF182A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Planowa data zakończenia …………………………….</w:t>
      </w:r>
    </w:p>
    <w:p w14:paraId="517EEA95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0CFA427B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77D50ED2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43A67996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64934D86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6A59E1A1" w14:textId="615C9052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371995CC" w14:textId="184B71A2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21530A7A" w14:textId="412BACF9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439799B5" w14:textId="77777777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5ED92DFE" w14:textId="77777777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19390248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5F64AA" w14:textId="77777777" w:rsidR="00796857" w:rsidRPr="004E4374" w:rsidRDefault="00796857" w:rsidP="00796857">
          <w:pPr>
            <w:pStyle w:val="Nagwekspisutreci"/>
            <w:jc w:val="center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4E4374">
            <w:rPr>
              <w:rFonts w:ascii="Arial" w:hAnsi="Arial" w:cs="Arial"/>
              <w:b/>
              <w:color w:val="auto"/>
              <w:sz w:val="24"/>
              <w:szCs w:val="24"/>
            </w:rPr>
            <w:t>Spis treści</w:t>
          </w:r>
        </w:p>
        <w:p w14:paraId="2C14DF9D" w14:textId="32757916" w:rsidR="00907A44" w:rsidRDefault="00796857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4E4374">
            <w:fldChar w:fldCharType="begin"/>
          </w:r>
          <w:r w:rsidRPr="004E4374">
            <w:instrText xml:space="preserve"> TOC \o "1-3" \h \z \u </w:instrText>
          </w:r>
          <w:r w:rsidRPr="004E4374">
            <w:fldChar w:fldCharType="separate"/>
          </w:r>
          <w:hyperlink w:anchor="_Toc66797592" w:history="1">
            <w:r w:rsidR="00907A44" w:rsidRPr="00907A44">
              <w:rPr>
                <w:rStyle w:val="Hipercze"/>
                <w:b/>
              </w:rPr>
              <w:t>Preambuła</w:t>
            </w:r>
            <w:r w:rsidR="00907A44">
              <w:rPr>
                <w:webHidden/>
              </w:rPr>
              <w:tab/>
            </w:r>
            <w:r w:rsidR="00907A44">
              <w:rPr>
                <w:webHidden/>
              </w:rPr>
              <w:fldChar w:fldCharType="begin"/>
            </w:r>
            <w:r w:rsidR="00907A44">
              <w:rPr>
                <w:webHidden/>
              </w:rPr>
              <w:instrText xml:space="preserve"> PAGEREF _Toc66797592 \h </w:instrText>
            </w:r>
            <w:r w:rsidR="00907A44">
              <w:rPr>
                <w:webHidden/>
              </w:rPr>
            </w:r>
            <w:r w:rsidR="00907A44">
              <w:rPr>
                <w:webHidden/>
              </w:rPr>
              <w:fldChar w:fldCharType="separate"/>
            </w:r>
            <w:r w:rsidR="00907A44">
              <w:rPr>
                <w:webHidden/>
              </w:rPr>
              <w:t>3</w:t>
            </w:r>
            <w:r w:rsidR="00907A44">
              <w:rPr>
                <w:webHidden/>
              </w:rPr>
              <w:fldChar w:fldCharType="end"/>
            </w:r>
          </w:hyperlink>
        </w:p>
        <w:p w14:paraId="37D35364" w14:textId="0DD0482B" w:rsidR="00907A44" w:rsidRDefault="000C696C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797593" w:history="1">
            <w:r w:rsidR="00907A44" w:rsidRPr="004617FF">
              <w:rPr>
                <w:rStyle w:val="Hipercze"/>
              </w:rPr>
              <w:t>§ 1</w:t>
            </w:r>
            <w:r w:rsidR="00907A44">
              <w:rPr>
                <w:rStyle w:val="Hipercze"/>
              </w:rPr>
              <w:t xml:space="preserve">   </w:t>
            </w:r>
            <w:r w:rsidR="00907A44" w:rsidRPr="00907A44">
              <w:rPr>
                <w:rStyle w:val="Hipercze"/>
                <w:b/>
              </w:rPr>
              <w:t>Przedmiot umowy</w:t>
            </w:r>
            <w:r w:rsidR="00907A44">
              <w:rPr>
                <w:webHidden/>
              </w:rPr>
              <w:tab/>
            </w:r>
            <w:r w:rsidR="00907A44">
              <w:rPr>
                <w:webHidden/>
              </w:rPr>
              <w:fldChar w:fldCharType="begin"/>
            </w:r>
            <w:r w:rsidR="00907A44">
              <w:rPr>
                <w:webHidden/>
              </w:rPr>
              <w:instrText xml:space="preserve"> PAGEREF _Toc66797593 \h </w:instrText>
            </w:r>
            <w:r w:rsidR="00907A44">
              <w:rPr>
                <w:webHidden/>
              </w:rPr>
            </w:r>
            <w:r w:rsidR="00907A44">
              <w:rPr>
                <w:webHidden/>
              </w:rPr>
              <w:fldChar w:fldCharType="separate"/>
            </w:r>
            <w:r w:rsidR="00907A44">
              <w:rPr>
                <w:webHidden/>
              </w:rPr>
              <w:t>4</w:t>
            </w:r>
            <w:r w:rsidR="00907A44">
              <w:rPr>
                <w:webHidden/>
              </w:rPr>
              <w:fldChar w:fldCharType="end"/>
            </w:r>
          </w:hyperlink>
        </w:p>
        <w:p w14:paraId="4132F680" w14:textId="3B74299C" w:rsidR="00907A44" w:rsidRDefault="000C696C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797594" w:history="1">
            <w:r w:rsidR="00907A44" w:rsidRPr="004617FF">
              <w:rPr>
                <w:rStyle w:val="Hipercze"/>
              </w:rPr>
              <w:t>§ 2</w:t>
            </w:r>
            <w:r w:rsidR="00907A44">
              <w:rPr>
                <w:rStyle w:val="Hipercze"/>
              </w:rPr>
              <w:t xml:space="preserve">   </w:t>
            </w:r>
            <w:r w:rsidR="00907A44" w:rsidRPr="00907A44">
              <w:rPr>
                <w:rStyle w:val="Hipercze"/>
                <w:b/>
              </w:rPr>
              <w:t>Termin wykonania</w:t>
            </w:r>
            <w:r w:rsidR="00907A44">
              <w:rPr>
                <w:webHidden/>
              </w:rPr>
              <w:tab/>
            </w:r>
            <w:r w:rsidR="00907A44">
              <w:rPr>
                <w:webHidden/>
              </w:rPr>
              <w:fldChar w:fldCharType="begin"/>
            </w:r>
            <w:r w:rsidR="00907A44">
              <w:rPr>
                <w:webHidden/>
              </w:rPr>
              <w:instrText xml:space="preserve"> PAGEREF _Toc66797594 \h </w:instrText>
            </w:r>
            <w:r w:rsidR="00907A44">
              <w:rPr>
                <w:webHidden/>
              </w:rPr>
            </w:r>
            <w:r w:rsidR="00907A44">
              <w:rPr>
                <w:webHidden/>
              </w:rPr>
              <w:fldChar w:fldCharType="separate"/>
            </w:r>
            <w:r w:rsidR="00907A44">
              <w:rPr>
                <w:webHidden/>
              </w:rPr>
              <w:t>8</w:t>
            </w:r>
            <w:r w:rsidR="00907A44">
              <w:rPr>
                <w:webHidden/>
              </w:rPr>
              <w:fldChar w:fldCharType="end"/>
            </w:r>
          </w:hyperlink>
        </w:p>
        <w:p w14:paraId="5B2757CD" w14:textId="2F502A2C" w:rsidR="00907A44" w:rsidRDefault="000C696C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797595" w:history="1">
            <w:r w:rsidR="00907A44" w:rsidRPr="004617FF">
              <w:rPr>
                <w:rStyle w:val="Hipercze"/>
              </w:rPr>
              <w:t>§ 3</w:t>
            </w:r>
            <w:r w:rsidR="00907A44">
              <w:rPr>
                <w:rStyle w:val="Hipercze"/>
              </w:rPr>
              <w:t xml:space="preserve">   </w:t>
            </w:r>
            <w:r w:rsidR="00907A44" w:rsidRPr="00907A44">
              <w:rPr>
                <w:rStyle w:val="Hipercze"/>
                <w:b/>
              </w:rPr>
              <w:t>Wynagrodzenie WYKONAWCY i warunki płatności</w:t>
            </w:r>
            <w:r w:rsidR="00907A44">
              <w:rPr>
                <w:webHidden/>
              </w:rPr>
              <w:tab/>
            </w:r>
            <w:r w:rsidR="00907A44">
              <w:rPr>
                <w:webHidden/>
              </w:rPr>
              <w:fldChar w:fldCharType="begin"/>
            </w:r>
            <w:r w:rsidR="00907A44">
              <w:rPr>
                <w:webHidden/>
              </w:rPr>
              <w:instrText xml:space="preserve"> PAGEREF _Toc66797595 \h </w:instrText>
            </w:r>
            <w:r w:rsidR="00907A44">
              <w:rPr>
                <w:webHidden/>
              </w:rPr>
            </w:r>
            <w:r w:rsidR="00907A44">
              <w:rPr>
                <w:webHidden/>
              </w:rPr>
              <w:fldChar w:fldCharType="separate"/>
            </w:r>
            <w:r w:rsidR="00907A44">
              <w:rPr>
                <w:webHidden/>
              </w:rPr>
              <w:t>9</w:t>
            </w:r>
            <w:r w:rsidR="00907A44">
              <w:rPr>
                <w:webHidden/>
              </w:rPr>
              <w:fldChar w:fldCharType="end"/>
            </w:r>
          </w:hyperlink>
        </w:p>
        <w:p w14:paraId="0F60425F" w14:textId="349DA73D" w:rsidR="00907A44" w:rsidRDefault="000C696C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797596" w:history="1">
            <w:r w:rsidR="00907A44" w:rsidRPr="004617FF">
              <w:rPr>
                <w:rStyle w:val="Hipercze"/>
              </w:rPr>
              <w:t>§ 4</w:t>
            </w:r>
            <w:r w:rsidR="00907A44">
              <w:rPr>
                <w:rStyle w:val="Hipercze"/>
              </w:rPr>
              <w:t xml:space="preserve">   </w:t>
            </w:r>
            <w:r w:rsidR="00907A44" w:rsidRPr="00907A44">
              <w:rPr>
                <w:rStyle w:val="Hipercze"/>
                <w:b/>
              </w:rPr>
              <w:t>Kary umowne</w:t>
            </w:r>
            <w:r w:rsidR="00907A44">
              <w:rPr>
                <w:webHidden/>
              </w:rPr>
              <w:tab/>
            </w:r>
            <w:r w:rsidR="00907A44">
              <w:rPr>
                <w:webHidden/>
              </w:rPr>
              <w:fldChar w:fldCharType="begin"/>
            </w:r>
            <w:r w:rsidR="00907A44">
              <w:rPr>
                <w:webHidden/>
              </w:rPr>
              <w:instrText xml:space="preserve"> PAGEREF _Toc66797596 \h </w:instrText>
            </w:r>
            <w:r w:rsidR="00907A44">
              <w:rPr>
                <w:webHidden/>
              </w:rPr>
            </w:r>
            <w:r w:rsidR="00907A44">
              <w:rPr>
                <w:webHidden/>
              </w:rPr>
              <w:fldChar w:fldCharType="separate"/>
            </w:r>
            <w:r w:rsidR="00907A44">
              <w:rPr>
                <w:webHidden/>
              </w:rPr>
              <w:t>12</w:t>
            </w:r>
            <w:r w:rsidR="00907A44">
              <w:rPr>
                <w:webHidden/>
              </w:rPr>
              <w:fldChar w:fldCharType="end"/>
            </w:r>
          </w:hyperlink>
        </w:p>
        <w:p w14:paraId="7ADEE364" w14:textId="4A75798D" w:rsidR="00907A44" w:rsidRDefault="000C696C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797597" w:history="1">
            <w:r w:rsidR="00907A44" w:rsidRPr="004617FF">
              <w:rPr>
                <w:rStyle w:val="Hipercze"/>
              </w:rPr>
              <w:t>§ 5</w:t>
            </w:r>
            <w:r w:rsidR="00907A44">
              <w:rPr>
                <w:rStyle w:val="Hipercze"/>
              </w:rPr>
              <w:t xml:space="preserve">   </w:t>
            </w:r>
            <w:r w:rsidR="00907A44" w:rsidRPr="00907A44">
              <w:rPr>
                <w:rStyle w:val="Hipercze"/>
                <w:b/>
              </w:rPr>
              <w:t>Zabezpieczenie należytego wykonania umowy</w:t>
            </w:r>
            <w:r w:rsidR="00907A44">
              <w:rPr>
                <w:webHidden/>
              </w:rPr>
              <w:tab/>
            </w:r>
            <w:r w:rsidR="00907A44">
              <w:rPr>
                <w:webHidden/>
              </w:rPr>
              <w:fldChar w:fldCharType="begin"/>
            </w:r>
            <w:r w:rsidR="00907A44">
              <w:rPr>
                <w:webHidden/>
              </w:rPr>
              <w:instrText xml:space="preserve"> PAGEREF _Toc66797597 \h </w:instrText>
            </w:r>
            <w:r w:rsidR="00907A44">
              <w:rPr>
                <w:webHidden/>
              </w:rPr>
            </w:r>
            <w:r w:rsidR="00907A44">
              <w:rPr>
                <w:webHidden/>
              </w:rPr>
              <w:fldChar w:fldCharType="separate"/>
            </w:r>
            <w:r w:rsidR="00907A44">
              <w:rPr>
                <w:webHidden/>
              </w:rPr>
              <w:t>14</w:t>
            </w:r>
            <w:r w:rsidR="00907A44">
              <w:rPr>
                <w:webHidden/>
              </w:rPr>
              <w:fldChar w:fldCharType="end"/>
            </w:r>
          </w:hyperlink>
        </w:p>
        <w:p w14:paraId="53C66BF6" w14:textId="45D30647" w:rsidR="00907A44" w:rsidRDefault="000C696C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797598" w:history="1">
            <w:r w:rsidR="00907A44" w:rsidRPr="004617FF">
              <w:rPr>
                <w:rStyle w:val="Hipercze"/>
              </w:rPr>
              <w:t>§ 6</w:t>
            </w:r>
            <w:r w:rsidR="00907A44">
              <w:rPr>
                <w:rStyle w:val="Hipercze"/>
              </w:rPr>
              <w:t xml:space="preserve">   </w:t>
            </w:r>
            <w:r w:rsidR="00907A44" w:rsidRPr="00907A44">
              <w:rPr>
                <w:rStyle w:val="Hipercze"/>
                <w:b/>
              </w:rPr>
              <w:t>Koordynacjia przedmiotu umowy</w:t>
            </w:r>
            <w:r w:rsidR="00907A44">
              <w:rPr>
                <w:webHidden/>
              </w:rPr>
              <w:tab/>
            </w:r>
            <w:r w:rsidR="00907A44">
              <w:rPr>
                <w:webHidden/>
              </w:rPr>
              <w:fldChar w:fldCharType="begin"/>
            </w:r>
            <w:r w:rsidR="00907A44">
              <w:rPr>
                <w:webHidden/>
              </w:rPr>
              <w:instrText xml:space="preserve"> PAGEREF _Toc66797598 \h </w:instrText>
            </w:r>
            <w:r w:rsidR="00907A44">
              <w:rPr>
                <w:webHidden/>
              </w:rPr>
            </w:r>
            <w:r w:rsidR="00907A44">
              <w:rPr>
                <w:webHidden/>
              </w:rPr>
              <w:fldChar w:fldCharType="separate"/>
            </w:r>
            <w:r w:rsidR="00907A44">
              <w:rPr>
                <w:webHidden/>
              </w:rPr>
              <w:t>15</w:t>
            </w:r>
            <w:r w:rsidR="00907A44">
              <w:rPr>
                <w:webHidden/>
              </w:rPr>
              <w:fldChar w:fldCharType="end"/>
            </w:r>
          </w:hyperlink>
        </w:p>
        <w:p w14:paraId="7E28A749" w14:textId="7E71E956" w:rsidR="00907A44" w:rsidRDefault="000C696C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797599" w:history="1">
            <w:r w:rsidR="00907A44" w:rsidRPr="004617FF">
              <w:rPr>
                <w:rStyle w:val="Hipercze"/>
              </w:rPr>
              <w:t>§ 7</w:t>
            </w:r>
            <w:r w:rsidR="00907A44">
              <w:rPr>
                <w:rStyle w:val="Hipercze"/>
              </w:rPr>
              <w:t xml:space="preserve">   </w:t>
            </w:r>
            <w:r w:rsidR="00907A44" w:rsidRPr="00907A44">
              <w:rPr>
                <w:rStyle w:val="Hipercze"/>
                <w:b/>
              </w:rPr>
              <w:t>Powołanie Podwykonawcy</w:t>
            </w:r>
            <w:r w:rsidR="00907A44">
              <w:rPr>
                <w:webHidden/>
              </w:rPr>
              <w:tab/>
            </w:r>
            <w:r w:rsidR="00907A44">
              <w:rPr>
                <w:webHidden/>
              </w:rPr>
              <w:fldChar w:fldCharType="begin"/>
            </w:r>
            <w:r w:rsidR="00907A44">
              <w:rPr>
                <w:webHidden/>
              </w:rPr>
              <w:instrText xml:space="preserve"> PAGEREF _Toc66797599 \h </w:instrText>
            </w:r>
            <w:r w:rsidR="00907A44">
              <w:rPr>
                <w:webHidden/>
              </w:rPr>
            </w:r>
            <w:r w:rsidR="00907A44">
              <w:rPr>
                <w:webHidden/>
              </w:rPr>
              <w:fldChar w:fldCharType="separate"/>
            </w:r>
            <w:r w:rsidR="00907A44">
              <w:rPr>
                <w:webHidden/>
              </w:rPr>
              <w:t>16</w:t>
            </w:r>
            <w:r w:rsidR="00907A44">
              <w:rPr>
                <w:webHidden/>
              </w:rPr>
              <w:fldChar w:fldCharType="end"/>
            </w:r>
          </w:hyperlink>
        </w:p>
        <w:p w14:paraId="78A6A370" w14:textId="297A91E6" w:rsidR="00907A44" w:rsidRDefault="000C696C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797600" w:history="1">
            <w:r w:rsidR="00907A44" w:rsidRPr="00907A44">
              <w:rPr>
                <w:rStyle w:val="Hipercze"/>
              </w:rPr>
              <w:t>§ 8</w:t>
            </w:r>
            <w:r w:rsidR="00907A44">
              <w:rPr>
                <w:rStyle w:val="Hipercze"/>
                <w:b/>
              </w:rPr>
              <w:t xml:space="preserve">   </w:t>
            </w:r>
            <w:r w:rsidR="00907A44" w:rsidRPr="00907A44">
              <w:rPr>
                <w:rStyle w:val="Hipercze"/>
                <w:b/>
              </w:rPr>
              <w:t>Gwarancje i rękojmie</w:t>
            </w:r>
            <w:r w:rsidR="00907A44">
              <w:rPr>
                <w:webHidden/>
              </w:rPr>
              <w:tab/>
            </w:r>
            <w:r w:rsidR="00907A44">
              <w:rPr>
                <w:webHidden/>
              </w:rPr>
              <w:fldChar w:fldCharType="begin"/>
            </w:r>
            <w:r w:rsidR="00907A44">
              <w:rPr>
                <w:webHidden/>
              </w:rPr>
              <w:instrText xml:space="preserve"> PAGEREF _Toc66797600 \h </w:instrText>
            </w:r>
            <w:r w:rsidR="00907A44">
              <w:rPr>
                <w:webHidden/>
              </w:rPr>
            </w:r>
            <w:r w:rsidR="00907A44">
              <w:rPr>
                <w:webHidden/>
              </w:rPr>
              <w:fldChar w:fldCharType="separate"/>
            </w:r>
            <w:r w:rsidR="00907A44">
              <w:rPr>
                <w:webHidden/>
              </w:rPr>
              <w:t>18</w:t>
            </w:r>
            <w:r w:rsidR="00907A44">
              <w:rPr>
                <w:webHidden/>
              </w:rPr>
              <w:fldChar w:fldCharType="end"/>
            </w:r>
          </w:hyperlink>
        </w:p>
        <w:p w14:paraId="2BD8ECB6" w14:textId="414E8014" w:rsidR="00907A44" w:rsidRDefault="000C696C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797601" w:history="1">
            <w:r w:rsidR="00907A44" w:rsidRPr="004617FF">
              <w:rPr>
                <w:rStyle w:val="Hipercze"/>
              </w:rPr>
              <w:t>§ 9</w:t>
            </w:r>
            <w:r w:rsidR="00907A44">
              <w:rPr>
                <w:rStyle w:val="Hipercze"/>
              </w:rPr>
              <w:t xml:space="preserve">   </w:t>
            </w:r>
            <w:r w:rsidR="00907A44" w:rsidRPr="00907A44">
              <w:rPr>
                <w:rStyle w:val="Hipercze"/>
                <w:b/>
              </w:rPr>
              <w:t>Ochrona informacji</w:t>
            </w:r>
            <w:r w:rsidR="00907A44">
              <w:rPr>
                <w:webHidden/>
              </w:rPr>
              <w:tab/>
            </w:r>
            <w:r w:rsidR="00907A44">
              <w:rPr>
                <w:webHidden/>
              </w:rPr>
              <w:fldChar w:fldCharType="begin"/>
            </w:r>
            <w:r w:rsidR="00907A44">
              <w:rPr>
                <w:webHidden/>
              </w:rPr>
              <w:instrText xml:space="preserve"> PAGEREF _Toc66797601 \h </w:instrText>
            </w:r>
            <w:r w:rsidR="00907A44">
              <w:rPr>
                <w:webHidden/>
              </w:rPr>
            </w:r>
            <w:r w:rsidR="00907A44">
              <w:rPr>
                <w:webHidden/>
              </w:rPr>
              <w:fldChar w:fldCharType="separate"/>
            </w:r>
            <w:r w:rsidR="00907A44">
              <w:rPr>
                <w:webHidden/>
              </w:rPr>
              <w:t>20</w:t>
            </w:r>
            <w:r w:rsidR="00907A44">
              <w:rPr>
                <w:webHidden/>
              </w:rPr>
              <w:fldChar w:fldCharType="end"/>
            </w:r>
          </w:hyperlink>
        </w:p>
        <w:p w14:paraId="3BFDC0AF" w14:textId="224D9CD8" w:rsidR="00907A44" w:rsidRDefault="000C696C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797602" w:history="1">
            <w:r w:rsidR="00907A44" w:rsidRPr="004617FF">
              <w:rPr>
                <w:rStyle w:val="Hipercze"/>
                <w:bCs/>
              </w:rPr>
              <w:t>§ 10</w:t>
            </w:r>
            <w:r w:rsidR="00907A44">
              <w:rPr>
                <w:rStyle w:val="Hipercze"/>
                <w:bCs/>
              </w:rPr>
              <w:t xml:space="preserve"> </w:t>
            </w:r>
            <w:r w:rsidR="00907A44" w:rsidRPr="00907A44">
              <w:rPr>
                <w:rStyle w:val="Hipercze"/>
                <w:b/>
                <w:bCs/>
              </w:rPr>
              <w:t>Ochrona danych osobowych</w:t>
            </w:r>
            <w:r w:rsidR="00907A44">
              <w:rPr>
                <w:webHidden/>
              </w:rPr>
              <w:tab/>
            </w:r>
            <w:r w:rsidR="00907A44">
              <w:rPr>
                <w:webHidden/>
              </w:rPr>
              <w:fldChar w:fldCharType="begin"/>
            </w:r>
            <w:r w:rsidR="00907A44">
              <w:rPr>
                <w:webHidden/>
              </w:rPr>
              <w:instrText xml:space="preserve"> PAGEREF _Toc66797602 \h </w:instrText>
            </w:r>
            <w:r w:rsidR="00907A44">
              <w:rPr>
                <w:webHidden/>
              </w:rPr>
            </w:r>
            <w:r w:rsidR="00907A44">
              <w:rPr>
                <w:webHidden/>
              </w:rPr>
              <w:fldChar w:fldCharType="separate"/>
            </w:r>
            <w:r w:rsidR="00907A44">
              <w:rPr>
                <w:webHidden/>
              </w:rPr>
              <w:t>22</w:t>
            </w:r>
            <w:r w:rsidR="00907A44">
              <w:rPr>
                <w:webHidden/>
              </w:rPr>
              <w:fldChar w:fldCharType="end"/>
            </w:r>
          </w:hyperlink>
        </w:p>
        <w:p w14:paraId="10D5C6C1" w14:textId="349DBE1B" w:rsidR="00907A44" w:rsidRDefault="000C696C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797603" w:history="1">
            <w:r w:rsidR="00907A44" w:rsidRPr="004617FF">
              <w:rPr>
                <w:rStyle w:val="Hipercze"/>
                <w:bCs/>
              </w:rPr>
              <w:t>§ 11</w:t>
            </w:r>
            <w:r w:rsidR="00907A44">
              <w:rPr>
                <w:rStyle w:val="Hipercze"/>
                <w:bCs/>
              </w:rPr>
              <w:t xml:space="preserve"> </w:t>
            </w:r>
            <w:r w:rsidR="00907A44" w:rsidRPr="00907A44">
              <w:rPr>
                <w:rStyle w:val="Hipercze"/>
                <w:b/>
                <w:bCs/>
              </w:rPr>
              <w:t>Zmiana umowy</w:t>
            </w:r>
            <w:r w:rsidR="00907A44">
              <w:rPr>
                <w:webHidden/>
              </w:rPr>
              <w:tab/>
            </w:r>
            <w:r w:rsidR="00907A44">
              <w:rPr>
                <w:webHidden/>
              </w:rPr>
              <w:fldChar w:fldCharType="begin"/>
            </w:r>
            <w:r w:rsidR="00907A44">
              <w:rPr>
                <w:webHidden/>
              </w:rPr>
              <w:instrText xml:space="preserve"> PAGEREF _Toc66797603 \h </w:instrText>
            </w:r>
            <w:r w:rsidR="00907A44">
              <w:rPr>
                <w:webHidden/>
              </w:rPr>
            </w:r>
            <w:r w:rsidR="00907A44">
              <w:rPr>
                <w:webHidden/>
              </w:rPr>
              <w:fldChar w:fldCharType="separate"/>
            </w:r>
            <w:r w:rsidR="00907A44">
              <w:rPr>
                <w:webHidden/>
              </w:rPr>
              <w:t>22</w:t>
            </w:r>
            <w:r w:rsidR="00907A44">
              <w:rPr>
                <w:webHidden/>
              </w:rPr>
              <w:fldChar w:fldCharType="end"/>
            </w:r>
          </w:hyperlink>
        </w:p>
        <w:p w14:paraId="74369108" w14:textId="507EBD89" w:rsidR="00907A44" w:rsidRDefault="000C696C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797604" w:history="1">
            <w:r w:rsidR="00907A44" w:rsidRPr="004617FF">
              <w:rPr>
                <w:rStyle w:val="Hipercze"/>
              </w:rPr>
              <w:t>§ 12</w:t>
            </w:r>
            <w:r w:rsidR="00907A44">
              <w:rPr>
                <w:rStyle w:val="Hipercze"/>
              </w:rPr>
              <w:t xml:space="preserve"> </w:t>
            </w:r>
            <w:r w:rsidR="00907A44" w:rsidRPr="00907A44">
              <w:rPr>
                <w:rStyle w:val="Hipercze"/>
                <w:b/>
              </w:rPr>
              <w:t>Odstąpienie od umowy</w:t>
            </w:r>
            <w:r w:rsidR="00907A44">
              <w:rPr>
                <w:webHidden/>
              </w:rPr>
              <w:tab/>
            </w:r>
            <w:r w:rsidR="00907A44">
              <w:rPr>
                <w:webHidden/>
              </w:rPr>
              <w:fldChar w:fldCharType="begin"/>
            </w:r>
            <w:r w:rsidR="00907A44">
              <w:rPr>
                <w:webHidden/>
              </w:rPr>
              <w:instrText xml:space="preserve"> PAGEREF _Toc66797604 \h </w:instrText>
            </w:r>
            <w:r w:rsidR="00907A44">
              <w:rPr>
                <w:webHidden/>
              </w:rPr>
            </w:r>
            <w:r w:rsidR="00907A44">
              <w:rPr>
                <w:webHidden/>
              </w:rPr>
              <w:fldChar w:fldCharType="separate"/>
            </w:r>
            <w:r w:rsidR="00907A44">
              <w:rPr>
                <w:webHidden/>
              </w:rPr>
              <w:t>28</w:t>
            </w:r>
            <w:r w:rsidR="00907A44">
              <w:rPr>
                <w:webHidden/>
              </w:rPr>
              <w:fldChar w:fldCharType="end"/>
            </w:r>
          </w:hyperlink>
        </w:p>
        <w:p w14:paraId="6C66E593" w14:textId="055697CC" w:rsidR="00907A44" w:rsidRDefault="000C696C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797605" w:history="1">
            <w:r w:rsidR="00907A44" w:rsidRPr="004617FF">
              <w:rPr>
                <w:rStyle w:val="Hipercze"/>
              </w:rPr>
              <w:t>§ 13</w:t>
            </w:r>
            <w:r w:rsidR="00907A44">
              <w:rPr>
                <w:rStyle w:val="Hipercze"/>
              </w:rPr>
              <w:t xml:space="preserve"> </w:t>
            </w:r>
            <w:r w:rsidR="00907A44" w:rsidRPr="00907A44">
              <w:rPr>
                <w:rStyle w:val="Hipercze"/>
                <w:b/>
              </w:rPr>
              <w:t>Odbiór końcowy</w:t>
            </w:r>
            <w:r w:rsidR="00907A44">
              <w:rPr>
                <w:webHidden/>
              </w:rPr>
              <w:tab/>
            </w:r>
            <w:r w:rsidR="00907A44">
              <w:rPr>
                <w:webHidden/>
              </w:rPr>
              <w:fldChar w:fldCharType="begin"/>
            </w:r>
            <w:r w:rsidR="00907A44">
              <w:rPr>
                <w:webHidden/>
              </w:rPr>
              <w:instrText xml:space="preserve"> PAGEREF _Toc66797605 \h </w:instrText>
            </w:r>
            <w:r w:rsidR="00907A44">
              <w:rPr>
                <w:webHidden/>
              </w:rPr>
            </w:r>
            <w:r w:rsidR="00907A44">
              <w:rPr>
                <w:webHidden/>
              </w:rPr>
              <w:fldChar w:fldCharType="separate"/>
            </w:r>
            <w:r w:rsidR="00907A44">
              <w:rPr>
                <w:webHidden/>
              </w:rPr>
              <w:t>30</w:t>
            </w:r>
            <w:r w:rsidR="00907A44">
              <w:rPr>
                <w:webHidden/>
              </w:rPr>
              <w:fldChar w:fldCharType="end"/>
            </w:r>
          </w:hyperlink>
        </w:p>
        <w:p w14:paraId="42823A67" w14:textId="143FD0E0" w:rsidR="00907A44" w:rsidRDefault="000C696C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797606" w:history="1">
            <w:r w:rsidR="00907A44" w:rsidRPr="004617FF">
              <w:rPr>
                <w:rStyle w:val="Hipercze"/>
              </w:rPr>
              <w:t>§ 14</w:t>
            </w:r>
            <w:r w:rsidR="00907A44">
              <w:rPr>
                <w:rStyle w:val="Hipercze"/>
              </w:rPr>
              <w:t xml:space="preserve"> </w:t>
            </w:r>
            <w:r w:rsidR="00907A44" w:rsidRPr="00907A44">
              <w:rPr>
                <w:rStyle w:val="Hipercze"/>
                <w:b/>
              </w:rPr>
              <w:t>Zaliczki</w:t>
            </w:r>
            <w:r w:rsidR="00907A44">
              <w:rPr>
                <w:webHidden/>
              </w:rPr>
              <w:tab/>
            </w:r>
            <w:r w:rsidR="00907A44">
              <w:rPr>
                <w:webHidden/>
              </w:rPr>
              <w:fldChar w:fldCharType="begin"/>
            </w:r>
            <w:r w:rsidR="00907A44">
              <w:rPr>
                <w:webHidden/>
              </w:rPr>
              <w:instrText xml:space="preserve"> PAGEREF _Toc66797606 \h </w:instrText>
            </w:r>
            <w:r w:rsidR="00907A44">
              <w:rPr>
                <w:webHidden/>
              </w:rPr>
            </w:r>
            <w:r w:rsidR="00907A44">
              <w:rPr>
                <w:webHidden/>
              </w:rPr>
              <w:fldChar w:fldCharType="separate"/>
            </w:r>
            <w:r w:rsidR="00907A44">
              <w:rPr>
                <w:webHidden/>
              </w:rPr>
              <w:t>31</w:t>
            </w:r>
            <w:r w:rsidR="00907A44">
              <w:rPr>
                <w:webHidden/>
              </w:rPr>
              <w:fldChar w:fldCharType="end"/>
            </w:r>
          </w:hyperlink>
        </w:p>
        <w:p w14:paraId="190760F4" w14:textId="5D76CE4F" w:rsidR="00907A44" w:rsidRDefault="000C696C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797607" w:history="1">
            <w:r w:rsidR="00907A44" w:rsidRPr="00907A44">
              <w:rPr>
                <w:rStyle w:val="Hipercze"/>
              </w:rPr>
              <w:t>§ 15</w:t>
            </w:r>
            <w:r w:rsidR="00907A44">
              <w:rPr>
                <w:rStyle w:val="Hipercze"/>
                <w:b/>
              </w:rPr>
              <w:t xml:space="preserve"> </w:t>
            </w:r>
            <w:r w:rsidR="00907A44" w:rsidRPr="00907A44">
              <w:rPr>
                <w:rStyle w:val="Hipercze"/>
                <w:b/>
              </w:rPr>
              <w:t>Waloryzacja</w:t>
            </w:r>
            <w:r w:rsidR="00907A44">
              <w:rPr>
                <w:webHidden/>
              </w:rPr>
              <w:tab/>
            </w:r>
            <w:r w:rsidR="00907A44">
              <w:rPr>
                <w:webHidden/>
              </w:rPr>
              <w:fldChar w:fldCharType="begin"/>
            </w:r>
            <w:r w:rsidR="00907A44">
              <w:rPr>
                <w:webHidden/>
              </w:rPr>
              <w:instrText xml:space="preserve"> PAGEREF _Toc66797607 \h </w:instrText>
            </w:r>
            <w:r w:rsidR="00907A44">
              <w:rPr>
                <w:webHidden/>
              </w:rPr>
            </w:r>
            <w:r w:rsidR="00907A44">
              <w:rPr>
                <w:webHidden/>
              </w:rPr>
              <w:fldChar w:fldCharType="separate"/>
            </w:r>
            <w:r w:rsidR="00907A44">
              <w:rPr>
                <w:webHidden/>
              </w:rPr>
              <w:t>34</w:t>
            </w:r>
            <w:r w:rsidR="00907A44">
              <w:rPr>
                <w:webHidden/>
              </w:rPr>
              <w:fldChar w:fldCharType="end"/>
            </w:r>
          </w:hyperlink>
        </w:p>
        <w:p w14:paraId="4B1F3AD2" w14:textId="717938B9" w:rsidR="00907A44" w:rsidRDefault="000C696C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797608" w:history="1">
            <w:r w:rsidR="00907A44" w:rsidRPr="004617FF">
              <w:rPr>
                <w:rStyle w:val="Hipercze"/>
                <w:bCs/>
              </w:rPr>
              <w:t>§ 16</w:t>
            </w:r>
            <w:r w:rsidR="00907A44">
              <w:rPr>
                <w:rStyle w:val="Hipercze"/>
                <w:bCs/>
              </w:rPr>
              <w:t xml:space="preserve"> </w:t>
            </w:r>
            <w:r w:rsidR="00907A44" w:rsidRPr="00907A44">
              <w:rPr>
                <w:rStyle w:val="Hipercze"/>
                <w:b/>
                <w:bCs/>
              </w:rPr>
              <w:t>Postanowienia końcowe</w:t>
            </w:r>
            <w:r w:rsidR="00907A44">
              <w:rPr>
                <w:webHidden/>
              </w:rPr>
              <w:tab/>
            </w:r>
            <w:r w:rsidR="00907A44">
              <w:rPr>
                <w:webHidden/>
              </w:rPr>
              <w:fldChar w:fldCharType="begin"/>
            </w:r>
            <w:r w:rsidR="00907A44">
              <w:rPr>
                <w:webHidden/>
              </w:rPr>
              <w:instrText xml:space="preserve"> PAGEREF _Toc66797608 \h </w:instrText>
            </w:r>
            <w:r w:rsidR="00907A44">
              <w:rPr>
                <w:webHidden/>
              </w:rPr>
            </w:r>
            <w:r w:rsidR="00907A44">
              <w:rPr>
                <w:webHidden/>
              </w:rPr>
              <w:fldChar w:fldCharType="separate"/>
            </w:r>
            <w:r w:rsidR="00907A44">
              <w:rPr>
                <w:webHidden/>
              </w:rPr>
              <w:t>35</w:t>
            </w:r>
            <w:r w:rsidR="00907A44">
              <w:rPr>
                <w:webHidden/>
              </w:rPr>
              <w:fldChar w:fldCharType="end"/>
            </w:r>
          </w:hyperlink>
        </w:p>
        <w:p w14:paraId="551381BA" w14:textId="3F7FFCDF" w:rsidR="00796857" w:rsidRDefault="00796857" w:rsidP="00796857">
          <w:pPr>
            <w:rPr>
              <w:rFonts w:ascii="Arial" w:hAnsi="Arial" w:cs="Arial"/>
              <w:b/>
              <w:bCs/>
            </w:rPr>
          </w:pPr>
          <w:r w:rsidRPr="004E4374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6BC192AB" w14:textId="77777777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63BE7037" w14:textId="5D586461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230FB954" w14:textId="24D6CFDC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5FF0E0F2" w14:textId="2697981A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20B2F69D" w14:textId="39DDD363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0E034F77" w14:textId="0E4B2924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747609B0" w14:textId="3B90BA0C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3A3E2DA2" w14:textId="264E420D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2348C2E4" w14:textId="4433C2A0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10BE443A" w14:textId="56FD76F3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54C93E97" w14:textId="6B6555E6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299D5430" w14:textId="128437C7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755C80D7" w14:textId="457D7086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78528FC1" w14:textId="4872A3C0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7100D1A4" w14:textId="16BDFB0E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11550468" w14:textId="7DD27FF7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0F8424C3" w14:textId="70E83D0C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187AF51D" w14:textId="194AF24D" w:rsidR="00244A47" w:rsidRDefault="00244A4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6B3E2B6B" w14:textId="77777777" w:rsidR="00244A47" w:rsidRDefault="00244A4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7701E96F" w14:textId="1B04CFF4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22AA7505" w14:textId="77777777" w:rsidR="00796857" w:rsidRDefault="00796857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35431FA5" w14:textId="0E9420E3" w:rsidR="00A070AF" w:rsidRDefault="00A070AF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  <w:r w:rsidRPr="00B36BA4">
        <w:rPr>
          <w:rFonts w:ascii="Arial" w:hAnsi="Arial" w:cs="Arial"/>
          <w:color w:val="auto"/>
          <w:szCs w:val="24"/>
        </w:rPr>
        <w:lastRenderedPageBreak/>
        <w:t>WZÓR</w:t>
      </w:r>
      <w:r>
        <w:rPr>
          <w:rStyle w:val="Odwoanieprzypisudolnego"/>
          <w:rFonts w:ascii="Arial" w:hAnsi="Arial" w:cs="Arial"/>
          <w:color w:val="auto"/>
          <w:szCs w:val="24"/>
        </w:rPr>
        <w:footnoteReference w:id="1"/>
      </w:r>
    </w:p>
    <w:p w14:paraId="6B21CEB0" w14:textId="77777777" w:rsidR="00B75AED" w:rsidRPr="00B36BA4" w:rsidRDefault="00B75AED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</w:p>
    <w:p w14:paraId="0B03164D" w14:textId="77777777" w:rsidR="004E4374" w:rsidRDefault="004E4374" w:rsidP="00335D34">
      <w:pPr>
        <w:pStyle w:val="Tekstpodstawowy"/>
        <w:tabs>
          <w:tab w:val="left" w:pos="0"/>
          <w:tab w:val="left" w:pos="9214"/>
        </w:tabs>
        <w:rPr>
          <w:rFonts w:ascii="Arial" w:hAnsi="Arial" w:cs="Arial"/>
          <w:color w:val="auto"/>
          <w:szCs w:val="24"/>
        </w:rPr>
      </w:pPr>
    </w:p>
    <w:p w14:paraId="107B2BDE" w14:textId="77777777" w:rsidR="00A13DAD" w:rsidRPr="00B36BA4" w:rsidRDefault="00A13DAD" w:rsidP="004E4374">
      <w:pPr>
        <w:pStyle w:val="Tekstpodstawowy"/>
        <w:tabs>
          <w:tab w:val="left" w:pos="900"/>
          <w:tab w:val="center" w:pos="4987"/>
          <w:tab w:val="left" w:pos="7680"/>
        </w:tabs>
        <w:jc w:val="center"/>
        <w:outlineLvl w:val="0"/>
        <w:rPr>
          <w:rFonts w:ascii="Arial" w:hAnsi="Arial" w:cs="Arial"/>
          <w:b/>
          <w:color w:val="auto"/>
          <w:szCs w:val="24"/>
        </w:rPr>
      </w:pPr>
      <w:bookmarkStart w:id="0" w:name="_Toc66797592"/>
      <w:r w:rsidRPr="00B36BA4">
        <w:rPr>
          <w:rFonts w:ascii="Arial" w:hAnsi="Arial" w:cs="Arial"/>
          <w:b/>
          <w:color w:val="auto"/>
          <w:szCs w:val="24"/>
        </w:rPr>
        <w:t xml:space="preserve">UMOWA NR </w:t>
      </w:r>
      <w:r w:rsidR="007A4313" w:rsidRPr="00B36BA4">
        <w:rPr>
          <w:rFonts w:ascii="Arial" w:hAnsi="Arial" w:cs="Arial"/>
          <w:color w:val="auto"/>
          <w:szCs w:val="24"/>
        </w:rPr>
        <w:t>..</w:t>
      </w:r>
      <w:r w:rsidRPr="00B36BA4">
        <w:rPr>
          <w:rFonts w:ascii="Arial" w:hAnsi="Arial" w:cs="Arial"/>
          <w:color w:val="auto"/>
          <w:szCs w:val="24"/>
        </w:rPr>
        <w:t>…</w:t>
      </w:r>
      <w:r w:rsidR="006E769B">
        <w:rPr>
          <w:rFonts w:ascii="Arial" w:hAnsi="Arial" w:cs="Arial"/>
          <w:color w:val="auto"/>
          <w:szCs w:val="24"/>
        </w:rPr>
        <w:t>………………………………………..</w:t>
      </w:r>
      <w:r w:rsidR="006E769B" w:rsidRPr="00102FAF">
        <w:rPr>
          <w:rFonts w:ascii="Arial" w:hAnsi="Arial" w:cs="Arial"/>
          <w:b/>
          <w:color w:val="auto"/>
          <w:szCs w:val="24"/>
        </w:rPr>
        <w:t>/RB</w:t>
      </w:r>
      <w:r w:rsidR="006976EE">
        <w:rPr>
          <w:rFonts w:ascii="Arial" w:hAnsi="Arial" w:cs="Arial"/>
          <w:b/>
          <w:color w:val="auto"/>
          <w:szCs w:val="24"/>
        </w:rPr>
        <w:t>-R</w:t>
      </w:r>
      <w:bookmarkEnd w:id="0"/>
    </w:p>
    <w:p w14:paraId="604E9759" w14:textId="77777777" w:rsidR="00A13DAD" w:rsidRPr="00B36BA4" w:rsidRDefault="00A13DAD" w:rsidP="00A13DAD">
      <w:pPr>
        <w:pStyle w:val="Tekstpodstawowy"/>
        <w:jc w:val="both"/>
        <w:rPr>
          <w:rFonts w:ascii="Arial" w:hAnsi="Arial" w:cs="Arial"/>
          <w:color w:val="auto"/>
          <w:szCs w:val="24"/>
        </w:rPr>
      </w:pPr>
    </w:p>
    <w:p w14:paraId="421117E9" w14:textId="77777777" w:rsidR="006E769B" w:rsidRDefault="00A13DAD" w:rsidP="006E769B">
      <w:pPr>
        <w:jc w:val="both"/>
        <w:rPr>
          <w:rFonts w:ascii="Arial" w:hAnsi="Arial" w:cs="Arial"/>
          <w:b/>
        </w:rPr>
      </w:pPr>
      <w:r w:rsidRPr="00B36BA4">
        <w:rPr>
          <w:rFonts w:ascii="Arial" w:hAnsi="Arial" w:cs="Arial"/>
        </w:rPr>
        <w:tab/>
      </w:r>
      <w:r w:rsidR="006E769B">
        <w:rPr>
          <w:rFonts w:ascii="Arial" w:hAnsi="Arial" w:cs="Arial"/>
        </w:rPr>
        <w:t xml:space="preserve">W dniu ..................... r. w Warszawie pomiędzy </w:t>
      </w:r>
      <w:r w:rsidR="006E769B" w:rsidRPr="00336F1A">
        <w:rPr>
          <w:rFonts w:ascii="Arial" w:hAnsi="Arial" w:cs="Arial"/>
          <w:b/>
        </w:rPr>
        <w:t>Skarbem Państwa</w:t>
      </w:r>
      <w:r w:rsidR="006E769B">
        <w:rPr>
          <w:rFonts w:ascii="Arial" w:hAnsi="Arial" w:cs="Arial"/>
        </w:rPr>
        <w:t xml:space="preserve"> -</w:t>
      </w:r>
      <w:r w:rsidR="006E769B" w:rsidRPr="00D47A9A">
        <w:rPr>
          <w:rFonts w:ascii="Arial" w:hAnsi="Arial" w:cs="Arial"/>
          <w:b/>
        </w:rPr>
        <w:t>STOŁECZNYM</w:t>
      </w:r>
      <w:r w:rsidR="006E769B" w:rsidRPr="00D47A9A">
        <w:rPr>
          <w:rFonts w:ascii="Arial" w:hAnsi="Arial" w:cs="Arial"/>
        </w:rPr>
        <w:t xml:space="preserve"> </w:t>
      </w:r>
      <w:r w:rsidR="006E769B" w:rsidRPr="00D47A9A">
        <w:rPr>
          <w:rFonts w:ascii="Arial" w:hAnsi="Arial" w:cs="Arial"/>
          <w:b/>
        </w:rPr>
        <w:t>ZARZĄDEM INFRASTRUKTURY</w:t>
      </w:r>
      <w:r w:rsidR="006E769B">
        <w:rPr>
          <w:rFonts w:ascii="Arial" w:hAnsi="Arial" w:cs="Arial"/>
          <w:b/>
        </w:rPr>
        <w:t xml:space="preserve"> w Warszawie</w:t>
      </w:r>
      <w:r w:rsidR="006E769B">
        <w:rPr>
          <w:rFonts w:ascii="Arial" w:hAnsi="Arial" w:cs="Arial"/>
        </w:rPr>
        <w:t>, reprezentowanym przez:</w:t>
      </w:r>
    </w:p>
    <w:p w14:paraId="24CF12AC" w14:textId="77777777" w:rsidR="006E769B" w:rsidRPr="004917C3" w:rsidRDefault="006E769B" w:rsidP="006E769B">
      <w:pPr>
        <w:jc w:val="both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b/>
        </w:rPr>
        <w:t>SZEFA ZARZĄDU -</w:t>
      </w:r>
      <w:r>
        <w:rPr>
          <w:rFonts w:ascii="Arial" w:hAnsi="Arial" w:cs="Arial"/>
        </w:rPr>
        <w:t xml:space="preserve"> ……………………………………………………….</w:t>
      </w:r>
    </w:p>
    <w:p w14:paraId="370C1FD6" w14:textId="77777777" w:rsidR="006E769B" w:rsidRDefault="006E769B" w:rsidP="006E769B">
      <w:pPr>
        <w:jc w:val="both"/>
        <w:rPr>
          <w:rFonts w:ascii="Arial" w:hAnsi="Arial" w:cs="Arial"/>
        </w:rPr>
      </w:pPr>
      <w:r w:rsidRPr="004917C3">
        <w:rPr>
          <w:rFonts w:ascii="Arial" w:hAnsi="Arial" w:cs="Arial"/>
          <w:szCs w:val="20"/>
          <w:lang w:eastAsia="en-US"/>
        </w:rPr>
        <w:t xml:space="preserve">z siedzibą w Warszawie, Al. Jerozolimskie 97, kod pocztowy 00-909, </w:t>
      </w:r>
      <w:r w:rsidRPr="004917C3">
        <w:rPr>
          <w:rFonts w:ascii="Arial" w:hAnsi="Arial" w:cs="Arial"/>
          <w:szCs w:val="20"/>
          <w:lang w:eastAsia="en-US"/>
        </w:rPr>
        <w:br/>
        <w:t>fax.: 2</w:t>
      </w:r>
      <w:r>
        <w:rPr>
          <w:rFonts w:ascii="Arial" w:hAnsi="Arial" w:cs="Arial"/>
          <w:szCs w:val="20"/>
          <w:lang w:eastAsia="en-US"/>
        </w:rPr>
        <w:t>61 </w:t>
      </w:r>
      <w:r w:rsidR="00963D41">
        <w:rPr>
          <w:rFonts w:ascii="Arial" w:hAnsi="Arial" w:cs="Arial"/>
          <w:szCs w:val="20"/>
          <w:lang w:eastAsia="en-US"/>
        </w:rPr>
        <w:t>849</w:t>
      </w:r>
      <w:r>
        <w:rPr>
          <w:rFonts w:ascii="Arial" w:hAnsi="Arial" w:cs="Arial"/>
          <w:szCs w:val="20"/>
          <w:lang w:eastAsia="en-US"/>
        </w:rPr>
        <w:t xml:space="preserve"> </w:t>
      </w:r>
      <w:r w:rsidR="00963D41">
        <w:rPr>
          <w:rFonts w:ascii="Arial" w:hAnsi="Arial" w:cs="Arial"/>
          <w:szCs w:val="20"/>
          <w:lang w:eastAsia="en-US"/>
        </w:rPr>
        <w:t>168</w:t>
      </w:r>
      <w:r w:rsidRPr="00626F78">
        <w:rPr>
          <w:rFonts w:ascii="Arial" w:hAnsi="Arial" w:cs="Arial"/>
          <w:szCs w:val="20"/>
          <w:lang w:eastAsia="en-US"/>
        </w:rPr>
        <w:t>,</w:t>
      </w:r>
      <w:r w:rsidR="00626F78" w:rsidRPr="00626F78">
        <w:rPr>
          <w:rFonts w:ascii="Arial" w:hAnsi="Arial" w:cs="Arial"/>
          <w:szCs w:val="20"/>
          <w:lang w:eastAsia="en-US"/>
        </w:rPr>
        <w:t xml:space="preserve"> e-mail: szi@ron.mil.pl</w:t>
      </w:r>
      <w:r w:rsidRPr="004917C3">
        <w:rPr>
          <w:rFonts w:ascii="Arial" w:hAnsi="Arial" w:cs="Arial"/>
          <w:szCs w:val="20"/>
          <w:lang w:eastAsia="en-US"/>
        </w:rPr>
        <w:t xml:space="preserve"> </w:t>
      </w:r>
      <w:r>
        <w:rPr>
          <w:rFonts w:ascii="Arial" w:hAnsi="Arial" w:cs="Arial"/>
          <w:szCs w:val="20"/>
          <w:lang w:eastAsia="en-US"/>
        </w:rPr>
        <w:t>posiadającym nr identyfikacji podatkowej NIP 526-220-04-93, Regon 013058050,</w:t>
      </w:r>
      <w:r w:rsidRPr="004917C3">
        <w:rPr>
          <w:rFonts w:ascii="Arial" w:hAnsi="Arial" w:cs="Arial"/>
          <w:szCs w:val="20"/>
          <w:lang w:eastAsia="en-US"/>
        </w:rPr>
        <w:t xml:space="preserve"> zwanym w treści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4917C3">
        <w:rPr>
          <w:rFonts w:ascii="Arial" w:hAnsi="Arial" w:cs="Arial"/>
          <w:szCs w:val="20"/>
          <w:lang w:eastAsia="en-US"/>
        </w:rPr>
        <w:t xml:space="preserve">umowy </w:t>
      </w:r>
      <w:r w:rsidRPr="00575193">
        <w:rPr>
          <w:rFonts w:ascii="Arial" w:hAnsi="Arial" w:cs="Arial"/>
          <w:b/>
          <w:i/>
          <w:szCs w:val="20"/>
          <w:lang w:eastAsia="en-US"/>
        </w:rPr>
        <w:t>ZAMAWIAJĄCYM</w:t>
      </w:r>
    </w:p>
    <w:p w14:paraId="672E15EE" w14:textId="77777777" w:rsidR="006E769B" w:rsidRDefault="006E769B" w:rsidP="006E769B">
      <w:pPr>
        <w:jc w:val="both"/>
        <w:rPr>
          <w:rFonts w:ascii="Arial" w:hAnsi="Arial" w:cs="Arial"/>
        </w:rPr>
      </w:pPr>
    </w:p>
    <w:p w14:paraId="6E0C2659" w14:textId="77777777" w:rsidR="006E769B" w:rsidRDefault="006E769B" w:rsidP="006E7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3280AD5" w14:textId="77777777" w:rsidR="006E769B" w:rsidRDefault="006E769B" w:rsidP="006E769B">
      <w:pPr>
        <w:pStyle w:val="Tekstpodstawowy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……………………………………………………………………………………….………….</w:t>
      </w:r>
    </w:p>
    <w:p w14:paraId="123479CE" w14:textId="77777777" w:rsidR="006E769B" w:rsidRDefault="006E769B" w:rsidP="006E769B">
      <w:pPr>
        <w:pStyle w:val="Tekstpodstawowy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reprezentowaną przez:</w:t>
      </w:r>
    </w:p>
    <w:p w14:paraId="71506D56" w14:textId="77777777" w:rsidR="0073756E" w:rsidRPr="00C96A0E" w:rsidRDefault="0073756E" w:rsidP="0073756E">
      <w:pPr>
        <w:pStyle w:val="Tekstpodstawowy21"/>
        <w:spacing w:line="240" w:lineRule="auto"/>
        <w:jc w:val="both"/>
        <w:rPr>
          <w:rFonts w:ascii="Arial" w:hAnsi="Arial" w:cs="Arial"/>
          <w:color w:val="FF0000"/>
        </w:rPr>
      </w:pPr>
      <w:r w:rsidRPr="00C96A0E">
        <w:rPr>
          <w:rFonts w:ascii="Arial" w:hAnsi="Arial" w:cs="Arial"/>
          <w:color w:val="FF0000"/>
        </w:rPr>
        <w:t>(spółka cywilna)</w:t>
      </w:r>
    </w:p>
    <w:p w14:paraId="357F61FF" w14:textId="77777777" w:rsidR="0073756E" w:rsidRPr="00C0250B" w:rsidRDefault="0073756E" w:rsidP="0073756E">
      <w:pPr>
        <w:pStyle w:val="Tekstpodstawowy21"/>
        <w:spacing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Imię i Nazwisko</w:t>
      </w:r>
      <w:r w:rsidRPr="00C0250B">
        <w:rPr>
          <w:rFonts w:ascii="Arial" w:hAnsi="Arial" w:cs="Arial"/>
          <w:color w:val="FF0000"/>
        </w:rPr>
        <w:t xml:space="preserve">, prowadzący/a działalność gospodarczą pod firmą: …………….…., wpisany/a do Centralnej Ewidencji i Informacji o Działalności Gospodarczej, posiadający/a nr NIP: ……………..….. i nr REGON, nr PESEL: </w:t>
      </w:r>
      <w:r>
        <w:rPr>
          <w:rFonts w:ascii="Arial" w:hAnsi="Arial" w:cs="Arial"/>
          <w:color w:val="FF0000"/>
        </w:rPr>
        <w:t>………….……, działający/a</w:t>
      </w:r>
      <w:r w:rsidRPr="00C0250B">
        <w:rPr>
          <w:rFonts w:ascii="Arial" w:hAnsi="Arial" w:cs="Arial"/>
          <w:color w:val="FF0000"/>
        </w:rPr>
        <w:t xml:space="preserve"> osobiście, na własny rachunek i na własne ryzyko, z siedzibą w …………….., kod. pocztowy: ………….., ul. ……………………………….. fax.:…………………, e-mail …………………………………</w:t>
      </w:r>
    </w:p>
    <w:p w14:paraId="72DF40E3" w14:textId="77777777" w:rsidR="0073756E" w:rsidRPr="00C0250B" w:rsidRDefault="0073756E" w:rsidP="0073756E">
      <w:pPr>
        <w:pStyle w:val="Tekstpodstawowy21"/>
        <w:spacing w:line="240" w:lineRule="auto"/>
        <w:jc w:val="both"/>
        <w:rPr>
          <w:rFonts w:ascii="Arial" w:hAnsi="Arial" w:cs="Arial"/>
          <w:color w:val="FF0000"/>
        </w:rPr>
      </w:pPr>
    </w:p>
    <w:p w14:paraId="79C928B7" w14:textId="77777777" w:rsidR="0073756E" w:rsidRPr="00C0250B" w:rsidRDefault="0073756E" w:rsidP="0073756E">
      <w:pPr>
        <w:pStyle w:val="Tekstpodstawowy21"/>
        <w:spacing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Imię i Nazwisko</w:t>
      </w:r>
      <w:r w:rsidRPr="00C0250B">
        <w:rPr>
          <w:rFonts w:ascii="Arial" w:hAnsi="Arial" w:cs="Arial"/>
          <w:color w:val="FF0000"/>
        </w:rPr>
        <w:t xml:space="preserve">, prowadzący/a działalność gospodarczą pod firmą: …………………………., wpisany/a do Centralnej Ewidencji i Informacji </w:t>
      </w:r>
      <w:r>
        <w:rPr>
          <w:rFonts w:ascii="Arial" w:hAnsi="Arial" w:cs="Arial"/>
          <w:color w:val="FF0000"/>
        </w:rPr>
        <w:br/>
      </w:r>
      <w:r w:rsidRPr="00C0250B">
        <w:rPr>
          <w:rFonts w:ascii="Arial" w:hAnsi="Arial" w:cs="Arial"/>
          <w:color w:val="FF0000"/>
        </w:rPr>
        <w:t>o Działalności Gospodarczej, posiadający/a nr NIP: …….. i nr REGON,</w:t>
      </w:r>
      <w:r>
        <w:rPr>
          <w:rFonts w:ascii="Arial" w:hAnsi="Arial" w:cs="Arial"/>
          <w:color w:val="FF0000"/>
        </w:rPr>
        <w:t xml:space="preserve"> nr PESEL: …………, działający/a</w:t>
      </w:r>
      <w:r w:rsidRPr="00C0250B">
        <w:rPr>
          <w:rFonts w:ascii="Arial" w:hAnsi="Arial" w:cs="Arial"/>
          <w:color w:val="FF0000"/>
        </w:rPr>
        <w:t xml:space="preserve"> osobiście, na własny rachunek i na własne ryzyko, z siedzibą w …………….., kod. poczt</w:t>
      </w:r>
      <w:r>
        <w:rPr>
          <w:rFonts w:ascii="Arial" w:hAnsi="Arial" w:cs="Arial"/>
          <w:color w:val="FF0000"/>
        </w:rPr>
        <w:t xml:space="preserve">owy: ………….., ul. …………………………….. </w:t>
      </w:r>
      <w:r w:rsidRPr="00C0250B">
        <w:rPr>
          <w:rFonts w:ascii="Arial" w:hAnsi="Arial" w:cs="Arial"/>
          <w:color w:val="FF0000"/>
        </w:rPr>
        <w:t>fax.:…………………, e-mail …………………………………</w:t>
      </w:r>
    </w:p>
    <w:p w14:paraId="352BF62F" w14:textId="77777777" w:rsidR="0073756E" w:rsidRDefault="0073756E" w:rsidP="0073756E">
      <w:pPr>
        <w:pStyle w:val="Tekstpodstawowy21"/>
        <w:spacing w:line="240" w:lineRule="auto"/>
        <w:jc w:val="both"/>
        <w:rPr>
          <w:rFonts w:ascii="Arial" w:hAnsi="Arial" w:cs="Arial"/>
          <w:color w:val="FF0000"/>
        </w:rPr>
      </w:pPr>
    </w:p>
    <w:p w14:paraId="72902CBB" w14:textId="77777777" w:rsidR="0073756E" w:rsidRPr="00C0250B" w:rsidRDefault="0073756E" w:rsidP="0073756E">
      <w:pPr>
        <w:pStyle w:val="Tekstpodstawowy21"/>
        <w:spacing w:line="240" w:lineRule="auto"/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>prowadzący wspólnie działalność gospodarczą w formie spółki cywilnej: ………………, posiadającej nr NIP: …</w:t>
      </w:r>
      <w:r>
        <w:rPr>
          <w:rFonts w:ascii="Arial" w:hAnsi="Arial" w:cs="Arial"/>
          <w:color w:val="FF0000"/>
        </w:rPr>
        <w:t>…….</w:t>
      </w:r>
      <w:r w:rsidRPr="00C0250B">
        <w:rPr>
          <w:rFonts w:ascii="Arial" w:hAnsi="Arial" w:cs="Arial"/>
          <w:color w:val="FF0000"/>
        </w:rPr>
        <w:t>…. i nr REGON: …</w:t>
      </w:r>
      <w:r>
        <w:rPr>
          <w:rFonts w:ascii="Arial" w:hAnsi="Arial" w:cs="Arial"/>
          <w:color w:val="FF0000"/>
        </w:rPr>
        <w:t>…..</w:t>
      </w:r>
      <w:r w:rsidRPr="00C0250B">
        <w:rPr>
          <w:rFonts w:ascii="Arial" w:hAnsi="Arial" w:cs="Arial"/>
          <w:color w:val="FF0000"/>
        </w:rPr>
        <w:t>………, z siedzibą w …………….., kod. pocztowy: ………….., ul. ………………………………..</w:t>
      </w:r>
    </w:p>
    <w:p w14:paraId="201102F6" w14:textId="77777777" w:rsidR="0073756E" w:rsidRPr="00C0250B" w:rsidRDefault="0073756E" w:rsidP="0073756E">
      <w:pPr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>fax.:…………………, e-mail …………………………………</w:t>
      </w:r>
    </w:p>
    <w:p w14:paraId="47AB691D" w14:textId="77777777" w:rsidR="0073756E" w:rsidRDefault="0073756E" w:rsidP="0073756E">
      <w:pPr>
        <w:jc w:val="both"/>
        <w:rPr>
          <w:rFonts w:ascii="Arial" w:hAnsi="Arial" w:cs="Arial"/>
          <w:color w:val="FF0000"/>
        </w:rPr>
      </w:pPr>
    </w:p>
    <w:p w14:paraId="15EC5DE5" w14:textId="77777777" w:rsidR="0073756E" w:rsidRDefault="0073756E" w:rsidP="0073756E">
      <w:pPr>
        <w:jc w:val="both"/>
        <w:rPr>
          <w:rFonts w:ascii="Arial" w:hAnsi="Arial" w:cs="Arial"/>
          <w:color w:val="FF0000"/>
        </w:rPr>
      </w:pPr>
    </w:p>
    <w:p w14:paraId="27DAE44C" w14:textId="77777777" w:rsidR="0073756E" w:rsidRDefault="0073756E" w:rsidP="0073756E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(spółka handlowa (</w:t>
      </w:r>
      <w:r w:rsidRPr="00C0250B">
        <w:rPr>
          <w:rFonts w:ascii="Arial" w:hAnsi="Arial" w:cs="Arial"/>
          <w:color w:val="FF0000"/>
        </w:rPr>
        <w:t>sp. Z o.o. / S.A.)</w:t>
      </w:r>
    </w:p>
    <w:p w14:paraId="137503BD" w14:textId="77777777" w:rsidR="0073756E" w:rsidRPr="00C0250B" w:rsidRDefault="0073756E" w:rsidP="0073756E">
      <w:pPr>
        <w:jc w:val="both"/>
        <w:rPr>
          <w:rFonts w:ascii="Arial" w:hAnsi="Arial" w:cs="Arial"/>
          <w:color w:val="FF0000"/>
        </w:rPr>
      </w:pPr>
    </w:p>
    <w:p w14:paraId="0B1D321F" w14:textId="77777777" w:rsidR="0073756E" w:rsidRPr="00C0250B" w:rsidRDefault="0073756E" w:rsidP="0073756E">
      <w:pPr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 xml:space="preserve">……………………………., wpisaną do rejestru przedsiębiorców Krajowego Rejestru Sądowego, prowadzonego przez Sąd Rejonowy w ……………., …… Wydział Gospodarczy KRS, pod numerem KRS: ………, posiadającą nr NIP: ………………….. i nr REGON: ……………………., o kapitale zakładowym: ……………………… </w:t>
      </w:r>
      <w:r w:rsidRPr="00C0250B">
        <w:rPr>
          <w:rFonts w:ascii="Arial" w:hAnsi="Arial" w:cs="Arial"/>
          <w:color w:val="FF0000"/>
        </w:rPr>
        <w:lastRenderedPageBreak/>
        <w:t xml:space="preserve">(wpłaconym w kwocie: …………), której wymagane wkłady </w:t>
      </w:r>
      <w:r>
        <w:rPr>
          <w:rFonts w:ascii="Arial" w:hAnsi="Arial" w:cs="Arial"/>
          <w:color w:val="FF0000"/>
        </w:rPr>
        <w:br/>
      </w:r>
      <w:r w:rsidRPr="00C0250B">
        <w:rPr>
          <w:rFonts w:ascii="Arial" w:hAnsi="Arial" w:cs="Arial"/>
          <w:color w:val="FF0000"/>
        </w:rPr>
        <w:t>na kapitał zakładowy zostały/nie zostały wniesione</w:t>
      </w:r>
      <w:r w:rsidRPr="00C0250B">
        <w:rPr>
          <w:rStyle w:val="Odwoanieprzypisudolnego"/>
          <w:rFonts w:ascii="Arial" w:hAnsi="Arial" w:cs="Arial"/>
          <w:color w:val="FF0000"/>
        </w:rPr>
        <w:footnoteReference w:id="2"/>
      </w:r>
      <w:r w:rsidRPr="00C0250B">
        <w:rPr>
          <w:rFonts w:ascii="Arial" w:hAnsi="Arial" w:cs="Arial"/>
          <w:color w:val="FF0000"/>
        </w:rPr>
        <w:t>, reprezentowaną przez:</w:t>
      </w:r>
    </w:p>
    <w:p w14:paraId="7A18752C" w14:textId="77777777" w:rsidR="0073756E" w:rsidRPr="00C0250B" w:rsidRDefault="0073756E" w:rsidP="0073756E">
      <w:pPr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>……………. - ……….. Zarządu;</w:t>
      </w:r>
    </w:p>
    <w:p w14:paraId="175415BE" w14:textId="77777777" w:rsidR="0073756E" w:rsidRPr="00C0250B" w:rsidRDefault="0073756E" w:rsidP="0073756E">
      <w:pPr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>……………. - ……….. Zarządu;</w:t>
      </w:r>
    </w:p>
    <w:p w14:paraId="0FD2DE23" w14:textId="77777777" w:rsidR="0073756E" w:rsidRPr="00C0250B" w:rsidRDefault="0073756E" w:rsidP="0073756E">
      <w:pPr>
        <w:pStyle w:val="Tekstpodstawowy21"/>
        <w:spacing w:line="240" w:lineRule="auto"/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>z siedzibą w …………….., kod. pocztowy: ………….., ul. ………………………………..</w:t>
      </w:r>
    </w:p>
    <w:p w14:paraId="27A09C77" w14:textId="77777777" w:rsidR="0073756E" w:rsidRPr="00C0250B" w:rsidRDefault="0073756E" w:rsidP="0073756E">
      <w:pPr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>fax.:…………………, e-mail …………………………………</w:t>
      </w:r>
    </w:p>
    <w:p w14:paraId="579F3A1A" w14:textId="77777777" w:rsidR="0073756E" w:rsidRPr="00C0250B" w:rsidRDefault="0073756E" w:rsidP="0073756E">
      <w:pPr>
        <w:jc w:val="both"/>
        <w:rPr>
          <w:rFonts w:ascii="Arial" w:hAnsi="Arial" w:cs="Arial"/>
          <w:color w:val="FF0000"/>
        </w:rPr>
      </w:pPr>
    </w:p>
    <w:p w14:paraId="1284CC1E" w14:textId="77777777" w:rsidR="0073756E" w:rsidRPr="00C0250B" w:rsidRDefault="0073756E" w:rsidP="0073756E">
      <w:pPr>
        <w:jc w:val="both"/>
        <w:rPr>
          <w:rFonts w:ascii="Arial" w:hAnsi="Arial" w:cs="Arial"/>
          <w:color w:val="FF0000"/>
        </w:rPr>
      </w:pPr>
    </w:p>
    <w:p w14:paraId="0B97581E" w14:textId="77777777" w:rsidR="0073756E" w:rsidRDefault="0073756E" w:rsidP="0073756E">
      <w:pPr>
        <w:pStyle w:val="Tekstpodstawowy21"/>
        <w:spacing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</w:t>
      </w:r>
      <w:r w:rsidRPr="00C0250B">
        <w:rPr>
          <w:rFonts w:ascii="Arial" w:hAnsi="Arial" w:cs="Arial"/>
          <w:color w:val="FF0000"/>
        </w:rPr>
        <w:t>osobę fizyczną prowadzącą działalność gospodarczą</w:t>
      </w:r>
      <w:r>
        <w:rPr>
          <w:rFonts w:ascii="Arial" w:hAnsi="Arial" w:cs="Arial"/>
          <w:color w:val="FF0000"/>
        </w:rPr>
        <w:t>)</w:t>
      </w:r>
    </w:p>
    <w:p w14:paraId="481C39BC" w14:textId="77777777" w:rsidR="0073756E" w:rsidRPr="00C0250B" w:rsidRDefault="0073756E" w:rsidP="0073756E">
      <w:pPr>
        <w:pStyle w:val="Tekstpodstawowy21"/>
        <w:spacing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Imię i Nazwisko, </w:t>
      </w:r>
      <w:r w:rsidRPr="00C0250B">
        <w:rPr>
          <w:rFonts w:ascii="Arial" w:hAnsi="Arial" w:cs="Arial"/>
          <w:color w:val="FF0000"/>
        </w:rPr>
        <w:t>prowadzący/a działalność gospodarczą pod firmą: …………….…., wpisany/a do Centralnej Ewidencji i Informacji o Działalności Gospodarczej, posiadający/a nr NIP: ………………….... i nr REGON …………………………, nr PESEL: …………………, działający/a osobiście, na własny rachunek i na własne ryzyko,), z siedzibą w …………….., kod. pocztowy: ………….., ul. ………………………</w:t>
      </w:r>
      <w:r>
        <w:rPr>
          <w:rFonts w:ascii="Arial" w:hAnsi="Arial" w:cs="Arial"/>
          <w:color w:val="FF0000"/>
        </w:rPr>
        <w:t>…….. fax.:…………………, e-mail ……………</w:t>
      </w:r>
      <w:r w:rsidRPr="00C0250B">
        <w:rPr>
          <w:rFonts w:ascii="Arial" w:hAnsi="Arial" w:cs="Arial"/>
          <w:color w:val="FF0000"/>
        </w:rPr>
        <w:t>…………………</w:t>
      </w:r>
    </w:p>
    <w:p w14:paraId="09AC731F" w14:textId="77777777" w:rsidR="00A26F5A" w:rsidRPr="00C0250B" w:rsidRDefault="00A26F5A" w:rsidP="00A26F5A">
      <w:pPr>
        <w:pStyle w:val="Tekstpodstawowy21"/>
        <w:spacing w:line="240" w:lineRule="auto"/>
        <w:jc w:val="both"/>
        <w:rPr>
          <w:rFonts w:ascii="Arial" w:hAnsi="Arial" w:cs="Arial"/>
          <w:color w:val="FF0000"/>
        </w:rPr>
      </w:pPr>
    </w:p>
    <w:p w14:paraId="37C92B94" w14:textId="77777777" w:rsidR="002822E0" w:rsidRPr="00626F78" w:rsidRDefault="006E769B" w:rsidP="00626F78">
      <w:pPr>
        <w:pStyle w:val="Tekstpodstawowy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zwanym w treści umowy </w:t>
      </w:r>
      <w:r w:rsidRPr="00575193">
        <w:rPr>
          <w:rFonts w:ascii="Arial" w:hAnsi="Arial" w:cs="Arial"/>
          <w:b/>
          <w:bCs/>
          <w:i/>
        </w:rPr>
        <w:t>WYKONAWCĄ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została zawarta umowa następującej treści:</w:t>
      </w:r>
    </w:p>
    <w:p w14:paraId="3B9992E6" w14:textId="77777777" w:rsidR="00B36BA4" w:rsidRPr="00B36BA4" w:rsidRDefault="00B36BA4" w:rsidP="00A13DAD">
      <w:pPr>
        <w:pStyle w:val="Tekstpodstawowy"/>
        <w:jc w:val="both"/>
        <w:rPr>
          <w:rFonts w:ascii="Arial" w:hAnsi="Arial" w:cs="Arial"/>
          <w:color w:val="auto"/>
          <w:szCs w:val="24"/>
        </w:rPr>
      </w:pPr>
    </w:p>
    <w:p w14:paraId="0DA55BFF" w14:textId="77777777" w:rsidR="00A13DAD" w:rsidRPr="003963E0" w:rsidRDefault="002822E0" w:rsidP="004E4374">
      <w:pPr>
        <w:pStyle w:val="Tekstpodstawowy"/>
        <w:jc w:val="center"/>
        <w:outlineLvl w:val="0"/>
        <w:rPr>
          <w:rFonts w:ascii="Arial" w:hAnsi="Arial" w:cs="Arial"/>
          <w:color w:val="auto"/>
          <w:szCs w:val="24"/>
        </w:rPr>
      </w:pPr>
      <w:bookmarkStart w:id="1" w:name="_Toc66797593"/>
      <w:r w:rsidRPr="003963E0">
        <w:rPr>
          <w:rFonts w:ascii="Arial" w:hAnsi="Arial" w:cs="Arial"/>
          <w:color w:val="auto"/>
          <w:szCs w:val="24"/>
        </w:rPr>
        <w:t>§ 1</w:t>
      </w:r>
      <w:bookmarkEnd w:id="1"/>
    </w:p>
    <w:p w14:paraId="1BC70255" w14:textId="77777777" w:rsidR="006E769B" w:rsidRDefault="006E769B" w:rsidP="00E224E7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Przedmiot umowy</w:t>
      </w:r>
    </w:p>
    <w:p w14:paraId="3CB12F4D" w14:textId="77777777" w:rsidR="006E769B" w:rsidRDefault="006E769B" w:rsidP="006E769B">
      <w:pPr>
        <w:jc w:val="both"/>
        <w:rPr>
          <w:rFonts w:ascii="Arial" w:hAnsi="Arial" w:cs="Arial"/>
          <w:b/>
        </w:rPr>
      </w:pPr>
    </w:p>
    <w:p w14:paraId="74706E31" w14:textId="37BE5B3D" w:rsidR="005B1BC9" w:rsidRPr="006332B6" w:rsidRDefault="00C664AD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>
        <w:rPr>
          <w:rFonts w:ascii="Arial" w:hAnsi="Arial" w:cs="Arial"/>
          <w:b/>
        </w:rPr>
        <w:t>Na podstawie postępowania o udzielenie zamówienia publicznego w trybie art</w:t>
      </w:r>
      <w:r w:rsidRPr="009E59D7">
        <w:rPr>
          <w:rFonts w:ascii="Arial" w:hAnsi="Arial" w:cs="Arial"/>
          <w:b/>
        </w:rPr>
        <w:t>. 275</w:t>
      </w:r>
      <w:r w:rsidR="009E59D7" w:rsidRPr="009E59D7">
        <w:rPr>
          <w:rFonts w:ascii="Arial" w:hAnsi="Arial" w:cs="Arial"/>
          <w:b/>
        </w:rPr>
        <w:t xml:space="preserve"> </w:t>
      </w:r>
      <w:r w:rsidR="008F01D2" w:rsidRPr="009E59D7">
        <w:rPr>
          <w:rFonts w:ascii="Arial" w:hAnsi="Arial" w:cs="Arial"/>
          <w:b/>
        </w:rPr>
        <w:t>pkt 1</w:t>
      </w:r>
      <w:r w:rsidRPr="009E59D7">
        <w:rPr>
          <w:rFonts w:ascii="Arial" w:hAnsi="Arial" w:cs="Arial"/>
          <w:b/>
        </w:rPr>
        <w:t xml:space="preserve"> – ustawy </w:t>
      </w:r>
      <w:r w:rsidRPr="006E769B">
        <w:rPr>
          <w:rFonts w:ascii="Arial" w:hAnsi="Arial" w:cs="Arial"/>
          <w:b/>
          <w:i/>
        </w:rPr>
        <w:t>Prawo Zamówień Publicznych</w:t>
      </w:r>
      <w:r>
        <w:rPr>
          <w:rFonts w:ascii="Arial" w:hAnsi="Arial" w:cs="Arial"/>
          <w:b/>
          <w:i/>
        </w:rPr>
        <w:t>,</w:t>
      </w:r>
      <w:r w:rsidRPr="006E76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zwaną dalej ustawą PZP </w:t>
      </w:r>
      <w:r w:rsidRPr="00D01E33">
        <w:rPr>
          <w:rFonts w:ascii="Arial" w:hAnsi="Arial" w:cs="Arial"/>
          <w:b/>
        </w:rPr>
        <w:t>(</w:t>
      </w:r>
      <w:r w:rsidRPr="00D01E33">
        <w:rPr>
          <w:rFonts w:ascii="Arial" w:hAnsi="Arial" w:cs="Arial"/>
          <w:b/>
          <w:i/>
        </w:rPr>
        <w:t>Dz.U.2019.2019 z późn.zm.</w:t>
      </w:r>
      <w:r w:rsidRPr="00D01E33">
        <w:rPr>
          <w:rFonts w:ascii="Arial" w:hAnsi="Arial" w:cs="Arial"/>
          <w:b/>
        </w:rPr>
        <w:t>)</w:t>
      </w:r>
      <w:r w:rsidRPr="006E769B">
        <w:rPr>
          <w:rFonts w:ascii="Arial" w:hAnsi="Arial" w:cs="Arial"/>
          <w:b/>
        </w:rPr>
        <w:t>, tj.</w:t>
      </w:r>
      <w:r w:rsidR="006E769B" w:rsidRPr="006E769B">
        <w:rPr>
          <w:rFonts w:ascii="Arial" w:hAnsi="Arial" w:cs="Arial"/>
          <w:b/>
        </w:rPr>
        <w:t xml:space="preserve"> przetargu</w:t>
      </w:r>
      <w:r w:rsidR="009E59D7">
        <w:rPr>
          <w:rFonts w:ascii="Arial" w:hAnsi="Arial" w:cs="Arial"/>
          <w:b/>
        </w:rPr>
        <w:t xml:space="preserve"> podstawowego</w:t>
      </w:r>
      <w:r w:rsidR="00F51EBA">
        <w:rPr>
          <w:rFonts w:ascii="Arial" w:hAnsi="Arial" w:cs="Arial"/>
          <w:b/>
        </w:rPr>
        <w:t xml:space="preserve"> rozstrzygniętego </w:t>
      </w:r>
      <w:r w:rsidR="009E59D7">
        <w:rPr>
          <w:rFonts w:ascii="Arial" w:hAnsi="Arial" w:cs="Arial"/>
          <w:b/>
        </w:rPr>
        <w:br/>
      </w:r>
      <w:r w:rsidR="00F51EBA">
        <w:rPr>
          <w:rFonts w:ascii="Arial" w:hAnsi="Arial" w:cs="Arial"/>
          <w:b/>
        </w:rPr>
        <w:t xml:space="preserve">w </w:t>
      </w:r>
      <w:r w:rsidR="006E769B" w:rsidRPr="006E769B">
        <w:rPr>
          <w:rFonts w:ascii="Arial" w:hAnsi="Arial" w:cs="Arial"/>
          <w:b/>
        </w:rPr>
        <w:t xml:space="preserve">dniu </w:t>
      </w:r>
      <w:r w:rsidR="006E769B" w:rsidRPr="00310BC3">
        <w:rPr>
          <w:rFonts w:ascii="Arial" w:hAnsi="Arial" w:cs="Arial"/>
          <w:b/>
        </w:rPr>
        <w:t>……………</w:t>
      </w:r>
      <w:r w:rsidR="006E769B" w:rsidRPr="006E769B">
        <w:rPr>
          <w:rFonts w:ascii="Arial" w:hAnsi="Arial" w:cs="Arial"/>
          <w:b/>
        </w:rPr>
        <w:t>r. (sprawa nr </w:t>
      </w:r>
      <w:r w:rsidR="006E769B" w:rsidRPr="00310BC3">
        <w:rPr>
          <w:rFonts w:ascii="Arial" w:hAnsi="Arial" w:cs="Arial"/>
          <w:b/>
        </w:rPr>
        <w:t>…………</w:t>
      </w:r>
      <w:r w:rsidR="006E769B" w:rsidRPr="006E769B">
        <w:rPr>
          <w:rFonts w:ascii="Arial" w:hAnsi="Arial" w:cs="Arial"/>
          <w:b/>
        </w:rPr>
        <w:t xml:space="preserve">), </w:t>
      </w:r>
      <w:r w:rsidR="00F1393E">
        <w:rPr>
          <w:rFonts w:ascii="Arial" w:hAnsi="Arial" w:cs="Arial"/>
          <w:b/>
          <w:i/>
        </w:rPr>
        <w:t>ZAMAWIAJĄCY</w:t>
      </w:r>
      <w:r w:rsidR="006E769B" w:rsidRPr="006E769B">
        <w:rPr>
          <w:rFonts w:ascii="Arial" w:hAnsi="Arial" w:cs="Arial"/>
          <w:b/>
        </w:rPr>
        <w:t xml:space="preserve"> powierza, </w:t>
      </w:r>
      <w:r w:rsidR="009E59D7">
        <w:rPr>
          <w:rFonts w:ascii="Arial" w:hAnsi="Arial" w:cs="Arial"/>
          <w:b/>
        </w:rPr>
        <w:br/>
      </w:r>
      <w:r w:rsidR="006E769B" w:rsidRPr="006E769B">
        <w:rPr>
          <w:rFonts w:ascii="Arial" w:hAnsi="Arial" w:cs="Arial"/>
          <w:b/>
        </w:rPr>
        <w:t>a</w:t>
      </w:r>
      <w:r w:rsidR="00F51EBA">
        <w:rPr>
          <w:rFonts w:ascii="Arial" w:hAnsi="Arial" w:cs="Arial"/>
          <w:b/>
        </w:rPr>
        <w:t xml:space="preserve"> </w:t>
      </w:r>
      <w:r w:rsidR="00F1393E">
        <w:rPr>
          <w:rFonts w:ascii="Arial" w:hAnsi="Arial" w:cs="Arial"/>
          <w:b/>
          <w:i/>
        </w:rPr>
        <w:t>WYKONAWCA</w:t>
      </w:r>
      <w:r w:rsidR="006E769B" w:rsidRPr="006E769B">
        <w:rPr>
          <w:rFonts w:ascii="Arial" w:hAnsi="Arial" w:cs="Arial"/>
          <w:b/>
        </w:rPr>
        <w:t xml:space="preserve"> przyjmuje do wykonania: </w:t>
      </w:r>
      <w:r w:rsidR="006E769B">
        <w:rPr>
          <w:rFonts w:ascii="Arial" w:hAnsi="Arial" w:cs="Arial"/>
          <w:b/>
        </w:rPr>
        <w:t>roboty bu</w:t>
      </w:r>
      <w:r w:rsidR="006E769B" w:rsidRPr="006E769B">
        <w:rPr>
          <w:rFonts w:ascii="Arial" w:hAnsi="Arial" w:cs="Arial"/>
          <w:b/>
        </w:rPr>
        <w:t xml:space="preserve">dowlane dla zadania </w:t>
      </w:r>
      <w:r w:rsidR="009E59D7">
        <w:rPr>
          <w:rFonts w:ascii="Arial" w:hAnsi="Arial" w:cs="Arial"/>
          <w:b/>
        </w:rPr>
        <w:br/>
      </w:r>
      <w:r w:rsidR="006E769B" w:rsidRPr="006E769B">
        <w:rPr>
          <w:rFonts w:ascii="Arial" w:hAnsi="Arial" w:cs="Arial"/>
          <w:b/>
        </w:rPr>
        <w:t>nr</w:t>
      </w:r>
      <w:r w:rsidR="009E59D7">
        <w:rPr>
          <w:rFonts w:ascii="Arial" w:hAnsi="Arial" w:cs="Arial"/>
          <w:b/>
        </w:rPr>
        <w:t xml:space="preserve"> </w:t>
      </w:r>
      <w:r w:rsidR="009E59D7" w:rsidRPr="009E59D7">
        <w:rPr>
          <w:rFonts w:ascii="Arial" w:hAnsi="Arial" w:cs="Arial"/>
          <w:b/>
        </w:rPr>
        <w:t xml:space="preserve">01759 </w:t>
      </w:r>
      <w:r w:rsidR="009E59D7">
        <w:rPr>
          <w:rFonts w:ascii="Arial" w:hAnsi="Arial" w:cs="Arial"/>
          <w:b/>
        </w:rPr>
        <w:t xml:space="preserve">– </w:t>
      </w:r>
      <w:r w:rsidR="00BB32AC">
        <w:rPr>
          <w:rFonts w:ascii="Arial" w:hAnsi="Arial" w:cs="Arial"/>
          <w:b/>
        </w:rPr>
        <w:t>„</w:t>
      </w:r>
      <w:r w:rsidR="009E59D7">
        <w:rPr>
          <w:rFonts w:ascii="Arial" w:hAnsi="Arial" w:cs="Arial"/>
          <w:b/>
          <w:szCs w:val="22"/>
        </w:rPr>
        <w:t xml:space="preserve">Przebudowa Placu Marszałka </w:t>
      </w:r>
      <w:r w:rsidR="009E59D7" w:rsidRPr="009E59D7">
        <w:rPr>
          <w:rFonts w:ascii="Arial" w:hAnsi="Arial" w:cs="Arial"/>
          <w:b/>
          <w:szCs w:val="22"/>
        </w:rPr>
        <w:t>J. Piłsudskiego w Warszawie</w:t>
      </w:r>
      <w:r w:rsidR="009E59D7">
        <w:rPr>
          <w:rFonts w:ascii="Arial" w:hAnsi="Arial" w:cs="Arial"/>
          <w:b/>
        </w:rPr>
        <w:t xml:space="preserve">” </w:t>
      </w:r>
      <w:r w:rsidR="009E59D7">
        <w:rPr>
          <w:rFonts w:ascii="Arial" w:hAnsi="Arial" w:cs="Arial"/>
          <w:b/>
        </w:rPr>
        <w:br/>
      </w:r>
      <w:r w:rsidR="006E769B" w:rsidRPr="006E769B">
        <w:rPr>
          <w:rFonts w:ascii="Arial" w:hAnsi="Arial" w:cs="Arial"/>
          <w:b/>
        </w:rPr>
        <w:t xml:space="preserve">w kompleksie wojskowym </w:t>
      </w:r>
      <w:r w:rsidR="006E769B" w:rsidRPr="009E59D7">
        <w:rPr>
          <w:rFonts w:ascii="Arial" w:hAnsi="Arial" w:cs="Arial"/>
          <w:b/>
        </w:rPr>
        <w:t xml:space="preserve">nr </w:t>
      </w:r>
      <w:r w:rsidR="009E59D7" w:rsidRPr="009E59D7">
        <w:rPr>
          <w:rFonts w:ascii="Arial" w:hAnsi="Arial" w:cs="Arial"/>
          <w:b/>
        </w:rPr>
        <w:t xml:space="preserve">8718 </w:t>
      </w:r>
      <w:r w:rsidR="009E59D7">
        <w:rPr>
          <w:rFonts w:ascii="Arial" w:hAnsi="Arial" w:cs="Arial"/>
          <w:b/>
        </w:rPr>
        <w:t xml:space="preserve">w </w:t>
      </w:r>
      <w:r w:rsidR="009E59D7" w:rsidRPr="009E59D7">
        <w:rPr>
          <w:rFonts w:ascii="Arial" w:hAnsi="Arial" w:cs="Arial"/>
          <w:b/>
        </w:rPr>
        <w:t>Warszawie</w:t>
      </w:r>
      <w:r w:rsidR="006E769B" w:rsidRPr="009E59D7">
        <w:rPr>
          <w:rFonts w:ascii="Arial" w:hAnsi="Arial" w:cs="Arial"/>
          <w:b/>
        </w:rPr>
        <w:t xml:space="preserve"> </w:t>
      </w:r>
      <w:r w:rsidR="00F51EBA" w:rsidRPr="009E59D7">
        <w:rPr>
          <w:rFonts w:ascii="Arial" w:hAnsi="Arial" w:cs="Arial"/>
          <w:b/>
        </w:rPr>
        <w:t xml:space="preserve">zgodnie </w:t>
      </w:r>
      <w:r w:rsidR="00F51EBA" w:rsidRPr="00F51EBA">
        <w:rPr>
          <w:rFonts w:ascii="Arial" w:hAnsi="Arial" w:cs="Arial"/>
          <w:b/>
        </w:rPr>
        <w:t xml:space="preserve">z dokumentacją projektową, specyfikacjami technicznymi wykonania i odbioru robót, zasadami sztuki budowlanej, i innymi obowiązującymi przepisami, normami </w:t>
      </w:r>
      <w:r w:rsidR="009E59D7">
        <w:rPr>
          <w:rFonts w:ascii="Arial" w:hAnsi="Arial" w:cs="Arial"/>
          <w:b/>
        </w:rPr>
        <w:br/>
      </w:r>
      <w:r w:rsidR="00F51EBA" w:rsidRPr="00F51EBA">
        <w:rPr>
          <w:rFonts w:ascii="Arial" w:hAnsi="Arial" w:cs="Arial"/>
          <w:b/>
        </w:rPr>
        <w:t xml:space="preserve">i aktualnymi warunkami technicznymi odbioru robót w budownictwie </w:t>
      </w:r>
      <w:r w:rsidR="006E769B" w:rsidRPr="00F51EBA">
        <w:rPr>
          <w:rFonts w:ascii="Arial" w:hAnsi="Arial" w:cs="Arial"/>
          <w:b/>
        </w:rPr>
        <w:t>.</w:t>
      </w:r>
    </w:p>
    <w:p w14:paraId="18404A1C" w14:textId="68C16B89" w:rsidR="006332B6" w:rsidRPr="006332B6" w:rsidRDefault="006332B6" w:rsidP="006332B6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>
        <w:rPr>
          <w:rFonts w:ascii="Arial" w:hAnsi="Arial" w:cs="Arial"/>
          <w:b/>
        </w:rPr>
        <w:t xml:space="preserve">Administratorem kompleksu wojskowego jest </w:t>
      </w:r>
      <w:r w:rsidR="009E59D7">
        <w:rPr>
          <w:rFonts w:ascii="Arial" w:hAnsi="Arial" w:cs="Arial"/>
          <w:b/>
        </w:rPr>
        <w:t>Oddział Zabezpieczeń DGW z</w:t>
      </w:r>
      <w:r>
        <w:rPr>
          <w:rFonts w:ascii="Arial" w:hAnsi="Arial" w:cs="Arial"/>
          <w:b/>
        </w:rPr>
        <w:t>wany dalej Administratorem.</w:t>
      </w:r>
    </w:p>
    <w:p w14:paraId="7567D4D5" w14:textId="27DF6531" w:rsidR="006332B6" w:rsidRPr="005B1BC9" w:rsidRDefault="006332B6" w:rsidP="006332B6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>
        <w:rPr>
          <w:rFonts w:ascii="Arial" w:hAnsi="Arial" w:cs="Arial"/>
          <w:b/>
        </w:rPr>
        <w:t xml:space="preserve">Użytkownikiem  obiektu budowlanego  jest </w:t>
      </w:r>
      <w:r w:rsidR="009E59D7">
        <w:rPr>
          <w:rFonts w:ascii="Arial" w:hAnsi="Arial" w:cs="Arial"/>
          <w:b/>
        </w:rPr>
        <w:t xml:space="preserve">Dowództwo Garnizonu Warszawa oraz Departament Administracyjny </w:t>
      </w:r>
      <w:r>
        <w:rPr>
          <w:rFonts w:ascii="Arial" w:hAnsi="Arial" w:cs="Arial"/>
          <w:b/>
        </w:rPr>
        <w:t>zwany dalej Użytkownikiem.</w:t>
      </w:r>
    </w:p>
    <w:p w14:paraId="2B5CE637" w14:textId="430F34BC" w:rsidR="005B1BC9" w:rsidRPr="009E59D7" w:rsidRDefault="005B4CC1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9E59D7">
        <w:rPr>
          <w:rFonts w:ascii="Arial" w:hAnsi="Arial" w:cs="Arial"/>
        </w:rPr>
        <w:t xml:space="preserve">Zadanie </w:t>
      </w:r>
      <w:r w:rsidR="00B004E5" w:rsidRPr="009E59D7">
        <w:rPr>
          <w:rFonts w:ascii="Arial" w:hAnsi="Arial" w:cs="Arial"/>
        </w:rPr>
        <w:t xml:space="preserve">nie </w:t>
      </w:r>
      <w:r w:rsidRPr="009E59D7">
        <w:rPr>
          <w:rFonts w:ascii="Arial" w:hAnsi="Arial" w:cs="Arial"/>
        </w:rPr>
        <w:t>wiąże się z dostępem do informacji niejawnych.</w:t>
      </w:r>
    </w:p>
    <w:p w14:paraId="25F8A91E" w14:textId="63F034C2" w:rsidR="005B1BC9" w:rsidRPr="009E59D7" w:rsidRDefault="005B1BC9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9E59D7">
        <w:rPr>
          <w:rFonts w:ascii="Arial" w:hAnsi="Arial" w:cs="Arial"/>
        </w:rPr>
        <w:t>Udostępnione wykonawcy zostaną</w:t>
      </w:r>
      <w:r w:rsidR="00A5396B" w:rsidRPr="009E59D7">
        <w:rPr>
          <w:rFonts w:ascii="Arial" w:hAnsi="Arial" w:cs="Arial"/>
        </w:rPr>
        <w:t xml:space="preserve"> w terminie 14 dni od daty podpisania umowy</w:t>
      </w:r>
      <w:r w:rsidRPr="009E59D7">
        <w:rPr>
          <w:rFonts w:ascii="Arial" w:hAnsi="Arial" w:cs="Arial"/>
        </w:rPr>
        <w:t>:</w:t>
      </w:r>
    </w:p>
    <w:p w14:paraId="4F7CB545" w14:textId="18571D42" w:rsidR="005B1BC9" w:rsidRPr="009E59D7" w:rsidRDefault="005B1BC9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9E59D7">
        <w:rPr>
          <w:rFonts w:ascii="Arial" w:hAnsi="Arial" w:cs="Arial"/>
        </w:rPr>
        <w:t xml:space="preserve">Projekt budowlany – </w:t>
      </w:r>
      <w:r w:rsidR="009E59D7" w:rsidRPr="009E59D7">
        <w:rPr>
          <w:rFonts w:ascii="Arial" w:hAnsi="Arial" w:cs="Arial"/>
        </w:rPr>
        <w:t>„JAWNE</w:t>
      </w:r>
      <w:r w:rsidR="00106663" w:rsidRPr="009E59D7">
        <w:rPr>
          <w:rFonts w:ascii="Arial" w:hAnsi="Arial" w:cs="Arial"/>
        </w:rPr>
        <w:t>”</w:t>
      </w:r>
      <w:r w:rsidR="00F3601B" w:rsidRPr="009E59D7">
        <w:rPr>
          <w:rFonts w:ascii="Arial" w:hAnsi="Arial" w:cs="Arial"/>
        </w:rPr>
        <w:t>;</w:t>
      </w:r>
    </w:p>
    <w:p w14:paraId="7E42FBF1" w14:textId="00C79F13" w:rsidR="005B1BC9" w:rsidRPr="009E59D7" w:rsidRDefault="005B1BC9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9E59D7">
        <w:rPr>
          <w:rFonts w:ascii="Arial" w:hAnsi="Arial" w:cs="Arial"/>
        </w:rPr>
        <w:t xml:space="preserve">Projekty wykonawcze w branży architektoniczno – budowlanej, sanitarnej, elektrycznej – </w:t>
      </w:r>
      <w:r w:rsidR="009E59D7" w:rsidRPr="009E59D7">
        <w:rPr>
          <w:rFonts w:ascii="Arial" w:hAnsi="Arial" w:cs="Arial"/>
        </w:rPr>
        <w:t>„JAWNE</w:t>
      </w:r>
      <w:r w:rsidR="00106663" w:rsidRPr="009E59D7">
        <w:rPr>
          <w:rFonts w:ascii="Arial" w:hAnsi="Arial" w:cs="Arial"/>
        </w:rPr>
        <w:t>”</w:t>
      </w:r>
      <w:r w:rsidR="00F3601B" w:rsidRPr="009E59D7">
        <w:rPr>
          <w:rFonts w:ascii="Arial" w:hAnsi="Arial" w:cs="Arial"/>
        </w:rPr>
        <w:t>;</w:t>
      </w:r>
    </w:p>
    <w:p w14:paraId="16A33061" w14:textId="4CA5EDC3" w:rsidR="005B1BC9" w:rsidRPr="009E59D7" w:rsidRDefault="009741EA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9E59D7">
        <w:rPr>
          <w:rFonts w:ascii="Arial" w:hAnsi="Arial" w:cs="Arial"/>
        </w:rPr>
        <w:t>S</w:t>
      </w:r>
      <w:r w:rsidR="005B1BC9" w:rsidRPr="009E59D7">
        <w:rPr>
          <w:rFonts w:ascii="Arial" w:hAnsi="Arial" w:cs="Arial"/>
        </w:rPr>
        <w:t xml:space="preserve">pecyfikacje techniczne wykonania i odbioru robót – </w:t>
      </w:r>
      <w:r w:rsidR="009E59D7" w:rsidRPr="009E59D7">
        <w:rPr>
          <w:rFonts w:ascii="Arial" w:hAnsi="Arial" w:cs="Arial"/>
        </w:rPr>
        <w:t>„JAWNE</w:t>
      </w:r>
      <w:r w:rsidR="00106663" w:rsidRPr="009E59D7">
        <w:rPr>
          <w:rFonts w:ascii="Arial" w:hAnsi="Arial" w:cs="Arial"/>
        </w:rPr>
        <w:t>”</w:t>
      </w:r>
      <w:r w:rsidR="005B1BC9" w:rsidRPr="009E59D7">
        <w:rPr>
          <w:rFonts w:ascii="Arial" w:hAnsi="Arial" w:cs="Arial"/>
        </w:rPr>
        <w:t>;</w:t>
      </w:r>
    </w:p>
    <w:p w14:paraId="4F695798" w14:textId="6D16D0A6" w:rsidR="00B243AD" w:rsidRPr="009E59D7" w:rsidRDefault="009E59D7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9E59D7">
        <w:rPr>
          <w:rFonts w:ascii="Arial" w:hAnsi="Arial" w:cs="Arial"/>
        </w:rPr>
        <w:t>Inna dokumentacja – „JAWNE”.</w:t>
      </w:r>
    </w:p>
    <w:p w14:paraId="0D83C06C" w14:textId="77777777" w:rsidR="005B1BC9" w:rsidRPr="009E59D7" w:rsidRDefault="005B1BC9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9E59D7">
        <w:rPr>
          <w:rFonts w:ascii="Arial" w:hAnsi="Arial" w:cs="Arial"/>
        </w:rPr>
        <w:lastRenderedPageBreak/>
        <w:t>Wykonawca wykona:</w:t>
      </w:r>
    </w:p>
    <w:p w14:paraId="629A0CCD" w14:textId="49CC6FCA" w:rsidR="005B1BC9" w:rsidRPr="009E59D7" w:rsidRDefault="009741EA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9E59D7">
        <w:rPr>
          <w:rFonts w:ascii="Arial" w:hAnsi="Arial" w:cs="Arial"/>
        </w:rPr>
        <w:t>Pozostałą</w:t>
      </w:r>
      <w:r w:rsidR="005B1BC9" w:rsidRPr="009E59D7">
        <w:rPr>
          <w:rFonts w:ascii="Arial" w:hAnsi="Arial" w:cs="Arial"/>
        </w:rPr>
        <w:t xml:space="preserve"> dokumentację</w:t>
      </w:r>
      <w:r w:rsidRPr="009E59D7">
        <w:rPr>
          <w:rFonts w:ascii="Arial" w:hAnsi="Arial" w:cs="Arial"/>
        </w:rPr>
        <w:t xml:space="preserve"> powykonawczą </w:t>
      </w:r>
      <w:r w:rsidR="005B1BC9" w:rsidRPr="009E59D7">
        <w:rPr>
          <w:rFonts w:ascii="Arial" w:hAnsi="Arial" w:cs="Arial"/>
        </w:rPr>
        <w:t xml:space="preserve"> – </w:t>
      </w:r>
      <w:r w:rsidR="009E59D7" w:rsidRPr="009E59D7">
        <w:rPr>
          <w:rFonts w:ascii="Arial" w:hAnsi="Arial" w:cs="Arial"/>
        </w:rPr>
        <w:t>„JAWNE”</w:t>
      </w:r>
      <w:r w:rsidR="00F3601B" w:rsidRPr="009E59D7">
        <w:rPr>
          <w:rFonts w:ascii="Arial" w:hAnsi="Arial" w:cs="Arial"/>
        </w:rPr>
        <w:t>.</w:t>
      </w:r>
    </w:p>
    <w:p w14:paraId="4AE9F880" w14:textId="77777777" w:rsidR="0017106E" w:rsidRPr="0017106E" w:rsidRDefault="008636E8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17106E">
        <w:rPr>
          <w:rFonts w:ascii="Arial" w:hAnsi="Arial" w:cs="Arial"/>
          <w:bCs/>
          <w:iCs/>
        </w:rPr>
        <w:t xml:space="preserve">W zakres </w:t>
      </w:r>
      <w:r w:rsidR="00A42DB7" w:rsidRPr="0017106E">
        <w:rPr>
          <w:rFonts w:ascii="Arial" w:hAnsi="Arial" w:cs="Arial"/>
          <w:bCs/>
          <w:iCs/>
        </w:rPr>
        <w:t xml:space="preserve">przedmiotu </w:t>
      </w:r>
      <w:r w:rsidRPr="0017106E">
        <w:rPr>
          <w:rFonts w:ascii="Arial" w:hAnsi="Arial" w:cs="Arial"/>
          <w:bCs/>
          <w:iCs/>
        </w:rPr>
        <w:t xml:space="preserve">umowy </w:t>
      </w:r>
      <w:r w:rsidR="003B2352">
        <w:rPr>
          <w:rFonts w:ascii="Arial" w:hAnsi="Arial" w:cs="Arial"/>
          <w:bCs/>
          <w:iCs/>
        </w:rPr>
        <w:t xml:space="preserve">po stronie </w:t>
      </w:r>
      <w:r w:rsidR="003B2352" w:rsidRPr="003B2352">
        <w:rPr>
          <w:rFonts w:ascii="Arial" w:hAnsi="Arial" w:cs="Arial"/>
          <w:bCs/>
          <w:i/>
          <w:iCs/>
        </w:rPr>
        <w:t>WYKONAWCY</w:t>
      </w:r>
      <w:r w:rsidR="003B2352">
        <w:rPr>
          <w:rFonts w:ascii="Arial" w:hAnsi="Arial" w:cs="Arial"/>
          <w:bCs/>
          <w:iCs/>
        </w:rPr>
        <w:t xml:space="preserve"> </w:t>
      </w:r>
      <w:r w:rsidRPr="0017106E">
        <w:rPr>
          <w:rFonts w:ascii="Arial" w:hAnsi="Arial" w:cs="Arial"/>
          <w:bCs/>
          <w:iCs/>
        </w:rPr>
        <w:t>wchodzi także:</w:t>
      </w:r>
    </w:p>
    <w:p w14:paraId="0CEF3326" w14:textId="77777777" w:rsidR="0017106E" w:rsidRPr="0017106E" w:rsidRDefault="00821835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8B70DF">
        <w:rPr>
          <w:rFonts w:ascii="Arial" w:hAnsi="Arial" w:cs="Arial"/>
          <w:spacing w:val="-4"/>
        </w:rPr>
        <w:t>Zatrudnienie</w:t>
      </w:r>
      <w:r>
        <w:rPr>
          <w:rFonts w:ascii="Arial" w:hAnsi="Arial" w:cs="Arial"/>
          <w:spacing w:val="-4"/>
        </w:rPr>
        <w:t xml:space="preserve"> </w:t>
      </w:r>
      <w:r w:rsidR="00C054C3" w:rsidRPr="0017106E">
        <w:rPr>
          <w:rFonts w:ascii="Arial" w:hAnsi="Arial" w:cs="Arial"/>
          <w:spacing w:val="-4"/>
        </w:rPr>
        <w:t>kierownika budowy i kierowanie robotami budowlanymi</w:t>
      </w:r>
      <w:r w:rsidR="00DF225B" w:rsidRPr="0017106E">
        <w:rPr>
          <w:rFonts w:ascii="Arial" w:hAnsi="Arial" w:cs="Arial"/>
          <w:spacing w:val="-4"/>
        </w:rPr>
        <w:t>;</w:t>
      </w:r>
    </w:p>
    <w:p w14:paraId="4F89FAD1" w14:textId="77777777" w:rsidR="0017106E" w:rsidRPr="0017106E" w:rsidRDefault="008D7AE3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17106E">
        <w:rPr>
          <w:rFonts w:ascii="Arial" w:hAnsi="Arial" w:cs="Arial"/>
          <w:spacing w:val="-4"/>
        </w:rPr>
        <w:t>Szkolenie pracowników;</w:t>
      </w:r>
    </w:p>
    <w:p w14:paraId="7B67FEBC" w14:textId="77777777" w:rsidR="0017106E" w:rsidRPr="0017106E" w:rsidRDefault="0023680A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17106E">
        <w:rPr>
          <w:rFonts w:ascii="Arial" w:hAnsi="Arial" w:cs="Arial"/>
          <w:spacing w:val="-4"/>
        </w:rPr>
        <w:t xml:space="preserve">Przeprowadzenie </w:t>
      </w:r>
      <w:r w:rsidR="00134E83" w:rsidRPr="0017106E">
        <w:rPr>
          <w:rFonts w:ascii="Arial" w:hAnsi="Arial" w:cs="Arial"/>
          <w:spacing w:val="-4"/>
        </w:rPr>
        <w:t xml:space="preserve">niezbędnych </w:t>
      </w:r>
      <w:r w:rsidRPr="0017106E">
        <w:rPr>
          <w:rFonts w:ascii="Arial" w:hAnsi="Arial" w:cs="Arial"/>
          <w:spacing w:val="-4"/>
        </w:rPr>
        <w:t>prób</w:t>
      </w:r>
      <w:r w:rsidR="00984FA9" w:rsidRPr="0017106E">
        <w:rPr>
          <w:rFonts w:ascii="Arial" w:hAnsi="Arial" w:cs="Arial"/>
          <w:spacing w:val="-4"/>
        </w:rPr>
        <w:t xml:space="preserve"> </w:t>
      </w:r>
      <w:r w:rsidR="00134E83" w:rsidRPr="0017106E">
        <w:rPr>
          <w:rFonts w:ascii="Arial" w:hAnsi="Arial" w:cs="Arial"/>
          <w:spacing w:val="-4"/>
        </w:rPr>
        <w:t>s</w:t>
      </w:r>
      <w:r w:rsidR="000502CB" w:rsidRPr="0017106E">
        <w:rPr>
          <w:rFonts w:ascii="Arial" w:hAnsi="Arial" w:cs="Arial"/>
          <w:spacing w:val="-4"/>
        </w:rPr>
        <w:t>prawdzających</w:t>
      </w:r>
      <w:r w:rsidR="00134E83" w:rsidRPr="0017106E">
        <w:rPr>
          <w:rFonts w:ascii="Arial" w:hAnsi="Arial" w:cs="Arial"/>
          <w:spacing w:val="-4"/>
        </w:rPr>
        <w:t xml:space="preserve"> prawidłowe </w:t>
      </w:r>
      <w:r w:rsidRPr="0017106E">
        <w:rPr>
          <w:rFonts w:ascii="Arial" w:hAnsi="Arial" w:cs="Arial"/>
          <w:spacing w:val="-4"/>
        </w:rPr>
        <w:t>funkcjon</w:t>
      </w:r>
      <w:r w:rsidR="00134E83" w:rsidRPr="0017106E">
        <w:rPr>
          <w:rFonts w:ascii="Arial" w:hAnsi="Arial" w:cs="Arial"/>
          <w:spacing w:val="-4"/>
        </w:rPr>
        <w:t>owanie</w:t>
      </w:r>
      <w:r w:rsidR="00AB54E0" w:rsidRPr="0017106E">
        <w:rPr>
          <w:rFonts w:ascii="Arial" w:hAnsi="Arial" w:cs="Arial"/>
          <w:spacing w:val="-4"/>
        </w:rPr>
        <w:t xml:space="preserve"> </w:t>
      </w:r>
      <w:r w:rsidR="00134E83" w:rsidRPr="0017106E">
        <w:rPr>
          <w:rFonts w:ascii="Arial" w:hAnsi="Arial" w:cs="Arial"/>
          <w:spacing w:val="-4"/>
        </w:rPr>
        <w:t>instalacji, urz</w:t>
      </w:r>
      <w:r w:rsidR="00A21C22" w:rsidRPr="0017106E">
        <w:rPr>
          <w:rFonts w:ascii="Arial" w:hAnsi="Arial" w:cs="Arial"/>
          <w:spacing w:val="-4"/>
        </w:rPr>
        <w:t xml:space="preserve">ądzeń, </w:t>
      </w:r>
      <w:r w:rsidR="00134E83" w:rsidRPr="0017106E">
        <w:rPr>
          <w:rFonts w:ascii="Arial" w:hAnsi="Arial" w:cs="Arial"/>
          <w:spacing w:val="-4"/>
        </w:rPr>
        <w:t>itp</w:t>
      </w:r>
      <w:r w:rsidR="00B70BE1" w:rsidRPr="0017106E">
        <w:rPr>
          <w:rFonts w:ascii="Arial" w:hAnsi="Arial" w:cs="Arial"/>
          <w:spacing w:val="-4"/>
        </w:rPr>
        <w:t>.</w:t>
      </w:r>
      <w:r w:rsidR="00984FA9" w:rsidRPr="0017106E">
        <w:rPr>
          <w:rFonts w:ascii="Arial" w:hAnsi="Arial" w:cs="Arial"/>
          <w:spacing w:val="-4"/>
        </w:rPr>
        <w:t xml:space="preserve"> wraz z udokumentowaniem ich wyników</w:t>
      </w:r>
      <w:r w:rsidR="00A21C22" w:rsidRPr="0017106E">
        <w:rPr>
          <w:rFonts w:ascii="Arial" w:hAnsi="Arial" w:cs="Arial"/>
          <w:spacing w:val="-4"/>
        </w:rPr>
        <w:t>;</w:t>
      </w:r>
    </w:p>
    <w:p w14:paraId="5FA47831" w14:textId="77777777" w:rsidR="0017106E" w:rsidRPr="0017106E" w:rsidRDefault="00984FA9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17106E">
        <w:rPr>
          <w:rFonts w:ascii="Arial" w:hAnsi="Arial" w:cs="Arial"/>
          <w:spacing w:val="-4"/>
        </w:rPr>
        <w:t xml:space="preserve">Wykonanie wszystkich wymaganych pomiarów instalacji i analiz </w:t>
      </w:r>
      <w:r w:rsidR="00702AE5">
        <w:rPr>
          <w:rFonts w:ascii="Arial" w:hAnsi="Arial" w:cs="Arial"/>
          <w:spacing w:val="-4"/>
        </w:rPr>
        <w:br/>
      </w:r>
      <w:r w:rsidRPr="0017106E">
        <w:rPr>
          <w:rFonts w:ascii="Arial" w:hAnsi="Arial" w:cs="Arial"/>
          <w:spacing w:val="-4"/>
        </w:rPr>
        <w:t xml:space="preserve">(w szczególności pomiarów przepływów, </w:t>
      </w:r>
      <w:r w:rsidR="00FF48FD" w:rsidRPr="0017106E">
        <w:rPr>
          <w:rFonts w:ascii="Arial" w:hAnsi="Arial" w:cs="Arial"/>
          <w:spacing w:val="-4"/>
        </w:rPr>
        <w:t>wielkości elektrycznyc</w:t>
      </w:r>
      <w:r w:rsidR="00C74702" w:rsidRPr="0017106E">
        <w:rPr>
          <w:rFonts w:ascii="Arial" w:hAnsi="Arial" w:cs="Arial"/>
          <w:spacing w:val="-4"/>
        </w:rPr>
        <w:t>h itp.);</w:t>
      </w:r>
    </w:p>
    <w:p w14:paraId="43A3E06B" w14:textId="77777777" w:rsidR="0017106E" w:rsidRPr="0017106E" w:rsidRDefault="00821835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EF0608">
        <w:rPr>
          <w:rFonts w:ascii="Arial" w:hAnsi="Arial" w:cs="Arial"/>
          <w:spacing w:val="-4"/>
        </w:rPr>
        <w:t>Poddanie</w:t>
      </w:r>
      <w:r>
        <w:rPr>
          <w:rFonts w:ascii="Arial" w:hAnsi="Arial" w:cs="Arial"/>
          <w:spacing w:val="-4"/>
        </w:rPr>
        <w:t xml:space="preserve"> </w:t>
      </w:r>
      <w:r w:rsidR="00D34C82" w:rsidRPr="0017106E">
        <w:rPr>
          <w:rFonts w:ascii="Arial" w:hAnsi="Arial" w:cs="Arial"/>
          <w:spacing w:val="-4"/>
        </w:rPr>
        <w:t>utylizacji odpadów</w:t>
      </w:r>
      <w:r>
        <w:rPr>
          <w:rFonts w:ascii="Arial" w:hAnsi="Arial" w:cs="Arial"/>
          <w:spacing w:val="-4"/>
        </w:rPr>
        <w:t xml:space="preserve"> </w:t>
      </w:r>
      <w:r w:rsidRPr="00EF0608">
        <w:rPr>
          <w:rFonts w:ascii="Arial" w:hAnsi="Arial" w:cs="Arial"/>
          <w:spacing w:val="-4"/>
        </w:rPr>
        <w:t>powstałych w wyniku prowadzenia robót budowlanych</w:t>
      </w:r>
      <w:r w:rsidR="007B3754" w:rsidRPr="00EF0608">
        <w:rPr>
          <w:rFonts w:ascii="Arial" w:hAnsi="Arial" w:cs="Arial"/>
          <w:spacing w:val="-4"/>
        </w:rPr>
        <w:t>;</w:t>
      </w:r>
    </w:p>
    <w:p w14:paraId="00E542F0" w14:textId="77777777" w:rsidR="0017106E" w:rsidRPr="0017106E" w:rsidRDefault="00880EB4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17106E">
        <w:rPr>
          <w:rFonts w:ascii="Arial" w:hAnsi="Arial" w:cs="Arial"/>
          <w:spacing w:val="-4"/>
        </w:rPr>
        <w:t xml:space="preserve">Wykonanie wszystkich </w:t>
      </w:r>
      <w:r w:rsidR="004340AD" w:rsidRPr="0017106E">
        <w:rPr>
          <w:rFonts w:ascii="Arial" w:hAnsi="Arial" w:cs="Arial"/>
          <w:spacing w:val="-4"/>
        </w:rPr>
        <w:t xml:space="preserve">prac/czynności towarzyszących koniecznych </w:t>
      </w:r>
      <w:r w:rsidR="004340AD" w:rsidRPr="0017106E">
        <w:rPr>
          <w:rFonts w:ascii="Arial" w:hAnsi="Arial" w:cs="Arial"/>
          <w:spacing w:val="-4"/>
        </w:rPr>
        <w:br/>
        <w:t>do prawidłowego zrealizowania umowy, a nieprzewidzianych w projektach</w:t>
      </w:r>
      <w:r w:rsidR="00AB54E0" w:rsidRPr="0017106E">
        <w:rPr>
          <w:rFonts w:ascii="Arial" w:hAnsi="Arial" w:cs="Arial"/>
          <w:spacing w:val="-4"/>
        </w:rPr>
        <w:t>;</w:t>
      </w:r>
    </w:p>
    <w:p w14:paraId="7645B166" w14:textId="77777777" w:rsidR="0017106E" w:rsidRPr="0017106E" w:rsidRDefault="00C054C3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17106E">
        <w:rPr>
          <w:rFonts w:ascii="Arial" w:hAnsi="Arial" w:cs="Arial"/>
          <w:spacing w:val="-4"/>
        </w:rPr>
        <w:t>Wykonanie dokumentacji powykonawczej</w:t>
      </w:r>
      <w:r w:rsidR="00F025D1">
        <w:rPr>
          <w:rFonts w:ascii="Arial" w:hAnsi="Arial" w:cs="Arial"/>
          <w:spacing w:val="-4"/>
        </w:rPr>
        <w:t>, zgodnie z Regulaminem Prac Komisji Odbiorowych Zadań Inwestycyjnych i Remontowych SZI</w:t>
      </w:r>
      <w:r w:rsidRPr="0017106E">
        <w:rPr>
          <w:rFonts w:ascii="Arial" w:hAnsi="Arial" w:cs="Arial"/>
          <w:spacing w:val="-4"/>
        </w:rPr>
        <w:t>;</w:t>
      </w:r>
    </w:p>
    <w:p w14:paraId="6AB38971" w14:textId="77777777" w:rsidR="0017106E" w:rsidRPr="0017106E" w:rsidRDefault="007B3754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17106E">
        <w:rPr>
          <w:rFonts w:ascii="Arial" w:hAnsi="Arial" w:cs="Arial"/>
          <w:spacing w:val="-4"/>
        </w:rPr>
        <w:t>Uzyskanie wszelkich decyzji, zawiadomień, pozwoleń, uzgodnień, oświadczeń, postanowień, certyfikatów niezbędnych do oddania obiekt</w:t>
      </w:r>
      <w:r w:rsidR="00315D59" w:rsidRPr="0017106E">
        <w:rPr>
          <w:rFonts w:ascii="Arial" w:hAnsi="Arial" w:cs="Arial"/>
          <w:spacing w:val="-4"/>
        </w:rPr>
        <w:t>u</w:t>
      </w:r>
      <w:r w:rsidRPr="0017106E">
        <w:rPr>
          <w:rFonts w:ascii="Arial" w:hAnsi="Arial" w:cs="Arial"/>
          <w:spacing w:val="-4"/>
        </w:rPr>
        <w:t xml:space="preserve"> do użytkowania, uzyskanie pozwo</w:t>
      </w:r>
      <w:r w:rsidR="00D810E2" w:rsidRPr="0017106E">
        <w:rPr>
          <w:rFonts w:ascii="Arial" w:hAnsi="Arial" w:cs="Arial"/>
          <w:spacing w:val="-4"/>
        </w:rPr>
        <w:t>lenia na użytkowanie;</w:t>
      </w:r>
    </w:p>
    <w:p w14:paraId="04ACB54E" w14:textId="77777777" w:rsidR="0017106E" w:rsidRPr="0017106E" w:rsidRDefault="00EB3430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>
        <w:rPr>
          <w:rFonts w:ascii="Arial" w:hAnsi="Arial" w:cs="Arial"/>
        </w:rPr>
        <w:t xml:space="preserve">Zapewnienie </w:t>
      </w:r>
      <w:r w:rsidRPr="00F025D1">
        <w:rPr>
          <w:rFonts w:ascii="Arial" w:hAnsi="Arial" w:cs="Arial"/>
        </w:rPr>
        <w:t>12</w:t>
      </w:r>
      <w:r w:rsidRPr="00E24D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miesięcznego</w:t>
      </w:r>
      <w:r w:rsidRPr="00E24D78">
        <w:rPr>
          <w:rFonts w:ascii="Arial" w:hAnsi="Arial" w:cs="Arial"/>
        </w:rPr>
        <w:t xml:space="preserve"> serwis</w:t>
      </w:r>
      <w:r>
        <w:rPr>
          <w:rFonts w:ascii="Arial" w:hAnsi="Arial" w:cs="Arial"/>
        </w:rPr>
        <w:t>u gwarancyjnego i konserwacji</w:t>
      </w:r>
      <w:r w:rsidRPr="00E24D78">
        <w:rPr>
          <w:rFonts w:ascii="Arial" w:hAnsi="Arial" w:cs="Arial"/>
        </w:rPr>
        <w:t xml:space="preserve"> urządzeń wchodzących w skład przedmiotu umowy, począwszy od dnia </w:t>
      </w:r>
      <w:r>
        <w:rPr>
          <w:rFonts w:ascii="Arial" w:hAnsi="Arial" w:cs="Arial"/>
        </w:rPr>
        <w:t>spisania „Protokołu komisyjnego odbioru końcowego”.</w:t>
      </w:r>
      <w:r w:rsidR="004340AD" w:rsidRPr="0017106E">
        <w:rPr>
          <w:rFonts w:ascii="Arial" w:hAnsi="Arial" w:cs="Arial"/>
          <w:spacing w:val="-4"/>
        </w:rPr>
        <w:t>;</w:t>
      </w:r>
    </w:p>
    <w:p w14:paraId="70B43179" w14:textId="77777777" w:rsidR="0017106E" w:rsidRPr="0017106E" w:rsidRDefault="00E06AE8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17106E">
        <w:rPr>
          <w:rFonts w:ascii="Arial" w:hAnsi="Arial" w:cs="Arial"/>
          <w:spacing w:val="-4"/>
        </w:rPr>
        <w:t xml:space="preserve">Opracowanie świadectwa charakterystyki energetycznej obiektu (jeżeli będzie </w:t>
      </w:r>
      <w:r w:rsidR="003963E0">
        <w:rPr>
          <w:rFonts w:ascii="Arial" w:hAnsi="Arial" w:cs="Arial"/>
          <w:spacing w:val="-4"/>
        </w:rPr>
        <w:br/>
      </w:r>
      <w:r w:rsidRPr="0017106E">
        <w:rPr>
          <w:rFonts w:ascii="Arial" w:hAnsi="Arial" w:cs="Arial"/>
          <w:spacing w:val="-4"/>
        </w:rPr>
        <w:t>to wymagane przepisami prawa);</w:t>
      </w:r>
    </w:p>
    <w:p w14:paraId="4BDADB61" w14:textId="77777777" w:rsidR="0017106E" w:rsidRPr="00DE61FC" w:rsidRDefault="00F609D6" w:rsidP="00DE61FC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17106E">
        <w:rPr>
          <w:rFonts w:ascii="Arial" w:hAnsi="Arial" w:cs="Arial"/>
          <w:spacing w:val="-4"/>
        </w:rPr>
        <w:t>Opracowanie dowodów urządzeń</w:t>
      </w:r>
      <w:r w:rsidR="002D59E4">
        <w:rPr>
          <w:rFonts w:ascii="Arial" w:hAnsi="Arial" w:cs="Arial"/>
          <w:spacing w:val="-4"/>
        </w:rPr>
        <w:t xml:space="preserve">, </w:t>
      </w:r>
      <w:r w:rsidR="008C7995" w:rsidRPr="00DE61FC">
        <w:rPr>
          <w:rFonts w:ascii="Arial" w:hAnsi="Arial" w:cs="Arial"/>
          <w:spacing w:val="-4"/>
        </w:rPr>
        <w:t xml:space="preserve">oraz realizacja obowiązków wynikająca </w:t>
      </w:r>
      <w:r w:rsidR="003963E0">
        <w:rPr>
          <w:rFonts w:ascii="Arial" w:hAnsi="Arial" w:cs="Arial"/>
          <w:spacing w:val="-4"/>
        </w:rPr>
        <w:br/>
      </w:r>
      <w:r w:rsidR="008C7995" w:rsidRPr="00DE61FC">
        <w:rPr>
          <w:rFonts w:ascii="Arial" w:hAnsi="Arial" w:cs="Arial"/>
          <w:spacing w:val="-4"/>
        </w:rPr>
        <w:t>z ustawy z dnia 15.05.2015 r. o substancjach zubożających warstwę ozonową oraz niektórych fluorowanych gazach cieplarnianych wraz z przepisami wykonawczymi i unijnymi w przypadku instalowania systemów lub obiegów urządzeń zawierających substancje kontrolowane lub fluorowane gazy cieplarniane w szczególności:</w:t>
      </w:r>
    </w:p>
    <w:p w14:paraId="261EEBC9" w14:textId="77777777" w:rsidR="008C7995" w:rsidRPr="00DE61FC" w:rsidRDefault="008C7995" w:rsidP="00DE61FC">
      <w:pPr>
        <w:pStyle w:val="Akapitzlist"/>
        <w:numPr>
          <w:ilvl w:val="2"/>
          <w:numId w:val="5"/>
        </w:numPr>
        <w:jc w:val="both"/>
        <w:rPr>
          <w:rFonts w:ascii="Arial" w:hAnsi="Arial" w:cs="Arial"/>
          <w:b/>
          <w:spacing w:val="-4"/>
        </w:rPr>
      </w:pPr>
      <w:r w:rsidRPr="00DE61FC">
        <w:rPr>
          <w:rFonts w:ascii="Arial" w:hAnsi="Arial" w:cs="Arial"/>
          <w:spacing w:val="-4"/>
        </w:rPr>
        <w:t xml:space="preserve">założenie i prowadzenie dokumentacji w formie Kart Urządzeń lub Kart Systemów Ochrony Przeciwpożarowej, które następnie Wykonawca przekaże </w:t>
      </w:r>
      <w:r w:rsidR="00F14BD0" w:rsidRPr="00DE61FC">
        <w:rPr>
          <w:rFonts w:ascii="Arial" w:hAnsi="Arial" w:cs="Arial"/>
          <w:i/>
          <w:spacing w:val="-4"/>
        </w:rPr>
        <w:t>ZAMAWIAJĄCEMU</w:t>
      </w:r>
      <w:r w:rsidR="00F14BD0" w:rsidRPr="00DE61FC">
        <w:rPr>
          <w:rFonts w:ascii="Arial" w:hAnsi="Arial" w:cs="Arial"/>
          <w:spacing w:val="-4"/>
        </w:rPr>
        <w:t xml:space="preserve"> </w:t>
      </w:r>
      <w:r w:rsidRPr="00DE61FC">
        <w:rPr>
          <w:rFonts w:ascii="Arial" w:hAnsi="Arial" w:cs="Arial"/>
          <w:spacing w:val="-4"/>
        </w:rPr>
        <w:t>po odbiorze końcowym na zasadach określonych w § 13 i udzielonej gwarancji zgodnie z § 8 niniejszej umowy;</w:t>
      </w:r>
    </w:p>
    <w:p w14:paraId="0B4845CE" w14:textId="77777777" w:rsidR="008C7995" w:rsidRPr="00DE61FC" w:rsidRDefault="008C7995" w:rsidP="00DE61FC">
      <w:pPr>
        <w:pStyle w:val="Akapitzlist"/>
        <w:numPr>
          <w:ilvl w:val="2"/>
          <w:numId w:val="5"/>
        </w:numPr>
        <w:jc w:val="both"/>
        <w:rPr>
          <w:rFonts w:ascii="Arial" w:hAnsi="Arial" w:cs="Arial"/>
          <w:b/>
          <w:spacing w:val="-4"/>
        </w:rPr>
      </w:pPr>
      <w:r w:rsidRPr="00DE61FC">
        <w:rPr>
          <w:rFonts w:ascii="Arial" w:hAnsi="Arial" w:cs="Arial"/>
          <w:spacing w:val="-4"/>
        </w:rPr>
        <w:t>zapewnienie, w tym również w okresie udzielonej gwarancji, wykonywania konserwacji, serwisu, napraw oraz kontroli szczelności pod względem wycieków przez personel o którym mowa w art. 20 i 30 wyżej wymienionej ustawy;</w:t>
      </w:r>
    </w:p>
    <w:p w14:paraId="6EAAA3C2" w14:textId="77777777" w:rsidR="008C7995" w:rsidRPr="00DE61FC" w:rsidRDefault="008C7995" w:rsidP="00DE61FC">
      <w:pPr>
        <w:pStyle w:val="Akapitzlist"/>
        <w:numPr>
          <w:ilvl w:val="2"/>
          <w:numId w:val="5"/>
        </w:numPr>
        <w:jc w:val="both"/>
        <w:rPr>
          <w:rFonts w:ascii="Arial" w:hAnsi="Arial" w:cs="Arial"/>
          <w:b/>
          <w:spacing w:val="-4"/>
        </w:rPr>
      </w:pPr>
      <w:r w:rsidRPr="00DE61FC">
        <w:rPr>
          <w:rFonts w:ascii="Arial" w:hAnsi="Arial" w:cs="Arial"/>
          <w:spacing w:val="-4"/>
        </w:rPr>
        <w:t>oznakowanie urządzeń lub systemów ochrony przeciwpożarowej;</w:t>
      </w:r>
    </w:p>
    <w:p w14:paraId="235944F6" w14:textId="77777777" w:rsidR="008C7995" w:rsidRPr="00DE61FC" w:rsidRDefault="008C7995" w:rsidP="00DE61FC">
      <w:pPr>
        <w:pStyle w:val="Akapitzlist"/>
        <w:numPr>
          <w:ilvl w:val="2"/>
          <w:numId w:val="5"/>
        </w:numPr>
        <w:jc w:val="both"/>
        <w:rPr>
          <w:rFonts w:ascii="Arial" w:hAnsi="Arial" w:cs="Arial"/>
          <w:b/>
          <w:spacing w:val="-4"/>
        </w:rPr>
      </w:pPr>
      <w:r w:rsidRPr="00DE61FC">
        <w:rPr>
          <w:rFonts w:ascii="Arial" w:hAnsi="Arial" w:cs="Arial"/>
          <w:spacing w:val="-4"/>
        </w:rPr>
        <w:t>posiadanie aktualnej autoryzacji producenta dla urządzeń o których mowa w niniejszym punkcie i będą montowane, o ile producent takiej autoryzacji udziela (niezbędne, odpowiednie i aktualne certyfikaty uprawniające do serwisu tych urządzeń)</w:t>
      </w:r>
      <w:r w:rsidRPr="00DE61FC">
        <w:rPr>
          <w:rStyle w:val="Odwoanieprzypisudolnego"/>
          <w:rFonts w:ascii="Arial" w:hAnsi="Arial" w:cs="Arial"/>
          <w:spacing w:val="-4"/>
        </w:rPr>
        <w:footnoteReference w:id="3"/>
      </w:r>
      <w:r w:rsidRPr="00DE61FC">
        <w:rPr>
          <w:rFonts w:ascii="Arial" w:hAnsi="Arial" w:cs="Arial"/>
          <w:spacing w:val="-4"/>
        </w:rPr>
        <w:t>.</w:t>
      </w:r>
    </w:p>
    <w:p w14:paraId="3DD2CD61" w14:textId="77777777" w:rsidR="0017106E" w:rsidRPr="0017106E" w:rsidRDefault="00E06AE8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17106E">
        <w:rPr>
          <w:rFonts w:ascii="Arial" w:hAnsi="Arial" w:cs="Arial"/>
          <w:spacing w:val="-4"/>
        </w:rPr>
        <w:t xml:space="preserve">Wykonanie instrukcji ppoż. oraz scenariusza </w:t>
      </w:r>
      <w:r w:rsidR="00D62C71" w:rsidRPr="0017106E">
        <w:rPr>
          <w:rFonts w:ascii="Arial" w:hAnsi="Arial" w:cs="Arial"/>
          <w:spacing w:val="-4"/>
        </w:rPr>
        <w:t>ppoż.</w:t>
      </w:r>
      <w:r w:rsidR="00F27C03" w:rsidRPr="0017106E">
        <w:rPr>
          <w:rFonts w:ascii="Arial" w:hAnsi="Arial" w:cs="Arial"/>
          <w:spacing w:val="-4"/>
        </w:rPr>
        <w:t>;</w:t>
      </w:r>
    </w:p>
    <w:p w14:paraId="5B1DDF39" w14:textId="77777777" w:rsidR="0017106E" w:rsidRPr="0017106E" w:rsidRDefault="00E06AE8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17106E">
        <w:rPr>
          <w:rFonts w:ascii="Arial" w:hAnsi="Arial" w:cs="Arial"/>
          <w:spacing w:val="-4"/>
        </w:rPr>
        <w:lastRenderedPageBreak/>
        <w:t>Opracowanie: instrukcji eksploatacji wykonanych instalacji oraz instrukcji obsługi wszystkich elementów składowych instalacji, instrukcji techniczno-ruchowej, niezbędnych schematów instalacyjnych w formie tablic oraz instrukcji postępowania na wypadek pożaru wraz z wykazem telefonów alarmowych</w:t>
      </w:r>
      <w:r w:rsidR="006B32EC">
        <w:rPr>
          <w:rFonts w:ascii="Arial" w:hAnsi="Arial" w:cs="Arial"/>
          <w:spacing w:val="-4"/>
        </w:rPr>
        <w:t>;</w:t>
      </w:r>
    </w:p>
    <w:p w14:paraId="24097782" w14:textId="77777777" w:rsidR="00BC4A5D" w:rsidRPr="006B32EC" w:rsidRDefault="00874925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17106E">
        <w:rPr>
          <w:rFonts w:ascii="Arial" w:hAnsi="Arial" w:cs="Arial"/>
          <w:spacing w:val="-4"/>
        </w:rPr>
        <w:t>O</w:t>
      </w:r>
      <w:r w:rsidR="0030455F" w:rsidRPr="0017106E">
        <w:rPr>
          <w:rFonts w:ascii="Arial" w:hAnsi="Arial" w:cs="Arial"/>
          <w:spacing w:val="-4"/>
        </w:rPr>
        <w:t>pra</w:t>
      </w:r>
      <w:r w:rsidR="003B2352">
        <w:rPr>
          <w:rFonts w:ascii="Arial" w:hAnsi="Arial" w:cs="Arial"/>
          <w:spacing w:val="-4"/>
        </w:rPr>
        <w:t>cowanie arkusza efektów gospodarczych</w:t>
      </w:r>
      <w:r w:rsidR="00BC4A5D">
        <w:rPr>
          <w:rFonts w:ascii="Arial" w:hAnsi="Arial" w:cs="Arial"/>
          <w:spacing w:val="-4"/>
        </w:rPr>
        <w:t>;</w:t>
      </w:r>
    </w:p>
    <w:p w14:paraId="50B35082" w14:textId="77777777" w:rsidR="00913F11" w:rsidRPr="00913F11" w:rsidRDefault="00913F11" w:rsidP="008A4D07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pacing w:val="-4"/>
        </w:rPr>
      </w:pPr>
      <w:r w:rsidRPr="00913F11">
        <w:rPr>
          <w:rFonts w:ascii="Arial" w:hAnsi="Arial" w:cs="Arial"/>
          <w:spacing w:val="-4"/>
        </w:rPr>
        <w:t xml:space="preserve">Uzgodnienie, skoordynowanie oraz umożliwienie realizacji planowanych robót </w:t>
      </w:r>
      <w:r w:rsidR="003963E0">
        <w:rPr>
          <w:rFonts w:ascii="Arial" w:hAnsi="Arial" w:cs="Arial"/>
          <w:spacing w:val="-4"/>
        </w:rPr>
        <w:br/>
      </w:r>
      <w:r w:rsidRPr="00913F11">
        <w:rPr>
          <w:rFonts w:ascii="Arial" w:hAnsi="Arial" w:cs="Arial"/>
          <w:spacing w:val="-4"/>
        </w:rPr>
        <w:t>w obiekcie lub dotyczących obiektu a związanych z innymi inwestycjami (realizowanych na etapie dokumentacji lub robót budowlanych)</w:t>
      </w:r>
      <w:r>
        <w:rPr>
          <w:rFonts w:ascii="Arial" w:hAnsi="Arial" w:cs="Arial"/>
          <w:spacing w:val="-4"/>
        </w:rPr>
        <w:t>;</w:t>
      </w:r>
    </w:p>
    <w:p w14:paraId="2FFE5D98" w14:textId="77777777" w:rsidR="00EF0608" w:rsidRPr="00E24D78" w:rsidRDefault="00EF0608" w:rsidP="00EF060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345F1C">
        <w:rPr>
          <w:rFonts w:ascii="Arial" w:hAnsi="Arial" w:cs="Arial"/>
          <w:i/>
          <w:caps/>
        </w:rPr>
        <w:t>Wykonawca</w:t>
      </w:r>
      <w:r w:rsidRPr="00E24D78">
        <w:rPr>
          <w:rFonts w:ascii="Arial" w:hAnsi="Arial" w:cs="Arial"/>
        </w:rPr>
        <w:t xml:space="preserve"> niniejszą umową zobowiązuje się wobec </w:t>
      </w:r>
      <w:r w:rsidRPr="00345F1C">
        <w:rPr>
          <w:rFonts w:ascii="Arial" w:hAnsi="Arial" w:cs="Arial"/>
          <w:i/>
          <w:caps/>
        </w:rPr>
        <w:t>zamawiającego</w:t>
      </w:r>
      <w:r w:rsidRPr="00E24D78">
        <w:rPr>
          <w:rFonts w:ascii="Arial" w:hAnsi="Arial" w:cs="Arial"/>
        </w:rPr>
        <w:t xml:space="preserve"> </w:t>
      </w:r>
      <w:r w:rsidRPr="00E24D78">
        <w:rPr>
          <w:rFonts w:ascii="Arial" w:hAnsi="Arial" w:cs="Arial"/>
        </w:rPr>
        <w:br/>
        <w:t xml:space="preserve">do wykonania i przekazania </w:t>
      </w:r>
      <w:r w:rsidRPr="00345F1C">
        <w:rPr>
          <w:rFonts w:ascii="Arial" w:hAnsi="Arial" w:cs="Arial"/>
          <w:i/>
          <w:caps/>
        </w:rPr>
        <w:t>zamawiającemu</w:t>
      </w:r>
      <w:r>
        <w:rPr>
          <w:rFonts w:ascii="Arial" w:hAnsi="Arial" w:cs="Arial"/>
        </w:rPr>
        <w:t xml:space="preserve"> przedmiotu</w:t>
      </w:r>
      <w:r w:rsidRPr="00E24D78">
        <w:rPr>
          <w:rFonts w:ascii="Arial" w:hAnsi="Arial" w:cs="Arial"/>
        </w:rPr>
        <w:t xml:space="preserve"> umowy, wykonanego </w:t>
      </w:r>
      <w:r w:rsidRPr="00F3601B">
        <w:rPr>
          <w:rFonts w:ascii="Arial" w:hAnsi="Arial" w:cs="Arial"/>
        </w:rPr>
        <w:t xml:space="preserve">zgodnie z: dokumentacją projektową, specyfikacjami technicznymi wykonania </w:t>
      </w:r>
      <w:r>
        <w:rPr>
          <w:rFonts w:ascii="Arial" w:hAnsi="Arial" w:cs="Arial"/>
        </w:rPr>
        <w:br/>
      </w:r>
      <w:r w:rsidRPr="00F3601B">
        <w:rPr>
          <w:rFonts w:ascii="Arial" w:hAnsi="Arial" w:cs="Arial"/>
        </w:rPr>
        <w:t xml:space="preserve">i odbioru robót, zasadami </w:t>
      </w:r>
      <w:r w:rsidRPr="00A908BF">
        <w:rPr>
          <w:rFonts w:ascii="Arial" w:hAnsi="Arial" w:cs="Arial"/>
        </w:rPr>
        <w:t xml:space="preserve">wiedzy technicznej </w:t>
      </w:r>
      <w:r w:rsidRPr="00F3601B">
        <w:rPr>
          <w:rFonts w:ascii="Arial" w:hAnsi="Arial" w:cs="Arial"/>
        </w:rPr>
        <w:t>i innymi obowiązującymi przepisami, normami i aktualnymi warunkami technicznymi odbioru robót w budownictwie.</w:t>
      </w:r>
    </w:p>
    <w:p w14:paraId="4C594CAF" w14:textId="77777777" w:rsidR="00EF0608" w:rsidRPr="00B72142" w:rsidRDefault="00EF0608" w:rsidP="00EF060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8B35B9">
        <w:rPr>
          <w:rFonts w:ascii="Arial" w:hAnsi="Arial" w:cs="Arial"/>
          <w:i/>
        </w:rPr>
        <w:t>WYKONAWCA</w:t>
      </w:r>
      <w:r w:rsidRPr="008B35B9">
        <w:rPr>
          <w:rFonts w:ascii="Arial" w:hAnsi="Arial" w:cs="Arial"/>
        </w:rPr>
        <w:t xml:space="preserve"> w czasie wykonywania robót budowlanych zobowiązany jest </w:t>
      </w:r>
      <w:r w:rsidRPr="008B35B9">
        <w:rPr>
          <w:rFonts w:ascii="Arial" w:hAnsi="Arial" w:cs="Arial"/>
        </w:rPr>
        <w:br/>
        <w:t xml:space="preserve">do przestrzegania obowiązujących uregulowań prawnych, przepisów BHP i ppoż. w szczególności ustawy prawo ochrony środowiska, ustawy prawo wodne, ustawy o odpadach, ustawy o ochronie przyrody oraz ustawy o zapobieganiu szkodom </w:t>
      </w:r>
      <w:r>
        <w:rPr>
          <w:rFonts w:ascii="Arial" w:hAnsi="Arial" w:cs="Arial"/>
        </w:rPr>
        <w:br/>
      </w:r>
      <w:r w:rsidRPr="008B35B9">
        <w:rPr>
          <w:rFonts w:ascii="Arial" w:hAnsi="Arial" w:cs="Arial"/>
        </w:rPr>
        <w:t>w środowisku i ich naprawie wraz z przepisami wykonawczymi do ustaw.</w:t>
      </w:r>
    </w:p>
    <w:p w14:paraId="18DFC5D2" w14:textId="77777777" w:rsidR="00EF0608" w:rsidRPr="00084826" w:rsidRDefault="00EF0608" w:rsidP="00EF060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084826">
        <w:rPr>
          <w:rFonts w:ascii="Arial" w:hAnsi="Arial" w:cs="Arial"/>
        </w:rPr>
        <w:t>Wszystkie prace przepro</w:t>
      </w:r>
      <w:r w:rsidR="00ED44C9">
        <w:rPr>
          <w:rFonts w:ascii="Arial" w:hAnsi="Arial" w:cs="Arial"/>
        </w:rPr>
        <w:t>wadzane będą w czasie</w:t>
      </w:r>
      <w:r w:rsidRPr="00084826">
        <w:rPr>
          <w:rFonts w:ascii="Arial" w:hAnsi="Arial" w:cs="Arial"/>
        </w:rPr>
        <w:t xml:space="preserve"> dni roboczych podczas obowiązujących godzin p</w:t>
      </w:r>
      <w:r w:rsidR="00ED44C9">
        <w:rPr>
          <w:rFonts w:ascii="Arial" w:hAnsi="Arial" w:cs="Arial"/>
        </w:rPr>
        <w:t xml:space="preserve">racy, tzn.: od 07.30 do 15.30, </w:t>
      </w:r>
      <w:r w:rsidRPr="00084826">
        <w:rPr>
          <w:rFonts w:ascii="Arial" w:hAnsi="Arial" w:cs="Arial"/>
        </w:rPr>
        <w:t>a w koniecznych przypadkach w godzinac</w:t>
      </w:r>
      <w:r w:rsidR="00ED44C9">
        <w:rPr>
          <w:rFonts w:ascii="Arial" w:hAnsi="Arial" w:cs="Arial"/>
        </w:rPr>
        <w:t xml:space="preserve">h uzgodnionych z Użytkownikiem </w:t>
      </w:r>
      <w:r w:rsidRPr="00084826">
        <w:rPr>
          <w:rFonts w:ascii="Arial" w:hAnsi="Arial" w:cs="Arial"/>
        </w:rPr>
        <w:t>lub A</w:t>
      </w:r>
      <w:r w:rsidR="00217D81">
        <w:rPr>
          <w:rFonts w:ascii="Arial" w:hAnsi="Arial" w:cs="Arial"/>
        </w:rPr>
        <w:t xml:space="preserve">dministratorem, </w:t>
      </w:r>
      <w:r w:rsidR="00ED44C9">
        <w:rPr>
          <w:rFonts w:ascii="Arial" w:hAnsi="Arial" w:cs="Arial"/>
        </w:rPr>
        <w:br/>
        <w:t xml:space="preserve">w </w:t>
      </w:r>
      <w:r w:rsidR="00ED44C9" w:rsidRPr="002F27CF">
        <w:rPr>
          <w:rFonts w:ascii="Arial" w:hAnsi="Arial" w:cs="Arial"/>
        </w:rPr>
        <w:t>szczególności podczas</w:t>
      </w:r>
      <w:r w:rsidR="00217D81" w:rsidRPr="002F27CF">
        <w:rPr>
          <w:rFonts w:ascii="Arial" w:hAnsi="Arial" w:cs="Arial"/>
        </w:rPr>
        <w:t xml:space="preserve"> </w:t>
      </w:r>
      <w:r w:rsidR="00BA2627" w:rsidRPr="002F27CF">
        <w:rPr>
          <w:rFonts w:ascii="Arial" w:hAnsi="Arial" w:cs="Arial"/>
        </w:rPr>
        <w:t xml:space="preserve">wykonywania prac wytwarzających narażenia </w:t>
      </w:r>
      <w:r w:rsidR="00B73276" w:rsidRPr="002F27CF">
        <w:rPr>
          <w:rFonts w:ascii="Arial" w:hAnsi="Arial" w:cs="Arial"/>
        </w:rPr>
        <w:br/>
      </w:r>
      <w:r w:rsidR="00BA2627" w:rsidRPr="002F27CF">
        <w:rPr>
          <w:rFonts w:ascii="Arial" w:hAnsi="Arial" w:cs="Arial"/>
        </w:rPr>
        <w:t>na działanie czy</w:t>
      </w:r>
      <w:r w:rsidR="00ED44C9" w:rsidRPr="002F27CF">
        <w:rPr>
          <w:rFonts w:ascii="Arial" w:hAnsi="Arial" w:cs="Arial"/>
        </w:rPr>
        <w:t>nników szkodliwych, uciążliwych i niebezpiecznych</w:t>
      </w:r>
      <w:r w:rsidR="00BA2627" w:rsidRPr="002F27CF">
        <w:rPr>
          <w:rFonts w:ascii="Arial" w:hAnsi="Arial" w:cs="Arial"/>
        </w:rPr>
        <w:t>.</w:t>
      </w:r>
    </w:p>
    <w:p w14:paraId="5BB4C083" w14:textId="77777777" w:rsidR="00084826" w:rsidRPr="00084826" w:rsidRDefault="00084826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084826">
        <w:rPr>
          <w:rFonts w:ascii="Arial" w:hAnsi="Arial" w:cs="Arial"/>
          <w:i/>
        </w:rPr>
        <w:t>WYKONAWCA</w:t>
      </w:r>
      <w:r w:rsidRPr="00084826">
        <w:rPr>
          <w:rFonts w:ascii="Arial" w:hAnsi="Arial" w:cs="Arial"/>
        </w:rPr>
        <w:t xml:space="preserve"> zobowiązuje się do wykonywania prac będących przedmiotem umowy w sposób nieuciążliwy dla </w:t>
      </w:r>
      <w:r w:rsidRPr="00084826">
        <w:rPr>
          <w:rFonts w:ascii="Arial" w:hAnsi="Arial" w:cs="Arial"/>
          <w:i/>
        </w:rPr>
        <w:t>ZAMAWIAJĄCEGO</w:t>
      </w:r>
      <w:r w:rsidRPr="00084826">
        <w:rPr>
          <w:rFonts w:ascii="Arial" w:hAnsi="Arial" w:cs="Arial"/>
        </w:rPr>
        <w:t xml:space="preserve">, zgodnie z aktualnym poziomem wiedzy technicznej, z </w:t>
      </w:r>
      <w:r w:rsidR="001768C9">
        <w:rPr>
          <w:rFonts w:ascii="Arial" w:hAnsi="Arial" w:cs="Arial"/>
        </w:rPr>
        <w:t xml:space="preserve">należytą starannością </w:t>
      </w:r>
      <w:r w:rsidRPr="00084826">
        <w:rPr>
          <w:rFonts w:ascii="Arial" w:hAnsi="Arial" w:cs="Arial"/>
        </w:rPr>
        <w:t>i zasadami profesjonalizmu zawodowego.</w:t>
      </w:r>
    </w:p>
    <w:p w14:paraId="404A3669" w14:textId="77777777" w:rsidR="00084826" w:rsidRPr="00084826" w:rsidRDefault="00084826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084826">
        <w:rPr>
          <w:rFonts w:ascii="Arial" w:hAnsi="Arial" w:cs="Arial"/>
          <w:i/>
        </w:rPr>
        <w:t>WYKONAWCA</w:t>
      </w:r>
      <w:r w:rsidRPr="00084826">
        <w:rPr>
          <w:rFonts w:ascii="Arial" w:hAnsi="Arial" w:cs="Arial"/>
        </w:rPr>
        <w:t xml:space="preserve"> zobowiązany jest delegować do prac stanowiących przedmiot umowy osoby posiadające wymagane obowiązującymi przepisami prawa uprawnienia oraz spełniające wymagania </w:t>
      </w:r>
      <w:r w:rsidRPr="00084826">
        <w:rPr>
          <w:rFonts w:ascii="Arial" w:hAnsi="Arial" w:cs="Arial"/>
          <w:i/>
        </w:rPr>
        <w:t>ZAMAWIAJĄCEGO</w:t>
      </w:r>
      <w:r w:rsidRPr="00084826">
        <w:rPr>
          <w:rFonts w:ascii="Arial" w:hAnsi="Arial" w:cs="Arial"/>
        </w:rPr>
        <w:t xml:space="preserve"> w tym zakresie.</w:t>
      </w:r>
    </w:p>
    <w:p w14:paraId="7A16254B" w14:textId="77777777" w:rsidR="00084826" w:rsidRPr="00084826" w:rsidRDefault="00084826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084826">
        <w:rPr>
          <w:rFonts w:ascii="Arial" w:hAnsi="Arial" w:cs="Arial"/>
          <w:i/>
        </w:rPr>
        <w:t>WYKONAWCA</w:t>
      </w:r>
      <w:r w:rsidRPr="00084826">
        <w:rPr>
          <w:rFonts w:ascii="Arial" w:hAnsi="Arial" w:cs="Arial"/>
        </w:rPr>
        <w:t xml:space="preserve"> zobowiązuje się zapewnić ochronę mienia </w:t>
      </w:r>
      <w:r w:rsidRPr="00084826">
        <w:rPr>
          <w:rFonts w:ascii="Arial" w:hAnsi="Arial" w:cs="Arial"/>
          <w:i/>
        </w:rPr>
        <w:t>ZAMAWIAJĄCEGO</w:t>
      </w:r>
      <w:r w:rsidRPr="00084826">
        <w:rPr>
          <w:rFonts w:ascii="Arial" w:hAnsi="Arial" w:cs="Arial"/>
        </w:rPr>
        <w:t xml:space="preserve"> znajdującego się w obrębie obiektu przed zniszczeniem lub uszkodzeniem.</w:t>
      </w:r>
    </w:p>
    <w:p w14:paraId="3EA1B591" w14:textId="77777777" w:rsidR="001D6572" w:rsidRPr="009E59D7" w:rsidRDefault="001D6572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pacing w:val="-4"/>
        </w:rPr>
      </w:pPr>
      <w:r w:rsidRPr="009E59D7">
        <w:rPr>
          <w:rFonts w:ascii="Arial" w:hAnsi="Arial" w:cs="Arial"/>
          <w:i/>
        </w:rPr>
        <w:t xml:space="preserve">WYKONAWCA </w:t>
      </w:r>
      <w:r w:rsidRPr="009E59D7">
        <w:rPr>
          <w:rFonts w:ascii="Arial" w:hAnsi="Arial" w:cs="Arial"/>
        </w:rPr>
        <w:t xml:space="preserve">po zakończeniu robót budowlanych zobowiązany jest </w:t>
      </w:r>
      <w:r w:rsidR="003963E0" w:rsidRPr="009E59D7">
        <w:rPr>
          <w:rFonts w:ascii="Arial" w:hAnsi="Arial" w:cs="Arial"/>
        </w:rPr>
        <w:br/>
      </w:r>
      <w:r w:rsidRPr="009E59D7">
        <w:rPr>
          <w:rFonts w:ascii="Arial" w:hAnsi="Arial" w:cs="Arial"/>
        </w:rPr>
        <w:t xml:space="preserve">do odtworzenia zniszczonej podczas prac zieleni niskiej w tym trawników bylin </w:t>
      </w:r>
      <w:r w:rsidR="00DC6135" w:rsidRPr="009E59D7">
        <w:rPr>
          <w:rFonts w:ascii="Arial" w:hAnsi="Arial" w:cs="Arial"/>
        </w:rPr>
        <w:br/>
      </w:r>
      <w:r w:rsidRPr="009E59D7">
        <w:rPr>
          <w:rFonts w:ascii="Arial" w:hAnsi="Arial" w:cs="Arial"/>
        </w:rPr>
        <w:t>i krzewów jeżeli nie są przewidziane w projekcie zagospodarowania terenu.</w:t>
      </w:r>
    </w:p>
    <w:p w14:paraId="5CBF5750" w14:textId="77777777" w:rsidR="00E24D78" w:rsidRPr="009E59D7" w:rsidRDefault="00F37ACE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9E59D7">
        <w:rPr>
          <w:rFonts w:ascii="Arial" w:hAnsi="Arial" w:cs="Arial"/>
          <w:i/>
        </w:rPr>
        <w:t>WYKONAWCA</w:t>
      </w:r>
      <w:r w:rsidRPr="009E59D7">
        <w:rPr>
          <w:rFonts w:ascii="Arial" w:hAnsi="Arial" w:cs="Arial"/>
        </w:rPr>
        <w:t xml:space="preserve"> przedstawi ważną koncesję wydaną przez Ministerstwo Spraw Wewnętrznych i Administracji (MSW) na prowadzenie usług w zakresie ochrony osób i mienia w formie zabezpieczenia technicznego, zgodnie z wymaganiami ustawy z dnia 22.08.1997 r</w:t>
      </w:r>
      <w:r w:rsidR="002A3FF3" w:rsidRPr="009E59D7">
        <w:rPr>
          <w:rFonts w:ascii="Arial" w:hAnsi="Arial" w:cs="Arial"/>
        </w:rPr>
        <w:t>. o ochronie osób i mienia (Dz.U.</w:t>
      </w:r>
      <w:r w:rsidRPr="009E59D7">
        <w:rPr>
          <w:rFonts w:ascii="Arial" w:hAnsi="Arial" w:cs="Arial"/>
        </w:rPr>
        <w:t>2014.1099).</w:t>
      </w:r>
    </w:p>
    <w:p w14:paraId="33857786" w14:textId="77777777" w:rsidR="00E24D78" w:rsidRPr="00E24D78" w:rsidRDefault="00EB3430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>
        <w:rPr>
          <w:rFonts w:ascii="Arial" w:hAnsi="Arial" w:cs="Arial"/>
          <w:i/>
        </w:rPr>
        <w:t xml:space="preserve">WYKONAWCA </w:t>
      </w:r>
      <w:r>
        <w:rPr>
          <w:rFonts w:ascii="Arial" w:hAnsi="Arial" w:cs="Arial"/>
        </w:rPr>
        <w:t xml:space="preserve">zapewni na terenie budowy pomieszczenia socjalne niezbędne </w:t>
      </w:r>
      <w:r w:rsidR="003963E0">
        <w:rPr>
          <w:rFonts w:ascii="Arial" w:hAnsi="Arial" w:cs="Arial"/>
        </w:rPr>
        <w:br/>
      </w:r>
      <w:r>
        <w:rPr>
          <w:rFonts w:ascii="Arial" w:hAnsi="Arial" w:cs="Arial"/>
        </w:rPr>
        <w:t xml:space="preserve">do przeprowadzania </w:t>
      </w:r>
      <w:r w:rsidR="00EF0608" w:rsidRPr="00EF0608">
        <w:rPr>
          <w:rFonts w:ascii="Arial" w:hAnsi="Arial" w:cs="Arial"/>
        </w:rPr>
        <w:t>rad budowy i rad techniczno-ekonomicznych</w:t>
      </w:r>
      <w:r w:rsidR="00F025D1">
        <w:rPr>
          <w:rFonts w:ascii="Arial" w:hAnsi="Arial" w:cs="Arial"/>
        </w:rPr>
        <w:t>.</w:t>
      </w:r>
    </w:p>
    <w:p w14:paraId="224712E4" w14:textId="77777777" w:rsidR="00E24D78" w:rsidRPr="00E24D78" w:rsidRDefault="002940FF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EA130D">
        <w:rPr>
          <w:rFonts w:ascii="Arial" w:hAnsi="Arial" w:cs="Arial"/>
          <w:i/>
        </w:rPr>
        <w:t>WYKONAWCA</w:t>
      </w:r>
      <w:r w:rsidRPr="00E24D78">
        <w:rPr>
          <w:rFonts w:ascii="Arial" w:hAnsi="Arial" w:cs="Arial"/>
        </w:rPr>
        <w:t xml:space="preserve"> </w:t>
      </w:r>
      <w:r w:rsidR="00A7781E" w:rsidRPr="00E24D78">
        <w:rPr>
          <w:rFonts w:ascii="Arial" w:hAnsi="Arial" w:cs="Arial"/>
        </w:rPr>
        <w:t xml:space="preserve">po zakończeniu robót </w:t>
      </w:r>
      <w:r w:rsidRPr="00E24D78">
        <w:rPr>
          <w:rFonts w:ascii="Arial" w:hAnsi="Arial" w:cs="Arial"/>
        </w:rPr>
        <w:t>p</w:t>
      </w:r>
      <w:r w:rsidR="00FA472C" w:rsidRPr="00E24D78">
        <w:rPr>
          <w:rFonts w:ascii="Arial" w:hAnsi="Arial" w:cs="Arial"/>
        </w:rPr>
        <w:t>rzeprowadz</w:t>
      </w:r>
      <w:r w:rsidRPr="00E24D78">
        <w:rPr>
          <w:rFonts w:ascii="Arial" w:hAnsi="Arial" w:cs="Arial"/>
        </w:rPr>
        <w:t>i</w:t>
      </w:r>
      <w:r w:rsidR="00FA472C" w:rsidRPr="00E24D78">
        <w:rPr>
          <w:rFonts w:ascii="Arial" w:hAnsi="Arial" w:cs="Arial"/>
        </w:rPr>
        <w:t xml:space="preserve"> szkolenia w zakresie </w:t>
      </w:r>
      <w:r w:rsidR="00A7781E" w:rsidRPr="00E24D78">
        <w:rPr>
          <w:rFonts w:ascii="Arial" w:hAnsi="Arial" w:cs="Arial"/>
        </w:rPr>
        <w:t xml:space="preserve">obsługi </w:t>
      </w:r>
      <w:r w:rsidR="00FA472C" w:rsidRPr="00E24D78">
        <w:rPr>
          <w:rFonts w:ascii="Arial" w:hAnsi="Arial" w:cs="Arial"/>
        </w:rPr>
        <w:t>wszy</w:t>
      </w:r>
      <w:r w:rsidRPr="00E24D78">
        <w:rPr>
          <w:rFonts w:ascii="Arial" w:hAnsi="Arial" w:cs="Arial"/>
        </w:rPr>
        <w:t>st</w:t>
      </w:r>
      <w:r w:rsidR="00551DA1" w:rsidRPr="00E24D78">
        <w:rPr>
          <w:rFonts w:ascii="Arial" w:hAnsi="Arial" w:cs="Arial"/>
        </w:rPr>
        <w:t xml:space="preserve">kich instalacji, systemów i </w:t>
      </w:r>
      <w:r w:rsidR="00FA472C" w:rsidRPr="00E24D78">
        <w:rPr>
          <w:rFonts w:ascii="Arial" w:hAnsi="Arial" w:cs="Arial"/>
        </w:rPr>
        <w:t xml:space="preserve">urządzeń na obiekcie, przy czym do udziału </w:t>
      </w:r>
      <w:r w:rsidR="007F4368" w:rsidRPr="00E24D78">
        <w:rPr>
          <w:rFonts w:ascii="Arial" w:hAnsi="Arial" w:cs="Arial"/>
        </w:rPr>
        <w:br/>
      </w:r>
      <w:r w:rsidR="00FA472C" w:rsidRPr="00E24D78">
        <w:rPr>
          <w:rFonts w:ascii="Arial" w:hAnsi="Arial" w:cs="Arial"/>
        </w:rPr>
        <w:t xml:space="preserve">w szkoleniach </w:t>
      </w:r>
      <w:r w:rsidR="00FA472C" w:rsidRPr="00EA130D">
        <w:rPr>
          <w:rFonts w:ascii="Arial" w:hAnsi="Arial" w:cs="Arial"/>
          <w:i/>
        </w:rPr>
        <w:t>WYKONAWCA</w:t>
      </w:r>
      <w:r w:rsidR="00FA472C" w:rsidRPr="00E24D78">
        <w:rPr>
          <w:rFonts w:ascii="Arial" w:hAnsi="Arial" w:cs="Arial"/>
        </w:rPr>
        <w:t xml:space="preserve"> zaprasza przedstawicieli Użytkownika </w:t>
      </w:r>
      <w:r w:rsidR="00F025D1">
        <w:rPr>
          <w:rFonts w:ascii="Arial" w:hAnsi="Arial" w:cs="Arial"/>
        </w:rPr>
        <w:br/>
      </w:r>
      <w:r w:rsidR="00FA472C" w:rsidRPr="00E24D78">
        <w:rPr>
          <w:rFonts w:ascii="Arial" w:hAnsi="Arial" w:cs="Arial"/>
        </w:rPr>
        <w:t xml:space="preserve">i Administratora, a z przeprowadzonego szkolenia sporządza protokół zawierający co najmniej temat szkolenia, datę szkolenia, listę uczestników, kopie </w:t>
      </w:r>
      <w:r w:rsidR="00A7781E" w:rsidRPr="00E24D78">
        <w:rPr>
          <w:rFonts w:ascii="Arial" w:hAnsi="Arial" w:cs="Arial"/>
        </w:rPr>
        <w:t xml:space="preserve">zaświadczeń </w:t>
      </w:r>
      <w:r w:rsidR="00FA472C" w:rsidRPr="00E24D78">
        <w:rPr>
          <w:rFonts w:ascii="Arial" w:hAnsi="Arial" w:cs="Arial"/>
        </w:rPr>
        <w:t xml:space="preserve">wydanych uczestnikom z poświadczeniem odbioru przez osobę, której </w:t>
      </w:r>
      <w:r w:rsidR="00FA472C" w:rsidRPr="00E24D78">
        <w:rPr>
          <w:rFonts w:ascii="Arial" w:hAnsi="Arial" w:cs="Arial"/>
        </w:rPr>
        <w:lastRenderedPageBreak/>
        <w:t>zaświadczenie dotyczy. Protok</w:t>
      </w:r>
      <w:r w:rsidR="00692B22" w:rsidRPr="00E24D78">
        <w:rPr>
          <w:rFonts w:ascii="Arial" w:hAnsi="Arial" w:cs="Arial"/>
        </w:rPr>
        <w:t xml:space="preserve">oły </w:t>
      </w:r>
      <w:r w:rsidR="00FA472C" w:rsidRPr="00E24D78">
        <w:rPr>
          <w:rFonts w:ascii="Arial" w:hAnsi="Arial" w:cs="Arial"/>
        </w:rPr>
        <w:t>z przeprowadzo</w:t>
      </w:r>
      <w:r w:rsidR="002C3181" w:rsidRPr="00E24D78">
        <w:rPr>
          <w:rFonts w:ascii="Arial" w:hAnsi="Arial" w:cs="Arial"/>
        </w:rPr>
        <w:t>nych szkoleń stanowią integralną</w:t>
      </w:r>
      <w:r w:rsidR="00FA472C" w:rsidRPr="00E24D78">
        <w:rPr>
          <w:rFonts w:ascii="Arial" w:hAnsi="Arial" w:cs="Arial"/>
        </w:rPr>
        <w:t xml:space="preserve"> część dokumentacji powykonawczej</w:t>
      </w:r>
      <w:r w:rsidR="00A7781E" w:rsidRPr="00E24D78">
        <w:rPr>
          <w:rFonts w:ascii="Arial" w:hAnsi="Arial" w:cs="Arial"/>
        </w:rPr>
        <w:t>.</w:t>
      </w:r>
    </w:p>
    <w:p w14:paraId="1BAC8C0C" w14:textId="77777777" w:rsidR="00E24D78" w:rsidRPr="00E24D78" w:rsidRDefault="002940FF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EA130D">
        <w:rPr>
          <w:rFonts w:ascii="Arial" w:hAnsi="Arial" w:cs="Arial"/>
          <w:i/>
        </w:rPr>
        <w:t>WYKONAWCA</w:t>
      </w:r>
      <w:r w:rsidRPr="00E24D78">
        <w:rPr>
          <w:rFonts w:ascii="Arial" w:hAnsi="Arial" w:cs="Arial"/>
        </w:rPr>
        <w:t xml:space="preserve"> p</w:t>
      </w:r>
      <w:r w:rsidR="00FA472C" w:rsidRPr="00E24D78">
        <w:rPr>
          <w:rFonts w:ascii="Arial" w:hAnsi="Arial" w:cs="Arial"/>
        </w:rPr>
        <w:t>rzeprowadz</w:t>
      </w:r>
      <w:r w:rsidRPr="00E24D78">
        <w:rPr>
          <w:rFonts w:ascii="Arial" w:hAnsi="Arial" w:cs="Arial"/>
        </w:rPr>
        <w:t>i</w:t>
      </w:r>
      <w:r w:rsidR="00FA472C" w:rsidRPr="00E24D78">
        <w:rPr>
          <w:rFonts w:ascii="Arial" w:hAnsi="Arial" w:cs="Arial"/>
        </w:rPr>
        <w:t xml:space="preserve"> przy udziale inspektorów nadzoru </w:t>
      </w:r>
      <w:r w:rsidR="00FA472C" w:rsidRPr="00EA130D">
        <w:rPr>
          <w:rFonts w:ascii="Arial" w:hAnsi="Arial" w:cs="Arial"/>
          <w:i/>
        </w:rPr>
        <w:t>ZAMAWIAJĄCEGO</w:t>
      </w:r>
      <w:r w:rsidR="00FA472C" w:rsidRPr="00E24D78">
        <w:rPr>
          <w:rFonts w:ascii="Arial" w:hAnsi="Arial" w:cs="Arial"/>
        </w:rPr>
        <w:t xml:space="preserve"> i w przypadku konieczności przedstawicieli Użytkownika, Administratora lub innych instytucji wskazanych przez </w:t>
      </w:r>
      <w:r w:rsidR="00FA472C" w:rsidRPr="00EA130D">
        <w:rPr>
          <w:rFonts w:ascii="Arial" w:hAnsi="Arial" w:cs="Arial"/>
          <w:i/>
        </w:rPr>
        <w:t>ZAMAWIAJĄCEGO</w:t>
      </w:r>
      <w:r w:rsidR="00FA472C" w:rsidRPr="00E24D78">
        <w:rPr>
          <w:rFonts w:ascii="Arial" w:hAnsi="Arial" w:cs="Arial"/>
        </w:rPr>
        <w:t xml:space="preserve"> – prób funkcjonalnych, mających na celu sprawdzenie działania instalacji, weryfikacji funkcjonowania pomiarów, prac</w:t>
      </w:r>
      <w:r w:rsidR="00772392" w:rsidRPr="00E24D78">
        <w:rPr>
          <w:rFonts w:ascii="Arial" w:hAnsi="Arial" w:cs="Arial"/>
        </w:rPr>
        <w:t xml:space="preserve"> regulacyjno-pomiarowych wraz z </w:t>
      </w:r>
      <w:r w:rsidR="00FA472C" w:rsidRPr="00E24D78">
        <w:rPr>
          <w:rFonts w:ascii="Arial" w:hAnsi="Arial" w:cs="Arial"/>
        </w:rPr>
        <w:t>uruchomieniem próbnym poszczególnych maszyn, urządzeń, instalacji, przewodów. Pozytywny wynik próby stanowić będzie podstawę uznania sprawności instalacji podczas przeglądu technicznego.</w:t>
      </w:r>
      <w:r w:rsidR="00E24D78">
        <w:rPr>
          <w:rFonts w:ascii="Arial" w:hAnsi="Arial" w:cs="Arial"/>
        </w:rPr>
        <w:t xml:space="preserve"> </w:t>
      </w:r>
      <w:r w:rsidR="00FA472C" w:rsidRPr="00E24D78">
        <w:rPr>
          <w:rFonts w:ascii="Arial" w:hAnsi="Arial" w:cs="Arial"/>
        </w:rPr>
        <w:t>Z</w:t>
      </w:r>
      <w:r w:rsidR="00A30496" w:rsidRPr="00E24D78">
        <w:rPr>
          <w:rFonts w:ascii="Arial" w:hAnsi="Arial" w:cs="Arial"/>
        </w:rPr>
        <w:t xml:space="preserve"> </w:t>
      </w:r>
      <w:r w:rsidR="00FA472C" w:rsidRPr="00E24D78">
        <w:rPr>
          <w:rFonts w:ascii="Arial" w:hAnsi="Arial" w:cs="Arial"/>
        </w:rPr>
        <w:t xml:space="preserve">przeprowadzonej </w:t>
      </w:r>
      <w:r w:rsidR="00B23E49" w:rsidRPr="00E24D78">
        <w:rPr>
          <w:rFonts w:ascii="Arial" w:hAnsi="Arial" w:cs="Arial"/>
        </w:rPr>
        <w:t xml:space="preserve">próby </w:t>
      </w:r>
      <w:r w:rsidR="00FA472C" w:rsidRPr="00345F1C">
        <w:rPr>
          <w:rFonts w:ascii="Arial" w:hAnsi="Arial" w:cs="Arial"/>
          <w:i/>
        </w:rPr>
        <w:t>WYKONAWCA</w:t>
      </w:r>
      <w:r w:rsidR="00FA472C" w:rsidRPr="00E24D78">
        <w:rPr>
          <w:rFonts w:ascii="Arial" w:hAnsi="Arial" w:cs="Arial"/>
        </w:rPr>
        <w:t xml:space="preserve"> sporządz</w:t>
      </w:r>
      <w:r w:rsidR="00992E60" w:rsidRPr="00E24D78">
        <w:rPr>
          <w:rFonts w:ascii="Arial" w:hAnsi="Arial" w:cs="Arial"/>
        </w:rPr>
        <w:t>i</w:t>
      </w:r>
      <w:r w:rsidR="00FA472C" w:rsidRPr="00E24D78">
        <w:rPr>
          <w:rFonts w:ascii="Arial" w:hAnsi="Arial" w:cs="Arial"/>
        </w:rPr>
        <w:t xml:space="preserve"> protokół</w:t>
      </w:r>
      <w:r w:rsidR="00A30496" w:rsidRPr="00E24D78">
        <w:rPr>
          <w:rFonts w:ascii="Arial" w:hAnsi="Arial" w:cs="Arial"/>
        </w:rPr>
        <w:t xml:space="preserve"> </w:t>
      </w:r>
      <w:r w:rsidR="00FA472C" w:rsidRPr="00E24D78">
        <w:rPr>
          <w:rFonts w:ascii="Arial" w:hAnsi="Arial" w:cs="Arial"/>
        </w:rPr>
        <w:t>zawierający co najmniej: opis przedmiotu próby, opis wykonanych czynności</w:t>
      </w:r>
      <w:r w:rsidR="00A30496" w:rsidRPr="00E24D78">
        <w:rPr>
          <w:rFonts w:ascii="Arial" w:hAnsi="Arial" w:cs="Arial"/>
        </w:rPr>
        <w:t xml:space="preserve"> </w:t>
      </w:r>
      <w:r w:rsidR="00FA472C" w:rsidRPr="00E24D78">
        <w:rPr>
          <w:rFonts w:ascii="Arial" w:hAnsi="Arial" w:cs="Arial"/>
        </w:rPr>
        <w:t>i symulacji, listę</w:t>
      </w:r>
      <w:r w:rsidR="00617759" w:rsidRPr="00E24D78">
        <w:rPr>
          <w:rFonts w:ascii="Arial" w:hAnsi="Arial" w:cs="Arial"/>
        </w:rPr>
        <w:t xml:space="preserve"> </w:t>
      </w:r>
      <w:r w:rsidR="00FA472C" w:rsidRPr="00E24D78">
        <w:rPr>
          <w:rFonts w:ascii="Arial" w:hAnsi="Arial" w:cs="Arial"/>
        </w:rPr>
        <w:t>uczestników, wyszczególnienie ewentualnych nieprawidłowości, propozycje działań</w:t>
      </w:r>
      <w:r w:rsidR="00A30496" w:rsidRPr="00E24D78">
        <w:rPr>
          <w:rFonts w:ascii="Arial" w:hAnsi="Arial" w:cs="Arial"/>
        </w:rPr>
        <w:t xml:space="preserve"> </w:t>
      </w:r>
      <w:r w:rsidR="00FA472C" w:rsidRPr="00345F1C">
        <w:rPr>
          <w:rFonts w:ascii="Arial" w:hAnsi="Arial" w:cs="Arial"/>
          <w:i/>
        </w:rPr>
        <w:t>WYKONAWCY</w:t>
      </w:r>
      <w:r w:rsidR="00FA472C" w:rsidRPr="00E24D78">
        <w:rPr>
          <w:rFonts w:ascii="Arial" w:hAnsi="Arial" w:cs="Arial"/>
        </w:rPr>
        <w:t xml:space="preserve"> i termin ich realizacji. Protokoły z prób stanowią integralną cz</w:t>
      </w:r>
      <w:r w:rsidR="00B23E49" w:rsidRPr="00E24D78">
        <w:rPr>
          <w:rFonts w:ascii="Arial" w:hAnsi="Arial" w:cs="Arial"/>
        </w:rPr>
        <w:t>ęść dokumentacji powykonawczej.</w:t>
      </w:r>
    </w:p>
    <w:p w14:paraId="45856C52" w14:textId="77777777" w:rsidR="00E24D78" w:rsidRPr="002A3FF3" w:rsidRDefault="00046186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2A3FF3">
        <w:rPr>
          <w:rFonts w:ascii="Arial" w:hAnsi="Arial" w:cs="Arial"/>
          <w:i/>
          <w:caps/>
        </w:rPr>
        <w:t>Wykonawca</w:t>
      </w:r>
      <w:r w:rsidRPr="002A3FF3">
        <w:rPr>
          <w:rFonts w:ascii="Arial" w:hAnsi="Arial" w:cs="Arial"/>
        </w:rPr>
        <w:t xml:space="preserve"> niniejszą umową zobowiązuje się wobec </w:t>
      </w:r>
      <w:r w:rsidRPr="002A3FF3">
        <w:rPr>
          <w:rFonts w:ascii="Arial" w:hAnsi="Arial" w:cs="Arial"/>
          <w:i/>
          <w:caps/>
        </w:rPr>
        <w:t>zamawiającego</w:t>
      </w:r>
      <w:r w:rsidRPr="002A3FF3">
        <w:rPr>
          <w:rFonts w:ascii="Arial" w:hAnsi="Arial" w:cs="Arial"/>
        </w:rPr>
        <w:t xml:space="preserve"> </w:t>
      </w:r>
      <w:r w:rsidR="000502CB" w:rsidRPr="002A3FF3">
        <w:rPr>
          <w:rFonts w:ascii="Arial" w:hAnsi="Arial" w:cs="Arial"/>
        </w:rPr>
        <w:br/>
      </w:r>
      <w:r w:rsidRPr="002A3FF3">
        <w:rPr>
          <w:rFonts w:ascii="Arial" w:hAnsi="Arial" w:cs="Arial"/>
        </w:rPr>
        <w:t xml:space="preserve">do usunięcia wszystkich wad </w:t>
      </w:r>
      <w:r w:rsidR="00821835" w:rsidRPr="00EF0608">
        <w:rPr>
          <w:rFonts w:ascii="Arial" w:hAnsi="Arial" w:cs="Arial"/>
        </w:rPr>
        <w:t xml:space="preserve">i usterek </w:t>
      </w:r>
      <w:r w:rsidRPr="002A3FF3">
        <w:rPr>
          <w:rFonts w:ascii="Arial" w:hAnsi="Arial" w:cs="Arial"/>
        </w:rPr>
        <w:t xml:space="preserve">występujących w przedmiocie umowy, </w:t>
      </w:r>
      <w:r w:rsidR="00963D41">
        <w:rPr>
          <w:rFonts w:ascii="Arial" w:hAnsi="Arial" w:cs="Arial"/>
        </w:rPr>
        <w:br/>
      </w:r>
      <w:r w:rsidRPr="002A3FF3">
        <w:rPr>
          <w:rFonts w:ascii="Arial" w:hAnsi="Arial" w:cs="Arial"/>
        </w:rPr>
        <w:t>w okresie umownej odpowiedzialności za wady</w:t>
      </w:r>
      <w:r w:rsidR="003C18BA">
        <w:rPr>
          <w:rFonts w:ascii="Arial" w:hAnsi="Arial" w:cs="Arial"/>
        </w:rPr>
        <w:t xml:space="preserve"> </w:t>
      </w:r>
      <w:r w:rsidR="003C18BA" w:rsidRPr="00EF0608">
        <w:rPr>
          <w:rFonts w:ascii="Arial" w:hAnsi="Arial" w:cs="Arial"/>
        </w:rPr>
        <w:t>i usterki</w:t>
      </w:r>
      <w:r w:rsidRPr="00EF0608">
        <w:rPr>
          <w:rFonts w:ascii="Arial" w:hAnsi="Arial" w:cs="Arial"/>
        </w:rPr>
        <w:t xml:space="preserve"> </w:t>
      </w:r>
      <w:r w:rsidRPr="002A3FF3">
        <w:rPr>
          <w:rFonts w:ascii="Arial" w:hAnsi="Arial" w:cs="Arial"/>
        </w:rPr>
        <w:t xml:space="preserve">oraz w okresie rękojmi </w:t>
      </w:r>
      <w:r w:rsidR="00963D41">
        <w:rPr>
          <w:rFonts w:ascii="Arial" w:hAnsi="Arial" w:cs="Arial"/>
        </w:rPr>
        <w:br/>
      </w:r>
      <w:r w:rsidRPr="002A3FF3">
        <w:rPr>
          <w:rFonts w:ascii="Arial" w:hAnsi="Arial" w:cs="Arial"/>
        </w:rPr>
        <w:t>za wady fizyczne</w:t>
      </w:r>
      <w:r w:rsidR="00914EAC" w:rsidRPr="002A3FF3">
        <w:rPr>
          <w:rFonts w:ascii="Arial" w:hAnsi="Arial" w:cs="Arial"/>
        </w:rPr>
        <w:t xml:space="preserve"> zgodnie z § 8</w:t>
      </w:r>
      <w:r w:rsidRPr="002A3FF3">
        <w:rPr>
          <w:rFonts w:ascii="Arial" w:hAnsi="Arial" w:cs="Arial"/>
        </w:rPr>
        <w:t>.</w:t>
      </w:r>
    </w:p>
    <w:p w14:paraId="2A9955F7" w14:textId="6F71B4F9" w:rsidR="00E24D78" w:rsidRPr="00E24D78" w:rsidRDefault="00046186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345F1C">
        <w:rPr>
          <w:rFonts w:ascii="Arial" w:hAnsi="Arial" w:cs="Arial"/>
          <w:i/>
          <w:caps/>
        </w:rPr>
        <w:t>Zamawiający</w:t>
      </w:r>
      <w:r w:rsidRPr="00E24D78">
        <w:rPr>
          <w:rFonts w:ascii="Arial" w:hAnsi="Arial" w:cs="Arial"/>
        </w:rPr>
        <w:t xml:space="preserve"> niniejszą umową, zobowiązuje się wobec </w:t>
      </w:r>
      <w:r w:rsidRPr="00345F1C">
        <w:rPr>
          <w:rFonts w:ascii="Arial" w:hAnsi="Arial" w:cs="Arial"/>
          <w:i/>
        </w:rPr>
        <w:t>WYKONAWCY</w:t>
      </w:r>
      <w:r w:rsidRPr="00E24D78">
        <w:rPr>
          <w:rFonts w:ascii="Arial" w:hAnsi="Arial" w:cs="Arial"/>
        </w:rPr>
        <w:t xml:space="preserve"> </w:t>
      </w:r>
      <w:r w:rsidR="007623EF" w:rsidRPr="00E24D78">
        <w:rPr>
          <w:rFonts w:ascii="Arial" w:hAnsi="Arial" w:cs="Arial"/>
        </w:rPr>
        <w:br/>
      </w:r>
      <w:r w:rsidRPr="00E24D78">
        <w:rPr>
          <w:rFonts w:ascii="Arial" w:hAnsi="Arial" w:cs="Arial"/>
        </w:rPr>
        <w:t xml:space="preserve">do </w:t>
      </w:r>
      <w:r w:rsidR="00370E0D">
        <w:rPr>
          <w:rFonts w:ascii="Arial" w:hAnsi="Arial" w:cs="Arial"/>
        </w:rPr>
        <w:t xml:space="preserve">protokolarnego </w:t>
      </w:r>
      <w:r w:rsidRPr="00E24D78">
        <w:rPr>
          <w:rFonts w:ascii="Arial" w:hAnsi="Arial" w:cs="Arial"/>
        </w:rPr>
        <w:t xml:space="preserve">przekazania </w:t>
      </w:r>
      <w:r w:rsidR="00B247E8" w:rsidRPr="00E24D78">
        <w:rPr>
          <w:rFonts w:ascii="Arial" w:hAnsi="Arial" w:cs="Arial"/>
        </w:rPr>
        <w:t xml:space="preserve">placu </w:t>
      </w:r>
      <w:r w:rsidRPr="00E24D78">
        <w:rPr>
          <w:rFonts w:ascii="Arial" w:hAnsi="Arial" w:cs="Arial"/>
        </w:rPr>
        <w:t xml:space="preserve">budowy i dostarczenia dokumentacji projektowej oraz </w:t>
      </w:r>
      <w:r w:rsidR="00370E0D">
        <w:rPr>
          <w:rFonts w:ascii="Arial" w:hAnsi="Arial" w:cs="Arial"/>
        </w:rPr>
        <w:t>protokolarnego</w:t>
      </w:r>
      <w:r w:rsidR="00370E0D" w:rsidRPr="00E24D78">
        <w:rPr>
          <w:rFonts w:ascii="Arial" w:hAnsi="Arial" w:cs="Arial"/>
        </w:rPr>
        <w:t xml:space="preserve"> </w:t>
      </w:r>
      <w:r w:rsidRPr="00E24D78">
        <w:rPr>
          <w:rFonts w:ascii="Arial" w:hAnsi="Arial" w:cs="Arial"/>
        </w:rPr>
        <w:t>odebrania robót i zapłaty umówion</w:t>
      </w:r>
      <w:r w:rsidR="00B23E49" w:rsidRPr="00E24D78">
        <w:rPr>
          <w:rFonts w:ascii="Arial" w:hAnsi="Arial" w:cs="Arial"/>
        </w:rPr>
        <w:t xml:space="preserve">ego wynagrodzenia określonego </w:t>
      </w:r>
      <w:r w:rsidR="00755070">
        <w:rPr>
          <w:rFonts w:ascii="Arial" w:hAnsi="Arial" w:cs="Arial"/>
        </w:rPr>
        <w:t xml:space="preserve">w </w:t>
      </w:r>
      <w:r w:rsidR="00C4218C">
        <w:rPr>
          <w:rFonts w:ascii="Arial" w:hAnsi="Arial" w:cs="Arial"/>
        </w:rPr>
        <w:t>§ 3</w:t>
      </w:r>
      <w:r w:rsidRPr="00C4218C">
        <w:rPr>
          <w:rFonts w:ascii="Arial" w:hAnsi="Arial" w:cs="Arial"/>
        </w:rPr>
        <w:t xml:space="preserve"> </w:t>
      </w:r>
      <w:r w:rsidR="003F08ED">
        <w:rPr>
          <w:rFonts w:ascii="Arial" w:hAnsi="Arial" w:cs="Arial"/>
        </w:rPr>
        <w:t>pkt</w:t>
      </w:r>
      <w:r w:rsidRPr="00C4218C">
        <w:rPr>
          <w:rFonts w:ascii="Arial" w:hAnsi="Arial" w:cs="Arial"/>
        </w:rPr>
        <w:t xml:space="preserve"> 1</w:t>
      </w:r>
      <w:r w:rsidRPr="00E24D78">
        <w:rPr>
          <w:rFonts w:ascii="Arial" w:hAnsi="Arial" w:cs="Arial"/>
        </w:rPr>
        <w:t>.</w:t>
      </w:r>
    </w:p>
    <w:p w14:paraId="5783A5D8" w14:textId="77777777" w:rsidR="00E24D78" w:rsidRPr="00E24D78" w:rsidRDefault="00381668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345F1C">
        <w:rPr>
          <w:rFonts w:ascii="Arial" w:hAnsi="Arial" w:cs="Arial"/>
          <w:i/>
        </w:rPr>
        <w:t>WYKONAWCA</w:t>
      </w:r>
      <w:r w:rsidRPr="00E24D78">
        <w:rPr>
          <w:rFonts w:ascii="Arial" w:hAnsi="Arial" w:cs="Arial"/>
        </w:rPr>
        <w:t xml:space="preserve"> jest odpowiedzialny za geodezyjne wyznaczenie w terenie obiektów budowlanych zgodnie z projektem budowlanym przez podmioty posiadające niezbędne uprawnienia zawodowe w tym zakresie.</w:t>
      </w:r>
    </w:p>
    <w:p w14:paraId="707E2363" w14:textId="77777777" w:rsidR="00E24D78" w:rsidRPr="00E24D78" w:rsidRDefault="00381668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345F1C">
        <w:rPr>
          <w:rFonts w:ascii="Arial" w:hAnsi="Arial" w:cs="Arial"/>
          <w:i/>
        </w:rPr>
        <w:t>WYKONAWCA</w:t>
      </w:r>
      <w:r w:rsidRPr="00E24D78">
        <w:rPr>
          <w:rFonts w:ascii="Arial" w:hAnsi="Arial" w:cs="Arial"/>
        </w:rPr>
        <w:t xml:space="preserve"> zapewni geodezyjną obsługę budowy i montażu obiektu budowlanego obejmującą tyczenie i pomiary kontrolne tych elementów obiektu, których dokładność usytuowania bez pomiarów geodezyjnych nie zapewni prawidłowego wykonania obiektu.</w:t>
      </w:r>
    </w:p>
    <w:p w14:paraId="32207797" w14:textId="77777777" w:rsidR="00E24D78" w:rsidRPr="00E24D78" w:rsidRDefault="00ED1B4F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EA130D">
        <w:rPr>
          <w:rFonts w:ascii="Arial" w:hAnsi="Arial" w:cs="Arial"/>
          <w:i/>
        </w:rPr>
        <w:t>WYKONAWCA</w:t>
      </w:r>
      <w:r w:rsidRPr="00E24D78">
        <w:rPr>
          <w:rFonts w:ascii="Arial" w:hAnsi="Arial" w:cs="Arial"/>
        </w:rPr>
        <w:t xml:space="preserve"> jest odpowiedzialny za prawidłowe wpisy do Dziennika budowy dotyczące rejestrowania czynności geodezyjnych.</w:t>
      </w:r>
    </w:p>
    <w:p w14:paraId="2298A19E" w14:textId="77777777" w:rsidR="00E24D78" w:rsidRPr="00E24D78" w:rsidRDefault="00EA130D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>
        <w:rPr>
          <w:rFonts w:ascii="Arial" w:hAnsi="Arial" w:cs="Arial"/>
          <w:i/>
        </w:rPr>
        <w:t xml:space="preserve">WYKONAWCA </w:t>
      </w:r>
      <w:r w:rsidR="00ED1B4F" w:rsidRPr="00E24D78">
        <w:rPr>
          <w:rFonts w:ascii="Arial" w:hAnsi="Arial" w:cs="Arial"/>
        </w:rPr>
        <w:t xml:space="preserve">robót geodezyjnych jest zobowiązany dokonać stosownych pomiarów geodezyjnych na żądanie nadzoru inwestorskiego lub autorskiego </w:t>
      </w:r>
      <w:r w:rsidR="003963E0">
        <w:rPr>
          <w:rFonts w:ascii="Arial" w:hAnsi="Arial" w:cs="Arial"/>
        </w:rPr>
        <w:br/>
      </w:r>
      <w:r w:rsidR="00ED1B4F" w:rsidRPr="00E24D78">
        <w:rPr>
          <w:rFonts w:ascii="Arial" w:hAnsi="Arial" w:cs="Arial"/>
        </w:rPr>
        <w:t>oraz udostępnić im wyniki pomiarów.</w:t>
      </w:r>
    </w:p>
    <w:p w14:paraId="547CE1FF" w14:textId="77777777" w:rsidR="00E24D78" w:rsidRPr="00E24D78" w:rsidRDefault="00ED1B4F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EA130D">
        <w:rPr>
          <w:rFonts w:ascii="Arial" w:hAnsi="Arial" w:cs="Arial"/>
          <w:i/>
        </w:rPr>
        <w:t>WYKONAWCA</w:t>
      </w:r>
      <w:r w:rsidRPr="00E24D78">
        <w:rPr>
          <w:rFonts w:ascii="Arial" w:hAnsi="Arial" w:cs="Arial"/>
        </w:rPr>
        <w:t xml:space="preserve"> jest odpowiedzialny za ochronę punktów osnowy </w:t>
      </w:r>
      <w:r w:rsidR="00370E0D">
        <w:rPr>
          <w:rFonts w:ascii="Arial" w:hAnsi="Arial" w:cs="Arial"/>
        </w:rPr>
        <w:t>geodezyjnej</w:t>
      </w:r>
      <w:r w:rsidRPr="00E24D78">
        <w:rPr>
          <w:rFonts w:ascii="Arial" w:hAnsi="Arial" w:cs="Arial"/>
        </w:rPr>
        <w:t xml:space="preserve"> </w:t>
      </w:r>
      <w:r w:rsidR="007623EF" w:rsidRPr="00E24D78">
        <w:rPr>
          <w:rFonts w:ascii="Arial" w:hAnsi="Arial" w:cs="Arial"/>
        </w:rPr>
        <w:br/>
      </w:r>
      <w:r w:rsidRPr="00E24D78">
        <w:rPr>
          <w:rFonts w:ascii="Arial" w:hAnsi="Arial" w:cs="Arial"/>
        </w:rPr>
        <w:t>oraz pomiarowej, a w przypadku ich uszkodzenia lub zniszczenia do ich odnowienia.</w:t>
      </w:r>
    </w:p>
    <w:p w14:paraId="55F6C4EF" w14:textId="77777777" w:rsidR="00E326A0" w:rsidRPr="00E326A0" w:rsidRDefault="00ED1B4F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E24D78">
        <w:rPr>
          <w:rFonts w:ascii="Arial" w:hAnsi="Arial" w:cs="Arial"/>
        </w:rPr>
        <w:t xml:space="preserve">Po zakończeniu robót budowlanych </w:t>
      </w:r>
      <w:r w:rsidRPr="00EA130D">
        <w:rPr>
          <w:rFonts w:ascii="Arial" w:hAnsi="Arial" w:cs="Arial"/>
          <w:i/>
        </w:rPr>
        <w:t>WYKONAWCA</w:t>
      </w:r>
      <w:r w:rsidRPr="00E24D78">
        <w:rPr>
          <w:rFonts w:ascii="Arial" w:hAnsi="Arial" w:cs="Arial"/>
        </w:rPr>
        <w:t xml:space="preserve"> zapewni wykonanie geodezyjnej inwentaryzacji powykonawczej obiektów budowlanych zrealizowanych na podstawie niniejszej umowy. </w:t>
      </w:r>
      <w:r w:rsidRPr="00EA130D">
        <w:rPr>
          <w:rFonts w:ascii="Arial" w:hAnsi="Arial" w:cs="Arial"/>
          <w:i/>
        </w:rPr>
        <w:t>WYKONAWCA</w:t>
      </w:r>
      <w:r w:rsidRPr="00E24D78">
        <w:rPr>
          <w:rFonts w:ascii="Arial" w:hAnsi="Arial" w:cs="Arial"/>
        </w:rPr>
        <w:t xml:space="preserve"> dostarczy Zamawiającemu mapę </w:t>
      </w:r>
      <w:r w:rsidR="00EF0608">
        <w:rPr>
          <w:rFonts w:ascii="Arial" w:hAnsi="Arial" w:cs="Arial"/>
        </w:rPr>
        <w:br/>
      </w:r>
      <w:r w:rsidRPr="00E24D78">
        <w:rPr>
          <w:rFonts w:ascii="Arial" w:hAnsi="Arial" w:cs="Arial"/>
        </w:rPr>
        <w:t>z wynikami geodezyjnej inwentaryzacji powykonawczej przyjętej do właściwego terenowo Ośrodka Dokumentacji Geodezyjnej i Karto</w:t>
      </w:r>
      <w:r w:rsidR="00995835" w:rsidRPr="00E24D78">
        <w:rPr>
          <w:rFonts w:ascii="Arial" w:hAnsi="Arial" w:cs="Arial"/>
        </w:rPr>
        <w:t>g</w:t>
      </w:r>
      <w:r w:rsidRPr="00E24D78">
        <w:rPr>
          <w:rFonts w:ascii="Arial" w:hAnsi="Arial" w:cs="Arial"/>
        </w:rPr>
        <w:t>raficznej (dla terenów znajdujących się we władaniu SZI – ODGiK SZI) nie później niż przed zgłoszeniem obiektu do przeglądu technicznego. W przypadku budowy lub przebudowy budynku powodującej zmianę danych ujawnionych w państwowej ewidencji gruntó</w:t>
      </w:r>
      <w:r w:rsidR="00995835" w:rsidRPr="00E24D78">
        <w:rPr>
          <w:rFonts w:ascii="Arial" w:hAnsi="Arial" w:cs="Arial"/>
        </w:rPr>
        <w:t>w</w:t>
      </w:r>
      <w:r w:rsidRPr="00E24D78">
        <w:rPr>
          <w:rFonts w:ascii="Arial" w:hAnsi="Arial" w:cs="Arial"/>
        </w:rPr>
        <w:t xml:space="preserve"> </w:t>
      </w:r>
      <w:r w:rsidR="00EF0608">
        <w:rPr>
          <w:rFonts w:ascii="Arial" w:hAnsi="Arial" w:cs="Arial"/>
        </w:rPr>
        <w:br/>
      </w:r>
      <w:r w:rsidRPr="00E24D78">
        <w:rPr>
          <w:rFonts w:ascii="Arial" w:hAnsi="Arial" w:cs="Arial"/>
        </w:rPr>
        <w:t xml:space="preserve">i budynków </w:t>
      </w:r>
      <w:r w:rsidR="00EA130D">
        <w:rPr>
          <w:rFonts w:ascii="Arial" w:hAnsi="Arial" w:cs="Arial"/>
          <w:i/>
        </w:rPr>
        <w:t xml:space="preserve">WYKONAWCA </w:t>
      </w:r>
      <w:r w:rsidRPr="00E24D78">
        <w:rPr>
          <w:rFonts w:ascii="Arial" w:hAnsi="Arial" w:cs="Arial"/>
        </w:rPr>
        <w:t>zobowiąza</w:t>
      </w:r>
      <w:r w:rsidR="00EF0608">
        <w:rPr>
          <w:rFonts w:ascii="Arial" w:hAnsi="Arial" w:cs="Arial"/>
        </w:rPr>
        <w:t xml:space="preserve">ny jest przekazać do właściwego </w:t>
      </w:r>
      <w:r w:rsidRPr="00E24D78">
        <w:rPr>
          <w:rFonts w:ascii="Arial" w:hAnsi="Arial" w:cs="Arial"/>
        </w:rPr>
        <w:t>Powiatowego Ośrodka Dokumentacji Geodezyjnej i Kartograficznej dokumentację geodezyjną umożliwiającą ujawnienie tego budynku lub w</w:t>
      </w:r>
      <w:r w:rsidR="00995835" w:rsidRPr="00E24D78">
        <w:rPr>
          <w:rFonts w:ascii="Arial" w:hAnsi="Arial" w:cs="Arial"/>
        </w:rPr>
        <w:t xml:space="preserve">prowadzenie zmian </w:t>
      </w:r>
      <w:r w:rsidR="002F27CF">
        <w:rPr>
          <w:rFonts w:ascii="Arial" w:hAnsi="Arial" w:cs="Arial"/>
        </w:rPr>
        <w:br/>
      </w:r>
      <w:r w:rsidR="00995835" w:rsidRPr="00E24D78">
        <w:rPr>
          <w:rFonts w:ascii="Arial" w:hAnsi="Arial" w:cs="Arial"/>
        </w:rPr>
        <w:lastRenderedPageBreak/>
        <w:t xml:space="preserve">w państwowej </w:t>
      </w:r>
      <w:r w:rsidRPr="00E24D78">
        <w:rPr>
          <w:rFonts w:ascii="Arial" w:hAnsi="Arial" w:cs="Arial"/>
        </w:rPr>
        <w:t>e</w:t>
      </w:r>
      <w:r w:rsidR="00995835" w:rsidRPr="00E24D78">
        <w:rPr>
          <w:rFonts w:ascii="Arial" w:hAnsi="Arial" w:cs="Arial"/>
        </w:rPr>
        <w:t>w</w:t>
      </w:r>
      <w:r w:rsidRPr="00E24D78">
        <w:rPr>
          <w:rFonts w:ascii="Arial" w:hAnsi="Arial" w:cs="Arial"/>
        </w:rPr>
        <w:t>idencji gruntó</w:t>
      </w:r>
      <w:r w:rsidR="00995835" w:rsidRPr="00E24D78">
        <w:rPr>
          <w:rFonts w:ascii="Arial" w:hAnsi="Arial" w:cs="Arial"/>
        </w:rPr>
        <w:t>w</w:t>
      </w:r>
      <w:r w:rsidRPr="00E24D78">
        <w:rPr>
          <w:rFonts w:ascii="Arial" w:hAnsi="Arial" w:cs="Arial"/>
        </w:rPr>
        <w:t xml:space="preserve"> i budynkó</w:t>
      </w:r>
      <w:r w:rsidR="00995835" w:rsidRPr="00E24D78">
        <w:rPr>
          <w:rFonts w:ascii="Arial" w:hAnsi="Arial" w:cs="Arial"/>
        </w:rPr>
        <w:t>w, a kopię tej dokumentacji do O</w:t>
      </w:r>
      <w:r w:rsidRPr="00E24D78">
        <w:rPr>
          <w:rFonts w:ascii="Arial" w:hAnsi="Arial" w:cs="Arial"/>
        </w:rPr>
        <w:t>środka Dokumentacji Geodezyjnej i Kartograficznej Stołecznego Zarządu Infrastruktury.</w:t>
      </w:r>
    </w:p>
    <w:p w14:paraId="76EDE1BB" w14:textId="77777777" w:rsidR="00E326A0" w:rsidRPr="00643D8D" w:rsidRDefault="00E326A0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E326A0">
        <w:rPr>
          <w:rFonts w:ascii="Arial" w:hAnsi="Arial" w:cs="Arial"/>
        </w:rPr>
        <w:t>Dostarczona dokumentacja powinna być skompletowana w tomach nie g</w:t>
      </w:r>
      <w:r w:rsidR="00345F1C">
        <w:rPr>
          <w:rFonts w:ascii="Arial" w:hAnsi="Arial" w:cs="Arial"/>
        </w:rPr>
        <w:t>rubszych niż 5 centymetrów. Tom</w:t>
      </w:r>
      <w:r w:rsidR="00500F0F">
        <w:rPr>
          <w:rFonts w:ascii="Arial" w:hAnsi="Arial" w:cs="Arial"/>
        </w:rPr>
        <w:t>y</w:t>
      </w:r>
      <w:r w:rsidR="00345F1C">
        <w:rPr>
          <w:rFonts w:ascii="Arial" w:hAnsi="Arial" w:cs="Arial"/>
        </w:rPr>
        <w:t xml:space="preserve"> dokumentacji powin</w:t>
      </w:r>
      <w:r w:rsidR="00500F0F">
        <w:rPr>
          <w:rFonts w:ascii="Arial" w:hAnsi="Arial" w:cs="Arial"/>
        </w:rPr>
        <w:t>ny</w:t>
      </w:r>
      <w:r w:rsidR="00345F1C">
        <w:rPr>
          <w:rFonts w:ascii="Arial" w:hAnsi="Arial" w:cs="Arial"/>
        </w:rPr>
        <w:t xml:space="preserve"> być oprawiony</w:t>
      </w:r>
      <w:r w:rsidRPr="00E326A0">
        <w:rPr>
          <w:rFonts w:ascii="Arial" w:hAnsi="Arial" w:cs="Arial"/>
        </w:rPr>
        <w:t xml:space="preserve"> </w:t>
      </w:r>
      <w:r w:rsidRPr="00E326A0">
        <w:rPr>
          <w:rFonts w:ascii="Arial" w:hAnsi="Arial" w:cs="Arial"/>
        </w:rPr>
        <w:br/>
        <w:t xml:space="preserve">w sztywną tekturową </w:t>
      </w:r>
      <w:r w:rsidR="004209C5">
        <w:rPr>
          <w:rFonts w:ascii="Arial" w:hAnsi="Arial" w:cs="Arial"/>
        </w:rPr>
        <w:t xml:space="preserve">bezkwasową oprawę oraz </w:t>
      </w:r>
      <w:r w:rsidR="004209C5" w:rsidRPr="00500F0F">
        <w:rPr>
          <w:rFonts w:ascii="Arial" w:hAnsi="Arial" w:cs="Arial"/>
        </w:rPr>
        <w:t>połączon</w:t>
      </w:r>
      <w:r w:rsidR="00500F0F" w:rsidRPr="00500F0F">
        <w:rPr>
          <w:rFonts w:ascii="Arial" w:hAnsi="Arial" w:cs="Arial"/>
        </w:rPr>
        <w:t>e</w:t>
      </w:r>
      <w:r w:rsidR="004209C5" w:rsidRPr="00500F0F">
        <w:rPr>
          <w:rFonts w:ascii="Arial" w:hAnsi="Arial" w:cs="Arial"/>
        </w:rPr>
        <w:t xml:space="preserve"> (przeszyt</w:t>
      </w:r>
      <w:r w:rsidR="00500F0F" w:rsidRPr="00500F0F">
        <w:rPr>
          <w:rFonts w:ascii="Arial" w:hAnsi="Arial" w:cs="Arial"/>
        </w:rPr>
        <w:t>e</w:t>
      </w:r>
      <w:r w:rsidRPr="00E326A0">
        <w:rPr>
          <w:rFonts w:ascii="Arial" w:hAnsi="Arial" w:cs="Arial"/>
        </w:rPr>
        <w:t xml:space="preserve">) </w:t>
      </w:r>
      <w:r w:rsidRPr="00E326A0">
        <w:rPr>
          <w:rFonts w:ascii="Arial" w:hAnsi="Arial" w:cs="Arial"/>
        </w:rPr>
        <w:br/>
        <w:t>w czterech miejscach przy użyciu klipsów archiwizacyjnych w taki sposób aby treść zawartych dokumentów w tomie nie była zasłonięta i przedziurkowana (uszkodzona). Oprawa (okładka) powinna być przystosowana do formatu A4. Każdy tom powinien posiadać spis zawartości, a wszystkie strony i arkusze powinny mieć numerację zgodną ze spisem. Ilość stron wpisuje się na wewnętrznej części tylnej okładki (forma zapisu to: ”Niniejsza teczka zawiera …. stron kolejno ponumerowanych” [miejscowość, data,</w:t>
      </w:r>
      <w:r w:rsidR="00345F1C">
        <w:rPr>
          <w:rFonts w:ascii="Arial" w:hAnsi="Arial" w:cs="Arial"/>
        </w:rPr>
        <w:t xml:space="preserve"> podpis osoby porządkującej </w:t>
      </w:r>
      <w:r w:rsidR="00345F1C">
        <w:rPr>
          <w:rFonts w:ascii="Arial" w:hAnsi="Arial" w:cs="Arial"/>
        </w:rPr>
        <w:br/>
        <w:t>i pa</w:t>
      </w:r>
      <w:r w:rsidRPr="00E326A0">
        <w:rPr>
          <w:rFonts w:ascii="Arial" w:hAnsi="Arial" w:cs="Arial"/>
        </w:rPr>
        <w:t>ginującej akta]).</w:t>
      </w:r>
    </w:p>
    <w:p w14:paraId="1EF9CC21" w14:textId="77777777" w:rsidR="00643D8D" w:rsidRPr="00E326A0" w:rsidRDefault="00643D8D" w:rsidP="008A4D0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643D8D">
        <w:rPr>
          <w:rFonts w:ascii="Arial" w:hAnsi="Arial" w:cs="Arial"/>
          <w:i/>
        </w:rPr>
        <w:t>WYKONAWCA</w:t>
      </w:r>
      <w:r>
        <w:rPr>
          <w:rFonts w:ascii="Arial" w:hAnsi="Arial" w:cs="Arial"/>
        </w:rPr>
        <w:t xml:space="preserve"> jest zobowiązany do uczestnictwa w procesie przekazania obiektu do eksploatacji/użytkowania/administrowania.</w:t>
      </w:r>
    </w:p>
    <w:p w14:paraId="7018D7F1" w14:textId="77777777" w:rsidR="00F3601B" w:rsidRDefault="00F3601B" w:rsidP="00F3601B">
      <w:pPr>
        <w:pStyle w:val="Tekstpodstawowywcity2"/>
        <w:ind w:firstLine="0"/>
        <w:jc w:val="center"/>
        <w:rPr>
          <w:rFonts w:ascii="Arial" w:hAnsi="Arial" w:cs="Arial"/>
          <w:b/>
          <w:szCs w:val="24"/>
        </w:rPr>
      </w:pPr>
    </w:p>
    <w:p w14:paraId="04211D1C" w14:textId="77777777" w:rsidR="003963E0" w:rsidRDefault="003963E0" w:rsidP="00F3601B">
      <w:pPr>
        <w:pStyle w:val="Tekstpodstawowywcity2"/>
        <w:ind w:firstLine="0"/>
        <w:jc w:val="center"/>
        <w:rPr>
          <w:rFonts w:ascii="Arial" w:hAnsi="Arial" w:cs="Arial"/>
          <w:b/>
          <w:szCs w:val="24"/>
        </w:rPr>
      </w:pPr>
    </w:p>
    <w:p w14:paraId="056665A9" w14:textId="77777777" w:rsidR="00F3601B" w:rsidRPr="003963E0" w:rsidRDefault="008516EE" w:rsidP="004E4374">
      <w:pPr>
        <w:pStyle w:val="Tekstpodstawowywcity2"/>
        <w:ind w:firstLine="0"/>
        <w:jc w:val="center"/>
        <w:outlineLvl w:val="0"/>
        <w:rPr>
          <w:rFonts w:ascii="Arial" w:hAnsi="Arial" w:cs="Arial"/>
          <w:szCs w:val="24"/>
        </w:rPr>
      </w:pPr>
      <w:bookmarkStart w:id="2" w:name="_Toc66797594"/>
      <w:r w:rsidRPr="003963E0">
        <w:rPr>
          <w:rFonts w:ascii="Arial" w:hAnsi="Arial" w:cs="Arial"/>
          <w:szCs w:val="24"/>
        </w:rPr>
        <w:t>§ 2</w:t>
      </w:r>
      <w:bookmarkEnd w:id="2"/>
    </w:p>
    <w:p w14:paraId="4456B77F" w14:textId="77777777" w:rsidR="005C5C71" w:rsidRDefault="005C5C71" w:rsidP="001D6693">
      <w:pPr>
        <w:pStyle w:val="Tekstpodstawowywcity2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Termin wykonania</w:t>
      </w:r>
    </w:p>
    <w:p w14:paraId="4DCA5854" w14:textId="77777777" w:rsidR="005C5C71" w:rsidRDefault="005C5C71" w:rsidP="001D6693">
      <w:pPr>
        <w:pStyle w:val="Tekstpodstawowywcity2"/>
        <w:ind w:firstLine="0"/>
        <w:jc w:val="center"/>
        <w:rPr>
          <w:rFonts w:ascii="Arial" w:hAnsi="Arial" w:cs="Arial"/>
          <w:b/>
          <w:szCs w:val="24"/>
        </w:rPr>
      </w:pPr>
    </w:p>
    <w:p w14:paraId="66AB7C82" w14:textId="75CBA0CE" w:rsidR="005C5C71" w:rsidRDefault="005C5C71" w:rsidP="008A4D07">
      <w:pPr>
        <w:pStyle w:val="Tekstpodstawowy"/>
        <w:numPr>
          <w:ilvl w:val="0"/>
          <w:numId w:val="2"/>
        </w:numPr>
        <w:ind w:left="425" w:hanging="425"/>
        <w:jc w:val="both"/>
        <w:rPr>
          <w:rFonts w:ascii="Arial" w:hAnsi="Arial" w:cs="Arial"/>
          <w:color w:val="auto"/>
          <w:szCs w:val="24"/>
        </w:rPr>
      </w:pPr>
      <w:r w:rsidRPr="00B36BA4">
        <w:rPr>
          <w:rFonts w:ascii="Arial" w:hAnsi="Arial" w:cs="Arial"/>
          <w:color w:val="auto"/>
          <w:szCs w:val="24"/>
        </w:rPr>
        <w:t>Termin zakończenia przedmiotu um</w:t>
      </w:r>
      <w:r w:rsidR="00C4218C">
        <w:rPr>
          <w:rFonts w:ascii="Arial" w:hAnsi="Arial" w:cs="Arial"/>
          <w:color w:val="auto"/>
          <w:szCs w:val="24"/>
        </w:rPr>
        <w:t>owy określonego w § 1 ust. 1</w:t>
      </w:r>
      <w:r w:rsidR="00E11B02">
        <w:rPr>
          <w:rFonts w:ascii="Arial" w:hAnsi="Arial" w:cs="Arial"/>
          <w:color w:val="auto"/>
          <w:szCs w:val="24"/>
        </w:rPr>
        <w:t xml:space="preserve"> w tym zakończenie robót budowlanych potwierdzone spisanym „Protokołem Komisyjnego Odbioru Końcowego„</w:t>
      </w:r>
      <w:r w:rsidRPr="00B36BA4">
        <w:rPr>
          <w:rFonts w:ascii="Arial" w:hAnsi="Arial" w:cs="Arial"/>
          <w:color w:val="auto"/>
          <w:szCs w:val="24"/>
        </w:rPr>
        <w:t xml:space="preserve"> </w:t>
      </w:r>
      <w:r w:rsidR="00E11B02">
        <w:rPr>
          <w:rFonts w:ascii="Arial" w:hAnsi="Arial" w:cs="Arial"/>
          <w:color w:val="auto"/>
          <w:szCs w:val="24"/>
        </w:rPr>
        <w:t>ustala się do dnia ……………………………..</w:t>
      </w:r>
      <w:r w:rsidR="00A5396B">
        <w:rPr>
          <w:rFonts w:ascii="Arial" w:hAnsi="Arial" w:cs="Arial"/>
          <w:color w:val="auto"/>
          <w:szCs w:val="24"/>
        </w:rPr>
        <w:t xml:space="preserve">, </w:t>
      </w:r>
      <w:r w:rsidR="00DF46C1" w:rsidRPr="003F08ED">
        <w:rPr>
          <w:rFonts w:ascii="Arial" w:hAnsi="Arial" w:cs="Arial"/>
          <w:color w:val="auto"/>
          <w:szCs w:val="24"/>
        </w:rPr>
        <w:t>tj, na …. lata ….. miesięcy  ….. dni.</w:t>
      </w:r>
    </w:p>
    <w:p w14:paraId="5BD479F1" w14:textId="77777777" w:rsidR="00F81518" w:rsidRDefault="00F81518" w:rsidP="008A4D07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EA130D">
        <w:rPr>
          <w:rFonts w:ascii="Arial" w:hAnsi="Arial" w:cs="Arial"/>
          <w:i/>
          <w:color w:val="auto"/>
          <w:szCs w:val="24"/>
        </w:rPr>
        <w:t>ZAMAWIAJĄCY</w:t>
      </w:r>
      <w:r w:rsidRPr="00F81518">
        <w:rPr>
          <w:rFonts w:ascii="Arial" w:hAnsi="Arial" w:cs="Arial"/>
          <w:color w:val="auto"/>
          <w:szCs w:val="24"/>
        </w:rPr>
        <w:t xml:space="preserve"> dokona wprowadzenia i przekazania placu budowy na podstawie protokołu wprowadzenia na budowę w terminie </w:t>
      </w:r>
      <w:r w:rsidRPr="00F81518">
        <w:rPr>
          <w:rFonts w:ascii="Arial" w:hAnsi="Arial" w:cs="Arial"/>
          <w:b/>
          <w:color w:val="auto"/>
          <w:szCs w:val="24"/>
        </w:rPr>
        <w:t>14 dni</w:t>
      </w:r>
      <w:r w:rsidRPr="00F81518">
        <w:rPr>
          <w:rFonts w:ascii="Arial" w:hAnsi="Arial" w:cs="Arial"/>
          <w:color w:val="auto"/>
          <w:szCs w:val="24"/>
        </w:rPr>
        <w:t xml:space="preserve"> od daty podpisania umowy.</w:t>
      </w:r>
    </w:p>
    <w:p w14:paraId="0156EFEA" w14:textId="77777777" w:rsidR="00F81518" w:rsidRDefault="00F81518" w:rsidP="008A4D07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EA130D">
        <w:rPr>
          <w:rFonts w:ascii="Arial" w:hAnsi="Arial" w:cs="Arial"/>
          <w:i/>
          <w:color w:val="auto"/>
          <w:szCs w:val="24"/>
        </w:rPr>
        <w:t>ZAMAWIAJĄCY</w:t>
      </w:r>
      <w:r w:rsidRPr="00F81518">
        <w:rPr>
          <w:rFonts w:ascii="Arial" w:hAnsi="Arial" w:cs="Arial"/>
          <w:color w:val="auto"/>
          <w:szCs w:val="24"/>
        </w:rPr>
        <w:t xml:space="preserve"> przekaże </w:t>
      </w:r>
      <w:r w:rsidRPr="00EA130D">
        <w:rPr>
          <w:rFonts w:ascii="Arial" w:hAnsi="Arial" w:cs="Arial"/>
          <w:i/>
          <w:color w:val="auto"/>
          <w:szCs w:val="24"/>
        </w:rPr>
        <w:t>WYKONAWCY</w:t>
      </w:r>
      <w:r w:rsidRPr="00F81518">
        <w:rPr>
          <w:rFonts w:ascii="Arial" w:hAnsi="Arial" w:cs="Arial"/>
          <w:color w:val="auto"/>
          <w:szCs w:val="24"/>
        </w:rPr>
        <w:t xml:space="preserve"> do dnia przekazania placu budowy:</w:t>
      </w:r>
    </w:p>
    <w:p w14:paraId="7F3EA3EB" w14:textId="77777777" w:rsidR="00F81518" w:rsidRDefault="00EA130D" w:rsidP="008A4D0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D</w:t>
      </w:r>
      <w:r w:rsidR="00F81518" w:rsidRPr="00F81518">
        <w:rPr>
          <w:rFonts w:ascii="Arial" w:hAnsi="Arial" w:cs="Arial"/>
          <w:color w:val="auto"/>
          <w:szCs w:val="24"/>
        </w:rPr>
        <w:t>okumentację projektową wraz z pozwoleniem na budowę i oświadczeniem projektanta o kompletności i zgodności tej dokumen</w:t>
      </w:r>
      <w:r w:rsidR="00F3601B">
        <w:rPr>
          <w:rFonts w:ascii="Arial" w:hAnsi="Arial" w:cs="Arial"/>
          <w:color w:val="auto"/>
          <w:szCs w:val="24"/>
        </w:rPr>
        <w:t>tacji z przedmiotową inwestycją;</w:t>
      </w:r>
    </w:p>
    <w:p w14:paraId="21236C41" w14:textId="77777777" w:rsidR="00F81518" w:rsidRDefault="00EA130D" w:rsidP="008A4D0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D</w:t>
      </w:r>
      <w:r w:rsidR="00F3601B">
        <w:rPr>
          <w:rFonts w:ascii="Arial" w:hAnsi="Arial" w:cs="Arial"/>
          <w:color w:val="auto"/>
          <w:szCs w:val="24"/>
        </w:rPr>
        <w:t>ziennik budowy;</w:t>
      </w:r>
    </w:p>
    <w:p w14:paraId="66FCBE9F" w14:textId="77777777" w:rsidR="001E2984" w:rsidRDefault="00EA130D" w:rsidP="008A4D0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W</w:t>
      </w:r>
      <w:r w:rsidR="00F81518" w:rsidRPr="00F81518">
        <w:rPr>
          <w:rFonts w:ascii="Arial" w:hAnsi="Arial" w:cs="Arial"/>
          <w:color w:val="auto"/>
          <w:szCs w:val="24"/>
        </w:rPr>
        <w:t>skaże punkt pob</w:t>
      </w:r>
      <w:r w:rsidR="00F3601B">
        <w:rPr>
          <w:rFonts w:ascii="Arial" w:hAnsi="Arial" w:cs="Arial"/>
          <w:color w:val="auto"/>
          <w:szCs w:val="24"/>
        </w:rPr>
        <w:t>oru wody i energii elektrycznej.</w:t>
      </w:r>
    </w:p>
    <w:p w14:paraId="0929BEC5" w14:textId="77777777" w:rsidR="001E2984" w:rsidRDefault="001E2984" w:rsidP="008A4D07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1E2984">
        <w:rPr>
          <w:rFonts w:ascii="Arial" w:hAnsi="Arial" w:cs="Arial"/>
          <w:color w:val="auto"/>
          <w:szCs w:val="24"/>
        </w:rPr>
        <w:t>Wykonanie przedmiotu umowy wymaga sporządzenia:</w:t>
      </w:r>
    </w:p>
    <w:p w14:paraId="2188395A" w14:textId="77777777" w:rsidR="001E2984" w:rsidRDefault="001E2984" w:rsidP="008A4D0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1E2984">
        <w:rPr>
          <w:rFonts w:ascii="Arial" w:hAnsi="Arial" w:cs="Arial"/>
          <w:color w:val="auto"/>
          <w:szCs w:val="24"/>
        </w:rPr>
        <w:t>Pro</w:t>
      </w:r>
      <w:r w:rsidR="00F3601B">
        <w:rPr>
          <w:rFonts w:ascii="Arial" w:hAnsi="Arial" w:cs="Arial"/>
          <w:color w:val="auto"/>
          <w:szCs w:val="24"/>
        </w:rPr>
        <w:t xml:space="preserve">tokołów odbioru </w:t>
      </w:r>
      <w:r w:rsidR="00057ADD">
        <w:rPr>
          <w:rFonts w:ascii="Arial" w:hAnsi="Arial" w:cs="Arial"/>
          <w:color w:val="auto"/>
          <w:szCs w:val="24"/>
        </w:rPr>
        <w:t>wykonanych robót (części robót)</w:t>
      </w:r>
      <w:r w:rsidR="00F3601B">
        <w:rPr>
          <w:rFonts w:ascii="Arial" w:hAnsi="Arial" w:cs="Arial"/>
          <w:color w:val="auto"/>
          <w:szCs w:val="24"/>
        </w:rPr>
        <w:t>;</w:t>
      </w:r>
    </w:p>
    <w:p w14:paraId="020CE480" w14:textId="77777777" w:rsidR="001E2984" w:rsidRDefault="001E2984" w:rsidP="008A4D0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1E2984">
        <w:rPr>
          <w:rFonts w:ascii="Arial" w:hAnsi="Arial" w:cs="Arial"/>
          <w:color w:val="auto"/>
          <w:szCs w:val="24"/>
        </w:rPr>
        <w:t>Pro</w:t>
      </w:r>
      <w:r w:rsidR="00F3601B">
        <w:rPr>
          <w:rFonts w:ascii="Arial" w:hAnsi="Arial" w:cs="Arial"/>
          <w:color w:val="auto"/>
          <w:szCs w:val="24"/>
        </w:rPr>
        <w:t>tokołu z przeglądu technicznego;</w:t>
      </w:r>
    </w:p>
    <w:p w14:paraId="43A6BBD2" w14:textId="77777777" w:rsidR="001E2984" w:rsidRDefault="001E2984" w:rsidP="008A4D0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1E2984">
        <w:rPr>
          <w:rFonts w:ascii="Arial" w:hAnsi="Arial" w:cs="Arial"/>
          <w:color w:val="auto"/>
          <w:szCs w:val="24"/>
        </w:rPr>
        <w:t>Protokołu komisyjnego odbioru końcoweg</w:t>
      </w:r>
      <w:r>
        <w:rPr>
          <w:rFonts w:ascii="Arial" w:hAnsi="Arial" w:cs="Arial"/>
          <w:color w:val="auto"/>
          <w:szCs w:val="24"/>
        </w:rPr>
        <w:t>o</w:t>
      </w:r>
      <w:r w:rsidR="00F3601B">
        <w:rPr>
          <w:rFonts w:ascii="Arial" w:hAnsi="Arial" w:cs="Arial"/>
          <w:color w:val="auto"/>
          <w:szCs w:val="24"/>
        </w:rPr>
        <w:t>;</w:t>
      </w:r>
    </w:p>
    <w:p w14:paraId="6E803F68" w14:textId="77777777" w:rsidR="001E2984" w:rsidRDefault="00F3601B" w:rsidP="008A4D0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Protokołu pogwarancyjnego;</w:t>
      </w:r>
    </w:p>
    <w:p w14:paraId="490D5AA3" w14:textId="77777777" w:rsidR="001E2984" w:rsidRPr="001E2984" w:rsidRDefault="001E2984" w:rsidP="008A4D0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1E2984">
        <w:rPr>
          <w:rFonts w:ascii="Arial" w:hAnsi="Arial" w:cs="Arial"/>
          <w:color w:val="auto"/>
          <w:szCs w:val="24"/>
        </w:rPr>
        <w:t>Protokołu przeglądu obiektu na koniec okresu rękojmi.</w:t>
      </w:r>
    </w:p>
    <w:p w14:paraId="205B01BF" w14:textId="77777777" w:rsidR="00724450" w:rsidRPr="00724450" w:rsidRDefault="00724450" w:rsidP="008A4D07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724450">
        <w:rPr>
          <w:rFonts w:ascii="Arial" w:hAnsi="Arial" w:cs="Arial"/>
          <w:color w:val="auto"/>
        </w:rPr>
        <w:t xml:space="preserve">Szczegółowy termin dostarczenia dokumentacji </w:t>
      </w:r>
      <w:r w:rsidR="00946769">
        <w:rPr>
          <w:rFonts w:ascii="Arial" w:hAnsi="Arial" w:cs="Arial"/>
          <w:color w:val="auto"/>
        </w:rPr>
        <w:t xml:space="preserve">powykonawczej </w:t>
      </w:r>
      <w:r w:rsidRPr="00724450">
        <w:rPr>
          <w:rFonts w:ascii="Arial" w:hAnsi="Arial" w:cs="Arial"/>
          <w:color w:val="auto"/>
        </w:rPr>
        <w:t xml:space="preserve">należy uzgodnić </w:t>
      </w:r>
      <w:r w:rsidR="003963E0">
        <w:rPr>
          <w:rFonts w:ascii="Arial" w:hAnsi="Arial" w:cs="Arial"/>
          <w:color w:val="auto"/>
        </w:rPr>
        <w:br/>
      </w:r>
      <w:r w:rsidRPr="00724450">
        <w:rPr>
          <w:rFonts w:ascii="Arial" w:hAnsi="Arial" w:cs="Arial"/>
          <w:color w:val="auto"/>
        </w:rPr>
        <w:t xml:space="preserve">z właściwą kancelarią </w:t>
      </w:r>
      <w:r w:rsidRPr="00EA130D">
        <w:rPr>
          <w:rFonts w:ascii="Arial" w:hAnsi="Arial" w:cs="Arial"/>
          <w:i/>
          <w:color w:val="auto"/>
        </w:rPr>
        <w:t>ZAMAWIAJĄCEGO</w:t>
      </w:r>
      <w:r w:rsidRPr="00724450">
        <w:rPr>
          <w:rFonts w:ascii="Arial" w:hAnsi="Arial" w:cs="Arial"/>
          <w:color w:val="auto"/>
        </w:rPr>
        <w:t>, tj.:</w:t>
      </w:r>
    </w:p>
    <w:p w14:paraId="5E5ED0C1" w14:textId="77777777" w:rsidR="00724450" w:rsidRDefault="00724450" w:rsidP="008A4D0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724450">
        <w:rPr>
          <w:rFonts w:ascii="Arial" w:hAnsi="Arial" w:cs="Arial"/>
          <w:color w:val="auto"/>
        </w:rPr>
        <w:t>Dokumentacja jawna pod numer</w:t>
      </w:r>
      <w:r w:rsidR="002A3FF3">
        <w:rPr>
          <w:rFonts w:ascii="Arial" w:hAnsi="Arial" w:cs="Arial"/>
          <w:color w:val="auto"/>
        </w:rPr>
        <w:t>em telefonu 261 849 316</w:t>
      </w:r>
      <w:r w:rsidRPr="00724450">
        <w:rPr>
          <w:rFonts w:ascii="Arial" w:hAnsi="Arial" w:cs="Arial"/>
          <w:color w:val="auto"/>
        </w:rPr>
        <w:t>;</w:t>
      </w:r>
    </w:p>
    <w:p w14:paraId="77A56064" w14:textId="77777777" w:rsidR="005C5C71" w:rsidRDefault="005C5C71" w:rsidP="001D6693">
      <w:pPr>
        <w:pStyle w:val="Tekstpodstawowywcity2"/>
        <w:ind w:firstLine="0"/>
        <w:jc w:val="center"/>
        <w:rPr>
          <w:rFonts w:ascii="Arial" w:hAnsi="Arial" w:cs="Arial"/>
          <w:b/>
          <w:szCs w:val="24"/>
        </w:rPr>
      </w:pPr>
    </w:p>
    <w:p w14:paraId="1E6FDBEF" w14:textId="77777777" w:rsidR="003963E0" w:rsidRDefault="003963E0" w:rsidP="001D6693">
      <w:pPr>
        <w:pStyle w:val="Tekstpodstawowywcity2"/>
        <w:ind w:firstLine="0"/>
        <w:jc w:val="center"/>
        <w:rPr>
          <w:rFonts w:ascii="Arial" w:hAnsi="Arial" w:cs="Arial"/>
          <w:b/>
          <w:szCs w:val="24"/>
        </w:rPr>
      </w:pPr>
    </w:p>
    <w:p w14:paraId="44552030" w14:textId="77777777" w:rsidR="005C5C71" w:rsidRPr="003963E0" w:rsidRDefault="00F81518" w:rsidP="004E4374">
      <w:pPr>
        <w:pStyle w:val="Tekstpodstawowywcity2"/>
        <w:ind w:firstLine="0"/>
        <w:jc w:val="center"/>
        <w:outlineLvl w:val="0"/>
        <w:rPr>
          <w:rFonts w:ascii="Arial" w:hAnsi="Arial" w:cs="Arial"/>
          <w:szCs w:val="24"/>
        </w:rPr>
      </w:pPr>
      <w:bookmarkStart w:id="3" w:name="_Toc66797595"/>
      <w:r w:rsidRPr="003963E0">
        <w:rPr>
          <w:rFonts w:ascii="Arial" w:hAnsi="Arial" w:cs="Arial"/>
          <w:szCs w:val="24"/>
        </w:rPr>
        <w:t>§ 3</w:t>
      </w:r>
      <w:bookmarkEnd w:id="3"/>
    </w:p>
    <w:p w14:paraId="10C0AC67" w14:textId="77777777" w:rsidR="005C5C71" w:rsidRDefault="004E4374" w:rsidP="001D6693">
      <w:pPr>
        <w:pStyle w:val="Tekstpodstawowywcity2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Wynagrodzenie WYKONAWCY</w:t>
      </w:r>
      <w:r w:rsidR="00724450">
        <w:rPr>
          <w:rFonts w:ascii="Arial" w:hAnsi="Arial" w:cs="Arial"/>
          <w:b/>
          <w:szCs w:val="24"/>
        </w:rPr>
        <w:t xml:space="preserve"> i warunki płatności</w:t>
      </w:r>
    </w:p>
    <w:p w14:paraId="4AA2B286" w14:textId="77777777" w:rsidR="005C5C71" w:rsidRDefault="005C5C71" w:rsidP="001D6693">
      <w:pPr>
        <w:pStyle w:val="Tekstpodstawowywcity2"/>
        <w:ind w:firstLine="0"/>
        <w:jc w:val="center"/>
        <w:rPr>
          <w:rFonts w:ascii="Arial" w:hAnsi="Arial" w:cs="Arial"/>
          <w:b/>
          <w:szCs w:val="24"/>
        </w:rPr>
      </w:pPr>
    </w:p>
    <w:p w14:paraId="5EA7A6FA" w14:textId="77777777" w:rsidR="005031FD" w:rsidRDefault="008516EE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B36BA4">
        <w:rPr>
          <w:rFonts w:ascii="Arial" w:hAnsi="Arial" w:cs="Arial"/>
          <w:b/>
          <w:szCs w:val="24"/>
        </w:rPr>
        <w:t>Wartość ogólną przedmiotu</w:t>
      </w:r>
      <w:r w:rsidR="003E3443" w:rsidRPr="00B36BA4">
        <w:rPr>
          <w:rFonts w:ascii="Arial" w:hAnsi="Arial" w:cs="Arial"/>
          <w:b/>
          <w:szCs w:val="24"/>
        </w:rPr>
        <w:t xml:space="preserve"> umowy określa się na </w:t>
      </w:r>
      <w:r w:rsidRPr="00B36BA4">
        <w:rPr>
          <w:rFonts w:ascii="Arial" w:hAnsi="Arial" w:cs="Arial"/>
          <w:b/>
          <w:szCs w:val="24"/>
        </w:rPr>
        <w:t>kwotę w wysokości</w:t>
      </w:r>
      <w:r w:rsidRPr="00B36BA4">
        <w:rPr>
          <w:rFonts w:ascii="Arial" w:hAnsi="Arial" w:cs="Arial"/>
          <w:bCs w:val="0"/>
          <w:szCs w:val="24"/>
        </w:rPr>
        <w:t>:</w:t>
      </w:r>
    </w:p>
    <w:p w14:paraId="60BDBF07" w14:textId="77777777" w:rsidR="005031FD" w:rsidRPr="005031FD" w:rsidRDefault="008516EE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5031FD">
        <w:rPr>
          <w:rFonts w:ascii="Arial" w:hAnsi="Arial" w:cs="Arial"/>
          <w:b/>
          <w:szCs w:val="24"/>
        </w:rPr>
        <w:lastRenderedPageBreak/>
        <w:t>brutto</w:t>
      </w:r>
      <w:r w:rsidR="004A03EE" w:rsidRPr="005031FD">
        <w:rPr>
          <w:rFonts w:ascii="Arial" w:hAnsi="Arial" w:cs="Arial"/>
          <w:szCs w:val="24"/>
        </w:rPr>
        <w:t xml:space="preserve">: </w:t>
      </w:r>
      <w:r w:rsidR="002E5E72" w:rsidRPr="005031FD">
        <w:rPr>
          <w:rFonts w:ascii="Arial" w:hAnsi="Arial" w:cs="Arial"/>
          <w:b/>
          <w:szCs w:val="24"/>
        </w:rPr>
        <w:t>………………</w:t>
      </w:r>
      <w:r w:rsidR="006C0291" w:rsidRPr="005031FD">
        <w:rPr>
          <w:rFonts w:ascii="Arial" w:hAnsi="Arial" w:cs="Arial"/>
          <w:b/>
          <w:szCs w:val="24"/>
        </w:rPr>
        <w:t xml:space="preserve">zł </w:t>
      </w:r>
      <w:r w:rsidRPr="005031FD">
        <w:rPr>
          <w:rFonts w:ascii="Arial" w:hAnsi="Arial" w:cs="Arial"/>
          <w:szCs w:val="24"/>
        </w:rPr>
        <w:t>(słownie</w:t>
      </w:r>
      <w:r w:rsidR="002E5E72" w:rsidRPr="005031FD">
        <w:rPr>
          <w:rFonts w:ascii="Arial" w:hAnsi="Arial" w:cs="Arial"/>
          <w:szCs w:val="24"/>
        </w:rPr>
        <w:t>: ………</w:t>
      </w:r>
      <w:r w:rsidR="006C0291" w:rsidRPr="005031FD">
        <w:rPr>
          <w:rFonts w:ascii="Arial" w:hAnsi="Arial" w:cs="Arial"/>
          <w:szCs w:val="24"/>
        </w:rPr>
        <w:t>…</w:t>
      </w:r>
      <w:r w:rsidR="00680635" w:rsidRPr="005031FD">
        <w:rPr>
          <w:rFonts w:ascii="Arial" w:hAnsi="Arial" w:cs="Arial"/>
          <w:szCs w:val="24"/>
        </w:rPr>
        <w:t>…</w:t>
      </w:r>
      <w:r w:rsidR="007F75E6" w:rsidRPr="005031FD">
        <w:rPr>
          <w:rFonts w:ascii="Arial" w:hAnsi="Arial" w:cs="Arial"/>
          <w:szCs w:val="24"/>
        </w:rPr>
        <w:t>..</w:t>
      </w:r>
      <w:r w:rsidR="000502CB" w:rsidRPr="005031FD">
        <w:rPr>
          <w:rFonts w:ascii="Arial" w:hAnsi="Arial" w:cs="Arial"/>
          <w:szCs w:val="24"/>
        </w:rPr>
        <w:t>……………</w:t>
      </w:r>
      <w:r w:rsidR="00680635" w:rsidRPr="005031FD">
        <w:rPr>
          <w:rFonts w:ascii="Arial" w:hAnsi="Arial" w:cs="Arial"/>
          <w:szCs w:val="24"/>
        </w:rPr>
        <w:t>…</w:t>
      </w:r>
      <w:r w:rsidR="004A03EE" w:rsidRPr="005031FD">
        <w:rPr>
          <w:rFonts w:ascii="Arial" w:hAnsi="Arial" w:cs="Arial"/>
          <w:szCs w:val="24"/>
        </w:rPr>
        <w:t xml:space="preserve"> zł</w:t>
      </w:r>
      <w:r w:rsidR="000502CB" w:rsidRPr="005031FD">
        <w:rPr>
          <w:rFonts w:ascii="Arial" w:hAnsi="Arial" w:cs="Arial"/>
          <w:szCs w:val="24"/>
        </w:rPr>
        <w:t xml:space="preserve"> …./100</w:t>
      </w:r>
      <w:r w:rsidR="004A03EE" w:rsidRPr="005031FD">
        <w:rPr>
          <w:rFonts w:ascii="Arial" w:hAnsi="Arial" w:cs="Arial"/>
          <w:szCs w:val="24"/>
        </w:rPr>
        <w:t>)</w:t>
      </w:r>
      <w:r w:rsidRPr="005031FD">
        <w:rPr>
          <w:rFonts w:ascii="Arial" w:hAnsi="Arial" w:cs="Arial"/>
          <w:szCs w:val="24"/>
        </w:rPr>
        <w:t>,</w:t>
      </w:r>
      <w:r w:rsidR="005031FD">
        <w:rPr>
          <w:rFonts w:ascii="Arial" w:hAnsi="Arial" w:cs="Arial"/>
          <w:szCs w:val="24"/>
        </w:rPr>
        <w:br/>
      </w:r>
      <w:r w:rsidRPr="005031FD">
        <w:rPr>
          <w:rFonts w:ascii="Arial" w:hAnsi="Arial" w:cs="Arial"/>
          <w:szCs w:val="24"/>
        </w:rPr>
        <w:t>Powyższa kwota zawiera obowiązujący podatek od towarów i usług (VAT) nali</w:t>
      </w:r>
      <w:r w:rsidR="00772392" w:rsidRPr="005031FD">
        <w:rPr>
          <w:rFonts w:ascii="Arial" w:hAnsi="Arial" w:cs="Arial"/>
          <w:szCs w:val="24"/>
        </w:rPr>
        <w:t xml:space="preserve">czony przez WYKONAWCĘ zgodnie z </w:t>
      </w:r>
      <w:r w:rsidRPr="005031FD">
        <w:rPr>
          <w:rFonts w:ascii="Arial" w:hAnsi="Arial" w:cs="Arial"/>
          <w:szCs w:val="24"/>
        </w:rPr>
        <w:t>obowiązującymi w tym zakresie przepisami</w:t>
      </w:r>
      <w:r w:rsidR="00F3601B">
        <w:rPr>
          <w:rFonts w:ascii="Arial" w:hAnsi="Arial" w:cs="Arial"/>
          <w:szCs w:val="24"/>
        </w:rPr>
        <w:t>;</w:t>
      </w:r>
    </w:p>
    <w:p w14:paraId="6A565332" w14:textId="77777777" w:rsidR="005031FD" w:rsidRPr="005031FD" w:rsidRDefault="005031FD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5031FD">
        <w:rPr>
          <w:rFonts w:ascii="Arial" w:hAnsi="Arial" w:cs="Arial"/>
          <w:b/>
          <w:szCs w:val="24"/>
        </w:rPr>
        <w:t>netto</w:t>
      </w:r>
      <w:r w:rsidR="008516EE" w:rsidRPr="005031FD">
        <w:rPr>
          <w:rFonts w:ascii="Arial" w:hAnsi="Arial" w:cs="Arial"/>
          <w:szCs w:val="24"/>
        </w:rPr>
        <w:t>:</w:t>
      </w:r>
      <w:r w:rsidR="008E1340" w:rsidRPr="005031FD">
        <w:rPr>
          <w:rFonts w:ascii="Arial" w:hAnsi="Arial" w:cs="Arial"/>
          <w:szCs w:val="24"/>
        </w:rPr>
        <w:t xml:space="preserve"> </w:t>
      </w:r>
      <w:r w:rsidR="002E5E72" w:rsidRPr="005031FD">
        <w:rPr>
          <w:rFonts w:ascii="Arial" w:hAnsi="Arial" w:cs="Arial"/>
          <w:b/>
          <w:szCs w:val="24"/>
        </w:rPr>
        <w:t>…………</w:t>
      </w:r>
      <w:r w:rsidR="008516EE" w:rsidRPr="005031FD">
        <w:rPr>
          <w:rFonts w:ascii="Arial" w:hAnsi="Arial" w:cs="Arial"/>
          <w:b/>
          <w:szCs w:val="24"/>
        </w:rPr>
        <w:t>zł</w:t>
      </w:r>
      <w:r w:rsidR="006C0291" w:rsidRPr="005031FD">
        <w:rPr>
          <w:rFonts w:ascii="Arial" w:hAnsi="Arial" w:cs="Arial"/>
          <w:b/>
          <w:szCs w:val="24"/>
        </w:rPr>
        <w:t xml:space="preserve"> </w:t>
      </w:r>
      <w:r w:rsidR="007F75E6" w:rsidRPr="005031FD">
        <w:rPr>
          <w:rFonts w:ascii="Arial" w:hAnsi="Arial" w:cs="Arial"/>
          <w:szCs w:val="24"/>
        </w:rPr>
        <w:t>(słownie: …………</w:t>
      </w:r>
      <w:r w:rsidR="002E5E72" w:rsidRPr="005031FD">
        <w:rPr>
          <w:rFonts w:ascii="Arial" w:hAnsi="Arial" w:cs="Arial"/>
          <w:szCs w:val="24"/>
        </w:rPr>
        <w:t>…</w:t>
      </w:r>
      <w:r w:rsidR="007F75E6" w:rsidRPr="005031FD">
        <w:rPr>
          <w:rFonts w:ascii="Arial" w:hAnsi="Arial" w:cs="Arial"/>
          <w:szCs w:val="24"/>
        </w:rPr>
        <w:t>………………………</w:t>
      </w:r>
      <w:r w:rsidR="002E5E72" w:rsidRPr="005031FD">
        <w:rPr>
          <w:rFonts w:ascii="Arial" w:hAnsi="Arial" w:cs="Arial"/>
          <w:szCs w:val="24"/>
        </w:rPr>
        <w:t>………</w:t>
      </w:r>
      <w:r w:rsidR="007F75E6" w:rsidRPr="005031FD">
        <w:rPr>
          <w:rFonts w:ascii="Arial" w:hAnsi="Arial" w:cs="Arial"/>
          <w:szCs w:val="24"/>
        </w:rPr>
        <w:t>zł</w:t>
      </w:r>
      <w:r w:rsidR="000502CB" w:rsidRPr="005031FD">
        <w:rPr>
          <w:rFonts w:ascii="Arial" w:hAnsi="Arial" w:cs="Arial"/>
          <w:szCs w:val="24"/>
        </w:rPr>
        <w:t xml:space="preserve"> …./100</w:t>
      </w:r>
      <w:r w:rsidR="007F75E6" w:rsidRPr="005031FD">
        <w:rPr>
          <w:rFonts w:ascii="Arial" w:hAnsi="Arial" w:cs="Arial"/>
          <w:szCs w:val="24"/>
        </w:rPr>
        <w:t>).</w:t>
      </w:r>
    </w:p>
    <w:p w14:paraId="0CC29556" w14:textId="4D67D3F1" w:rsidR="005031FD" w:rsidRPr="00DC2D7A" w:rsidRDefault="008516EE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5031FD">
        <w:rPr>
          <w:rFonts w:ascii="Arial" w:hAnsi="Arial" w:cs="Arial"/>
          <w:szCs w:val="24"/>
        </w:rPr>
        <w:t>Wynagrodzenie o którym mowa w §</w:t>
      </w:r>
      <w:r w:rsidR="005031FD" w:rsidRPr="005031FD">
        <w:rPr>
          <w:rFonts w:ascii="Arial" w:hAnsi="Arial" w:cs="Arial"/>
          <w:szCs w:val="24"/>
        </w:rPr>
        <w:t xml:space="preserve"> 3</w:t>
      </w:r>
      <w:r w:rsidRPr="005031FD">
        <w:rPr>
          <w:rFonts w:ascii="Arial" w:hAnsi="Arial" w:cs="Arial"/>
          <w:szCs w:val="24"/>
        </w:rPr>
        <w:t xml:space="preserve"> </w:t>
      </w:r>
      <w:r w:rsidR="003F08ED">
        <w:rPr>
          <w:rFonts w:ascii="Arial" w:hAnsi="Arial" w:cs="Arial"/>
          <w:szCs w:val="24"/>
        </w:rPr>
        <w:t>pkt</w:t>
      </w:r>
      <w:r w:rsidRPr="005031FD">
        <w:rPr>
          <w:rFonts w:ascii="Arial" w:hAnsi="Arial" w:cs="Arial"/>
          <w:szCs w:val="24"/>
        </w:rPr>
        <w:t xml:space="preserve"> 1 jest wynagrodzeniem </w:t>
      </w:r>
      <w:r w:rsidR="00A13DAD" w:rsidRPr="005031FD">
        <w:rPr>
          <w:rFonts w:ascii="Arial" w:hAnsi="Arial" w:cs="Arial"/>
          <w:b/>
          <w:szCs w:val="24"/>
        </w:rPr>
        <w:t>ryczałtowym</w:t>
      </w:r>
      <w:r w:rsidR="003E3443" w:rsidRPr="005031FD">
        <w:rPr>
          <w:rFonts w:ascii="Arial" w:hAnsi="Arial" w:cs="Arial"/>
          <w:szCs w:val="24"/>
        </w:rPr>
        <w:t>.</w:t>
      </w:r>
    </w:p>
    <w:p w14:paraId="1FE7B480" w14:textId="77777777" w:rsidR="005031FD" w:rsidRPr="00FC731D" w:rsidRDefault="001B4B5B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FC731D">
        <w:rPr>
          <w:rFonts w:ascii="Arial" w:hAnsi="Arial" w:cs="Arial"/>
          <w:szCs w:val="24"/>
        </w:rPr>
        <w:t>Wynagrodzenie</w:t>
      </w:r>
      <w:r w:rsidR="00A13DAD" w:rsidRPr="00FC731D">
        <w:rPr>
          <w:rFonts w:ascii="Arial" w:hAnsi="Arial" w:cs="Arial"/>
          <w:szCs w:val="24"/>
        </w:rPr>
        <w:t xml:space="preserve"> przedm</w:t>
      </w:r>
      <w:r w:rsidR="008D76D5" w:rsidRPr="00FC731D">
        <w:rPr>
          <w:rFonts w:ascii="Arial" w:hAnsi="Arial" w:cs="Arial"/>
          <w:szCs w:val="24"/>
        </w:rPr>
        <w:t xml:space="preserve">iotu umowy </w:t>
      </w:r>
      <w:r w:rsidR="002E7952" w:rsidRPr="00FC731D">
        <w:rPr>
          <w:rFonts w:ascii="Arial" w:hAnsi="Arial" w:cs="Arial"/>
          <w:szCs w:val="24"/>
        </w:rPr>
        <w:t>może ulec zwiększeniu</w:t>
      </w:r>
      <w:r w:rsidR="009D3482" w:rsidRPr="00FC731D">
        <w:rPr>
          <w:rFonts w:ascii="Arial" w:hAnsi="Arial" w:cs="Arial"/>
          <w:szCs w:val="24"/>
        </w:rPr>
        <w:t xml:space="preserve"> lub zmniejszeniu </w:t>
      </w:r>
      <w:r w:rsidR="00772392" w:rsidRPr="00FC731D">
        <w:rPr>
          <w:rFonts w:ascii="Arial" w:hAnsi="Arial" w:cs="Arial"/>
          <w:szCs w:val="24"/>
        </w:rPr>
        <w:t>w </w:t>
      </w:r>
      <w:r w:rsidR="00C4218C" w:rsidRPr="00FC731D">
        <w:rPr>
          <w:rFonts w:ascii="Arial" w:hAnsi="Arial" w:cs="Arial"/>
          <w:szCs w:val="24"/>
        </w:rPr>
        <w:t xml:space="preserve">przypadkach wskazanych w </w:t>
      </w:r>
      <w:r w:rsidR="008377AA" w:rsidRPr="00FC731D">
        <w:rPr>
          <w:rFonts w:ascii="Arial" w:hAnsi="Arial" w:cs="Arial"/>
          <w:szCs w:val="24"/>
        </w:rPr>
        <w:t>§ 11</w:t>
      </w:r>
      <w:r w:rsidR="00205327" w:rsidRPr="00FC731D">
        <w:rPr>
          <w:rFonts w:ascii="Arial" w:hAnsi="Arial" w:cs="Arial"/>
          <w:szCs w:val="24"/>
        </w:rPr>
        <w:t>.</w:t>
      </w:r>
    </w:p>
    <w:p w14:paraId="17044514" w14:textId="77777777" w:rsidR="005031FD" w:rsidRPr="005031FD" w:rsidRDefault="00AC4D7B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5031FD">
        <w:rPr>
          <w:rFonts w:ascii="Arial" w:hAnsi="Arial" w:cs="Arial"/>
          <w:szCs w:val="24"/>
        </w:rPr>
        <w:t xml:space="preserve">Wynagrodzenie przysługuje tylko za wykonany przedmiot umowy i zawiera wszystkie koszty </w:t>
      </w:r>
      <w:r w:rsidRPr="00EA130D">
        <w:rPr>
          <w:rFonts w:ascii="Arial" w:hAnsi="Arial" w:cs="Arial"/>
          <w:i/>
          <w:szCs w:val="24"/>
        </w:rPr>
        <w:t>WYKONAWCY</w:t>
      </w:r>
      <w:r w:rsidRPr="005031FD">
        <w:rPr>
          <w:rFonts w:ascii="Arial" w:hAnsi="Arial" w:cs="Arial"/>
          <w:szCs w:val="24"/>
        </w:rPr>
        <w:t xml:space="preserve"> związane z realizacją przedmiotu umowy.</w:t>
      </w:r>
    </w:p>
    <w:p w14:paraId="19DADB0C" w14:textId="48DE65B6" w:rsidR="005031FD" w:rsidRDefault="005031FD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5031FD">
        <w:rPr>
          <w:rFonts w:ascii="Arial" w:hAnsi="Arial" w:cs="Arial"/>
          <w:szCs w:val="24"/>
        </w:rPr>
        <w:t>Kwota umowna określona w § 3</w:t>
      </w:r>
      <w:r w:rsidR="008516EE" w:rsidRPr="005031FD">
        <w:rPr>
          <w:rFonts w:ascii="Arial" w:hAnsi="Arial" w:cs="Arial"/>
          <w:szCs w:val="24"/>
        </w:rPr>
        <w:t xml:space="preserve"> </w:t>
      </w:r>
      <w:r w:rsidR="003F08ED">
        <w:rPr>
          <w:rFonts w:ascii="Arial" w:hAnsi="Arial" w:cs="Arial"/>
          <w:szCs w:val="24"/>
        </w:rPr>
        <w:t>pkt</w:t>
      </w:r>
      <w:r w:rsidR="008516EE" w:rsidRPr="005031FD">
        <w:rPr>
          <w:rFonts w:ascii="Arial" w:hAnsi="Arial" w:cs="Arial"/>
          <w:szCs w:val="24"/>
        </w:rPr>
        <w:t xml:space="preserve"> 1</w:t>
      </w:r>
      <w:r w:rsidR="008516EE" w:rsidRPr="005031FD">
        <w:rPr>
          <w:rFonts w:ascii="Arial" w:hAnsi="Arial" w:cs="Arial"/>
          <w:b/>
          <w:szCs w:val="24"/>
        </w:rPr>
        <w:t xml:space="preserve"> </w:t>
      </w:r>
      <w:r w:rsidR="008516EE" w:rsidRPr="005031FD">
        <w:rPr>
          <w:rFonts w:ascii="Arial" w:hAnsi="Arial" w:cs="Arial"/>
          <w:szCs w:val="24"/>
        </w:rPr>
        <w:t>(w k</w:t>
      </w:r>
      <w:r w:rsidR="001E7DAC">
        <w:rPr>
          <w:rFonts w:ascii="Arial" w:hAnsi="Arial" w:cs="Arial"/>
          <w:szCs w:val="24"/>
        </w:rPr>
        <w:t>osztach ogólnych) zawiera koszty</w:t>
      </w:r>
      <w:r w:rsidR="008516EE" w:rsidRPr="005031FD">
        <w:rPr>
          <w:rFonts w:ascii="Arial" w:hAnsi="Arial" w:cs="Arial"/>
          <w:szCs w:val="24"/>
        </w:rPr>
        <w:t xml:space="preserve"> związane </w:t>
      </w:r>
      <w:r w:rsidR="002F4F00">
        <w:rPr>
          <w:rFonts w:ascii="Arial" w:hAnsi="Arial" w:cs="Arial"/>
          <w:szCs w:val="24"/>
        </w:rPr>
        <w:t xml:space="preserve">w szczególności </w:t>
      </w:r>
      <w:r w:rsidR="008516EE" w:rsidRPr="005031FD">
        <w:rPr>
          <w:rFonts w:ascii="Arial" w:hAnsi="Arial" w:cs="Arial"/>
          <w:szCs w:val="24"/>
        </w:rPr>
        <w:t>z:</w:t>
      </w:r>
    </w:p>
    <w:p w14:paraId="7C121979" w14:textId="77777777" w:rsidR="005031FD" w:rsidRDefault="00EA130D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szCs w:val="24"/>
        </w:rPr>
        <w:t>W</w:t>
      </w:r>
      <w:r w:rsidR="008516EE" w:rsidRPr="005031FD">
        <w:rPr>
          <w:rFonts w:ascii="Arial" w:hAnsi="Arial" w:cs="Arial"/>
          <w:szCs w:val="24"/>
        </w:rPr>
        <w:t>ykonaniem, utrzym</w:t>
      </w:r>
      <w:r w:rsidR="00965723">
        <w:rPr>
          <w:rFonts w:ascii="Arial" w:hAnsi="Arial" w:cs="Arial"/>
          <w:szCs w:val="24"/>
        </w:rPr>
        <w:t>aniem i likwidacją placu budowy;</w:t>
      </w:r>
    </w:p>
    <w:p w14:paraId="5D68270C" w14:textId="77777777" w:rsidR="005031FD" w:rsidRPr="00A77816" w:rsidRDefault="00EA130D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A77816">
        <w:rPr>
          <w:rFonts w:ascii="Arial" w:hAnsi="Arial" w:cs="Arial"/>
          <w:szCs w:val="24"/>
        </w:rPr>
        <w:t>O</w:t>
      </w:r>
      <w:r w:rsidR="00965723" w:rsidRPr="00A77816">
        <w:rPr>
          <w:rFonts w:ascii="Arial" w:hAnsi="Arial" w:cs="Arial"/>
          <w:szCs w:val="24"/>
        </w:rPr>
        <w:t>bsługą geodezyjną;</w:t>
      </w:r>
    </w:p>
    <w:p w14:paraId="7FAEED5E" w14:textId="77777777" w:rsidR="005031FD" w:rsidRPr="00A77816" w:rsidRDefault="007D0267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A77816">
        <w:rPr>
          <w:rFonts w:ascii="Arial" w:hAnsi="Arial" w:cs="Arial"/>
          <w:szCs w:val="24"/>
        </w:rPr>
        <w:t>Badanie</w:t>
      </w:r>
      <w:r w:rsidR="00965723" w:rsidRPr="00A77816">
        <w:rPr>
          <w:rFonts w:ascii="Arial" w:hAnsi="Arial" w:cs="Arial"/>
          <w:szCs w:val="24"/>
        </w:rPr>
        <w:t xml:space="preserve"> wody;</w:t>
      </w:r>
    </w:p>
    <w:p w14:paraId="74D53292" w14:textId="77777777" w:rsidR="005031FD" w:rsidRPr="00A77816" w:rsidRDefault="00EA130D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A77816">
        <w:rPr>
          <w:rFonts w:ascii="Arial" w:hAnsi="Arial" w:cs="Arial"/>
        </w:rPr>
        <w:t>W</w:t>
      </w:r>
      <w:r w:rsidR="00A25705" w:rsidRPr="00A77816">
        <w:rPr>
          <w:rFonts w:ascii="Arial" w:hAnsi="Arial" w:cs="Arial"/>
        </w:rPr>
        <w:t>ykonanie</w:t>
      </w:r>
      <w:r w:rsidR="0096365D" w:rsidRPr="00A77816">
        <w:rPr>
          <w:rFonts w:ascii="Arial" w:hAnsi="Arial" w:cs="Arial"/>
        </w:rPr>
        <w:t>m</w:t>
      </w:r>
      <w:r w:rsidR="00A25705" w:rsidRPr="00A77816">
        <w:rPr>
          <w:rFonts w:ascii="Arial" w:hAnsi="Arial" w:cs="Arial"/>
        </w:rPr>
        <w:t xml:space="preserve"> wszystkich wymaganych pomiarów instalacji i analiz </w:t>
      </w:r>
      <w:r w:rsidR="00C379A6" w:rsidRPr="00A77816">
        <w:rPr>
          <w:rFonts w:ascii="Arial" w:hAnsi="Arial" w:cs="Arial"/>
        </w:rPr>
        <w:br/>
      </w:r>
      <w:r w:rsidR="00A25705" w:rsidRPr="00A77816">
        <w:rPr>
          <w:rFonts w:ascii="Arial" w:hAnsi="Arial" w:cs="Arial"/>
        </w:rPr>
        <w:t xml:space="preserve">(w szczególności pomiarów przepływów, </w:t>
      </w:r>
      <w:r w:rsidR="00315D59" w:rsidRPr="00A77816">
        <w:rPr>
          <w:rFonts w:ascii="Arial" w:hAnsi="Arial" w:cs="Arial"/>
        </w:rPr>
        <w:t xml:space="preserve">wydatków, ciśnień, temperatur, wilgotności, poziomów głośności, </w:t>
      </w:r>
      <w:r w:rsidR="0096365D" w:rsidRPr="00A77816">
        <w:rPr>
          <w:rFonts w:ascii="Arial" w:hAnsi="Arial" w:cs="Arial"/>
        </w:rPr>
        <w:t>wielkości elektrycznych itp.)</w:t>
      </w:r>
      <w:r w:rsidR="00965723" w:rsidRPr="00A77816">
        <w:rPr>
          <w:rFonts w:ascii="Arial" w:hAnsi="Arial" w:cs="Arial"/>
        </w:rPr>
        <w:t>;</w:t>
      </w:r>
    </w:p>
    <w:p w14:paraId="3201FBF5" w14:textId="77777777" w:rsidR="005031FD" w:rsidRPr="00A77816" w:rsidRDefault="0023680A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A77816">
        <w:rPr>
          <w:rFonts w:ascii="Arial" w:hAnsi="Arial" w:cs="Arial"/>
          <w:szCs w:val="24"/>
        </w:rPr>
        <w:t>przeprowadzeniem prób funkcjonalnych</w:t>
      </w:r>
      <w:r w:rsidR="00965723" w:rsidRPr="00A77816">
        <w:rPr>
          <w:rFonts w:ascii="Arial" w:hAnsi="Arial" w:cs="Arial"/>
          <w:szCs w:val="24"/>
        </w:rPr>
        <w:t>;</w:t>
      </w:r>
    </w:p>
    <w:p w14:paraId="112BB5A8" w14:textId="77777777" w:rsidR="005031FD" w:rsidRDefault="00311ED7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5031FD">
        <w:rPr>
          <w:rFonts w:ascii="Arial" w:hAnsi="Arial" w:cs="Arial"/>
          <w:szCs w:val="24"/>
        </w:rPr>
        <w:t>zużyciem wody, energii elektrycznej i c</w:t>
      </w:r>
      <w:r w:rsidR="00965723">
        <w:rPr>
          <w:rFonts w:ascii="Arial" w:hAnsi="Arial" w:cs="Arial"/>
          <w:szCs w:val="24"/>
        </w:rPr>
        <w:t>ieplnej, odprowadzeniem ścieków;</w:t>
      </w:r>
    </w:p>
    <w:p w14:paraId="54E4A4BA" w14:textId="77777777" w:rsidR="005031FD" w:rsidRPr="003C18BA" w:rsidRDefault="001E3962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3C18BA">
        <w:rPr>
          <w:rFonts w:ascii="Arial" w:hAnsi="Arial" w:cs="Arial"/>
          <w:szCs w:val="24"/>
        </w:rPr>
        <w:t>oprac</w:t>
      </w:r>
      <w:r w:rsidR="00A36D78" w:rsidRPr="003C18BA">
        <w:rPr>
          <w:rFonts w:ascii="Arial" w:hAnsi="Arial" w:cs="Arial"/>
          <w:szCs w:val="24"/>
        </w:rPr>
        <w:t xml:space="preserve">owaniem wykazu </w:t>
      </w:r>
      <w:r w:rsidR="008377AA" w:rsidRPr="003C18BA">
        <w:rPr>
          <w:rFonts w:ascii="Arial" w:hAnsi="Arial" w:cs="Arial"/>
          <w:szCs w:val="24"/>
        </w:rPr>
        <w:t>efektów rzeczowych</w:t>
      </w:r>
      <w:r w:rsidR="00A36D78" w:rsidRPr="003C18BA">
        <w:rPr>
          <w:rFonts w:ascii="Arial" w:hAnsi="Arial" w:cs="Arial"/>
          <w:szCs w:val="24"/>
        </w:rPr>
        <w:t xml:space="preserve"> zgodnie z załącznikiem nr 7;</w:t>
      </w:r>
      <w:r w:rsidR="00CF6172" w:rsidRPr="003C18BA">
        <w:rPr>
          <w:rFonts w:ascii="Arial" w:hAnsi="Arial" w:cs="Arial"/>
          <w:szCs w:val="24"/>
        </w:rPr>
        <w:t xml:space="preserve"> </w:t>
      </w:r>
    </w:p>
    <w:p w14:paraId="60C96BDB" w14:textId="77777777" w:rsidR="005031FD" w:rsidRPr="00A77816" w:rsidRDefault="00965723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A77816">
        <w:rPr>
          <w:rFonts w:ascii="Arial" w:hAnsi="Arial" w:cs="Arial"/>
        </w:rPr>
        <w:t>o</w:t>
      </w:r>
      <w:r w:rsidR="00A64132" w:rsidRPr="00A77816">
        <w:rPr>
          <w:rFonts w:ascii="Arial" w:hAnsi="Arial" w:cs="Arial"/>
        </w:rPr>
        <w:t>pracowaniem: instrukcji eksploatacji wykonanych instalacji oraz instrukcji obsługi wszystkich elementów składowych instalacji, instrukcji techniczno-ruchowej, niezbędnych schematów instalacyjnych w formie tablic oraz instrukcji postępowania na wypadek pożaru wraz</w:t>
      </w:r>
      <w:r w:rsidRPr="00A77816">
        <w:rPr>
          <w:rFonts w:ascii="Arial" w:hAnsi="Arial" w:cs="Arial"/>
        </w:rPr>
        <w:t xml:space="preserve"> z wykazem telefonów alarmowych;</w:t>
      </w:r>
    </w:p>
    <w:p w14:paraId="2A3BA4B3" w14:textId="77777777" w:rsidR="005031FD" w:rsidRDefault="002A712F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5031FD">
        <w:rPr>
          <w:rFonts w:ascii="Arial" w:hAnsi="Arial" w:cs="Arial"/>
          <w:szCs w:val="24"/>
        </w:rPr>
        <w:t xml:space="preserve">wykonaniem wszystkich prac/czynności towarzyszących koniecznych </w:t>
      </w:r>
      <w:r w:rsidRPr="005031FD">
        <w:rPr>
          <w:rFonts w:ascii="Arial" w:hAnsi="Arial" w:cs="Arial"/>
          <w:szCs w:val="24"/>
        </w:rPr>
        <w:br/>
        <w:t>do</w:t>
      </w:r>
      <w:r w:rsidR="008516EE" w:rsidRPr="005031FD">
        <w:rPr>
          <w:rFonts w:ascii="Arial" w:hAnsi="Arial" w:cs="Arial"/>
          <w:szCs w:val="24"/>
        </w:rPr>
        <w:t xml:space="preserve"> prawi</w:t>
      </w:r>
      <w:r w:rsidR="001D270C" w:rsidRPr="005031FD">
        <w:rPr>
          <w:rFonts w:ascii="Arial" w:hAnsi="Arial" w:cs="Arial"/>
          <w:szCs w:val="24"/>
        </w:rPr>
        <w:t>dłowego zrealizowania</w:t>
      </w:r>
      <w:r w:rsidR="005B1BB8" w:rsidRPr="005031FD">
        <w:rPr>
          <w:rFonts w:ascii="Arial" w:hAnsi="Arial" w:cs="Arial"/>
          <w:szCs w:val="24"/>
        </w:rPr>
        <w:t xml:space="preserve"> </w:t>
      </w:r>
      <w:r w:rsidR="00F818DF" w:rsidRPr="005031FD">
        <w:rPr>
          <w:rFonts w:ascii="Arial" w:hAnsi="Arial" w:cs="Arial"/>
          <w:szCs w:val="24"/>
        </w:rPr>
        <w:t>umowy,</w:t>
      </w:r>
      <w:r w:rsidRPr="005031FD">
        <w:rPr>
          <w:rFonts w:ascii="Arial" w:hAnsi="Arial" w:cs="Arial"/>
          <w:szCs w:val="24"/>
        </w:rPr>
        <w:t xml:space="preserve"> a </w:t>
      </w:r>
      <w:r w:rsidR="00965723">
        <w:rPr>
          <w:rFonts w:ascii="Arial" w:hAnsi="Arial" w:cs="Arial"/>
          <w:szCs w:val="24"/>
        </w:rPr>
        <w:t>nieprzewidzianych w projektach;</w:t>
      </w:r>
    </w:p>
    <w:p w14:paraId="4D2A2F55" w14:textId="77777777" w:rsidR="00B9256D" w:rsidRPr="00440843" w:rsidRDefault="00337B8D" w:rsidP="008A4D07">
      <w:pPr>
        <w:pStyle w:val="Tekstpodstawowywcity2"/>
        <w:numPr>
          <w:ilvl w:val="1"/>
          <w:numId w:val="6"/>
        </w:numPr>
        <w:ind w:left="924" w:hanging="567"/>
        <w:rPr>
          <w:rFonts w:ascii="Arial" w:hAnsi="Arial" w:cs="Arial"/>
          <w:bCs w:val="0"/>
          <w:szCs w:val="24"/>
        </w:rPr>
      </w:pPr>
      <w:r w:rsidRPr="005031FD">
        <w:rPr>
          <w:rFonts w:ascii="Arial" w:hAnsi="Arial" w:cs="Arial"/>
          <w:szCs w:val="24"/>
        </w:rPr>
        <w:t xml:space="preserve">uzyskaniem </w:t>
      </w:r>
      <w:r w:rsidR="00070F8B" w:rsidRPr="005031FD">
        <w:rPr>
          <w:rFonts w:ascii="Arial" w:hAnsi="Arial" w:cs="Arial"/>
          <w:szCs w:val="24"/>
        </w:rPr>
        <w:t>wszelki</w:t>
      </w:r>
      <w:r w:rsidRPr="005031FD">
        <w:rPr>
          <w:rFonts w:ascii="Arial" w:hAnsi="Arial" w:cs="Arial"/>
          <w:szCs w:val="24"/>
        </w:rPr>
        <w:t>ch</w:t>
      </w:r>
      <w:r w:rsidR="00F818DF" w:rsidRPr="005031FD">
        <w:rPr>
          <w:rFonts w:ascii="Arial" w:hAnsi="Arial" w:cs="Arial"/>
          <w:szCs w:val="24"/>
        </w:rPr>
        <w:t xml:space="preserve"> decyzji, z</w:t>
      </w:r>
      <w:r w:rsidR="00965723">
        <w:rPr>
          <w:rFonts w:ascii="Arial" w:hAnsi="Arial" w:cs="Arial"/>
          <w:szCs w:val="24"/>
        </w:rPr>
        <w:t>awiadomień, pozwoleń, uzgodnień,</w:t>
      </w:r>
      <w:r w:rsidR="00F818DF" w:rsidRPr="005031FD">
        <w:rPr>
          <w:rFonts w:ascii="Arial" w:hAnsi="Arial" w:cs="Arial"/>
          <w:szCs w:val="24"/>
        </w:rPr>
        <w:t xml:space="preserve"> oświadczeń, postanowień, certyfikatów niezbędnych do</w:t>
      </w:r>
      <w:r w:rsidR="00E24616" w:rsidRPr="005031FD">
        <w:rPr>
          <w:rFonts w:ascii="Arial" w:hAnsi="Arial" w:cs="Arial"/>
          <w:szCs w:val="24"/>
        </w:rPr>
        <w:t xml:space="preserve"> oddania obiektu </w:t>
      </w:r>
      <w:r w:rsidR="00963D41">
        <w:rPr>
          <w:rFonts w:ascii="Arial" w:hAnsi="Arial" w:cs="Arial"/>
          <w:szCs w:val="24"/>
        </w:rPr>
        <w:br/>
      </w:r>
      <w:r w:rsidR="00E24616" w:rsidRPr="005031FD">
        <w:rPr>
          <w:rFonts w:ascii="Arial" w:hAnsi="Arial" w:cs="Arial"/>
          <w:szCs w:val="24"/>
        </w:rPr>
        <w:t>do użytkowania</w:t>
      </w:r>
      <w:r w:rsidR="00440843">
        <w:rPr>
          <w:rFonts w:ascii="Arial" w:hAnsi="Arial" w:cs="Arial"/>
          <w:szCs w:val="24"/>
        </w:rPr>
        <w:t>;</w:t>
      </w:r>
    </w:p>
    <w:p w14:paraId="0D2A96C4" w14:textId="77777777" w:rsidR="00B9256D" w:rsidRDefault="00DD1AAC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D23B65">
        <w:rPr>
          <w:rFonts w:ascii="Arial" w:hAnsi="Arial" w:cs="Arial"/>
          <w:i/>
          <w:szCs w:val="24"/>
        </w:rPr>
        <w:t>WYKONAWCA</w:t>
      </w:r>
      <w:r w:rsidRPr="00B9256D">
        <w:rPr>
          <w:rFonts w:ascii="Arial" w:hAnsi="Arial" w:cs="Arial"/>
          <w:szCs w:val="24"/>
        </w:rPr>
        <w:t xml:space="preserve"> </w:t>
      </w:r>
      <w:r w:rsidRPr="00B9256D">
        <w:rPr>
          <w:rFonts w:ascii="Arial" w:hAnsi="Arial" w:cs="Arial"/>
          <w:b/>
          <w:szCs w:val="24"/>
        </w:rPr>
        <w:t>w dniu podpisania umowy</w:t>
      </w:r>
      <w:r w:rsidRPr="00B9256D">
        <w:rPr>
          <w:rFonts w:ascii="Arial" w:hAnsi="Arial" w:cs="Arial"/>
          <w:szCs w:val="24"/>
        </w:rPr>
        <w:t xml:space="preserve"> przedstawi </w:t>
      </w:r>
      <w:r w:rsidR="005C0B34" w:rsidRPr="00B9256D">
        <w:rPr>
          <w:rFonts w:ascii="Arial" w:hAnsi="Arial" w:cs="Arial"/>
          <w:szCs w:val="24"/>
        </w:rPr>
        <w:t xml:space="preserve">opracowane szczegółowe kosztorysy ofertowe, które stanowić będą integralna część </w:t>
      </w:r>
      <w:r w:rsidRPr="00B9256D">
        <w:rPr>
          <w:rFonts w:ascii="Arial" w:hAnsi="Arial" w:cs="Arial"/>
          <w:szCs w:val="24"/>
        </w:rPr>
        <w:t xml:space="preserve">niniejszej umowy – załącznik nr </w:t>
      </w:r>
      <w:r w:rsidR="00B74055">
        <w:rPr>
          <w:rFonts w:ascii="Arial" w:hAnsi="Arial" w:cs="Arial"/>
          <w:szCs w:val="24"/>
        </w:rPr>
        <w:t>4</w:t>
      </w:r>
      <w:r w:rsidRPr="00B9256D">
        <w:rPr>
          <w:rFonts w:ascii="Arial" w:hAnsi="Arial" w:cs="Arial"/>
          <w:szCs w:val="24"/>
        </w:rPr>
        <w:t>.</w:t>
      </w:r>
    </w:p>
    <w:p w14:paraId="35E6A07D" w14:textId="77777777" w:rsidR="00B9256D" w:rsidRDefault="005C0B34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D23B65">
        <w:rPr>
          <w:rFonts w:ascii="Arial" w:hAnsi="Arial" w:cs="Arial"/>
          <w:i/>
          <w:szCs w:val="24"/>
        </w:rPr>
        <w:t>WYKONAWCA</w:t>
      </w:r>
      <w:r w:rsidRPr="00B9256D">
        <w:rPr>
          <w:rFonts w:ascii="Arial" w:hAnsi="Arial" w:cs="Arial"/>
          <w:szCs w:val="24"/>
        </w:rPr>
        <w:t xml:space="preserve"> </w:t>
      </w:r>
      <w:r w:rsidRPr="00B9256D">
        <w:rPr>
          <w:rFonts w:ascii="Arial" w:hAnsi="Arial" w:cs="Arial"/>
          <w:b/>
          <w:szCs w:val="24"/>
        </w:rPr>
        <w:t>w dniu podpisania umowy</w:t>
      </w:r>
      <w:r w:rsidRPr="00B9256D">
        <w:rPr>
          <w:rFonts w:ascii="Arial" w:hAnsi="Arial" w:cs="Arial"/>
          <w:szCs w:val="24"/>
        </w:rPr>
        <w:t xml:space="preserve"> przedstawi </w:t>
      </w:r>
      <w:r w:rsidR="002059F4">
        <w:rPr>
          <w:rFonts w:ascii="Arial" w:hAnsi="Arial" w:cs="Arial"/>
          <w:szCs w:val="24"/>
        </w:rPr>
        <w:t>opracowaną</w:t>
      </w:r>
      <w:r w:rsidR="00904635" w:rsidRPr="00B9256D">
        <w:rPr>
          <w:rFonts w:ascii="Arial" w:hAnsi="Arial" w:cs="Arial"/>
          <w:szCs w:val="24"/>
        </w:rPr>
        <w:t xml:space="preserve"> na podstawie kosztorysów ofertowych </w:t>
      </w:r>
      <w:r w:rsidRPr="00B9256D">
        <w:rPr>
          <w:rFonts w:ascii="Arial" w:hAnsi="Arial" w:cs="Arial"/>
          <w:szCs w:val="24"/>
        </w:rPr>
        <w:t xml:space="preserve">szczegółową </w:t>
      </w:r>
      <w:r w:rsidR="005C05D6" w:rsidRPr="00B9256D">
        <w:rPr>
          <w:rFonts w:ascii="Arial" w:hAnsi="Arial" w:cs="Arial"/>
          <w:szCs w:val="24"/>
        </w:rPr>
        <w:t>„</w:t>
      </w:r>
      <w:r w:rsidRPr="00B9256D">
        <w:rPr>
          <w:rFonts w:ascii="Arial" w:hAnsi="Arial" w:cs="Arial"/>
          <w:szCs w:val="24"/>
        </w:rPr>
        <w:t>Tabelę elementów do fakturowania</w:t>
      </w:r>
      <w:r w:rsidRPr="00B9256D">
        <w:rPr>
          <w:rFonts w:ascii="Arial" w:hAnsi="Arial" w:cs="Arial"/>
          <w:i/>
          <w:szCs w:val="24"/>
        </w:rPr>
        <w:t xml:space="preserve"> </w:t>
      </w:r>
      <w:r w:rsidRPr="00B9256D">
        <w:rPr>
          <w:rFonts w:ascii="Arial" w:hAnsi="Arial" w:cs="Arial"/>
          <w:szCs w:val="24"/>
        </w:rPr>
        <w:t>przejściowego</w:t>
      </w:r>
      <w:r w:rsidR="005C05D6" w:rsidRPr="00B9256D">
        <w:rPr>
          <w:rFonts w:ascii="Arial" w:hAnsi="Arial" w:cs="Arial"/>
          <w:szCs w:val="24"/>
        </w:rPr>
        <w:t>”</w:t>
      </w:r>
      <w:r w:rsidRPr="00B9256D">
        <w:rPr>
          <w:rFonts w:ascii="Arial" w:hAnsi="Arial" w:cs="Arial"/>
          <w:szCs w:val="24"/>
        </w:rPr>
        <w:t xml:space="preserve">. Zatwierdzona przez </w:t>
      </w:r>
      <w:r w:rsidRPr="00D23B65">
        <w:rPr>
          <w:rFonts w:ascii="Arial" w:hAnsi="Arial" w:cs="Arial"/>
          <w:i/>
          <w:szCs w:val="24"/>
        </w:rPr>
        <w:t>ZAMAWIAJĄCEGO</w:t>
      </w:r>
      <w:r w:rsidRPr="00B9256D">
        <w:rPr>
          <w:rFonts w:ascii="Arial" w:hAnsi="Arial" w:cs="Arial"/>
          <w:szCs w:val="24"/>
        </w:rPr>
        <w:t xml:space="preserve"> </w:t>
      </w:r>
      <w:r w:rsidR="005C05D6" w:rsidRPr="00B9256D">
        <w:rPr>
          <w:rFonts w:ascii="Arial" w:hAnsi="Arial" w:cs="Arial"/>
          <w:szCs w:val="24"/>
        </w:rPr>
        <w:t>„</w:t>
      </w:r>
      <w:r w:rsidRPr="00B9256D">
        <w:rPr>
          <w:rFonts w:ascii="Arial" w:hAnsi="Arial" w:cs="Arial"/>
          <w:szCs w:val="24"/>
        </w:rPr>
        <w:t xml:space="preserve">Tabela elementów </w:t>
      </w:r>
      <w:r w:rsidR="00FC7A86" w:rsidRPr="00B9256D">
        <w:rPr>
          <w:rFonts w:ascii="Arial" w:hAnsi="Arial" w:cs="Arial"/>
          <w:szCs w:val="24"/>
        </w:rPr>
        <w:br/>
      </w:r>
      <w:r w:rsidRPr="00B9256D">
        <w:rPr>
          <w:rFonts w:ascii="Arial" w:hAnsi="Arial" w:cs="Arial"/>
          <w:szCs w:val="24"/>
        </w:rPr>
        <w:t>do</w:t>
      </w:r>
      <w:r w:rsidRPr="00B9256D">
        <w:rPr>
          <w:rFonts w:ascii="Arial" w:hAnsi="Arial" w:cs="Arial"/>
          <w:i/>
          <w:szCs w:val="24"/>
        </w:rPr>
        <w:t xml:space="preserve"> </w:t>
      </w:r>
      <w:r w:rsidRPr="00B9256D">
        <w:rPr>
          <w:rFonts w:ascii="Arial" w:hAnsi="Arial" w:cs="Arial"/>
          <w:szCs w:val="24"/>
        </w:rPr>
        <w:t>fakturowania przejściowego</w:t>
      </w:r>
      <w:r w:rsidR="005C05D6" w:rsidRPr="00B9256D">
        <w:rPr>
          <w:rFonts w:ascii="Arial" w:hAnsi="Arial" w:cs="Arial"/>
          <w:i/>
          <w:szCs w:val="24"/>
        </w:rPr>
        <w:t>”</w:t>
      </w:r>
      <w:r w:rsidRPr="00B9256D">
        <w:rPr>
          <w:rFonts w:ascii="Arial" w:hAnsi="Arial" w:cs="Arial"/>
          <w:szCs w:val="24"/>
        </w:rPr>
        <w:t xml:space="preserve"> stanowić będzie integralną część n</w:t>
      </w:r>
      <w:r w:rsidR="00B74055">
        <w:rPr>
          <w:rFonts w:ascii="Arial" w:hAnsi="Arial" w:cs="Arial"/>
          <w:szCs w:val="24"/>
        </w:rPr>
        <w:t>iniejszej umowy – załącznik nr 3</w:t>
      </w:r>
      <w:r w:rsidRPr="00B9256D">
        <w:rPr>
          <w:rFonts w:ascii="Arial" w:hAnsi="Arial" w:cs="Arial"/>
          <w:szCs w:val="24"/>
        </w:rPr>
        <w:t>.</w:t>
      </w:r>
    </w:p>
    <w:p w14:paraId="1C87E26C" w14:textId="60E32399" w:rsidR="00B9256D" w:rsidRPr="009E59D7" w:rsidRDefault="00F65A7C" w:rsidP="009E59D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B9256D">
        <w:rPr>
          <w:rFonts w:ascii="Arial" w:hAnsi="Arial" w:cs="Arial"/>
          <w:b/>
          <w:szCs w:val="24"/>
        </w:rPr>
        <w:t>Limit środków finansowych przeznaczonych na realizację zadania</w:t>
      </w:r>
      <w:r w:rsidR="00225779" w:rsidRPr="00B9256D">
        <w:rPr>
          <w:rFonts w:ascii="Arial" w:hAnsi="Arial" w:cs="Arial"/>
          <w:b/>
          <w:szCs w:val="24"/>
        </w:rPr>
        <w:t>:</w:t>
      </w:r>
    </w:p>
    <w:p w14:paraId="240619C9" w14:textId="77777777" w:rsidR="00B9256D" w:rsidRPr="009E59D7" w:rsidRDefault="00B228B5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9E59D7">
        <w:rPr>
          <w:rFonts w:ascii="Arial" w:hAnsi="Arial" w:cs="Arial"/>
          <w:b/>
          <w:szCs w:val="24"/>
        </w:rPr>
        <w:t xml:space="preserve">w </w:t>
      </w:r>
      <w:r w:rsidR="000464E6" w:rsidRPr="009E59D7">
        <w:rPr>
          <w:rFonts w:ascii="Arial" w:hAnsi="Arial" w:cs="Arial"/>
          <w:b/>
          <w:szCs w:val="24"/>
        </w:rPr>
        <w:t>2021</w:t>
      </w:r>
      <w:r w:rsidR="00225779" w:rsidRPr="009E59D7">
        <w:rPr>
          <w:rFonts w:ascii="Arial" w:hAnsi="Arial" w:cs="Arial"/>
          <w:b/>
          <w:szCs w:val="24"/>
        </w:rPr>
        <w:t xml:space="preserve"> </w:t>
      </w:r>
      <w:r w:rsidRPr="009E59D7">
        <w:rPr>
          <w:rFonts w:ascii="Arial" w:hAnsi="Arial" w:cs="Arial"/>
          <w:b/>
          <w:szCs w:val="24"/>
        </w:rPr>
        <w:t xml:space="preserve">r. określa się  na kwotę: </w:t>
      </w:r>
      <w:r w:rsidR="002E08C8" w:rsidRPr="009E59D7">
        <w:rPr>
          <w:rFonts w:ascii="Arial" w:hAnsi="Arial" w:cs="Arial"/>
          <w:b/>
          <w:szCs w:val="24"/>
        </w:rPr>
        <w:t>……………</w:t>
      </w:r>
      <w:r w:rsidR="00E56730" w:rsidRPr="009E59D7">
        <w:rPr>
          <w:rFonts w:ascii="Arial" w:hAnsi="Arial" w:cs="Arial"/>
          <w:b/>
          <w:szCs w:val="24"/>
        </w:rPr>
        <w:t xml:space="preserve"> </w:t>
      </w:r>
      <w:r w:rsidR="00B247E8" w:rsidRPr="009E59D7">
        <w:rPr>
          <w:rFonts w:ascii="Arial" w:hAnsi="Arial" w:cs="Arial"/>
          <w:b/>
          <w:szCs w:val="24"/>
        </w:rPr>
        <w:t>tys.</w:t>
      </w:r>
      <w:r w:rsidR="00C30614" w:rsidRPr="009E59D7">
        <w:rPr>
          <w:rFonts w:ascii="Arial" w:hAnsi="Arial" w:cs="Arial"/>
          <w:b/>
          <w:szCs w:val="24"/>
        </w:rPr>
        <w:t xml:space="preserve"> zł brutto</w:t>
      </w:r>
      <w:r w:rsidR="00E56730" w:rsidRPr="009E59D7">
        <w:rPr>
          <w:rFonts w:ascii="Arial" w:hAnsi="Arial" w:cs="Arial"/>
          <w:b/>
          <w:szCs w:val="24"/>
        </w:rPr>
        <w:t>.</w:t>
      </w:r>
    </w:p>
    <w:p w14:paraId="1917F19D" w14:textId="77273A0D" w:rsidR="00B325E2" w:rsidRPr="009E59D7" w:rsidRDefault="00B325E2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9E59D7">
        <w:rPr>
          <w:rFonts w:ascii="Arial" w:hAnsi="Arial" w:cs="Arial"/>
          <w:b/>
          <w:szCs w:val="24"/>
        </w:rPr>
        <w:t xml:space="preserve">w </w:t>
      </w:r>
      <w:r w:rsidR="009E59D7" w:rsidRPr="009E59D7">
        <w:rPr>
          <w:rFonts w:ascii="Arial" w:hAnsi="Arial" w:cs="Arial"/>
          <w:b/>
          <w:szCs w:val="24"/>
        </w:rPr>
        <w:t>2022</w:t>
      </w:r>
      <w:r w:rsidRPr="009E59D7">
        <w:rPr>
          <w:rFonts w:ascii="Arial" w:hAnsi="Arial" w:cs="Arial"/>
          <w:b/>
          <w:szCs w:val="24"/>
        </w:rPr>
        <w:t xml:space="preserve"> r. określa się  na kwotę: …………… tys. zł brutto.</w:t>
      </w:r>
    </w:p>
    <w:p w14:paraId="469CD359" w14:textId="420DBB31" w:rsidR="00B9256D" w:rsidRDefault="00B228B5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D23B65">
        <w:rPr>
          <w:rFonts w:ascii="Arial" w:hAnsi="Arial" w:cs="Arial"/>
          <w:i/>
          <w:szCs w:val="24"/>
        </w:rPr>
        <w:t>WYKONAWCA</w:t>
      </w:r>
      <w:r w:rsidRPr="00B9256D">
        <w:rPr>
          <w:rFonts w:ascii="Arial" w:hAnsi="Arial" w:cs="Arial"/>
          <w:szCs w:val="24"/>
        </w:rPr>
        <w:t xml:space="preserve"> wystawia faktury do wysokości limitu finansowego</w:t>
      </w:r>
      <w:r w:rsidR="001374AA" w:rsidRPr="00B9256D">
        <w:rPr>
          <w:rFonts w:ascii="Arial" w:hAnsi="Arial" w:cs="Arial"/>
          <w:szCs w:val="24"/>
        </w:rPr>
        <w:t xml:space="preserve"> określonego </w:t>
      </w:r>
      <w:r w:rsidR="003F3F79" w:rsidRPr="00B9256D">
        <w:rPr>
          <w:rFonts w:ascii="Arial" w:hAnsi="Arial" w:cs="Arial"/>
          <w:szCs w:val="24"/>
        </w:rPr>
        <w:br/>
      </w:r>
      <w:r w:rsidR="00C4218C">
        <w:rPr>
          <w:rFonts w:ascii="Arial" w:hAnsi="Arial" w:cs="Arial"/>
          <w:szCs w:val="24"/>
        </w:rPr>
        <w:t>w § 3</w:t>
      </w:r>
      <w:r w:rsidR="001374AA" w:rsidRPr="00B9256D">
        <w:rPr>
          <w:rFonts w:ascii="Arial" w:hAnsi="Arial" w:cs="Arial"/>
          <w:szCs w:val="24"/>
        </w:rPr>
        <w:t xml:space="preserve"> </w:t>
      </w:r>
      <w:r w:rsidR="003F08ED">
        <w:rPr>
          <w:rFonts w:ascii="Arial" w:hAnsi="Arial" w:cs="Arial"/>
          <w:szCs w:val="24"/>
        </w:rPr>
        <w:t>pkt</w:t>
      </w:r>
      <w:r w:rsidR="00F469EE" w:rsidRPr="00B9256D">
        <w:rPr>
          <w:rFonts w:ascii="Arial" w:hAnsi="Arial" w:cs="Arial"/>
          <w:szCs w:val="24"/>
        </w:rPr>
        <w:t xml:space="preserve"> </w:t>
      </w:r>
      <w:r w:rsidR="008377AA">
        <w:rPr>
          <w:rFonts w:ascii="Arial" w:hAnsi="Arial" w:cs="Arial"/>
          <w:szCs w:val="24"/>
        </w:rPr>
        <w:t>8</w:t>
      </w:r>
      <w:r w:rsidR="009C0930" w:rsidRPr="00B9256D">
        <w:rPr>
          <w:rFonts w:ascii="Arial" w:hAnsi="Arial" w:cs="Arial"/>
          <w:szCs w:val="24"/>
        </w:rPr>
        <w:t xml:space="preserve">. </w:t>
      </w:r>
      <w:r w:rsidRPr="00B9256D">
        <w:rPr>
          <w:rFonts w:ascii="Arial" w:hAnsi="Arial" w:cs="Arial"/>
          <w:szCs w:val="24"/>
        </w:rPr>
        <w:t xml:space="preserve">Realizacja robót powyżej wartości limitu możliwa będzie </w:t>
      </w:r>
      <w:r w:rsidR="003963E0">
        <w:rPr>
          <w:rFonts w:ascii="Arial" w:hAnsi="Arial" w:cs="Arial"/>
          <w:szCs w:val="24"/>
        </w:rPr>
        <w:br/>
      </w:r>
      <w:r w:rsidRPr="00B9256D">
        <w:rPr>
          <w:rFonts w:ascii="Arial" w:hAnsi="Arial" w:cs="Arial"/>
          <w:szCs w:val="24"/>
        </w:rPr>
        <w:t>po zabezpiecz</w:t>
      </w:r>
      <w:r w:rsidR="00B325E2">
        <w:rPr>
          <w:rFonts w:ascii="Arial" w:hAnsi="Arial" w:cs="Arial"/>
          <w:szCs w:val="24"/>
        </w:rPr>
        <w:t xml:space="preserve">eniu środków przez Dysponenta w </w:t>
      </w:r>
      <w:r w:rsidRPr="00B9256D">
        <w:rPr>
          <w:rFonts w:ascii="Arial" w:hAnsi="Arial" w:cs="Arial"/>
          <w:szCs w:val="24"/>
        </w:rPr>
        <w:t>centralnym planie rzeczowym MON i podpisaniu stosownego aneksu</w:t>
      </w:r>
      <w:r w:rsidR="009A0F9F" w:rsidRPr="00B9256D">
        <w:rPr>
          <w:rFonts w:ascii="Arial" w:hAnsi="Arial" w:cs="Arial"/>
          <w:szCs w:val="24"/>
        </w:rPr>
        <w:t xml:space="preserve"> do umowy. Skutki finansowe nie</w:t>
      </w:r>
      <w:r w:rsidRPr="00B9256D">
        <w:rPr>
          <w:rFonts w:ascii="Arial" w:hAnsi="Arial" w:cs="Arial"/>
          <w:szCs w:val="24"/>
        </w:rPr>
        <w:t xml:space="preserve">przestrzegania powyższego zapisu obciążą </w:t>
      </w:r>
      <w:r w:rsidRPr="00D23B65">
        <w:rPr>
          <w:rFonts w:ascii="Arial" w:hAnsi="Arial" w:cs="Arial"/>
          <w:i/>
          <w:caps/>
          <w:szCs w:val="24"/>
        </w:rPr>
        <w:t>Wykonawcę</w:t>
      </w:r>
      <w:r w:rsidRPr="00B9256D">
        <w:rPr>
          <w:rFonts w:ascii="Arial" w:hAnsi="Arial" w:cs="Arial"/>
          <w:caps/>
          <w:szCs w:val="24"/>
        </w:rPr>
        <w:t xml:space="preserve"> </w:t>
      </w:r>
      <w:r w:rsidRPr="00B9256D">
        <w:rPr>
          <w:rFonts w:ascii="Arial" w:hAnsi="Arial" w:cs="Arial"/>
          <w:szCs w:val="24"/>
        </w:rPr>
        <w:t xml:space="preserve">i nie powodują powstania zobowiązań wymagalnych </w:t>
      </w:r>
      <w:r w:rsidRPr="00D23B65">
        <w:rPr>
          <w:rFonts w:ascii="Arial" w:hAnsi="Arial" w:cs="Arial"/>
          <w:i/>
          <w:caps/>
          <w:szCs w:val="24"/>
        </w:rPr>
        <w:t>Z</w:t>
      </w:r>
      <w:r w:rsidR="001374AA" w:rsidRPr="00D23B65">
        <w:rPr>
          <w:rFonts w:ascii="Arial" w:hAnsi="Arial" w:cs="Arial"/>
          <w:i/>
          <w:caps/>
          <w:szCs w:val="24"/>
        </w:rPr>
        <w:t>AMAWIAJĄCEGO</w:t>
      </w:r>
      <w:r w:rsidR="003E3443" w:rsidRPr="00B9256D">
        <w:rPr>
          <w:rFonts w:ascii="Arial" w:hAnsi="Arial" w:cs="Arial"/>
          <w:caps/>
          <w:szCs w:val="24"/>
        </w:rPr>
        <w:t>.</w:t>
      </w:r>
    </w:p>
    <w:p w14:paraId="0964E9D5" w14:textId="77777777" w:rsidR="00B9256D" w:rsidRPr="00B9256D" w:rsidRDefault="00B325E2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szCs w:val="24"/>
        </w:rPr>
        <w:lastRenderedPageBreak/>
        <w:t xml:space="preserve">Zmiana </w:t>
      </w:r>
      <w:r w:rsidR="00C15E04">
        <w:rPr>
          <w:rFonts w:ascii="Arial" w:hAnsi="Arial" w:cs="Arial"/>
          <w:szCs w:val="24"/>
        </w:rPr>
        <w:t>l</w:t>
      </w:r>
      <w:r w:rsidR="00A543C9" w:rsidRPr="00B9256D">
        <w:rPr>
          <w:rFonts w:ascii="Arial" w:hAnsi="Arial" w:cs="Arial"/>
          <w:szCs w:val="24"/>
        </w:rPr>
        <w:t>imit</w:t>
      </w:r>
      <w:r w:rsidR="00C15E04">
        <w:rPr>
          <w:rFonts w:ascii="Arial" w:hAnsi="Arial" w:cs="Arial"/>
          <w:szCs w:val="24"/>
        </w:rPr>
        <w:t>ów</w:t>
      </w:r>
      <w:r w:rsidR="00A543C9" w:rsidRPr="00B9256D">
        <w:rPr>
          <w:rFonts w:ascii="Arial" w:hAnsi="Arial" w:cs="Arial"/>
          <w:szCs w:val="24"/>
        </w:rPr>
        <w:t xml:space="preserve"> środków finansowych </w:t>
      </w:r>
      <w:r w:rsidR="00C15E04">
        <w:rPr>
          <w:rFonts w:ascii="Arial" w:hAnsi="Arial" w:cs="Arial"/>
          <w:szCs w:val="24"/>
        </w:rPr>
        <w:t xml:space="preserve">na poszczególne lata </w:t>
      </w:r>
      <w:r w:rsidR="00A543C9" w:rsidRPr="00B9256D">
        <w:rPr>
          <w:rFonts w:ascii="Arial" w:hAnsi="Arial" w:cs="Arial"/>
          <w:szCs w:val="24"/>
        </w:rPr>
        <w:t xml:space="preserve">przeznaczonych </w:t>
      </w:r>
      <w:r w:rsidR="003963E0">
        <w:rPr>
          <w:rFonts w:ascii="Arial" w:hAnsi="Arial" w:cs="Arial"/>
          <w:szCs w:val="24"/>
        </w:rPr>
        <w:br/>
      </w:r>
      <w:r w:rsidR="00A543C9" w:rsidRPr="00B9256D">
        <w:rPr>
          <w:rFonts w:ascii="Arial" w:hAnsi="Arial" w:cs="Arial"/>
          <w:szCs w:val="24"/>
        </w:rPr>
        <w:t>na realizację</w:t>
      </w:r>
      <w:r w:rsidR="00C15E04">
        <w:rPr>
          <w:rFonts w:ascii="Arial" w:hAnsi="Arial" w:cs="Arial"/>
          <w:szCs w:val="24"/>
        </w:rPr>
        <w:t xml:space="preserve"> niniejszej umowy</w:t>
      </w:r>
      <w:r w:rsidR="00A543C9" w:rsidRPr="00B9256D">
        <w:rPr>
          <w:rFonts w:ascii="Arial" w:hAnsi="Arial" w:cs="Arial"/>
          <w:szCs w:val="24"/>
        </w:rPr>
        <w:t xml:space="preserve"> </w:t>
      </w:r>
      <w:r w:rsidR="00C15E04">
        <w:rPr>
          <w:rFonts w:ascii="Arial" w:hAnsi="Arial" w:cs="Arial"/>
          <w:szCs w:val="24"/>
        </w:rPr>
        <w:t xml:space="preserve">może nastąpić w formie aneksu do umowy </w:t>
      </w:r>
      <w:r w:rsidR="00B422B9" w:rsidRPr="00B9256D">
        <w:rPr>
          <w:rFonts w:ascii="Arial" w:hAnsi="Arial" w:cs="Arial"/>
          <w:szCs w:val="24"/>
        </w:rPr>
        <w:t>na każdym etapie realizacji zadania.</w:t>
      </w:r>
    </w:p>
    <w:p w14:paraId="7F6B4473" w14:textId="77777777" w:rsidR="00B9256D" w:rsidRPr="00B9256D" w:rsidRDefault="00EB5C67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B9256D">
        <w:rPr>
          <w:rFonts w:ascii="Arial" w:hAnsi="Arial" w:cs="Arial"/>
          <w:szCs w:val="24"/>
        </w:rPr>
        <w:t>WYKONAWCA zobowiązany jest do:</w:t>
      </w:r>
    </w:p>
    <w:p w14:paraId="512DF932" w14:textId="77777777" w:rsidR="00B9256D" w:rsidRPr="00B9256D" w:rsidRDefault="00EB5C67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B9256D">
        <w:rPr>
          <w:rFonts w:ascii="Arial" w:hAnsi="Arial" w:cs="Arial"/>
          <w:szCs w:val="24"/>
        </w:rPr>
        <w:t xml:space="preserve">Uregulowania należności za zużytą energię elektryczną na podstawie odrębnej umowy, zawartej z </w:t>
      </w:r>
      <w:r w:rsidRPr="00D23B65">
        <w:rPr>
          <w:rFonts w:ascii="Arial" w:hAnsi="Arial" w:cs="Arial"/>
          <w:i/>
          <w:szCs w:val="24"/>
        </w:rPr>
        <w:t>ZAMAWIAJĄCYM</w:t>
      </w:r>
      <w:r w:rsidRPr="00B9256D">
        <w:rPr>
          <w:rFonts w:ascii="Arial" w:hAnsi="Arial" w:cs="Arial"/>
          <w:szCs w:val="24"/>
        </w:rPr>
        <w:t xml:space="preserve"> oraz za pozostałe media na pod</w:t>
      </w:r>
      <w:r w:rsidR="003D581D" w:rsidRPr="00B9256D">
        <w:rPr>
          <w:rFonts w:ascii="Arial" w:hAnsi="Arial" w:cs="Arial"/>
          <w:szCs w:val="24"/>
        </w:rPr>
        <w:t xml:space="preserve">stawie umowy zawartej z </w:t>
      </w:r>
      <w:r w:rsidR="00C15E04" w:rsidRPr="00C15E04">
        <w:rPr>
          <w:rFonts w:ascii="Arial" w:hAnsi="Arial" w:cs="Arial"/>
          <w:szCs w:val="24"/>
        </w:rPr>
        <w:t>Administratorem</w:t>
      </w:r>
      <w:r w:rsidR="00965723">
        <w:rPr>
          <w:rFonts w:ascii="Arial" w:hAnsi="Arial" w:cs="Arial"/>
          <w:szCs w:val="24"/>
        </w:rPr>
        <w:t>;</w:t>
      </w:r>
    </w:p>
    <w:p w14:paraId="6BBDD219" w14:textId="3DAF7823" w:rsidR="00B9256D" w:rsidRPr="00B9256D" w:rsidRDefault="002059F4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szCs w:val="24"/>
        </w:rPr>
        <w:t>Wystąpienia</w:t>
      </w:r>
      <w:r w:rsidR="00EB5C67" w:rsidRPr="00B9256D">
        <w:rPr>
          <w:rFonts w:ascii="Arial" w:hAnsi="Arial" w:cs="Arial"/>
          <w:szCs w:val="24"/>
        </w:rPr>
        <w:t xml:space="preserve"> w celu zawarcia umów, o których mowa w </w:t>
      </w:r>
      <w:r w:rsidR="00C4218C" w:rsidRPr="005031FD">
        <w:rPr>
          <w:rFonts w:ascii="Arial" w:hAnsi="Arial" w:cs="Arial"/>
          <w:szCs w:val="24"/>
        </w:rPr>
        <w:t xml:space="preserve">§ 3 </w:t>
      </w:r>
      <w:r w:rsidR="00D10023">
        <w:rPr>
          <w:rFonts w:ascii="Arial" w:hAnsi="Arial" w:cs="Arial"/>
          <w:szCs w:val="24"/>
        </w:rPr>
        <w:t>p</w:t>
      </w:r>
      <w:r w:rsidR="00E13C57">
        <w:rPr>
          <w:rFonts w:ascii="Arial" w:hAnsi="Arial" w:cs="Arial"/>
          <w:szCs w:val="24"/>
        </w:rPr>
        <w:t>kt 11</w:t>
      </w:r>
      <w:r w:rsidR="00C4218C">
        <w:rPr>
          <w:rFonts w:ascii="Arial" w:hAnsi="Arial" w:cs="Arial"/>
          <w:szCs w:val="24"/>
        </w:rPr>
        <w:t>.1</w:t>
      </w:r>
      <w:r w:rsidR="00EB5C67" w:rsidRPr="00B9256D">
        <w:rPr>
          <w:rFonts w:ascii="Arial" w:hAnsi="Arial" w:cs="Arial"/>
          <w:szCs w:val="24"/>
        </w:rPr>
        <w:t>), najpóźniej w terminie 30 dni</w:t>
      </w:r>
      <w:r w:rsidR="00965723">
        <w:rPr>
          <w:rFonts w:ascii="Arial" w:hAnsi="Arial" w:cs="Arial"/>
          <w:szCs w:val="24"/>
        </w:rPr>
        <w:t xml:space="preserve"> od daty wprowadzenia na budowę;</w:t>
      </w:r>
    </w:p>
    <w:p w14:paraId="6C31E83D" w14:textId="77777777" w:rsidR="00B9256D" w:rsidRPr="00B9256D" w:rsidRDefault="00EB5C67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B9256D">
        <w:rPr>
          <w:rFonts w:ascii="Arial" w:hAnsi="Arial" w:cs="Arial"/>
          <w:szCs w:val="24"/>
        </w:rPr>
        <w:t>Zamontowania na własny koszt podliczników na podstawie których nastąpi rozliczenie mediów, a w przypadku braku takiej</w:t>
      </w:r>
      <w:r w:rsidR="003D581D" w:rsidRPr="00B9256D">
        <w:rPr>
          <w:rFonts w:ascii="Arial" w:hAnsi="Arial" w:cs="Arial"/>
          <w:szCs w:val="24"/>
        </w:rPr>
        <w:t xml:space="preserve"> możliwości, spisania z</w:t>
      </w:r>
      <w:r w:rsidR="00751B6B" w:rsidRPr="00B9256D">
        <w:rPr>
          <w:rFonts w:ascii="Arial" w:hAnsi="Arial" w:cs="Arial"/>
          <w:szCs w:val="24"/>
        </w:rPr>
        <w:t> </w:t>
      </w:r>
      <w:r w:rsidR="00D10023">
        <w:rPr>
          <w:rFonts w:ascii="Arial" w:hAnsi="Arial" w:cs="Arial"/>
          <w:szCs w:val="24"/>
        </w:rPr>
        <w:t>Administratorem</w:t>
      </w:r>
      <w:r w:rsidRPr="00965723">
        <w:rPr>
          <w:rFonts w:ascii="Arial" w:hAnsi="Arial" w:cs="Arial"/>
          <w:szCs w:val="24"/>
        </w:rPr>
        <w:t xml:space="preserve"> </w:t>
      </w:r>
      <w:r w:rsidRPr="00B9256D">
        <w:rPr>
          <w:rFonts w:ascii="Arial" w:hAnsi="Arial" w:cs="Arial"/>
          <w:szCs w:val="24"/>
        </w:rPr>
        <w:t>notatki określającej szacunko</w:t>
      </w:r>
      <w:r w:rsidR="00580EB9" w:rsidRPr="00B9256D">
        <w:rPr>
          <w:rFonts w:ascii="Arial" w:hAnsi="Arial" w:cs="Arial"/>
          <w:szCs w:val="24"/>
        </w:rPr>
        <w:t>wą ilość poszczególnych mediów.</w:t>
      </w:r>
    </w:p>
    <w:p w14:paraId="51A76060" w14:textId="77777777" w:rsidR="000464E6" w:rsidRPr="001346E9" w:rsidRDefault="000464E6" w:rsidP="003F08ED">
      <w:pPr>
        <w:pStyle w:val="Tekstpodstawowywcity2"/>
        <w:numPr>
          <w:ilvl w:val="0"/>
          <w:numId w:val="6"/>
        </w:numPr>
        <w:ind w:left="357" w:hanging="357"/>
        <w:rPr>
          <w:rFonts w:ascii="Arial" w:hAnsi="Arial" w:cs="Arial"/>
          <w:bCs w:val="0"/>
          <w:szCs w:val="24"/>
        </w:rPr>
      </w:pPr>
      <w:r w:rsidRPr="001346E9">
        <w:rPr>
          <w:rFonts w:ascii="Arial" w:hAnsi="Arial" w:cs="Arial"/>
          <w:i/>
          <w:szCs w:val="24"/>
        </w:rPr>
        <w:t>WYKONAWCA</w:t>
      </w:r>
      <w:r w:rsidRPr="001346E9">
        <w:rPr>
          <w:rFonts w:ascii="Arial" w:hAnsi="Arial" w:cs="Arial"/>
          <w:szCs w:val="24"/>
        </w:rPr>
        <w:t xml:space="preserve"> zobowiązuje się do zawarcia na własny koszt odpowiednich umów ubezpieczenia z tytułu szkód, </w:t>
      </w:r>
      <w:r w:rsidR="00963D41">
        <w:rPr>
          <w:rFonts w:ascii="Arial" w:hAnsi="Arial" w:cs="Arial"/>
          <w:szCs w:val="24"/>
        </w:rPr>
        <w:t xml:space="preserve">które mogą zaistnieć w związku </w:t>
      </w:r>
      <w:r w:rsidRPr="001346E9">
        <w:rPr>
          <w:rFonts w:ascii="Arial" w:hAnsi="Arial" w:cs="Arial"/>
          <w:szCs w:val="24"/>
        </w:rPr>
        <w:t xml:space="preserve">z określonymi zdarzeniami losowymi oraz od odpowiedzialności cywilnej na czas realizacji robót objętych niniejszą umową na kwotę nie niższą niż wartość złożonej oferty </w:t>
      </w:r>
      <w:r w:rsidR="00963D41">
        <w:rPr>
          <w:rFonts w:ascii="Arial" w:hAnsi="Arial" w:cs="Arial"/>
          <w:szCs w:val="24"/>
        </w:rPr>
        <w:br/>
      </w:r>
      <w:r w:rsidRPr="001346E9">
        <w:rPr>
          <w:rFonts w:ascii="Arial" w:hAnsi="Arial" w:cs="Arial"/>
          <w:szCs w:val="24"/>
        </w:rPr>
        <w:t xml:space="preserve">i zobowiązuje się do przedłożenia </w:t>
      </w:r>
      <w:r w:rsidRPr="001346E9">
        <w:rPr>
          <w:rFonts w:ascii="Arial" w:hAnsi="Arial" w:cs="Arial"/>
          <w:i/>
          <w:szCs w:val="24"/>
        </w:rPr>
        <w:t>ZAMAWIAJĄCEMU</w:t>
      </w:r>
      <w:r w:rsidRPr="001346E9">
        <w:rPr>
          <w:rFonts w:ascii="Arial" w:hAnsi="Arial" w:cs="Arial"/>
          <w:szCs w:val="24"/>
        </w:rPr>
        <w:t xml:space="preserve"> polisy wraz z dowodem opłacenia składki.</w:t>
      </w:r>
    </w:p>
    <w:p w14:paraId="1D29123A" w14:textId="77777777" w:rsidR="00B9256D" w:rsidRPr="00FC731D" w:rsidRDefault="00E21FFB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FC731D">
        <w:rPr>
          <w:rFonts w:ascii="Arial" w:hAnsi="Arial" w:cs="Arial"/>
          <w:szCs w:val="24"/>
        </w:rPr>
        <w:t>Ubezpieczeniu podlegają w szczególności:</w:t>
      </w:r>
    </w:p>
    <w:p w14:paraId="4BACFC42" w14:textId="77777777" w:rsidR="00B9256D" w:rsidRPr="00FC731D" w:rsidRDefault="00E21FFB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FC731D">
        <w:rPr>
          <w:rFonts w:ascii="Arial" w:hAnsi="Arial" w:cs="Arial"/>
          <w:szCs w:val="24"/>
        </w:rPr>
        <w:t>roboty objęte umową, urządzenia oraz wszelkie mienie ruchome związane bezpośrednio z wykonawstwem robót;</w:t>
      </w:r>
    </w:p>
    <w:p w14:paraId="46564ADD" w14:textId="77777777" w:rsidR="00B9256D" w:rsidRPr="00FC731D" w:rsidRDefault="00E21FFB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FC731D">
        <w:rPr>
          <w:rFonts w:ascii="Arial" w:hAnsi="Arial" w:cs="Arial"/>
          <w:szCs w:val="24"/>
        </w:rPr>
        <w:t>odpowiedzialność cywilna za szkody oraz następstwa nieszczęśliwych wypadków dotyczące pracowników i osób trzecich, a powstałe w związku z</w:t>
      </w:r>
      <w:r w:rsidR="00751B6B" w:rsidRPr="00FC731D">
        <w:rPr>
          <w:rFonts w:ascii="Arial" w:hAnsi="Arial" w:cs="Arial"/>
          <w:szCs w:val="24"/>
        </w:rPr>
        <w:t> </w:t>
      </w:r>
      <w:r w:rsidRPr="00FC731D">
        <w:rPr>
          <w:rFonts w:ascii="Arial" w:hAnsi="Arial" w:cs="Arial"/>
          <w:szCs w:val="24"/>
        </w:rPr>
        <w:t>prowadzonymi robotami, w tym także ruchem pojazdów mechanicznych i</w:t>
      </w:r>
      <w:r w:rsidR="00751B6B" w:rsidRPr="00FC731D">
        <w:rPr>
          <w:rFonts w:ascii="Arial" w:hAnsi="Arial" w:cs="Arial"/>
          <w:szCs w:val="24"/>
        </w:rPr>
        <w:t> </w:t>
      </w:r>
      <w:r w:rsidRPr="00FC731D">
        <w:rPr>
          <w:rFonts w:ascii="Arial" w:hAnsi="Arial" w:cs="Arial"/>
          <w:szCs w:val="24"/>
        </w:rPr>
        <w:t>maszyn budowlanych.</w:t>
      </w:r>
      <w:r w:rsidR="00D10023" w:rsidRPr="00FC731D">
        <w:rPr>
          <w:rFonts w:ascii="Arial" w:hAnsi="Arial" w:cs="Arial"/>
          <w:szCs w:val="24"/>
        </w:rPr>
        <w:t xml:space="preserve"> </w:t>
      </w:r>
    </w:p>
    <w:p w14:paraId="7782E6C9" w14:textId="17E6E890" w:rsidR="001E2984" w:rsidRPr="001E2984" w:rsidRDefault="00E21FFB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D23B65">
        <w:rPr>
          <w:rFonts w:ascii="Arial" w:hAnsi="Arial" w:cs="Arial"/>
          <w:i/>
          <w:szCs w:val="24"/>
        </w:rPr>
        <w:t>WYKONAWCA</w:t>
      </w:r>
      <w:r w:rsidRPr="00B9256D">
        <w:rPr>
          <w:rFonts w:ascii="Arial" w:hAnsi="Arial" w:cs="Arial"/>
          <w:szCs w:val="24"/>
        </w:rPr>
        <w:t xml:space="preserve"> przed dniem przekazania p</w:t>
      </w:r>
      <w:r w:rsidR="00B9256D">
        <w:rPr>
          <w:rFonts w:ascii="Arial" w:hAnsi="Arial" w:cs="Arial"/>
          <w:szCs w:val="24"/>
        </w:rPr>
        <w:t xml:space="preserve">lacu budowy, o którym mowa w </w:t>
      </w:r>
      <w:r w:rsidR="00B9256D" w:rsidRPr="00C4218C">
        <w:rPr>
          <w:rFonts w:ascii="Arial" w:hAnsi="Arial" w:cs="Arial"/>
          <w:szCs w:val="24"/>
        </w:rPr>
        <w:t>§ 2</w:t>
      </w:r>
      <w:r w:rsidRPr="00C4218C">
        <w:rPr>
          <w:rFonts w:ascii="Arial" w:hAnsi="Arial" w:cs="Arial"/>
          <w:szCs w:val="24"/>
        </w:rPr>
        <w:t xml:space="preserve"> </w:t>
      </w:r>
      <w:r w:rsidR="003F08ED">
        <w:rPr>
          <w:rFonts w:ascii="Arial" w:hAnsi="Arial" w:cs="Arial"/>
          <w:szCs w:val="24"/>
        </w:rPr>
        <w:t>pkt</w:t>
      </w:r>
      <w:r w:rsidR="00580EB9" w:rsidRPr="00C4218C">
        <w:rPr>
          <w:rFonts w:ascii="Arial" w:hAnsi="Arial" w:cs="Arial"/>
          <w:szCs w:val="24"/>
        </w:rPr>
        <w:t> </w:t>
      </w:r>
      <w:r w:rsidR="00C4218C" w:rsidRPr="00C4218C">
        <w:rPr>
          <w:rFonts w:ascii="Arial" w:hAnsi="Arial" w:cs="Arial"/>
          <w:szCs w:val="24"/>
        </w:rPr>
        <w:t>3</w:t>
      </w:r>
      <w:r w:rsidR="001417CC" w:rsidRPr="00B9256D">
        <w:rPr>
          <w:rFonts w:ascii="Arial" w:hAnsi="Arial" w:cs="Arial"/>
          <w:szCs w:val="24"/>
        </w:rPr>
        <w:t xml:space="preserve"> </w:t>
      </w:r>
      <w:r w:rsidRPr="00B9256D">
        <w:rPr>
          <w:rFonts w:ascii="Arial" w:hAnsi="Arial" w:cs="Arial"/>
          <w:szCs w:val="24"/>
        </w:rPr>
        <w:t xml:space="preserve">przedłoży do wglądu </w:t>
      </w:r>
      <w:r w:rsidRPr="00D23B65">
        <w:rPr>
          <w:rFonts w:ascii="Arial" w:hAnsi="Arial" w:cs="Arial"/>
          <w:i/>
          <w:szCs w:val="24"/>
        </w:rPr>
        <w:t>ZAMAWIAJĄCEGO</w:t>
      </w:r>
      <w:r w:rsidRPr="00B9256D">
        <w:rPr>
          <w:rFonts w:ascii="Arial" w:hAnsi="Arial" w:cs="Arial"/>
          <w:szCs w:val="24"/>
        </w:rPr>
        <w:t xml:space="preserve"> umowy ubezpieczenia, o których mowa </w:t>
      </w:r>
      <w:r w:rsidR="003963E0">
        <w:rPr>
          <w:rFonts w:ascii="Arial" w:hAnsi="Arial" w:cs="Arial"/>
          <w:szCs w:val="24"/>
        </w:rPr>
        <w:br/>
      </w:r>
      <w:r w:rsidRPr="00C4218C">
        <w:rPr>
          <w:rFonts w:ascii="Arial" w:hAnsi="Arial" w:cs="Arial"/>
          <w:szCs w:val="24"/>
        </w:rPr>
        <w:t xml:space="preserve">w § </w:t>
      </w:r>
      <w:r w:rsidR="00D12554" w:rsidRPr="00C4218C">
        <w:rPr>
          <w:rFonts w:ascii="Arial" w:hAnsi="Arial" w:cs="Arial"/>
          <w:szCs w:val="24"/>
        </w:rPr>
        <w:t>3</w:t>
      </w:r>
      <w:r w:rsidRPr="00C4218C">
        <w:rPr>
          <w:rFonts w:ascii="Arial" w:hAnsi="Arial" w:cs="Arial"/>
          <w:szCs w:val="24"/>
        </w:rPr>
        <w:t xml:space="preserve"> </w:t>
      </w:r>
      <w:r w:rsidR="003F08ED">
        <w:rPr>
          <w:rFonts w:ascii="Arial" w:hAnsi="Arial" w:cs="Arial"/>
          <w:szCs w:val="24"/>
        </w:rPr>
        <w:t xml:space="preserve">pkt </w:t>
      </w:r>
      <w:r w:rsidR="00FC731D">
        <w:rPr>
          <w:rFonts w:ascii="Arial" w:hAnsi="Arial" w:cs="Arial"/>
          <w:szCs w:val="24"/>
        </w:rPr>
        <w:t>12 i 13</w:t>
      </w:r>
      <w:r w:rsidRPr="00C4218C">
        <w:rPr>
          <w:rFonts w:ascii="Arial" w:hAnsi="Arial" w:cs="Arial"/>
          <w:szCs w:val="24"/>
        </w:rPr>
        <w:t>.</w:t>
      </w:r>
    </w:p>
    <w:p w14:paraId="73DC9970" w14:textId="77777777" w:rsidR="001E2984" w:rsidRPr="001E2984" w:rsidRDefault="001E2984" w:rsidP="008A4D07">
      <w:pPr>
        <w:pStyle w:val="Tekstpodstawowywcity2"/>
        <w:numPr>
          <w:ilvl w:val="0"/>
          <w:numId w:val="6"/>
        </w:numPr>
        <w:rPr>
          <w:rFonts w:ascii="Arial" w:hAnsi="Arial" w:cs="Arial"/>
          <w:bCs w:val="0"/>
          <w:szCs w:val="24"/>
        </w:rPr>
      </w:pPr>
      <w:r w:rsidRPr="00D23B65">
        <w:rPr>
          <w:rFonts w:ascii="Arial" w:hAnsi="Arial" w:cs="Arial"/>
          <w:i/>
          <w:szCs w:val="24"/>
        </w:rPr>
        <w:t>WYKONAWCA</w:t>
      </w:r>
      <w:r w:rsidRPr="001E2984">
        <w:rPr>
          <w:rFonts w:ascii="Arial" w:hAnsi="Arial" w:cs="Arial"/>
          <w:szCs w:val="24"/>
        </w:rPr>
        <w:t xml:space="preserve"> w terminie </w:t>
      </w:r>
      <w:r w:rsidRPr="001E2984">
        <w:rPr>
          <w:rFonts w:ascii="Arial" w:hAnsi="Arial" w:cs="Arial"/>
          <w:b/>
          <w:szCs w:val="24"/>
        </w:rPr>
        <w:t>14 dni</w:t>
      </w:r>
      <w:r w:rsidRPr="001E2984">
        <w:rPr>
          <w:rFonts w:ascii="Arial" w:hAnsi="Arial" w:cs="Arial"/>
          <w:szCs w:val="24"/>
        </w:rPr>
        <w:t xml:space="preserve"> od dnia wprowadzenia na budowę przedstawi </w:t>
      </w:r>
      <w:r w:rsidRPr="001E2984">
        <w:rPr>
          <w:rFonts w:ascii="Arial" w:hAnsi="Arial" w:cs="Arial"/>
          <w:b/>
          <w:szCs w:val="24"/>
        </w:rPr>
        <w:t>„Harmonogram</w:t>
      </w:r>
      <w:r w:rsidRPr="001E2984">
        <w:rPr>
          <w:rFonts w:ascii="Arial" w:hAnsi="Arial" w:cs="Arial"/>
          <w:szCs w:val="24"/>
        </w:rPr>
        <w:t xml:space="preserve"> </w:t>
      </w:r>
      <w:r w:rsidRPr="001E2984">
        <w:rPr>
          <w:rFonts w:ascii="Arial" w:hAnsi="Arial" w:cs="Arial"/>
          <w:b/>
          <w:szCs w:val="24"/>
        </w:rPr>
        <w:t xml:space="preserve">rzeczowo-finansowy realizacji robót” – </w:t>
      </w:r>
      <w:r w:rsidR="00B74055">
        <w:rPr>
          <w:rFonts w:ascii="Arial" w:hAnsi="Arial" w:cs="Arial"/>
          <w:szCs w:val="24"/>
        </w:rPr>
        <w:t>załącznik nr 5</w:t>
      </w:r>
      <w:r w:rsidRPr="001E2984">
        <w:rPr>
          <w:rFonts w:ascii="Arial" w:hAnsi="Arial" w:cs="Arial"/>
          <w:szCs w:val="24"/>
        </w:rPr>
        <w:t xml:space="preserve"> </w:t>
      </w:r>
      <w:r w:rsidRPr="001E2984">
        <w:rPr>
          <w:rFonts w:ascii="Arial" w:hAnsi="Arial" w:cs="Arial"/>
          <w:szCs w:val="24"/>
        </w:rPr>
        <w:br/>
        <w:t>do niniejszej umowy</w:t>
      </w:r>
      <w:r w:rsidR="00714DA5">
        <w:rPr>
          <w:rFonts w:ascii="Arial" w:hAnsi="Arial" w:cs="Arial"/>
          <w:szCs w:val="24"/>
        </w:rPr>
        <w:t xml:space="preserve"> </w:t>
      </w:r>
      <w:r w:rsidRPr="001E2984">
        <w:rPr>
          <w:rFonts w:ascii="Arial" w:hAnsi="Arial" w:cs="Arial"/>
          <w:szCs w:val="24"/>
        </w:rPr>
        <w:t>.</w:t>
      </w:r>
    </w:p>
    <w:p w14:paraId="70F75798" w14:textId="77777777" w:rsidR="001E2984" w:rsidRDefault="001E2984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D23B65">
        <w:rPr>
          <w:rFonts w:ascii="Arial" w:hAnsi="Arial" w:cs="Arial"/>
          <w:i/>
        </w:rPr>
        <w:t>ZAMAWIAJĄCY</w:t>
      </w:r>
      <w:r w:rsidRPr="001E2984">
        <w:rPr>
          <w:rFonts w:ascii="Arial" w:hAnsi="Arial" w:cs="Arial"/>
        </w:rPr>
        <w:t xml:space="preserve"> powiadomi pisemnie </w:t>
      </w:r>
      <w:r w:rsidRPr="00D23B65">
        <w:rPr>
          <w:rFonts w:ascii="Arial" w:hAnsi="Arial" w:cs="Arial"/>
          <w:i/>
        </w:rPr>
        <w:t>WYKONAWCĘ</w:t>
      </w:r>
      <w:r w:rsidRPr="001E2984">
        <w:rPr>
          <w:rFonts w:ascii="Arial" w:hAnsi="Arial" w:cs="Arial"/>
        </w:rPr>
        <w:t xml:space="preserve"> (w formie fax-u lub pocztą) o zmianie limitu finansowego określonego w danym roku budżetowym. W terminie 14 dni od uzyskania powyższej informacji </w:t>
      </w:r>
      <w:r w:rsidRPr="00D23B65">
        <w:rPr>
          <w:rFonts w:ascii="Arial" w:hAnsi="Arial" w:cs="Arial"/>
          <w:i/>
        </w:rPr>
        <w:t>WYKONAWCA</w:t>
      </w:r>
      <w:r w:rsidRPr="001E2984">
        <w:rPr>
          <w:rFonts w:ascii="Arial" w:hAnsi="Arial" w:cs="Arial"/>
        </w:rPr>
        <w:t xml:space="preserve"> opracuje i dostarczy do SZI zaktualizowany do wysokości nowego limitu „Harmonogram rzecz</w:t>
      </w:r>
      <w:r w:rsidR="00965723">
        <w:rPr>
          <w:rFonts w:ascii="Arial" w:hAnsi="Arial" w:cs="Arial"/>
        </w:rPr>
        <w:t>owo-finansowy realizacji robót”;</w:t>
      </w:r>
    </w:p>
    <w:p w14:paraId="5BE85070" w14:textId="77777777" w:rsidR="001E2984" w:rsidRPr="00714DA5" w:rsidRDefault="001E2984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 w:rsidRPr="001E2984">
        <w:rPr>
          <w:rFonts w:ascii="Arial" w:hAnsi="Arial" w:cs="Arial"/>
        </w:rPr>
        <w:t xml:space="preserve">Zmiana limitu nastąpi w drodze porozumienia stron w formie aneksu </w:t>
      </w:r>
      <w:r w:rsidRPr="001E2984">
        <w:rPr>
          <w:rFonts w:ascii="Arial" w:hAnsi="Arial" w:cs="Arial"/>
        </w:rPr>
        <w:br/>
        <w:t xml:space="preserve">do niniejszej umowy, którego załącznikiem będzie zaktualizowany „Harmonogram </w:t>
      </w:r>
      <w:r w:rsidR="00714DA5">
        <w:rPr>
          <w:rFonts w:ascii="Arial" w:hAnsi="Arial" w:cs="Arial"/>
        </w:rPr>
        <w:t>(</w:t>
      </w:r>
      <w:r w:rsidRPr="001E2984">
        <w:rPr>
          <w:rFonts w:ascii="Arial" w:hAnsi="Arial" w:cs="Arial"/>
        </w:rPr>
        <w:t>…</w:t>
      </w:r>
      <w:r w:rsidR="00714DA5">
        <w:rPr>
          <w:rFonts w:ascii="Arial" w:hAnsi="Arial" w:cs="Arial"/>
        </w:rPr>
        <w:t>)</w:t>
      </w:r>
      <w:r w:rsidRPr="001E2984">
        <w:rPr>
          <w:rFonts w:ascii="Arial" w:hAnsi="Arial" w:cs="Arial"/>
        </w:rPr>
        <w:t xml:space="preserve">” przedstawiony przez </w:t>
      </w:r>
      <w:r w:rsidRPr="00D23B65">
        <w:rPr>
          <w:rFonts w:ascii="Arial" w:hAnsi="Arial" w:cs="Arial"/>
          <w:i/>
        </w:rPr>
        <w:t>WYKONAWCĘ</w:t>
      </w:r>
      <w:r w:rsidR="00714DA5">
        <w:rPr>
          <w:rFonts w:ascii="Arial" w:hAnsi="Arial" w:cs="Arial"/>
        </w:rPr>
        <w:t>;</w:t>
      </w:r>
    </w:p>
    <w:p w14:paraId="7A62BA04" w14:textId="77777777" w:rsidR="00714DA5" w:rsidRPr="001E2984" w:rsidRDefault="00714DA5" w:rsidP="008A4D07">
      <w:pPr>
        <w:pStyle w:val="Tekstpodstawowywcity2"/>
        <w:numPr>
          <w:ilvl w:val="1"/>
          <w:numId w:val="6"/>
        </w:numPr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</w:rPr>
        <w:t xml:space="preserve">Każdorazowa zmiana warunków umowy może spowodować konieczność aktualizacji </w:t>
      </w:r>
      <w:r w:rsidRPr="001E2984">
        <w:rPr>
          <w:rFonts w:ascii="Arial" w:hAnsi="Arial" w:cs="Arial"/>
        </w:rPr>
        <w:t>„Harmonogram</w:t>
      </w:r>
      <w:r>
        <w:rPr>
          <w:rFonts w:ascii="Arial" w:hAnsi="Arial" w:cs="Arial"/>
        </w:rPr>
        <w:t>u</w:t>
      </w:r>
      <w:r w:rsidRPr="001E29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E2984">
        <w:rPr>
          <w:rFonts w:ascii="Arial" w:hAnsi="Arial" w:cs="Arial"/>
        </w:rPr>
        <w:t>…</w:t>
      </w:r>
      <w:r>
        <w:rPr>
          <w:rFonts w:ascii="Arial" w:hAnsi="Arial" w:cs="Arial"/>
        </w:rPr>
        <w:t>)</w:t>
      </w:r>
      <w:r w:rsidRPr="001E2984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5BDB289C" w14:textId="77777777" w:rsidR="00CC06C4" w:rsidRPr="009E59D7" w:rsidRDefault="001351CC" w:rsidP="008A4D07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color w:val="auto"/>
          <w:szCs w:val="24"/>
        </w:rPr>
      </w:pPr>
      <w:r w:rsidRPr="001351CC">
        <w:rPr>
          <w:rFonts w:ascii="Arial" w:hAnsi="Arial" w:cs="Arial"/>
          <w:color w:val="auto"/>
          <w:spacing w:val="-8"/>
          <w:szCs w:val="24"/>
        </w:rPr>
        <w:t xml:space="preserve">Strony postanawiają, że rozliczenie </w:t>
      </w:r>
      <w:r w:rsidRPr="00D23B65">
        <w:rPr>
          <w:rFonts w:ascii="Arial" w:hAnsi="Arial" w:cs="Arial"/>
          <w:i/>
          <w:color w:val="auto"/>
          <w:spacing w:val="-8"/>
          <w:szCs w:val="24"/>
        </w:rPr>
        <w:t>WYKONAWCY</w:t>
      </w:r>
      <w:r w:rsidRPr="001351CC">
        <w:rPr>
          <w:rFonts w:ascii="Arial" w:hAnsi="Arial" w:cs="Arial"/>
          <w:color w:val="auto"/>
          <w:spacing w:val="-8"/>
          <w:szCs w:val="24"/>
        </w:rPr>
        <w:t xml:space="preserve"> będzie odbywało się fakturami przejściowymi </w:t>
      </w:r>
      <w:r w:rsidRPr="001351CC">
        <w:rPr>
          <w:rFonts w:ascii="Arial" w:hAnsi="Arial" w:cs="Arial"/>
          <w:color w:val="auto"/>
          <w:szCs w:val="24"/>
        </w:rPr>
        <w:t xml:space="preserve">do wysokości 90% wartości przedmiotu umowy za wykonane </w:t>
      </w:r>
      <w:r w:rsidRPr="001351CC">
        <w:rPr>
          <w:rFonts w:ascii="Arial" w:hAnsi="Arial" w:cs="Arial"/>
          <w:color w:val="auto"/>
          <w:szCs w:val="24"/>
        </w:rPr>
        <w:br/>
        <w:t>i odebrane przez inspektora nadzoru całe części robót lub części robót określone w „Tabeli elementów do fakturowania przejściow</w:t>
      </w:r>
      <w:r w:rsidR="002059F4">
        <w:rPr>
          <w:rFonts w:ascii="Arial" w:hAnsi="Arial" w:cs="Arial"/>
          <w:color w:val="auto"/>
          <w:szCs w:val="24"/>
        </w:rPr>
        <w:t>ego” (Załącznik nr 3</w:t>
      </w:r>
      <w:r w:rsidRPr="001351CC">
        <w:rPr>
          <w:rFonts w:ascii="Arial" w:hAnsi="Arial" w:cs="Arial"/>
          <w:color w:val="auto"/>
          <w:szCs w:val="24"/>
        </w:rPr>
        <w:t xml:space="preserve"> do</w:t>
      </w:r>
      <w:r w:rsidRPr="001351CC">
        <w:rPr>
          <w:rFonts w:ascii="Arial" w:hAnsi="Arial" w:cs="Arial"/>
          <w:color w:val="auto"/>
          <w:spacing w:val="-8"/>
          <w:szCs w:val="24"/>
        </w:rPr>
        <w:t xml:space="preserve"> niniejszej </w:t>
      </w:r>
      <w:r w:rsidRPr="009E59D7">
        <w:rPr>
          <w:rFonts w:ascii="Arial" w:hAnsi="Arial" w:cs="Arial"/>
          <w:color w:val="auto"/>
          <w:spacing w:val="-8"/>
          <w:szCs w:val="24"/>
        </w:rPr>
        <w:t xml:space="preserve">umowy) oraz zgodnie z </w:t>
      </w:r>
      <w:r w:rsidR="00714DA5" w:rsidRPr="009E59D7">
        <w:rPr>
          <w:rFonts w:ascii="Arial" w:hAnsi="Arial" w:cs="Arial"/>
          <w:color w:val="auto"/>
        </w:rPr>
        <w:t>„Harmonogramem (…)”</w:t>
      </w:r>
      <w:r w:rsidR="00D01E33" w:rsidRPr="009E59D7">
        <w:rPr>
          <w:rFonts w:ascii="Arial" w:hAnsi="Arial" w:cs="Arial"/>
          <w:color w:val="auto"/>
        </w:rPr>
        <w:t xml:space="preserve"> </w:t>
      </w:r>
      <w:r w:rsidR="00CC06C4" w:rsidRPr="009E59D7">
        <w:rPr>
          <w:rFonts w:ascii="Arial" w:hAnsi="Arial" w:cs="Arial"/>
          <w:color w:val="auto"/>
          <w:spacing w:val="-8"/>
          <w:szCs w:val="24"/>
        </w:rPr>
        <w:t>z tym że:</w:t>
      </w:r>
    </w:p>
    <w:p w14:paraId="388729C8" w14:textId="0DA70799" w:rsidR="001351CC" w:rsidRPr="009E59D7" w:rsidRDefault="00D01E33" w:rsidP="00CC06C4">
      <w:pPr>
        <w:pStyle w:val="Tekstpodstawowy"/>
        <w:numPr>
          <w:ilvl w:val="1"/>
          <w:numId w:val="6"/>
        </w:numPr>
        <w:jc w:val="both"/>
        <w:rPr>
          <w:rFonts w:ascii="Arial" w:hAnsi="Arial" w:cs="Arial"/>
          <w:color w:val="auto"/>
          <w:szCs w:val="24"/>
        </w:rPr>
      </w:pPr>
      <w:r w:rsidRPr="009E59D7">
        <w:rPr>
          <w:rFonts w:ascii="Arial" w:hAnsi="Arial" w:cs="Arial"/>
          <w:color w:val="auto"/>
          <w:spacing w:val="-8"/>
          <w:szCs w:val="24"/>
        </w:rPr>
        <w:lastRenderedPageBreak/>
        <w:t>w przypadku umowy zawartej powyżej 12 miesięcy, ostatnia faktura nie może być wyższa niż 50% wynagrodzenia określonego w § 3 ust. 1 pkt. 1.1</w:t>
      </w:r>
      <w:r w:rsidR="001351CC" w:rsidRPr="009E59D7">
        <w:rPr>
          <w:rFonts w:ascii="Arial" w:hAnsi="Arial" w:cs="Arial"/>
          <w:color w:val="auto"/>
          <w:spacing w:val="-8"/>
          <w:szCs w:val="24"/>
        </w:rPr>
        <w:t>.</w:t>
      </w:r>
    </w:p>
    <w:p w14:paraId="345AC116" w14:textId="77777777" w:rsidR="001351CC" w:rsidRDefault="001351CC" w:rsidP="008A4D07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color w:val="auto"/>
          <w:szCs w:val="24"/>
        </w:rPr>
      </w:pPr>
      <w:r w:rsidRPr="001351CC">
        <w:rPr>
          <w:rFonts w:ascii="Arial" w:hAnsi="Arial" w:cs="Arial"/>
          <w:color w:val="auto"/>
          <w:spacing w:val="-8"/>
          <w:szCs w:val="24"/>
        </w:rPr>
        <w:t xml:space="preserve">Podstawą do rozliczenia faktury przejściowej będzie podpisany przez kierownika  budowy (robót branżowych) </w:t>
      </w:r>
      <w:r w:rsidR="003963E0">
        <w:rPr>
          <w:rFonts w:ascii="Arial" w:hAnsi="Arial" w:cs="Arial"/>
          <w:color w:val="auto"/>
          <w:szCs w:val="24"/>
        </w:rPr>
        <w:t xml:space="preserve">i </w:t>
      </w:r>
      <w:r w:rsidRPr="001351CC">
        <w:rPr>
          <w:rFonts w:ascii="Arial" w:hAnsi="Arial" w:cs="Arial"/>
          <w:color w:val="auto"/>
          <w:szCs w:val="24"/>
        </w:rPr>
        <w:t xml:space="preserve">inspektora nadzoru „Protokół odbioru </w:t>
      </w:r>
      <w:r w:rsidR="00714DA5">
        <w:rPr>
          <w:rFonts w:ascii="Arial" w:hAnsi="Arial" w:cs="Arial"/>
          <w:color w:val="auto"/>
          <w:szCs w:val="24"/>
        </w:rPr>
        <w:t>wykonanych</w:t>
      </w:r>
      <w:r w:rsidRPr="001351CC">
        <w:rPr>
          <w:rFonts w:ascii="Arial" w:hAnsi="Arial" w:cs="Arial"/>
          <w:color w:val="auto"/>
          <w:szCs w:val="24"/>
        </w:rPr>
        <w:t xml:space="preserve"> robót</w:t>
      </w:r>
      <w:r w:rsidR="00150A1B">
        <w:rPr>
          <w:rFonts w:ascii="Arial" w:hAnsi="Arial" w:cs="Arial"/>
          <w:color w:val="auto"/>
          <w:szCs w:val="24"/>
        </w:rPr>
        <w:t xml:space="preserve"> (części robót)</w:t>
      </w:r>
      <w:r w:rsidRPr="001351CC">
        <w:rPr>
          <w:rFonts w:ascii="Arial" w:hAnsi="Arial" w:cs="Arial"/>
          <w:color w:val="auto"/>
          <w:szCs w:val="24"/>
        </w:rPr>
        <w:t>” określający procentowe (rzeczowe) zaawansowanie robót zgodny z „Tabelą elementów do fakturowania przejści</w:t>
      </w:r>
      <w:r w:rsidR="00B74055">
        <w:rPr>
          <w:rFonts w:ascii="Arial" w:hAnsi="Arial" w:cs="Arial"/>
          <w:color w:val="auto"/>
          <w:szCs w:val="24"/>
        </w:rPr>
        <w:t>owego” stanowiącą Załącznik nr 3</w:t>
      </w:r>
      <w:r w:rsidRPr="001351CC">
        <w:rPr>
          <w:rFonts w:ascii="Arial" w:hAnsi="Arial" w:cs="Arial"/>
          <w:color w:val="auto"/>
          <w:szCs w:val="24"/>
        </w:rPr>
        <w:t xml:space="preserve"> do umowy.</w:t>
      </w:r>
    </w:p>
    <w:p w14:paraId="18AE4442" w14:textId="766A633E" w:rsidR="001351CC" w:rsidRPr="000464E6" w:rsidRDefault="001351CC" w:rsidP="008A4D07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color w:val="auto"/>
          <w:szCs w:val="24"/>
        </w:rPr>
      </w:pPr>
      <w:r w:rsidRPr="000464E6">
        <w:rPr>
          <w:rFonts w:ascii="Arial" w:hAnsi="Arial" w:cs="Arial"/>
          <w:color w:val="auto"/>
        </w:rPr>
        <w:t>W przypadku podzlecenia robót zgo</w:t>
      </w:r>
      <w:r w:rsidR="0098537A" w:rsidRPr="000464E6">
        <w:rPr>
          <w:rFonts w:ascii="Arial" w:hAnsi="Arial" w:cs="Arial"/>
          <w:color w:val="auto"/>
        </w:rPr>
        <w:t>dnie z procedurą określaną w § 7</w:t>
      </w:r>
      <w:r w:rsidRPr="000464E6">
        <w:rPr>
          <w:rFonts w:ascii="Arial" w:hAnsi="Arial" w:cs="Arial"/>
          <w:color w:val="auto"/>
        </w:rPr>
        <w:t xml:space="preserve">, </w:t>
      </w:r>
      <w:r w:rsidRPr="000464E6">
        <w:rPr>
          <w:rFonts w:ascii="Arial" w:hAnsi="Arial" w:cs="Arial"/>
          <w:i/>
          <w:color w:val="auto"/>
        </w:rPr>
        <w:t>WYKONAWCA</w:t>
      </w:r>
      <w:r w:rsidRPr="000464E6">
        <w:rPr>
          <w:rFonts w:ascii="Arial" w:hAnsi="Arial" w:cs="Arial"/>
          <w:color w:val="auto"/>
        </w:rPr>
        <w:t xml:space="preserve"> do każdej wystawionej faktury </w:t>
      </w:r>
      <w:r w:rsidR="00C664AD" w:rsidRPr="00DB3369">
        <w:rPr>
          <w:rFonts w:ascii="Arial" w:hAnsi="Arial" w:cs="Arial"/>
          <w:color w:val="auto"/>
        </w:rPr>
        <w:t xml:space="preserve">(z zastrzeżeniem art. </w:t>
      </w:r>
      <w:r w:rsidR="00C664AD" w:rsidRPr="00D01E33">
        <w:rPr>
          <w:rFonts w:ascii="Arial" w:hAnsi="Arial" w:cs="Arial"/>
          <w:color w:val="auto"/>
        </w:rPr>
        <w:t xml:space="preserve">447 </w:t>
      </w:r>
      <w:r w:rsidR="00C664AD" w:rsidRPr="00DB3369">
        <w:rPr>
          <w:rFonts w:ascii="Arial" w:hAnsi="Arial" w:cs="Arial"/>
          <w:color w:val="auto"/>
        </w:rPr>
        <w:t>ust. 1 pkt 1 ustawy PZP)</w:t>
      </w:r>
      <w:r w:rsidRPr="000464E6">
        <w:rPr>
          <w:rFonts w:ascii="Arial" w:hAnsi="Arial" w:cs="Arial"/>
          <w:color w:val="auto"/>
        </w:rPr>
        <w:t xml:space="preserve"> dołącza </w:t>
      </w:r>
      <w:r w:rsidRPr="000464E6">
        <w:rPr>
          <w:rFonts w:ascii="Arial" w:hAnsi="Arial" w:cs="Arial"/>
          <w:b/>
          <w:color w:val="auto"/>
        </w:rPr>
        <w:t>dowody zapłaty całości wymagalnego wynagrodzenia podwykonawcom i dalszym podwykonawcom</w:t>
      </w:r>
      <w:r w:rsidRPr="000464E6">
        <w:rPr>
          <w:rFonts w:ascii="Arial" w:hAnsi="Arial" w:cs="Arial"/>
          <w:color w:val="auto"/>
        </w:rPr>
        <w:t xml:space="preserve"> (które s</w:t>
      </w:r>
      <w:r w:rsidR="00150A1B" w:rsidRPr="000464E6">
        <w:rPr>
          <w:rFonts w:ascii="Arial" w:hAnsi="Arial" w:cs="Arial"/>
          <w:color w:val="auto"/>
        </w:rPr>
        <w:t xml:space="preserve">tanowią jej integralną część) o </w:t>
      </w:r>
      <w:r w:rsidRPr="000464E6">
        <w:rPr>
          <w:rFonts w:ascii="Arial" w:hAnsi="Arial" w:cs="Arial"/>
          <w:color w:val="auto"/>
        </w:rPr>
        <w:t>uregulowaniu na jego rzecz należności za dotychczas zrealizowane przez niego roboty.</w:t>
      </w:r>
    </w:p>
    <w:p w14:paraId="707D5497" w14:textId="6945C3D8" w:rsidR="001351CC" w:rsidRPr="000464E6" w:rsidRDefault="001351CC" w:rsidP="008A4D07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color w:val="auto"/>
          <w:szCs w:val="24"/>
        </w:rPr>
      </w:pPr>
      <w:r w:rsidRPr="000464E6">
        <w:rPr>
          <w:rFonts w:ascii="Arial" w:hAnsi="Arial" w:cs="Arial"/>
          <w:color w:val="auto"/>
        </w:rPr>
        <w:t xml:space="preserve">W przypadku nieprzedstawienia przez </w:t>
      </w:r>
      <w:r w:rsidRPr="000464E6">
        <w:rPr>
          <w:rFonts w:ascii="Arial" w:hAnsi="Arial" w:cs="Arial"/>
          <w:i/>
          <w:color w:val="auto"/>
        </w:rPr>
        <w:t>WYKONAWCĘ</w:t>
      </w:r>
      <w:r w:rsidRPr="000464E6">
        <w:rPr>
          <w:rFonts w:ascii="Arial" w:hAnsi="Arial" w:cs="Arial"/>
          <w:color w:val="auto"/>
        </w:rPr>
        <w:t xml:space="preserve"> </w:t>
      </w:r>
      <w:r w:rsidRPr="000464E6">
        <w:rPr>
          <w:rFonts w:ascii="Arial" w:hAnsi="Arial" w:cs="Arial"/>
          <w:b/>
          <w:color w:val="auto"/>
        </w:rPr>
        <w:t>dowodów</w:t>
      </w:r>
      <w:r w:rsidR="00605351" w:rsidRPr="000464E6">
        <w:rPr>
          <w:rFonts w:ascii="Arial" w:hAnsi="Arial" w:cs="Arial"/>
          <w:color w:val="auto"/>
        </w:rPr>
        <w:t xml:space="preserve">, o </w:t>
      </w:r>
      <w:r w:rsidR="000464E6" w:rsidRPr="000464E6">
        <w:rPr>
          <w:rFonts w:ascii="Arial" w:hAnsi="Arial" w:cs="Arial"/>
          <w:color w:val="auto"/>
        </w:rPr>
        <w:t xml:space="preserve">których mowa w </w:t>
      </w:r>
      <w:r w:rsidR="003F08ED" w:rsidRPr="005031FD">
        <w:rPr>
          <w:rFonts w:ascii="Arial" w:hAnsi="Arial" w:cs="Arial"/>
          <w:szCs w:val="24"/>
        </w:rPr>
        <w:t>§ 3</w:t>
      </w:r>
      <w:r w:rsidR="003F08ED">
        <w:rPr>
          <w:rFonts w:ascii="Arial" w:hAnsi="Arial" w:cs="Arial"/>
          <w:szCs w:val="24"/>
        </w:rPr>
        <w:t xml:space="preserve"> </w:t>
      </w:r>
      <w:r w:rsidR="003F08ED">
        <w:rPr>
          <w:rFonts w:ascii="Arial" w:hAnsi="Arial" w:cs="Arial"/>
          <w:color w:val="auto"/>
        </w:rPr>
        <w:t>pkt</w:t>
      </w:r>
      <w:r w:rsidR="000464E6" w:rsidRPr="000464E6">
        <w:rPr>
          <w:rFonts w:ascii="Arial" w:hAnsi="Arial" w:cs="Arial"/>
          <w:color w:val="auto"/>
        </w:rPr>
        <w:t xml:space="preserve"> 18</w:t>
      </w:r>
      <w:r w:rsidRPr="000464E6">
        <w:rPr>
          <w:rFonts w:ascii="Arial" w:hAnsi="Arial" w:cs="Arial"/>
          <w:color w:val="auto"/>
        </w:rPr>
        <w:t xml:space="preserve">, </w:t>
      </w:r>
      <w:r w:rsidRPr="000464E6">
        <w:rPr>
          <w:rFonts w:ascii="Arial" w:hAnsi="Arial" w:cs="Arial"/>
          <w:i/>
          <w:color w:val="auto"/>
        </w:rPr>
        <w:t>ZAMAWIAJĄCY</w:t>
      </w:r>
      <w:r w:rsidRPr="000464E6">
        <w:rPr>
          <w:rFonts w:ascii="Arial" w:hAnsi="Arial" w:cs="Arial"/>
          <w:color w:val="auto"/>
        </w:rPr>
        <w:t xml:space="preserve"> wstrzyma wypłatę należnego wynagrodzenia za odebrane roboty budowlane z faktury</w:t>
      </w:r>
      <w:r w:rsidR="000464E6" w:rsidRPr="000464E6">
        <w:rPr>
          <w:rFonts w:ascii="Arial" w:hAnsi="Arial" w:cs="Arial"/>
          <w:color w:val="auto"/>
        </w:rPr>
        <w:t xml:space="preserve"> przejściowej </w:t>
      </w:r>
      <w:r w:rsidRPr="000464E6">
        <w:rPr>
          <w:rFonts w:ascii="Arial" w:hAnsi="Arial" w:cs="Arial"/>
          <w:color w:val="auto"/>
        </w:rPr>
        <w:t xml:space="preserve">i końcowej do czasu przedstawienia </w:t>
      </w:r>
      <w:r w:rsidRPr="000464E6">
        <w:rPr>
          <w:rFonts w:ascii="Arial" w:hAnsi="Arial" w:cs="Arial"/>
          <w:b/>
          <w:color w:val="auto"/>
        </w:rPr>
        <w:t xml:space="preserve">dowodów zapłaty wymagalnego wynagrodzenia </w:t>
      </w:r>
      <w:r w:rsidRPr="000464E6">
        <w:rPr>
          <w:rFonts w:ascii="Arial" w:hAnsi="Arial" w:cs="Arial"/>
          <w:color w:val="auto"/>
        </w:rPr>
        <w:t xml:space="preserve">podwykonawcy i dalszym podwykonawcom. Do czasu złożenia dowodów, </w:t>
      </w:r>
      <w:r w:rsidR="00963D41">
        <w:rPr>
          <w:rFonts w:ascii="Arial" w:hAnsi="Arial" w:cs="Arial"/>
          <w:color w:val="auto"/>
        </w:rPr>
        <w:br/>
      </w:r>
      <w:r w:rsidRPr="000464E6">
        <w:rPr>
          <w:rFonts w:ascii="Arial" w:hAnsi="Arial" w:cs="Arial"/>
          <w:color w:val="auto"/>
        </w:rPr>
        <w:t xml:space="preserve">o których mowa powyżej oświadczenia wynikające z faktury przejściowej </w:t>
      </w:r>
      <w:r w:rsidR="00963D41">
        <w:rPr>
          <w:rFonts w:ascii="Arial" w:hAnsi="Arial" w:cs="Arial"/>
          <w:color w:val="auto"/>
        </w:rPr>
        <w:br/>
      </w:r>
      <w:r w:rsidRPr="000464E6">
        <w:rPr>
          <w:rFonts w:ascii="Arial" w:hAnsi="Arial" w:cs="Arial"/>
          <w:color w:val="auto"/>
        </w:rPr>
        <w:t>i końcowej nie są wymagalne.</w:t>
      </w:r>
    </w:p>
    <w:p w14:paraId="1323230A" w14:textId="5244EBE7" w:rsidR="001351CC" w:rsidRPr="000464E6" w:rsidRDefault="001351CC" w:rsidP="008A4D07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color w:val="auto"/>
          <w:szCs w:val="24"/>
        </w:rPr>
      </w:pPr>
      <w:r w:rsidRPr="000464E6">
        <w:rPr>
          <w:rFonts w:ascii="Arial" w:hAnsi="Arial" w:cs="Arial"/>
          <w:i/>
          <w:color w:val="auto"/>
        </w:rPr>
        <w:t>WYKONAWCY</w:t>
      </w:r>
      <w:r w:rsidRPr="000464E6">
        <w:rPr>
          <w:rFonts w:ascii="Arial" w:hAnsi="Arial" w:cs="Arial"/>
          <w:color w:val="auto"/>
        </w:rPr>
        <w:t xml:space="preserve"> nie będą przysługiwały odsetki za okres opóźnienia w zapłacie przypadający na okres wyczekiwania </w:t>
      </w:r>
      <w:r w:rsidRPr="000464E6">
        <w:rPr>
          <w:rFonts w:ascii="Arial" w:hAnsi="Arial" w:cs="Arial"/>
          <w:i/>
          <w:color w:val="auto"/>
        </w:rPr>
        <w:t>ZAMAWIAJĄCEGO</w:t>
      </w:r>
      <w:r w:rsidRPr="000464E6">
        <w:rPr>
          <w:rFonts w:ascii="Arial" w:hAnsi="Arial" w:cs="Arial"/>
          <w:color w:val="auto"/>
        </w:rPr>
        <w:t xml:space="preserve"> na </w:t>
      </w:r>
      <w:r w:rsidRPr="000464E6">
        <w:rPr>
          <w:rFonts w:ascii="Arial" w:hAnsi="Arial" w:cs="Arial"/>
          <w:b/>
          <w:color w:val="auto"/>
        </w:rPr>
        <w:t>dowody,</w:t>
      </w:r>
      <w:r w:rsidR="000464E6" w:rsidRPr="000464E6">
        <w:rPr>
          <w:rFonts w:ascii="Arial" w:hAnsi="Arial" w:cs="Arial"/>
          <w:color w:val="auto"/>
        </w:rPr>
        <w:t xml:space="preserve"> o których mowa w </w:t>
      </w:r>
      <w:r w:rsidR="003F08ED" w:rsidRPr="005031FD">
        <w:rPr>
          <w:rFonts w:ascii="Arial" w:hAnsi="Arial" w:cs="Arial"/>
          <w:szCs w:val="24"/>
        </w:rPr>
        <w:t>§ 3</w:t>
      </w:r>
      <w:r w:rsidR="003F08ED">
        <w:rPr>
          <w:rFonts w:ascii="Arial" w:hAnsi="Arial" w:cs="Arial"/>
          <w:szCs w:val="24"/>
        </w:rPr>
        <w:t xml:space="preserve"> </w:t>
      </w:r>
      <w:r w:rsidR="003F08ED">
        <w:rPr>
          <w:rFonts w:ascii="Arial" w:hAnsi="Arial" w:cs="Arial"/>
          <w:color w:val="auto"/>
        </w:rPr>
        <w:t>pkt</w:t>
      </w:r>
      <w:r w:rsidR="000464E6" w:rsidRPr="000464E6">
        <w:rPr>
          <w:rFonts w:ascii="Arial" w:hAnsi="Arial" w:cs="Arial"/>
          <w:color w:val="auto"/>
        </w:rPr>
        <w:t xml:space="preserve"> 18</w:t>
      </w:r>
      <w:r w:rsidRPr="000464E6">
        <w:rPr>
          <w:rFonts w:ascii="Arial" w:hAnsi="Arial" w:cs="Arial"/>
          <w:color w:val="auto"/>
        </w:rPr>
        <w:t xml:space="preserve"> podwykonawcy o otrzymaniu od </w:t>
      </w:r>
      <w:r w:rsidRPr="000464E6">
        <w:rPr>
          <w:rFonts w:ascii="Arial" w:hAnsi="Arial" w:cs="Arial"/>
          <w:i/>
          <w:color w:val="auto"/>
        </w:rPr>
        <w:t>WYKONAWCY</w:t>
      </w:r>
      <w:r w:rsidRPr="000464E6">
        <w:rPr>
          <w:rFonts w:ascii="Arial" w:hAnsi="Arial" w:cs="Arial"/>
          <w:color w:val="auto"/>
        </w:rPr>
        <w:t xml:space="preserve"> należności </w:t>
      </w:r>
      <w:r w:rsidR="003963E0" w:rsidRPr="000464E6">
        <w:rPr>
          <w:rFonts w:ascii="Arial" w:hAnsi="Arial" w:cs="Arial"/>
          <w:color w:val="auto"/>
        </w:rPr>
        <w:br/>
      </w:r>
      <w:r w:rsidRPr="000464E6">
        <w:rPr>
          <w:rFonts w:ascii="Arial" w:hAnsi="Arial" w:cs="Arial"/>
          <w:color w:val="auto"/>
        </w:rPr>
        <w:t>za roboty budowlane.</w:t>
      </w:r>
    </w:p>
    <w:p w14:paraId="4603E59D" w14:textId="77777777" w:rsidR="001351CC" w:rsidRDefault="001351CC" w:rsidP="008A4D07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color w:val="auto"/>
          <w:szCs w:val="24"/>
        </w:rPr>
      </w:pPr>
      <w:r w:rsidRPr="001351CC">
        <w:rPr>
          <w:rFonts w:ascii="Arial" w:hAnsi="Arial" w:cs="Arial"/>
          <w:color w:val="auto"/>
          <w:szCs w:val="24"/>
        </w:rPr>
        <w:t xml:space="preserve">Do faktury przejściowej </w:t>
      </w:r>
      <w:r w:rsidRPr="00D23B65">
        <w:rPr>
          <w:rFonts w:ascii="Arial" w:hAnsi="Arial" w:cs="Arial"/>
          <w:i/>
          <w:color w:val="auto"/>
          <w:szCs w:val="24"/>
        </w:rPr>
        <w:t>WYKONAWCA</w:t>
      </w:r>
      <w:r w:rsidRPr="001351CC">
        <w:rPr>
          <w:rFonts w:ascii="Arial" w:hAnsi="Arial" w:cs="Arial"/>
          <w:color w:val="auto"/>
          <w:szCs w:val="24"/>
        </w:rPr>
        <w:t xml:space="preserve"> załącza </w:t>
      </w:r>
      <w:r w:rsidR="006819C4" w:rsidRPr="006819C4">
        <w:rPr>
          <w:rFonts w:ascii="Arial" w:hAnsi="Arial" w:cs="Arial"/>
          <w:b/>
          <w:color w:val="auto"/>
          <w:szCs w:val="24"/>
        </w:rPr>
        <w:t>„Wykaz urządzeń wbudowanych podczas realizacji zadania”</w:t>
      </w:r>
      <w:r w:rsidR="006819C4">
        <w:rPr>
          <w:rFonts w:ascii="Arial" w:hAnsi="Arial" w:cs="Arial"/>
          <w:b/>
          <w:color w:val="auto"/>
          <w:szCs w:val="24"/>
        </w:rPr>
        <w:t xml:space="preserve"> zgodnie z załącznikiem nr 1 do Regulaminu (…)</w:t>
      </w:r>
      <w:r w:rsidR="006819C4">
        <w:rPr>
          <w:rFonts w:ascii="Arial" w:hAnsi="Arial" w:cs="Arial"/>
          <w:color w:val="auto"/>
          <w:szCs w:val="24"/>
        </w:rPr>
        <w:t xml:space="preserve"> </w:t>
      </w:r>
      <w:r w:rsidRPr="001351CC">
        <w:rPr>
          <w:rFonts w:ascii="Arial" w:hAnsi="Arial" w:cs="Arial"/>
          <w:color w:val="auto"/>
          <w:szCs w:val="24"/>
        </w:rPr>
        <w:t xml:space="preserve">(urządzeń, wyposażenia wraz z </w:t>
      </w:r>
      <w:r w:rsidR="006819C4">
        <w:rPr>
          <w:rFonts w:ascii="Arial" w:hAnsi="Arial" w:cs="Arial"/>
          <w:color w:val="auto"/>
          <w:szCs w:val="24"/>
        </w:rPr>
        <w:t xml:space="preserve">technicznym ich opisem zgodnym </w:t>
      </w:r>
      <w:r w:rsidRPr="001351CC">
        <w:rPr>
          <w:rFonts w:ascii="Arial" w:hAnsi="Arial" w:cs="Arial"/>
          <w:color w:val="auto"/>
          <w:szCs w:val="24"/>
        </w:rPr>
        <w:t xml:space="preserve">z DTR itp.), które zostały wbudowane lub zakupione w danym okresie rozliczeniowym. </w:t>
      </w:r>
      <w:r w:rsidR="003963E0">
        <w:rPr>
          <w:rFonts w:ascii="Arial" w:hAnsi="Arial" w:cs="Arial"/>
          <w:color w:val="auto"/>
          <w:szCs w:val="24"/>
        </w:rPr>
        <w:br/>
      </w:r>
      <w:r w:rsidRPr="001351CC">
        <w:rPr>
          <w:rFonts w:ascii="Arial" w:hAnsi="Arial" w:cs="Arial"/>
          <w:color w:val="auto"/>
          <w:szCs w:val="24"/>
        </w:rPr>
        <w:t xml:space="preserve">Brak przedmiotowego opisu wstrzymuje płatności </w:t>
      </w:r>
      <w:r w:rsidR="006819C4">
        <w:rPr>
          <w:rFonts w:ascii="Arial" w:hAnsi="Arial" w:cs="Arial"/>
          <w:color w:val="auto"/>
          <w:szCs w:val="24"/>
        </w:rPr>
        <w:t xml:space="preserve">faktury </w:t>
      </w:r>
      <w:r w:rsidRPr="001351CC">
        <w:rPr>
          <w:rFonts w:ascii="Arial" w:hAnsi="Arial" w:cs="Arial"/>
          <w:color w:val="auto"/>
          <w:szCs w:val="24"/>
        </w:rPr>
        <w:t xml:space="preserve">za wykonane roboty </w:t>
      </w:r>
      <w:r w:rsidR="003963E0">
        <w:rPr>
          <w:rFonts w:ascii="Arial" w:hAnsi="Arial" w:cs="Arial"/>
          <w:color w:val="auto"/>
          <w:szCs w:val="24"/>
        </w:rPr>
        <w:br/>
      </w:r>
      <w:r w:rsidRPr="001351CC">
        <w:rPr>
          <w:rFonts w:ascii="Arial" w:hAnsi="Arial" w:cs="Arial"/>
          <w:color w:val="auto"/>
          <w:szCs w:val="24"/>
        </w:rPr>
        <w:t xml:space="preserve">z winy </w:t>
      </w:r>
      <w:r w:rsidRPr="00D23B65">
        <w:rPr>
          <w:rFonts w:ascii="Arial" w:hAnsi="Arial" w:cs="Arial"/>
          <w:i/>
          <w:color w:val="auto"/>
          <w:szCs w:val="24"/>
        </w:rPr>
        <w:t>WYKONAWCY</w:t>
      </w:r>
      <w:r w:rsidRPr="001351CC">
        <w:rPr>
          <w:rFonts w:ascii="Arial" w:hAnsi="Arial" w:cs="Arial"/>
          <w:color w:val="auto"/>
          <w:szCs w:val="24"/>
        </w:rPr>
        <w:t>.</w:t>
      </w:r>
    </w:p>
    <w:p w14:paraId="1E8C8D9B" w14:textId="77777777" w:rsidR="001351CC" w:rsidRDefault="001351CC" w:rsidP="008A4D07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color w:val="auto"/>
          <w:szCs w:val="24"/>
        </w:rPr>
      </w:pPr>
      <w:r w:rsidRPr="001351CC">
        <w:rPr>
          <w:rFonts w:ascii="Arial" w:hAnsi="Arial" w:cs="Arial"/>
          <w:color w:val="auto"/>
          <w:szCs w:val="24"/>
        </w:rPr>
        <w:t xml:space="preserve">Zakończenie fakturowania (rozliczenie pozostałych 10 % wartości przedmiotu umowy) </w:t>
      </w:r>
      <w:r w:rsidR="006819C4">
        <w:rPr>
          <w:rFonts w:ascii="Arial" w:hAnsi="Arial" w:cs="Arial"/>
          <w:color w:val="auto"/>
          <w:szCs w:val="24"/>
        </w:rPr>
        <w:t xml:space="preserve">nastąpi </w:t>
      </w:r>
      <w:r w:rsidRPr="001351CC">
        <w:rPr>
          <w:rFonts w:ascii="Arial" w:hAnsi="Arial" w:cs="Arial"/>
          <w:color w:val="auto"/>
          <w:szCs w:val="24"/>
        </w:rPr>
        <w:t xml:space="preserve">w ciągu 30 dni </w:t>
      </w:r>
      <w:r w:rsidRPr="001351CC">
        <w:rPr>
          <w:rFonts w:ascii="Arial" w:hAnsi="Arial" w:cs="Arial"/>
          <w:b/>
          <w:color w:val="auto"/>
          <w:szCs w:val="24"/>
          <w:u w:val="single"/>
        </w:rPr>
        <w:t>od daty spisania</w:t>
      </w:r>
      <w:r w:rsidRPr="001351CC">
        <w:rPr>
          <w:rFonts w:ascii="Arial" w:hAnsi="Arial" w:cs="Arial"/>
          <w:b/>
          <w:i/>
          <w:color w:val="auto"/>
          <w:szCs w:val="24"/>
        </w:rPr>
        <w:t xml:space="preserve"> </w:t>
      </w:r>
      <w:r w:rsidRPr="001351CC">
        <w:rPr>
          <w:rFonts w:ascii="Arial" w:hAnsi="Arial" w:cs="Arial"/>
          <w:color w:val="auto"/>
          <w:szCs w:val="24"/>
        </w:rPr>
        <w:t>„Protokołu komisyjnego odbioru końcowego”.</w:t>
      </w:r>
    </w:p>
    <w:p w14:paraId="1121376C" w14:textId="77777777" w:rsidR="001351CC" w:rsidRPr="00FC53CE" w:rsidRDefault="001351CC" w:rsidP="008A4D07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color w:val="auto"/>
          <w:szCs w:val="24"/>
        </w:rPr>
      </w:pPr>
      <w:r w:rsidRPr="001351CC">
        <w:rPr>
          <w:rFonts w:ascii="Arial" w:hAnsi="Arial" w:cs="Arial"/>
          <w:color w:val="auto"/>
          <w:szCs w:val="24"/>
        </w:rPr>
        <w:t xml:space="preserve">Należność za poszczególne, przyjęte etapy prac będzie płatna przelewem </w:t>
      </w:r>
      <w:r w:rsidRPr="001351CC">
        <w:rPr>
          <w:rFonts w:ascii="Arial" w:hAnsi="Arial" w:cs="Arial"/>
          <w:color w:val="auto"/>
          <w:szCs w:val="24"/>
        </w:rPr>
        <w:br/>
        <w:t xml:space="preserve">z konta </w:t>
      </w:r>
      <w:r w:rsidRPr="00D23B65">
        <w:rPr>
          <w:rFonts w:ascii="Arial" w:hAnsi="Arial" w:cs="Arial"/>
          <w:i/>
          <w:color w:val="auto"/>
          <w:szCs w:val="24"/>
        </w:rPr>
        <w:t>ZAMAWIAJĄCEGO</w:t>
      </w:r>
      <w:r w:rsidRPr="001351CC">
        <w:rPr>
          <w:rFonts w:ascii="Arial" w:hAnsi="Arial" w:cs="Arial"/>
          <w:color w:val="auto"/>
          <w:szCs w:val="24"/>
        </w:rPr>
        <w:t xml:space="preserve"> w terminie </w:t>
      </w:r>
      <w:r w:rsidR="006819C4">
        <w:rPr>
          <w:rFonts w:ascii="Arial" w:hAnsi="Arial" w:cs="Arial"/>
          <w:color w:val="auto"/>
          <w:szCs w:val="24"/>
        </w:rPr>
        <w:t xml:space="preserve">do </w:t>
      </w:r>
      <w:r w:rsidRPr="001351CC">
        <w:rPr>
          <w:rFonts w:ascii="Arial" w:hAnsi="Arial" w:cs="Arial"/>
          <w:color w:val="auto"/>
          <w:szCs w:val="24"/>
        </w:rPr>
        <w:t xml:space="preserve">30 dni od daty wpływu prawidłowo wystawionej faktury do </w:t>
      </w:r>
      <w:r w:rsidRPr="00D23B65">
        <w:rPr>
          <w:rFonts w:ascii="Arial" w:hAnsi="Arial" w:cs="Arial"/>
          <w:i/>
          <w:caps/>
          <w:color w:val="auto"/>
          <w:szCs w:val="24"/>
        </w:rPr>
        <w:t>zamawiającego</w:t>
      </w:r>
      <w:r w:rsidRPr="001351CC">
        <w:rPr>
          <w:rFonts w:ascii="Arial" w:hAnsi="Arial" w:cs="Arial"/>
          <w:caps/>
          <w:color w:val="auto"/>
          <w:szCs w:val="24"/>
        </w:rPr>
        <w:t xml:space="preserve"> </w:t>
      </w:r>
      <w:r w:rsidRPr="001351CC">
        <w:rPr>
          <w:rFonts w:ascii="Arial" w:hAnsi="Arial" w:cs="Arial"/>
          <w:color w:val="auto"/>
          <w:szCs w:val="24"/>
        </w:rPr>
        <w:t xml:space="preserve">(z tym że za datę płatności przyjmuje się dzień obciążenia rachunku bankowego płatnika) na konto </w:t>
      </w:r>
      <w:r w:rsidRPr="00D23B65">
        <w:rPr>
          <w:rFonts w:ascii="Arial" w:hAnsi="Arial" w:cs="Arial"/>
          <w:i/>
          <w:color w:val="auto"/>
          <w:szCs w:val="24"/>
        </w:rPr>
        <w:t>WYKONAWCY</w:t>
      </w:r>
      <w:r w:rsidRPr="001351CC">
        <w:rPr>
          <w:rFonts w:ascii="Arial" w:hAnsi="Arial" w:cs="Arial"/>
          <w:color w:val="auto"/>
          <w:szCs w:val="24"/>
        </w:rPr>
        <w:t xml:space="preserve"> </w:t>
      </w:r>
      <w:r w:rsidRPr="001351CC">
        <w:rPr>
          <w:rFonts w:ascii="Arial" w:hAnsi="Arial" w:cs="Arial"/>
          <w:color w:val="auto"/>
          <w:szCs w:val="24"/>
        </w:rPr>
        <w:br/>
        <w:t xml:space="preserve">w ………………… </w:t>
      </w:r>
      <w:r w:rsidRPr="001351CC">
        <w:rPr>
          <w:rFonts w:ascii="Arial" w:hAnsi="Arial" w:cs="Arial"/>
          <w:b/>
          <w:bCs/>
          <w:color w:val="auto"/>
          <w:szCs w:val="24"/>
        </w:rPr>
        <w:t>nr konta: ……………………………………………………………</w:t>
      </w:r>
    </w:p>
    <w:p w14:paraId="4257E1FB" w14:textId="77777777" w:rsidR="00FC53CE" w:rsidRPr="00FC53CE" w:rsidRDefault="00FC53CE" w:rsidP="00FC53CE">
      <w:pPr>
        <w:pStyle w:val="Tekstpodstawowywcity2"/>
        <w:numPr>
          <w:ilvl w:val="0"/>
          <w:numId w:val="6"/>
        </w:numPr>
        <w:tabs>
          <w:tab w:val="left" w:pos="426"/>
        </w:tabs>
        <w:rPr>
          <w:rFonts w:ascii="Arial" w:hAnsi="Arial" w:cs="Arial"/>
          <w:bCs w:val="0"/>
        </w:rPr>
      </w:pPr>
      <w:r>
        <w:rPr>
          <w:rFonts w:ascii="Arial" w:hAnsi="Arial" w:cs="Arial"/>
        </w:rPr>
        <w:t xml:space="preserve">Przy dokonywaniu płatności, </w:t>
      </w:r>
      <w:r w:rsidRPr="00560835">
        <w:rPr>
          <w:rFonts w:ascii="Arial" w:hAnsi="Arial" w:cs="Arial"/>
          <w:i/>
        </w:rPr>
        <w:t>ZAMAWIAJĄCY</w:t>
      </w:r>
      <w:r>
        <w:rPr>
          <w:rFonts w:ascii="Arial" w:hAnsi="Arial" w:cs="Arial"/>
        </w:rPr>
        <w:t xml:space="preserve"> będzie stosował mechanizm podzielonej płatności (MPP).</w:t>
      </w:r>
    </w:p>
    <w:p w14:paraId="4085396B" w14:textId="77777777" w:rsidR="00965723" w:rsidRDefault="00965723" w:rsidP="00512408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2A5BA8F5" w14:textId="19435983" w:rsidR="009E59D7" w:rsidRDefault="009E59D7" w:rsidP="00512408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3E33DCE7" w14:textId="4B2D70C9" w:rsidR="009E59D7" w:rsidRDefault="009E59D7" w:rsidP="00512408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294CBCB7" w14:textId="77777777" w:rsidR="009E59D7" w:rsidRDefault="009E59D7" w:rsidP="00512408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481A9BB6" w14:textId="77777777" w:rsidR="001E2984" w:rsidRPr="003963E0" w:rsidRDefault="00512408" w:rsidP="004E4374">
      <w:pPr>
        <w:pStyle w:val="Tekstpodstawowy"/>
        <w:jc w:val="center"/>
        <w:outlineLvl w:val="0"/>
        <w:rPr>
          <w:rFonts w:ascii="Arial" w:hAnsi="Arial" w:cs="Arial"/>
          <w:color w:val="auto"/>
          <w:szCs w:val="24"/>
        </w:rPr>
      </w:pPr>
      <w:bookmarkStart w:id="4" w:name="_Toc66797596"/>
      <w:r w:rsidRPr="003963E0">
        <w:rPr>
          <w:rFonts w:ascii="Arial" w:hAnsi="Arial" w:cs="Arial"/>
          <w:color w:val="auto"/>
          <w:szCs w:val="24"/>
        </w:rPr>
        <w:t>§ 4</w:t>
      </w:r>
      <w:bookmarkEnd w:id="4"/>
    </w:p>
    <w:p w14:paraId="3FD47E51" w14:textId="77777777" w:rsidR="00512408" w:rsidRDefault="00512408" w:rsidP="00512408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Kary umowne</w:t>
      </w:r>
    </w:p>
    <w:p w14:paraId="55FEC42A" w14:textId="77777777" w:rsidR="00512408" w:rsidRDefault="00512408" w:rsidP="00512408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29B857D3" w14:textId="77777777" w:rsidR="00280A73" w:rsidRDefault="00512408" w:rsidP="008A4D07">
      <w:pPr>
        <w:pStyle w:val="Tekstpodstawowy"/>
        <w:numPr>
          <w:ilvl w:val="0"/>
          <w:numId w:val="3"/>
        </w:numPr>
        <w:tabs>
          <w:tab w:val="num" w:pos="426"/>
        </w:tabs>
        <w:ind w:hanging="680"/>
        <w:jc w:val="both"/>
        <w:rPr>
          <w:rFonts w:ascii="Arial" w:hAnsi="Arial" w:cs="Arial"/>
          <w:color w:val="auto"/>
          <w:szCs w:val="24"/>
        </w:rPr>
      </w:pPr>
      <w:r w:rsidRPr="00D23B65">
        <w:rPr>
          <w:rFonts w:ascii="Arial" w:hAnsi="Arial" w:cs="Arial"/>
          <w:i/>
          <w:caps/>
          <w:color w:val="auto"/>
          <w:szCs w:val="24"/>
        </w:rPr>
        <w:t>zamawiający</w:t>
      </w:r>
      <w:r w:rsidRPr="00B36BA4">
        <w:rPr>
          <w:rFonts w:ascii="Arial" w:hAnsi="Arial" w:cs="Arial"/>
          <w:color w:val="auto"/>
          <w:szCs w:val="24"/>
        </w:rPr>
        <w:t xml:space="preserve"> zastrzega sobie stosowanie kar umownych w następujących przypadkach:</w:t>
      </w:r>
      <w:r w:rsidR="00E40FDF">
        <w:rPr>
          <w:rFonts w:ascii="Arial" w:hAnsi="Arial" w:cs="Arial"/>
          <w:color w:val="auto"/>
          <w:szCs w:val="24"/>
        </w:rPr>
        <w:t xml:space="preserve"> </w:t>
      </w:r>
    </w:p>
    <w:p w14:paraId="200E07F4" w14:textId="154F6B6B" w:rsidR="00280A73" w:rsidRDefault="00512408" w:rsidP="008A4D0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zCs w:val="24"/>
        </w:rPr>
        <w:lastRenderedPageBreak/>
        <w:t xml:space="preserve">za </w:t>
      </w:r>
      <w:r w:rsidR="003B2352">
        <w:rPr>
          <w:rFonts w:ascii="Arial" w:hAnsi="Arial" w:cs="Arial"/>
          <w:color w:val="auto"/>
          <w:szCs w:val="24"/>
        </w:rPr>
        <w:t>zwłokę</w:t>
      </w:r>
      <w:r w:rsidRPr="00280A73">
        <w:rPr>
          <w:rFonts w:ascii="Arial" w:hAnsi="Arial" w:cs="Arial"/>
          <w:color w:val="auto"/>
          <w:szCs w:val="24"/>
        </w:rPr>
        <w:t xml:space="preserve"> z tytułu nieterminowego zakończenia ro</w:t>
      </w:r>
      <w:r w:rsidR="00EA74E7">
        <w:rPr>
          <w:rFonts w:ascii="Arial" w:hAnsi="Arial" w:cs="Arial"/>
          <w:color w:val="auto"/>
          <w:szCs w:val="24"/>
        </w:rPr>
        <w:t>bót (termin o którym mowa w § 2</w:t>
      </w:r>
      <w:r w:rsidRPr="00280A73">
        <w:rPr>
          <w:rFonts w:ascii="Arial" w:hAnsi="Arial" w:cs="Arial"/>
          <w:color w:val="auto"/>
          <w:szCs w:val="24"/>
        </w:rPr>
        <w:t xml:space="preserve"> </w:t>
      </w:r>
      <w:r w:rsidR="003F08ED">
        <w:rPr>
          <w:rFonts w:ascii="Arial" w:hAnsi="Arial" w:cs="Arial"/>
          <w:color w:val="auto"/>
          <w:szCs w:val="24"/>
        </w:rPr>
        <w:t>pkt</w:t>
      </w:r>
      <w:r w:rsidRPr="00280A73">
        <w:rPr>
          <w:rFonts w:ascii="Arial" w:hAnsi="Arial" w:cs="Arial"/>
          <w:color w:val="auto"/>
          <w:szCs w:val="24"/>
        </w:rPr>
        <w:t xml:space="preserve"> 1 </w:t>
      </w:r>
      <w:r w:rsidR="00EA74E7">
        <w:rPr>
          <w:rFonts w:ascii="Arial" w:hAnsi="Arial" w:cs="Arial"/>
          <w:color w:val="auto"/>
          <w:szCs w:val="24"/>
        </w:rPr>
        <w:t xml:space="preserve">w </w:t>
      </w:r>
      <w:r w:rsidRPr="00280A73">
        <w:rPr>
          <w:rFonts w:ascii="Arial" w:hAnsi="Arial" w:cs="Arial"/>
          <w:color w:val="auto"/>
          <w:szCs w:val="24"/>
        </w:rPr>
        <w:t>wysokości 0,3 % wartości wynagrod</w:t>
      </w:r>
      <w:r w:rsidR="00EA74E7">
        <w:rPr>
          <w:rFonts w:ascii="Arial" w:hAnsi="Arial" w:cs="Arial"/>
          <w:color w:val="auto"/>
          <w:szCs w:val="24"/>
        </w:rPr>
        <w:t>zenia umownego określonego w § 3</w:t>
      </w:r>
      <w:r w:rsidRPr="00280A73">
        <w:rPr>
          <w:rFonts w:ascii="Arial" w:hAnsi="Arial" w:cs="Arial"/>
          <w:color w:val="auto"/>
          <w:szCs w:val="24"/>
        </w:rPr>
        <w:t xml:space="preserve"> </w:t>
      </w:r>
      <w:r w:rsidR="00EA74E7">
        <w:rPr>
          <w:rFonts w:ascii="Arial" w:hAnsi="Arial" w:cs="Arial"/>
          <w:color w:val="auto"/>
          <w:szCs w:val="24"/>
        </w:rPr>
        <w:t>pkt</w:t>
      </w:r>
      <w:r w:rsidRPr="00280A73">
        <w:rPr>
          <w:rFonts w:ascii="Arial" w:hAnsi="Arial" w:cs="Arial"/>
          <w:color w:val="auto"/>
          <w:szCs w:val="24"/>
        </w:rPr>
        <w:t xml:space="preserve"> 1</w:t>
      </w:r>
      <w:r w:rsidR="00EA74E7">
        <w:rPr>
          <w:rFonts w:ascii="Arial" w:hAnsi="Arial" w:cs="Arial"/>
          <w:color w:val="auto"/>
          <w:szCs w:val="24"/>
        </w:rPr>
        <w:t>.1</w:t>
      </w:r>
      <w:r w:rsidR="003B2352">
        <w:rPr>
          <w:rFonts w:ascii="Arial" w:hAnsi="Arial" w:cs="Arial"/>
          <w:color w:val="auto"/>
          <w:szCs w:val="24"/>
        </w:rPr>
        <w:t xml:space="preserve"> za każdy dzień zwłoki</w:t>
      </w:r>
      <w:r w:rsidR="00965723">
        <w:rPr>
          <w:rFonts w:ascii="Arial" w:hAnsi="Arial" w:cs="Arial"/>
          <w:color w:val="auto"/>
          <w:szCs w:val="24"/>
        </w:rPr>
        <w:t>;</w:t>
      </w:r>
    </w:p>
    <w:p w14:paraId="5553EE5C" w14:textId="68EAD047" w:rsidR="00280A73" w:rsidRDefault="00512408" w:rsidP="008A4D0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zCs w:val="24"/>
        </w:rPr>
        <w:t xml:space="preserve">za odstąpienie od umowy z przyczyn zależnych od </w:t>
      </w:r>
      <w:r w:rsidRPr="00D23B65">
        <w:rPr>
          <w:rFonts w:ascii="Arial" w:hAnsi="Arial" w:cs="Arial"/>
          <w:i/>
          <w:color w:val="auto"/>
          <w:szCs w:val="24"/>
        </w:rPr>
        <w:t>WYKONAWCY</w:t>
      </w:r>
      <w:r w:rsidRPr="00280A73">
        <w:rPr>
          <w:rFonts w:ascii="Arial" w:hAnsi="Arial" w:cs="Arial"/>
          <w:color w:val="auto"/>
          <w:szCs w:val="24"/>
        </w:rPr>
        <w:t xml:space="preserve"> </w:t>
      </w:r>
      <w:r w:rsidRPr="00280A73">
        <w:rPr>
          <w:rFonts w:ascii="Arial" w:hAnsi="Arial" w:cs="Arial"/>
          <w:color w:val="auto"/>
          <w:szCs w:val="24"/>
        </w:rPr>
        <w:br/>
        <w:t>w wysokości 10 % wartości wynagrod</w:t>
      </w:r>
      <w:r w:rsidR="00EA74E7">
        <w:rPr>
          <w:rFonts w:ascii="Arial" w:hAnsi="Arial" w:cs="Arial"/>
          <w:color w:val="auto"/>
          <w:szCs w:val="24"/>
        </w:rPr>
        <w:t xml:space="preserve">zenia umownego określonego </w:t>
      </w:r>
      <w:r w:rsidR="003F08ED">
        <w:rPr>
          <w:rFonts w:ascii="Arial" w:hAnsi="Arial" w:cs="Arial"/>
          <w:color w:val="auto"/>
          <w:szCs w:val="24"/>
        </w:rPr>
        <w:br/>
      </w:r>
      <w:r w:rsidR="00EA74E7">
        <w:rPr>
          <w:rFonts w:ascii="Arial" w:hAnsi="Arial" w:cs="Arial"/>
          <w:color w:val="auto"/>
          <w:szCs w:val="24"/>
        </w:rPr>
        <w:t>w § 3</w:t>
      </w:r>
      <w:r w:rsidRPr="00280A73">
        <w:rPr>
          <w:rFonts w:ascii="Arial" w:hAnsi="Arial" w:cs="Arial"/>
          <w:color w:val="auto"/>
          <w:szCs w:val="24"/>
        </w:rPr>
        <w:t xml:space="preserve"> pkt 1</w:t>
      </w:r>
      <w:r w:rsidR="00EA74E7">
        <w:rPr>
          <w:rFonts w:ascii="Arial" w:hAnsi="Arial" w:cs="Arial"/>
          <w:color w:val="auto"/>
          <w:szCs w:val="24"/>
        </w:rPr>
        <w:t>.1</w:t>
      </w:r>
      <w:r w:rsidR="00965723">
        <w:rPr>
          <w:rFonts w:ascii="Arial" w:hAnsi="Arial" w:cs="Arial"/>
          <w:color w:val="auto"/>
          <w:szCs w:val="24"/>
        </w:rPr>
        <w:t>;</w:t>
      </w:r>
    </w:p>
    <w:p w14:paraId="0FEC2DA5" w14:textId="3F024D9F" w:rsidR="00280A73" w:rsidRDefault="00512408" w:rsidP="008A4D0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zCs w:val="24"/>
        </w:rPr>
        <w:t xml:space="preserve">za </w:t>
      </w:r>
      <w:r w:rsidR="00A5396B" w:rsidRPr="00CC06C4">
        <w:rPr>
          <w:rFonts w:ascii="Arial" w:hAnsi="Arial" w:cs="Arial"/>
          <w:color w:val="auto"/>
          <w:szCs w:val="24"/>
        </w:rPr>
        <w:t>opóźnienie</w:t>
      </w:r>
      <w:r w:rsidR="003C18BA">
        <w:rPr>
          <w:rFonts w:ascii="Arial" w:hAnsi="Arial" w:cs="Arial"/>
          <w:color w:val="auto"/>
          <w:szCs w:val="24"/>
        </w:rPr>
        <w:t xml:space="preserve"> </w:t>
      </w:r>
      <w:r w:rsidRPr="00280A73">
        <w:rPr>
          <w:rFonts w:ascii="Arial" w:hAnsi="Arial" w:cs="Arial"/>
          <w:color w:val="auto"/>
          <w:szCs w:val="24"/>
        </w:rPr>
        <w:t xml:space="preserve">w fakturowaniu robót po 30 dniach od daty spisania „Protokołu komisyjnego odbioru końcowego, przekazania i przyjęcia </w:t>
      </w:r>
      <w:r w:rsidR="003963E0">
        <w:rPr>
          <w:rFonts w:ascii="Arial" w:hAnsi="Arial" w:cs="Arial"/>
          <w:color w:val="auto"/>
          <w:szCs w:val="24"/>
        </w:rPr>
        <w:br/>
      </w:r>
      <w:r w:rsidRPr="00280A73">
        <w:rPr>
          <w:rFonts w:ascii="Arial" w:hAnsi="Arial" w:cs="Arial"/>
          <w:color w:val="auto"/>
          <w:szCs w:val="24"/>
        </w:rPr>
        <w:t xml:space="preserve">do eksploatacji/użytkowania obiektu” w wysokości </w:t>
      </w:r>
      <w:r w:rsidRPr="000464E6">
        <w:rPr>
          <w:rFonts w:ascii="Arial" w:hAnsi="Arial" w:cs="Arial"/>
          <w:color w:val="auto"/>
          <w:szCs w:val="24"/>
        </w:rPr>
        <w:t>0,02</w:t>
      </w:r>
      <w:r w:rsidRPr="00280A73">
        <w:rPr>
          <w:rFonts w:ascii="Arial" w:hAnsi="Arial" w:cs="Arial"/>
          <w:color w:val="auto"/>
          <w:szCs w:val="24"/>
        </w:rPr>
        <w:t>%</w:t>
      </w:r>
      <w:r w:rsidR="0040475C">
        <w:rPr>
          <w:rFonts w:ascii="Arial" w:hAnsi="Arial" w:cs="Arial"/>
          <w:color w:val="auto"/>
          <w:szCs w:val="24"/>
        </w:rPr>
        <w:t xml:space="preserve"> </w:t>
      </w:r>
      <w:r w:rsidRPr="00280A73">
        <w:rPr>
          <w:rFonts w:ascii="Arial" w:hAnsi="Arial" w:cs="Arial"/>
          <w:color w:val="auto"/>
          <w:szCs w:val="24"/>
        </w:rPr>
        <w:t>wartości wynagrod</w:t>
      </w:r>
      <w:r w:rsidR="00EA74E7">
        <w:rPr>
          <w:rFonts w:ascii="Arial" w:hAnsi="Arial" w:cs="Arial"/>
          <w:color w:val="auto"/>
          <w:szCs w:val="24"/>
        </w:rPr>
        <w:t>zenia umownego określonego w § 3</w:t>
      </w:r>
      <w:r w:rsidRPr="00280A73">
        <w:rPr>
          <w:rFonts w:ascii="Arial" w:hAnsi="Arial" w:cs="Arial"/>
          <w:color w:val="auto"/>
          <w:szCs w:val="24"/>
        </w:rPr>
        <w:t xml:space="preserve"> pkt 1</w:t>
      </w:r>
      <w:r w:rsidR="00EA74E7">
        <w:rPr>
          <w:rFonts w:ascii="Arial" w:hAnsi="Arial" w:cs="Arial"/>
          <w:color w:val="auto"/>
          <w:szCs w:val="24"/>
        </w:rPr>
        <w:t>.1</w:t>
      </w:r>
      <w:r w:rsidR="003F08ED">
        <w:rPr>
          <w:rFonts w:ascii="Arial" w:hAnsi="Arial" w:cs="Arial"/>
          <w:color w:val="auto"/>
          <w:szCs w:val="24"/>
        </w:rPr>
        <w:t xml:space="preserve"> za każdy dzień </w:t>
      </w:r>
      <w:r w:rsidR="00B8305A">
        <w:rPr>
          <w:rFonts w:ascii="Arial" w:hAnsi="Arial" w:cs="Arial"/>
          <w:color w:val="auto"/>
          <w:szCs w:val="24"/>
        </w:rPr>
        <w:t>opóźnienia;</w:t>
      </w:r>
    </w:p>
    <w:p w14:paraId="729FCDD5" w14:textId="660A2287" w:rsidR="00280A73" w:rsidRDefault="00512408" w:rsidP="008A4D0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zCs w:val="24"/>
        </w:rPr>
        <w:t xml:space="preserve">za </w:t>
      </w:r>
      <w:r w:rsidR="00623051" w:rsidRPr="00A74C2F">
        <w:rPr>
          <w:rFonts w:ascii="Arial" w:hAnsi="Arial" w:cs="Arial"/>
          <w:color w:val="auto"/>
          <w:szCs w:val="24"/>
        </w:rPr>
        <w:t>zwłokę</w:t>
      </w:r>
      <w:r w:rsidR="00623051">
        <w:rPr>
          <w:rFonts w:ascii="Arial" w:hAnsi="Arial" w:cs="Arial"/>
          <w:color w:val="auto"/>
          <w:szCs w:val="24"/>
        </w:rPr>
        <w:t xml:space="preserve"> </w:t>
      </w:r>
      <w:r w:rsidRPr="00280A73">
        <w:rPr>
          <w:rFonts w:ascii="Arial" w:hAnsi="Arial" w:cs="Arial"/>
          <w:color w:val="auto"/>
          <w:szCs w:val="24"/>
        </w:rPr>
        <w:t xml:space="preserve">w realizacji „Harmonogramu rzeczowo-finansowego realizacji robót” z winy </w:t>
      </w:r>
      <w:r w:rsidRPr="00D23B65">
        <w:rPr>
          <w:rFonts w:ascii="Arial" w:hAnsi="Arial" w:cs="Arial"/>
          <w:i/>
          <w:color w:val="auto"/>
          <w:szCs w:val="24"/>
        </w:rPr>
        <w:t>WYKONAWCY</w:t>
      </w:r>
      <w:r w:rsidRPr="00280A73">
        <w:rPr>
          <w:rFonts w:ascii="Arial" w:hAnsi="Arial" w:cs="Arial"/>
          <w:color w:val="auto"/>
          <w:szCs w:val="24"/>
        </w:rPr>
        <w:t xml:space="preserve"> skutkujące koniecznością podjęcia przez </w:t>
      </w:r>
      <w:r w:rsidRPr="00D23B65">
        <w:rPr>
          <w:rFonts w:ascii="Arial" w:hAnsi="Arial" w:cs="Arial"/>
          <w:i/>
          <w:color w:val="auto"/>
          <w:szCs w:val="24"/>
        </w:rPr>
        <w:t>ZAMAWIAJĄCEGO</w:t>
      </w:r>
      <w:r w:rsidRPr="00280A73">
        <w:rPr>
          <w:rFonts w:ascii="Arial" w:hAnsi="Arial" w:cs="Arial"/>
          <w:color w:val="auto"/>
          <w:szCs w:val="24"/>
        </w:rPr>
        <w:t xml:space="preserve"> działań mających na celu zmniejszenie limitu finansowego dla </w:t>
      </w:r>
      <w:r w:rsidRPr="00B8305A">
        <w:rPr>
          <w:rFonts w:ascii="Arial" w:hAnsi="Arial" w:cs="Arial"/>
          <w:b/>
          <w:color w:val="auto"/>
          <w:szCs w:val="24"/>
        </w:rPr>
        <w:t xml:space="preserve">zadania </w:t>
      </w:r>
      <w:r w:rsidRPr="009E59D7">
        <w:rPr>
          <w:rFonts w:ascii="Arial" w:hAnsi="Arial" w:cs="Arial"/>
          <w:b/>
          <w:color w:val="auto"/>
          <w:szCs w:val="24"/>
        </w:rPr>
        <w:t>nr</w:t>
      </w:r>
      <w:r w:rsidR="009E59D7">
        <w:rPr>
          <w:rFonts w:ascii="Arial" w:hAnsi="Arial" w:cs="Arial"/>
          <w:b/>
          <w:color w:val="auto"/>
          <w:szCs w:val="24"/>
        </w:rPr>
        <w:t xml:space="preserve"> </w:t>
      </w:r>
      <w:r w:rsidR="009E59D7" w:rsidRPr="009E59D7">
        <w:rPr>
          <w:rFonts w:ascii="Arial" w:hAnsi="Arial" w:cs="Arial"/>
          <w:b/>
          <w:color w:val="auto"/>
          <w:szCs w:val="24"/>
        </w:rPr>
        <w:t>01759</w:t>
      </w:r>
      <w:r w:rsidRPr="009E59D7">
        <w:rPr>
          <w:rFonts w:ascii="Arial" w:hAnsi="Arial" w:cs="Arial"/>
          <w:b/>
          <w:color w:val="auto"/>
          <w:szCs w:val="24"/>
        </w:rPr>
        <w:t xml:space="preserve"> </w:t>
      </w:r>
      <w:r w:rsidRPr="009E59D7">
        <w:rPr>
          <w:rFonts w:ascii="Arial" w:hAnsi="Arial" w:cs="Arial"/>
          <w:color w:val="auto"/>
          <w:szCs w:val="24"/>
        </w:rPr>
        <w:t xml:space="preserve">w </w:t>
      </w:r>
      <w:r w:rsidRPr="00280A73">
        <w:rPr>
          <w:rFonts w:ascii="Arial" w:hAnsi="Arial" w:cs="Arial"/>
          <w:color w:val="auto"/>
          <w:szCs w:val="24"/>
        </w:rPr>
        <w:t>wysokości 10% kwoty niewykorzystanego limi</w:t>
      </w:r>
      <w:r w:rsidR="00EA74E7">
        <w:rPr>
          <w:rFonts w:ascii="Arial" w:hAnsi="Arial" w:cs="Arial"/>
          <w:color w:val="auto"/>
          <w:szCs w:val="24"/>
        </w:rPr>
        <w:t>tu finansowego określonego w § 3</w:t>
      </w:r>
      <w:r w:rsidR="008377AA">
        <w:rPr>
          <w:rFonts w:ascii="Arial" w:hAnsi="Arial" w:cs="Arial"/>
          <w:color w:val="auto"/>
          <w:szCs w:val="24"/>
        </w:rPr>
        <w:t xml:space="preserve"> </w:t>
      </w:r>
      <w:r w:rsidR="003F08ED">
        <w:rPr>
          <w:rFonts w:ascii="Arial" w:hAnsi="Arial" w:cs="Arial"/>
          <w:color w:val="auto"/>
          <w:szCs w:val="24"/>
        </w:rPr>
        <w:t>pkt</w:t>
      </w:r>
      <w:r w:rsidR="008377AA">
        <w:rPr>
          <w:rFonts w:ascii="Arial" w:hAnsi="Arial" w:cs="Arial"/>
          <w:color w:val="auto"/>
          <w:szCs w:val="24"/>
        </w:rPr>
        <w:t xml:space="preserve"> 8</w:t>
      </w:r>
      <w:r w:rsidR="00B8305A">
        <w:rPr>
          <w:rFonts w:ascii="Arial" w:hAnsi="Arial" w:cs="Arial"/>
          <w:color w:val="auto"/>
          <w:szCs w:val="24"/>
        </w:rPr>
        <w:t>;</w:t>
      </w:r>
    </w:p>
    <w:p w14:paraId="77A85BBD" w14:textId="77777777" w:rsidR="00280A73" w:rsidRDefault="00512408" w:rsidP="008A4D0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pacing w:val="-4"/>
          <w:szCs w:val="24"/>
        </w:rPr>
        <w:t xml:space="preserve">za brak zapłaty wynagrodzenia należnego podwykonawcom lub dalszym podwykonawcom, </w:t>
      </w:r>
      <w:r w:rsidRPr="00280A73">
        <w:rPr>
          <w:rFonts w:ascii="Arial" w:hAnsi="Arial" w:cs="Arial"/>
          <w:color w:val="auto"/>
          <w:szCs w:val="24"/>
        </w:rPr>
        <w:t>w wysokości 10% wartości całości wynagrodzenia umownego okre</w:t>
      </w:r>
      <w:r w:rsidR="00B8305A">
        <w:rPr>
          <w:rFonts w:ascii="Arial" w:hAnsi="Arial" w:cs="Arial"/>
          <w:color w:val="auto"/>
          <w:szCs w:val="24"/>
        </w:rPr>
        <w:t>ślonego w umowie podwykonawczej;</w:t>
      </w:r>
    </w:p>
    <w:p w14:paraId="10D44924" w14:textId="77777777" w:rsidR="00280A73" w:rsidRDefault="00512408" w:rsidP="008A4D0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pacing w:val="-4"/>
          <w:szCs w:val="24"/>
        </w:rPr>
        <w:t xml:space="preserve">za nieterminową zapłatę wynagrodzenia należnego podwykonawcom lub dalszym podwykonawcom, </w:t>
      </w:r>
      <w:r w:rsidRPr="00280A73">
        <w:rPr>
          <w:rFonts w:ascii="Arial" w:hAnsi="Arial" w:cs="Arial"/>
          <w:color w:val="auto"/>
          <w:szCs w:val="24"/>
        </w:rPr>
        <w:t>w wysokości 0,1% wartości całości wynagrodzenia umownego określonego w umowie podwykona</w:t>
      </w:r>
      <w:r w:rsidR="00B8305A">
        <w:rPr>
          <w:rFonts w:ascii="Arial" w:hAnsi="Arial" w:cs="Arial"/>
          <w:color w:val="auto"/>
          <w:szCs w:val="24"/>
        </w:rPr>
        <w:t>wczej za każdy dzień opóźnienia;</w:t>
      </w:r>
    </w:p>
    <w:p w14:paraId="3B0697B6" w14:textId="77777777" w:rsidR="00280A73" w:rsidRDefault="00512408" w:rsidP="008A4D0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pacing w:val="-3"/>
          <w:szCs w:val="24"/>
        </w:rPr>
        <w:t>za nieprzedłożenie d</w:t>
      </w:r>
      <w:r w:rsidR="003963E0">
        <w:rPr>
          <w:rFonts w:ascii="Arial" w:hAnsi="Arial" w:cs="Arial"/>
          <w:color w:val="auto"/>
          <w:spacing w:val="-3"/>
          <w:szCs w:val="24"/>
        </w:rPr>
        <w:t xml:space="preserve">o zaakceptowania projektu umowy </w:t>
      </w:r>
      <w:r w:rsidR="003C18BA">
        <w:rPr>
          <w:rFonts w:ascii="Arial" w:hAnsi="Arial" w:cs="Arial"/>
          <w:color w:val="auto"/>
          <w:spacing w:val="-3"/>
          <w:szCs w:val="24"/>
        </w:rPr>
        <w:t>na</w:t>
      </w:r>
      <w:r w:rsidRPr="00280A73">
        <w:rPr>
          <w:rFonts w:ascii="Arial" w:hAnsi="Arial" w:cs="Arial"/>
          <w:color w:val="auto"/>
          <w:spacing w:val="-3"/>
          <w:szCs w:val="24"/>
        </w:rPr>
        <w:t xml:space="preserve"> podwykonawstwo, której przedmiotem są roboty budowlane, lub projektu jej zmiany, </w:t>
      </w:r>
      <w:r w:rsidR="00B8305A">
        <w:rPr>
          <w:rFonts w:ascii="Arial" w:hAnsi="Arial" w:cs="Arial"/>
          <w:color w:val="auto"/>
          <w:szCs w:val="24"/>
        </w:rPr>
        <w:t>w wysokości 5 000,00 zł;</w:t>
      </w:r>
    </w:p>
    <w:p w14:paraId="06F6EC59" w14:textId="3A7394A9" w:rsidR="00280A73" w:rsidRDefault="00512408" w:rsidP="008A4D0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pacing w:val="-3"/>
          <w:szCs w:val="24"/>
        </w:rPr>
        <w:t xml:space="preserve">za nieprzedłożenie poświadczonej za zgodność z oryginałem kopii umowy o podwykonawstwo lub jej zmian, </w:t>
      </w:r>
      <w:r w:rsidRPr="00280A73">
        <w:rPr>
          <w:rFonts w:ascii="Arial" w:hAnsi="Arial" w:cs="Arial"/>
          <w:color w:val="auto"/>
          <w:szCs w:val="24"/>
        </w:rPr>
        <w:t xml:space="preserve">w wysokości </w:t>
      </w:r>
      <w:r w:rsidR="005F2AC1">
        <w:rPr>
          <w:rFonts w:ascii="Arial" w:hAnsi="Arial" w:cs="Arial"/>
          <w:color w:val="auto"/>
          <w:szCs w:val="24"/>
        </w:rPr>
        <w:t>1</w:t>
      </w:r>
      <w:r w:rsidRPr="00280A73">
        <w:rPr>
          <w:rFonts w:ascii="Arial" w:hAnsi="Arial" w:cs="Arial"/>
          <w:color w:val="auto"/>
          <w:szCs w:val="24"/>
        </w:rPr>
        <w:t xml:space="preserve"> % wartości całości wynagrod</w:t>
      </w:r>
      <w:r w:rsidR="00EA74E7">
        <w:rPr>
          <w:rFonts w:ascii="Arial" w:hAnsi="Arial" w:cs="Arial"/>
          <w:color w:val="auto"/>
          <w:szCs w:val="24"/>
        </w:rPr>
        <w:t>zenia umownego określonego w § 3</w:t>
      </w:r>
      <w:r w:rsidRPr="00280A73">
        <w:rPr>
          <w:rFonts w:ascii="Arial" w:hAnsi="Arial" w:cs="Arial"/>
          <w:color w:val="auto"/>
          <w:szCs w:val="24"/>
        </w:rPr>
        <w:t xml:space="preserve"> pkt 1</w:t>
      </w:r>
      <w:r w:rsidR="00EA74E7">
        <w:rPr>
          <w:rFonts w:ascii="Arial" w:hAnsi="Arial" w:cs="Arial"/>
          <w:color w:val="auto"/>
          <w:szCs w:val="24"/>
        </w:rPr>
        <w:t>.1</w:t>
      </w:r>
      <w:r w:rsidR="00B8305A">
        <w:rPr>
          <w:rFonts w:ascii="Arial" w:hAnsi="Arial" w:cs="Arial"/>
          <w:color w:val="auto"/>
          <w:szCs w:val="24"/>
        </w:rPr>
        <w:t>;</w:t>
      </w:r>
    </w:p>
    <w:p w14:paraId="49D5D3E5" w14:textId="77777777" w:rsidR="00280A73" w:rsidRDefault="00512408" w:rsidP="008A4D0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pacing w:val="-3"/>
          <w:szCs w:val="24"/>
        </w:rPr>
        <w:t xml:space="preserve">za brak zmiany umowy o podwykonawstwo w zakresie terminu zapłaty, </w:t>
      </w:r>
      <w:r w:rsidR="003963E0">
        <w:rPr>
          <w:rFonts w:ascii="Arial" w:hAnsi="Arial" w:cs="Arial"/>
          <w:color w:val="auto"/>
          <w:spacing w:val="-3"/>
          <w:szCs w:val="24"/>
        </w:rPr>
        <w:br/>
      </w:r>
      <w:r w:rsidR="003963E0">
        <w:rPr>
          <w:rFonts w:ascii="Arial" w:hAnsi="Arial" w:cs="Arial"/>
          <w:color w:val="auto"/>
          <w:szCs w:val="24"/>
        </w:rPr>
        <w:t xml:space="preserve">w </w:t>
      </w:r>
      <w:r w:rsidRPr="00280A73">
        <w:rPr>
          <w:rFonts w:ascii="Arial" w:hAnsi="Arial" w:cs="Arial"/>
          <w:color w:val="auto"/>
          <w:szCs w:val="24"/>
        </w:rPr>
        <w:t>wysokości 0,1% wartości całości wynagrodzenia umownego określonego</w:t>
      </w:r>
      <w:r w:rsidRPr="00280A73">
        <w:rPr>
          <w:rFonts w:ascii="Arial" w:hAnsi="Arial" w:cs="Arial"/>
          <w:color w:val="auto"/>
          <w:szCs w:val="24"/>
        </w:rPr>
        <w:br/>
        <w:t xml:space="preserve">w umowie podwykonawczej za każdy dzień opóźnienia, liczony od dnia wezwania przez </w:t>
      </w:r>
      <w:r w:rsidRPr="00D23B65">
        <w:rPr>
          <w:rFonts w:ascii="Arial" w:hAnsi="Arial" w:cs="Arial"/>
          <w:i/>
          <w:color w:val="auto"/>
          <w:szCs w:val="24"/>
        </w:rPr>
        <w:t>ZAMAWIAJĄCEGO</w:t>
      </w:r>
      <w:r w:rsidRPr="00280A73">
        <w:rPr>
          <w:rFonts w:ascii="Arial" w:hAnsi="Arial" w:cs="Arial"/>
          <w:color w:val="auto"/>
          <w:szCs w:val="24"/>
        </w:rPr>
        <w:t xml:space="preserve"> do dokonania zmiany – nie więcej jednak niż 10 % całoś</w:t>
      </w:r>
      <w:r w:rsidR="00B8305A">
        <w:rPr>
          <w:rFonts w:ascii="Arial" w:hAnsi="Arial" w:cs="Arial"/>
          <w:color w:val="auto"/>
          <w:szCs w:val="24"/>
        </w:rPr>
        <w:t>ci wynagrodzenia z podwykonawcą;</w:t>
      </w:r>
    </w:p>
    <w:p w14:paraId="2B2ECF8F" w14:textId="145B3E0C" w:rsidR="00280A73" w:rsidRDefault="00512408" w:rsidP="008A4D0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zCs w:val="24"/>
        </w:rPr>
        <w:t>za nieterminowe podpisanie umów na pobór wykorzystywanych med</w:t>
      </w:r>
      <w:r w:rsidR="00EA74E7">
        <w:rPr>
          <w:rFonts w:ascii="Arial" w:hAnsi="Arial" w:cs="Arial"/>
          <w:color w:val="auto"/>
          <w:szCs w:val="24"/>
        </w:rPr>
        <w:t>i</w:t>
      </w:r>
      <w:r w:rsidR="008377AA">
        <w:rPr>
          <w:rFonts w:ascii="Arial" w:hAnsi="Arial" w:cs="Arial"/>
          <w:color w:val="auto"/>
          <w:szCs w:val="24"/>
        </w:rPr>
        <w:t xml:space="preserve">ów, </w:t>
      </w:r>
      <w:r w:rsidR="003963E0">
        <w:rPr>
          <w:rFonts w:ascii="Arial" w:hAnsi="Arial" w:cs="Arial"/>
          <w:color w:val="auto"/>
          <w:szCs w:val="24"/>
        </w:rPr>
        <w:br/>
      </w:r>
      <w:r w:rsidR="008377AA">
        <w:rPr>
          <w:rFonts w:ascii="Arial" w:hAnsi="Arial" w:cs="Arial"/>
          <w:color w:val="auto"/>
          <w:szCs w:val="24"/>
        </w:rPr>
        <w:t xml:space="preserve">o których mowa w § 3 </w:t>
      </w:r>
      <w:r w:rsidR="00DD45F8">
        <w:rPr>
          <w:rFonts w:ascii="Arial" w:hAnsi="Arial" w:cs="Arial"/>
          <w:color w:val="auto"/>
          <w:szCs w:val="24"/>
        </w:rPr>
        <w:t>pkt</w:t>
      </w:r>
      <w:r w:rsidR="008377AA">
        <w:rPr>
          <w:rFonts w:ascii="Arial" w:hAnsi="Arial" w:cs="Arial"/>
          <w:color w:val="auto"/>
          <w:szCs w:val="24"/>
        </w:rPr>
        <w:t xml:space="preserve"> 11</w:t>
      </w:r>
      <w:r w:rsidR="002E522F">
        <w:rPr>
          <w:rFonts w:ascii="Arial" w:hAnsi="Arial" w:cs="Arial"/>
          <w:color w:val="auto"/>
          <w:szCs w:val="24"/>
        </w:rPr>
        <w:t>, w wysokości 5</w:t>
      </w:r>
      <w:r w:rsidR="00B8305A">
        <w:rPr>
          <w:rFonts w:ascii="Arial" w:hAnsi="Arial" w:cs="Arial"/>
          <w:color w:val="auto"/>
          <w:szCs w:val="24"/>
        </w:rPr>
        <w:t>000,00 z</w:t>
      </w:r>
      <w:r w:rsidR="005F2AC1">
        <w:rPr>
          <w:rFonts w:ascii="Arial" w:hAnsi="Arial" w:cs="Arial"/>
          <w:color w:val="auto"/>
          <w:szCs w:val="24"/>
        </w:rPr>
        <w:t>ł;</w:t>
      </w:r>
    </w:p>
    <w:p w14:paraId="3DDD72D9" w14:textId="77777777" w:rsidR="00280A73" w:rsidRDefault="002E522F" w:rsidP="008A4D07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za</w:t>
      </w:r>
      <w:r w:rsidR="00D9142B">
        <w:rPr>
          <w:rFonts w:ascii="Arial" w:hAnsi="Arial" w:cs="Arial"/>
          <w:color w:val="auto"/>
          <w:szCs w:val="24"/>
        </w:rPr>
        <w:t xml:space="preserve"> nie</w:t>
      </w:r>
      <w:r w:rsidR="00512408" w:rsidRPr="00280A73">
        <w:rPr>
          <w:rFonts w:ascii="Arial" w:hAnsi="Arial" w:cs="Arial"/>
          <w:color w:val="auto"/>
          <w:szCs w:val="24"/>
        </w:rPr>
        <w:t xml:space="preserve">złożenia przez </w:t>
      </w:r>
      <w:r w:rsidR="00512408" w:rsidRPr="00D23B65">
        <w:rPr>
          <w:rFonts w:ascii="Arial" w:hAnsi="Arial" w:cs="Arial"/>
          <w:i/>
          <w:color w:val="auto"/>
          <w:szCs w:val="24"/>
        </w:rPr>
        <w:t>WYKONAWCĘ</w:t>
      </w:r>
      <w:r w:rsidR="00512408" w:rsidRPr="00280A73">
        <w:rPr>
          <w:rFonts w:ascii="Arial" w:hAnsi="Arial" w:cs="Arial"/>
          <w:color w:val="auto"/>
          <w:szCs w:val="24"/>
        </w:rPr>
        <w:t xml:space="preserve"> wymaganego rozliczenia w ciągu 30 dni </w:t>
      </w:r>
      <w:r w:rsidR="00512408" w:rsidRPr="00D23B65">
        <w:rPr>
          <w:rFonts w:ascii="Arial" w:hAnsi="Arial" w:cs="Arial"/>
          <w:i/>
          <w:color w:val="auto"/>
          <w:szCs w:val="24"/>
        </w:rPr>
        <w:t>ZAMAWIAJĄCY</w:t>
      </w:r>
      <w:r w:rsidR="00512408" w:rsidRPr="00280A73">
        <w:rPr>
          <w:rFonts w:ascii="Arial" w:hAnsi="Arial" w:cs="Arial"/>
          <w:color w:val="auto"/>
          <w:szCs w:val="24"/>
        </w:rPr>
        <w:t xml:space="preserve"> jest zwolniony od płacenia odsetek za ewentualne niet</w:t>
      </w:r>
      <w:r w:rsidR="00B8305A">
        <w:rPr>
          <w:rFonts w:ascii="Arial" w:hAnsi="Arial" w:cs="Arial"/>
          <w:color w:val="auto"/>
          <w:szCs w:val="24"/>
        </w:rPr>
        <w:t>erminowe regulowanie należności;</w:t>
      </w:r>
    </w:p>
    <w:p w14:paraId="738BB6C3" w14:textId="60A7F124" w:rsidR="002E522F" w:rsidRPr="00C62308" w:rsidRDefault="002E522F" w:rsidP="002E522F">
      <w:pPr>
        <w:pStyle w:val="Tekstpodstawowy"/>
        <w:numPr>
          <w:ilvl w:val="1"/>
          <w:numId w:val="3"/>
        </w:numPr>
        <w:spacing w:after="160" w:line="259" w:lineRule="auto"/>
        <w:jc w:val="both"/>
        <w:rPr>
          <w:rFonts w:ascii="Arial" w:hAnsi="Arial" w:cs="Arial"/>
          <w:color w:val="auto"/>
          <w:szCs w:val="24"/>
        </w:rPr>
      </w:pPr>
      <w:r w:rsidRPr="00C62308">
        <w:rPr>
          <w:rFonts w:ascii="Arial" w:hAnsi="Arial" w:cs="Arial"/>
          <w:i/>
          <w:color w:val="auto"/>
          <w:szCs w:val="24"/>
        </w:rPr>
        <w:t>za nieprzedłożenie ZAMAWIAJĄCEMU</w:t>
      </w:r>
      <w:r w:rsidRPr="00C62308">
        <w:rPr>
          <w:rFonts w:ascii="Arial" w:hAnsi="Arial" w:cs="Arial"/>
          <w:color w:val="auto"/>
          <w:szCs w:val="24"/>
        </w:rPr>
        <w:t xml:space="preserve"> polisy w</w:t>
      </w:r>
      <w:r w:rsidR="00FC731D">
        <w:rPr>
          <w:rFonts w:ascii="Arial" w:hAnsi="Arial" w:cs="Arial"/>
          <w:color w:val="auto"/>
          <w:szCs w:val="24"/>
        </w:rPr>
        <w:t>raz z dowodem opłacenia składki</w:t>
      </w:r>
      <w:r w:rsidRPr="00C62308">
        <w:rPr>
          <w:rFonts w:ascii="Arial" w:hAnsi="Arial" w:cs="Arial"/>
          <w:color w:val="auto"/>
          <w:szCs w:val="24"/>
        </w:rPr>
        <w:t xml:space="preserve"> określonej w §3 </w:t>
      </w:r>
      <w:r w:rsidR="00DD45F8">
        <w:rPr>
          <w:rFonts w:ascii="Arial" w:hAnsi="Arial" w:cs="Arial"/>
          <w:color w:val="auto"/>
          <w:szCs w:val="24"/>
        </w:rPr>
        <w:t>pkt</w:t>
      </w:r>
      <w:r>
        <w:rPr>
          <w:rFonts w:ascii="Arial" w:hAnsi="Arial" w:cs="Arial"/>
          <w:color w:val="auto"/>
          <w:szCs w:val="24"/>
        </w:rPr>
        <w:t xml:space="preserve"> 12</w:t>
      </w:r>
      <w:r w:rsidR="00FC731D">
        <w:rPr>
          <w:rFonts w:ascii="Arial" w:hAnsi="Arial" w:cs="Arial"/>
          <w:color w:val="auto"/>
          <w:szCs w:val="24"/>
        </w:rPr>
        <w:t xml:space="preserve"> i 13</w:t>
      </w:r>
      <w:r>
        <w:rPr>
          <w:rFonts w:ascii="Arial" w:hAnsi="Arial" w:cs="Arial"/>
          <w:color w:val="auto"/>
          <w:szCs w:val="24"/>
        </w:rPr>
        <w:t xml:space="preserve"> w wysokości 3000,00 zł;</w:t>
      </w:r>
    </w:p>
    <w:p w14:paraId="51EF3F10" w14:textId="46B7CCBF" w:rsidR="002E522F" w:rsidRPr="00235834" w:rsidRDefault="002E522F" w:rsidP="002E522F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356BD5">
        <w:rPr>
          <w:rFonts w:ascii="Arial" w:hAnsi="Arial" w:cs="Arial"/>
          <w:color w:val="auto"/>
        </w:rPr>
        <w:t xml:space="preserve">za nieprzestrzeganie zapisów zawartych w </w:t>
      </w:r>
      <w:r w:rsidR="00335575">
        <w:rPr>
          <w:rFonts w:ascii="Arial" w:hAnsi="Arial" w:cs="Arial"/>
        </w:rPr>
        <w:t xml:space="preserve">§ 9, </w:t>
      </w:r>
      <w:r w:rsidRPr="00356BD5">
        <w:rPr>
          <w:rFonts w:ascii="Arial" w:hAnsi="Arial" w:cs="Arial"/>
          <w:color w:val="auto"/>
        </w:rPr>
        <w:t>z wyjąt</w:t>
      </w:r>
      <w:r>
        <w:rPr>
          <w:rFonts w:ascii="Arial" w:hAnsi="Arial" w:cs="Arial"/>
          <w:color w:val="auto"/>
        </w:rPr>
        <w:t>kiem przypadków zawartych w § 12</w:t>
      </w:r>
      <w:r w:rsidRPr="00356BD5">
        <w:rPr>
          <w:rFonts w:ascii="Arial" w:hAnsi="Arial" w:cs="Arial"/>
          <w:color w:val="auto"/>
        </w:rPr>
        <w:t xml:space="preserve"> pkt </w:t>
      </w:r>
      <w:r w:rsidR="00DD45F8">
        <w:rPr>
          <w:rFonts w:ascii="Arial" w:hAnsi="Arial" w:cs="Arial"/>
          <w:color w:val="auto"/>
        </w:rPr>
        <w:t>1.2.7 i</w:t>
      </w:r>
      <w:r>
        <w:rPr>
          <w:rFonts w:ascii="Arial" w:hAnsi="Arial" w:cs="Arial"/>
          <w:color w:val="auto"/>
        </w:rPr>
        <w:t xml:space="preserve"> 1.2.8</w:t>
      </w:r>
      <w:r w:rsidR="00335575">
        <w:rPr>
          <w:rFonts w:ascii="Arial" w:hAnsi="Arial" w:cs="Arial"/>
          <w:color w:val="auto"/>
        </w:rPr>
        <w:t xml:space="preserve"> umowy</w:t>
      </w:r>
      <w:r w:rsidR="0040264D">
        <w:rPr>
          <w:rFonts w:ascii="Arial" w:hAnsi="Arial" w:cs="Arial"/>
          <w:color w:val="auto"/>
        </w:rPr>
        <w:t xml:space="preserve"> </w:t>
      </w:r>
      <w:r w:rsidRPr="00356BD5">
        <w:rPr>
          <w:rFonts w:ascii="Arial" w:hAnsi="Arial" w:cs="Arial"/>
          <w:color w:val="auto"/>
        </w:rPr>
        <w:t xml:space="preserve">w wysokości 2% ogólnego wynagrodzenia brutto określonego w § 3 </w:t>
      </w:r>
      <w:r>
        <w:rPr>
          <w:rFonts w:ascii="Arial" w:hAnsi="Arial" w:cs="Arial"/>
          <w:color w:val="auto"/>
        </w:rPr>
        <w:t>pkt 1.1 umowy;</w:t>
      </w:r>
    </w:p>
    <w:p w14:paraId="188C7684" w14:textId="6FCB3674" w:rsidR="00235834" w:rsidRPr="00CC06C4" w:rsidRDefault="00235834" w:rsidP="00DD45F8">
      <w:pPr>
        <w:pStyle w:val="Tekstpodstawowy"/>
        <w:numPr>
          <w:ilvl w:val="1"/>
          <w:numId w:val="3"/>
        </w:numPr>
        <w:jc w:val="both"/>
        <w:rPr>
          <w:rFonts w:ascii="Arial" w:hAnsi="Arial" w:cs="Arial"/>
          <w:color w:val="auto"/>
        </w:rPr>
      </w:pPr>
      <w:r w:rsidRPr="00B92E13">
        <w:rPr>
          <w:rFonts w:ascii="Arial" w:hAnsi="Arial" w:cs="Arial"/>
          <w:color w:val="auto"/>
        </w:rPr>
        <w:t>za niezwaloryzowanie wynagrodzenia PODWYKONAWCOM, jeśli WYKONAWCY zostało zwaloryzowane wynagrodzenie zgodnie z art. 439 ust. 1 i 2 w wysokości 5% wynagrodzenia określonego w § 3 pkt 1.1. umowy</w:t>
      </w:r>
      <w:r w:rsidR="00CC06C4">
        <w:rPr>
          <w:rFonts w:ascii="Arial" w:hAnsi="Arial" w:cs="Arial"/>
          <w:color w:val="auto"/>
        </w:rPr>
        <w:t>.</w:t>
      </w:r>
    </w:p>
    <w:p w14:paraId="350AC049" w14:textId="77777777" w:rsidR="00CC06C4" w:rsidRPr="00DD45F8" w:rsidRDefault="00CC06C4" w:rsidP="00DD45F8">
      <w:pPr>
        <w:pStyle w:val="Akapitzlist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DD45F8">
        <w:rPr>
          <w:rFonts w:ascii="Arial" w:hAnsi="Arial" w:cs="Arial"/>
          <w:i/>
        </w:rPr>
        <w:lastRenderedPageBreak/>
        <w:t xml:space="preserve">ZAMAWIAJĄCY </w:t>
      </w:r>
      <w:r w:rsidRPr="00DD45F8">
        <w:rPr>
          <w:rFonts w:ascii="Arial" w:hAnsi="Arial" w:cs="Arial"/>
        </w:rPr>
        <w:t>ponosi kary w stosunku do</w:t>
      </w:r>
      <w:r w:rsidRPr="00DD45F8">
        <w:rPr>
          <w:rFonts w:ascii="Arial" w:hAnsi="Arial" w:cs="Arial"/>
          <w:i/>
        </w:rPr>
        <w:t xml:space="preserve"> WYKONAWCY </w:t>
      </w:r>
      <w:r w:rsidRPr="00DD45F8">
        <w:rPr>
          <w:rFonts w:ascii="Arial" w:hAnsi="Arial" w:cs="Arial"/>
        </w:rPr>
        <w:t>w przypadku:</w:t>
      </w:r>
    </w:p>
    <w:p w14:paraId="787F72AE" w14:textId="0F6591D2" w:rsidR="00CC06C4" w:rsidRPr="00DD45F8" w:rsidRDefault="00CC06C4" w:rsidP="00DD45F8">
      <w:pPr>
        <w:pStyle w:val="Akapitzlist"/>
        <w:numPr>
          <w:ilvl w:val="1"/>
          <w:numId w:val="3"/>
        </w:numPr>
        <w:suppressAutoHyphens/>
        <w:jc w:val="both"/>
        <w:rPr>
          <w:rFonts w:ascii="Arial" w:hAnsi="Arial" w:cs="Arial"/>
        </w:rPr>
      </w:pPr>
      <w:r w:rsidRPr="00DD45F8">
        <w:rPr>
          <w:rFonts w:ascii="Arial" w:hAnsi="Arial" w:cs="Arial"/>
        </w:rPr>
        <w:t xml:space="preserve">opóźnienia w opłaceniu faktur po 30 dniach od daty wpływu prawidłowo wystawionej faktury do </w:t>
      </w:r>
      <w:r w:rsidRPr="00DD45F8">
        <w:rPr>
          <w:rFonts w:ascii="Arial" w:hAnsi="Arial" w:cs="Arial"/>
          <w:i/>
        </w:rPr>
        <w:t>ZAMAWIAJĄCEGO</w:t>
      </w:r>
      <w:r w:rsidRPr="00DD45F8">
        <w:rPr>
          <w:rFonts w:ascii="Arial" w:hAnsi="Arial" w:cs="Arial"/>
        </w:rPr>
        <w:t xml:space="preserve"> (z tym, że za datę płatności przyjmuje się dzień obciążenia rachunku bankowego płatnika) na konto </w:t>
      </w:r>
      <w:r w:rsidRPr="00DD45F8">
        <w:rPr>
          <w:rFonts w:ascii="Arial" w:hAnsi="Arial" w:cs="Arial"/>
          <w:i/>
        </w:rPr>
        <w:t xml:space="preserve">WYKONAWCY </w:t>
      </w:r>
      <w:r w:rsidRPr="00DD45F8">
        <w:rPr>
          <w:rFonts w:ascii="Arial" w:hAnsi="Arial" w:cs="Arial"/>
        </w:rPr>
        <w:t>w wysokości 0,02% wynagrodzenia umownego brutto określonego w § 3 pkt 1.1 za każdy dzień opóźnienia.</w:t>
      </w:r>
    </w:p>
    <w:p w14:paraId="4C5F65F6" w14:textId="69F32AA7" w:rsidR="00CC06C4" w:rsidRPr="00DD45F8" w:rsidRDefault="00CC06C4" w:rsidP="00DD45F8">
      <w:pPr>
        <w:pStyle w:val="Akapitzlist"/>
        <w:numPr>
          <w:ilvl w:val="1"/>
          <w:numId w:val="3"/>
        </w:numPr>
        <w:suppressAutoHyphens/>
        <w:jc w:val="both"/>
        <w:rPr>
          <w:rFonts w:ascii="Arial" w:hAnsi="Arial" w:cs="Arial"/>
        </w:rPr>
      </w:pPr>
      <w:r w:rsidRPr="00DD45F8">
        <w:rPr>
          <w:rFonts w:ascii="Arial" w:hAnsi="Arial" w:cs="Arial"/>
        </w:rPr>
        <w:t xml:space="preserve">zwłoki w przekazaniu </w:t>
      </w:r>
      <w:r w:rsidRPr="00DD45F8">
        <w:rPr>
          <w:rFonts w:ascii="Arial" w:hAnsi="Arial" w:cs="Arial"/>
          <w:i/>
        </w:rPr>
        <w:t>WYKONAWCY</w:t>
      </w:r>
      <w:r w:rsidRPr="00DD45F8">
        <w:rPr>
          <w:rFonts w:ascii="Arial" w:hAnsi="Arial" w:cs="Arial"/>
        </w:rPr>
        <w:t xml:space="preserve"> dokumentacji określonej w § 1 </w:t>
      </w:r>
      <w:r w:rsidR="00DD45F8" w:rsidRPr="00DD45F8">
        <w:rPr>
          <w:rFonts w:ascii="Arial" w:hAnsi="Arial" w:cs="Arial"/>
        </w:rPr>
        <w:t>pkt</w:t>
      </w:r>
      <w:r w:rsidRPr="00DD45F8">
        <w:rPr>
          <w:rFonts w:ascii="Arial" w:hAnsi="Arial" w:cs="Arial"/>
        </w:rPr>
        <w:t xml:space="preserve"> 3, w wysokości 0,1% wynagrodzenia brutto określonego w § 3 </w:t>
      </w:r>
      <w:r w:rsidR="00DD45F8" w:rsidRPr="00DD45F8">
        <w:rPr>
          <w:rFonts w:ascii="Arial" w:hAnsi="Arial" w:cs="Arial"/>
        </w:rPr>
        <w:t>pkt</w:t>
      </w:r>
      <w:r w:rsidRPr="00DD45F8">
        <w:rPr>
          <w:rFonts w:ascii="Arial" w:hAnsi="Arial" w:cs="Arial"/>
        </w:rPr>
        <w:t xml:space="preserve"> 1 pkt 1.1 umowy, za każdy dzień zwłoki, licząc od terminu wyznaczonego w § 1 </w:t>
      </w:r>
      <w:r w:rsidR="00DD45F8" w:rsidRPr="00DD45F8">
        <w:rPr>
          <w:rFonts w:ascii="Arial" w:hAnsi="Arial" w:cs="Arial"/>
        </w:rPr>
        <w:t>pkt</w:t>
      </w:r>
      <w:r w:rsidRPr="00DD45F8">
        <w:rPr>
          <w:rFonts w:ascii="Arial" w:hAnsi="Arial" w:cs="Arial"/>
        </w:rPr>
        <w:t xml:space="preserve"> 3.</w:t>
      </w:r>
    </w:p>
    <w:p w14:paraId="02D765D0" w14:textId="6842C4BE" w:rsidR="00CC06C4" w:rsidRPr="00DD45F8" w:rsidRDefault="00CC06C4" w:rsidP="00DD45F8">
      <w:pPr>
        <w:pStyle w:val="Akapitzlist"/>
        <w:numPr>
          <w:ilvl w:val="1"/>
          <w:numId w:val="3"/>
        </w:numPr>
        <w:suppressAutoHyphens/>
        <w:jc w:val="both"/>
        <w:rPr>
          <w:rFonts w:ascii="Arial" w:hAnsi="Arial" w:cs="Arial"/>
        </w:rPr>
      </w:pPr>
      <w:r w:rsidRPr="00DD45F8">
        <w:rPr>
          <w:rFonts w:ascii="Arial" w:hAnsi="Arial" w:cs="Arial"/>
        </w:rPr>
        <w:t xml:space="preserve">zwłoki w przekazaniu WYKONAWCY terenu budowy, po upływie 10 dni od terminu wskazanego w § 2 </w:t>
      </w:r>
      <w:r w:rsidR="00DD45F8" w:rsidRPr="00DD45F8">
        <w:rPr>
          <w:rFonts w:ascii="Arial" w:hAnsi="Arial" w:cs="Arial"/>
        </w:rPr>
        <w:t xml:space="preserve">pkt </w:t>
      </w:r>
      <w:r w:rsidRPr="00DD45F8">
        <w:rPr>
          <w:rFonts w:ascii="Arial" w:hAnsi="Arial" w:cs="Arial"/>
        </w:rPr>
        <w:t>2 w wysokości 0,01 % wynagrodzenia umownego brutto określonego w § 3 pkt 1.1 za każdy dzień zwłoki.</w:t>
      </w:r>
    </w:p>
    <w:p w14:paraId="62533C20" w14:textId="77777777" w:rsidR="00280A73" w:rsidRDefault="00512408" w:rsidP="002E522F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D23B65">
        <w:rPr>
          <w:rFonts w:ascii="Arial" w:hAnsi="Arial" w:cs="Arial"/>
          <w:i/>
          <w:caps/>
          <w:color w:val="auto"/>
          <w:szCs w:val="24"/>
        </w:rPr>
        <w:t>zamawiający</w:t>
      </w:r>
      <w:r w:rsidRPr="00280A73">
        <w:rPr>
          <w:rFonts w:ascii="Arial" w:hAnsi="Arial" w:cs="Arial"/>
          <w:color w:val="auto"/>
          <w:szCs w:val="24"/>
        </w:rPr>
        <w:t xml:space="preserve"> jest uprawniony do potrącenia kary umownej </w:t>
      </w:r>
      <w:r w:rsidR="003963E0">
        <w:rPr>
          <w:rFonts w:ascii="Arial" w:hAnsi="Arial" w:cs="Arial"/>
          <w:color w:val="auto"/>
          <w:szCs w:val="24"/>
        </w:rPr>
        <w:br/>
      </w:r>
      <w:r w:rsidRPr="00280A73">
        <w:rPr>
          <w:rFonts w:ascii="Arial" w:hAnsi="Arial" w:cs="Arial"/>
          <w:color w:val="auto"/>
          <w:szCs w:val="24"/>
        </w:rPr>
        <w:t xml:space="preserve">z przedstawionych przez </w:t>
      </w:r>
      <w:r w:rsidRPr="00D23B65">
        <w:rPr>
          <w:rFonts w:ascii="Arial" w:hAnsi="Arial" w:cs="Arial"/>
          <w:i/>
          <w:caps/>
          <w:color w:val="auto"/>
          <w:szCs w:val="24"/>
        </w:rPr>
        <w:t>wykonawcę</w:t>
      </w:r>
      <w:r w:rsidRPr="00280A73">
        <w:rPr>
          <w:rFonts w:ascii="Arial" w:hAnsi="Arial" w:cs="Arial"/>
          <w:color w:val="auto"/>
          <w:szCs w:val="24"/>
        </w:rPr>
        <w:t xml:space="preserve"> faktur lub zabezpieczenia należytego wy</w:t>
      </w:r>
      <w:r w:rsidR="00B8305A">
        <w:rPr>
          <w:rFonts w:ascii="Arial" w:hAnsi="Arial" w:cs="Arial"/>
          <w:color w:val="auto"/>
          <w:szCs w:val="24"/>
        </w:rPr>
        <w:t>konania przedmiotu umowy;</w:t>
      </w:r>
    </w:p>
    <w:p w14:paraId="2E36865F" w14:textId="58E7BA93" w:rsidR="00512408" w:rsidRPr="00280A73" w:rsidRDefault="00512408" w:rsidP="006C4F90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D23B65">
        <w:rPr>
          <w:rFonts w:ascii="Arial" w:hAnsi="Arial" w:cs="Arial"/>
          <w:i/>
          <w:caps/>
          <w:color w:val="auto"/>
          <w:szCs w:val="24"/>
        </w:rPr>
        <w:t>wykonawcY</w:t>
      </w:r>
      <w:r w:rsidRPr="00280A73">
        <w:rPr>
          <w:rFonts w:ascii="Arial" w:hAnsi="Arial" w:cs="Arial"/>
          <w:color w:val="auto"/>
          <w:szCs w:val="24"/>
        </w:rPr>
        <w:t xml:space="preserve"> przysługują odsetki ustawowe z tytułu nieterminowych </w:t>
      </w:r>
      <w:r w:rsidR="00280A73">
        <w:rPr>
          <w:rFonts w:ascii="Arial" w:hAnsi="Arial" w:cs="Arial"/>
          <w:color w:val="auto"/>
          <w:szCs w:val="24"/>
        </w:rPr>
        <w:t>płatności</w:t>
      </w:r>
      <w:r w:rsidRPr="00280A73">
        <w:rPr>
          <w:rFonts w:ascii="Arial" w:hAnsi="Arial" w:cs="Arial"/>
          <w:color w:val="auto"/>
          <w:szCs w:val="24"/>
        </w:rPr>
        <w:t xml:space="preserve"> w stosunku do ustalonych terminów </w:t>
      </w:r>
      <w:r w:rsidR="00E916FB">
        <w:rPr>
          <w:rFonts w:ascii="Arial" w:hAnsi="Arial" w:cs="Arial"/>
          <w:bCs/>
          <w:color w:val="auto"/>
          <w:szCs w:val="24"/>
        </w:rPr>
        <w:t xml:space="preserve">§ 3 </w:t>
      </w:r>
      <w:r w:rsidR="00DD45F8">
        <w:rPr>
          <w:rFonts w:ascii="Arial" w:hAnsi="Arial" w:cs="Arial"/>
          <w:bCs/>
          <w:color w:val="auto"/>
          <w:szCs w:val="24"/>
        </w:rPr>
        <w:t>pkt</w:t>
      </w:r>
      <w:r w:rsidR="00E916FB">
        <w:rPr>
          <w:rFonts w:ascii="Arial" w:hAnsi="Arial" w:cs="Arial"/>
          <w:bCs/>
          <w:color w:val="auto"/>
          <w:szCs w:val="24"/>
        </w:rPr>
        <w:t xml:space="preserve"> 23</w:t>
      </w:r>
      <w:r w:rsidR="00B8305A">
        <w:rPr>
          <w:rFonts w:ascii="Arial" w:hAnsi="Arial" w:cs="Arial"/>
          <w:bCs/>
          <w:color w:val="auto"/>
          <w:szCs w:val="24"/>
        </w:rPr>
        <w:t>;</w:t>
      </w:r>
    </w:p>
    <w:p w14:paraId="7CCDAFD1" w14:textId="77777777" w:rsidR="00D16911" w:rsidRPr="002F27CF" w:rsidRDefault="006D42D2" w:rsidP="00D16911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F27CF">
        <w:rPr>
          <w:rFonts w:ascii="Arial" w:hAnsi="Arial" w:cs="Arial"/>
          <w:color w:val="auto"/>
        </w:rPr>
        <w:t xml:space="preserve">W przypadku stwierdzenia przez </w:t>
      </w:r>
      <w:r w:rsidRPr="002F27CF">
        <w:rPr>
          <w:rFonts w:ascii="Arial" w:hAnsi="Arial" w:cs="Arial"/>
          <w:i/>
          <w:color w:val="auto"/>
        </w:rPr>
        <w:t>ZAMAWIAJĄCEGO</w:t>
      </w:r>
      <w:r w:rsidRPr="002F27CF">
        <w:rPr>
          <w:rFonts w:ascii="Arial" w:hAnsi="Arial" w:cs="Arial"/>
          <w:color w:val="auto"/>
        </w:rPr>
        <w:t xml:space="preserve"> nieprzestrzegania obowiązujących wymagań prawnych i przepisów </w:t>
      </w:r>
      <w:r w:rsidR="006B1115" w:rsidRPr="002F27CF">
        <w:rPr>
          <w:rFonts w:ascii="Arial" w:hAnsi="Arial" w:cs="Arial"/>
          <w:color w:val="auto"/>
        </w:rPr>
        <w:t xml:space="preserve">w </w:t>
      </w:r>
      <w:r w:rsidRPr="002F27CF">
        <w:rPr>
          <w:rFonts w:ascii="Arial" w:hAnsi="Arial" w:cs="Arial"/>
          <w:color w:val="auto"/>
        </w:rPr>
        <w:t>zakresie BHP, p</w:t>
      </w:r>
      <w:r w:rsidR="00B73276" w:rsidRPr="002F27CF">
        <w:rPr>
          <w:rFonts w:ascii="Arial" w:hAnsi="Arial" w:cs="Arial"/>
          <w:color w:val="auto"/>
        </w:rPr>
        <w:t>.</w:t>
      </w:r>
      <w:r w:rsidRPr="002F27CF">
        <w:rPr>
          <w:rFonts w:ascii="Arial" w:hAnsi="Arial" w:cs="Arial"/>
          <w:color w:val="auto"/>
        </w:rPr>
        <w:t xml:space="preserve">poż, sanitarnym </w:t>
      </w:r>
      <w:r w:rsidRPr="002F27CF">
        <w:rPr>
          <w:rFonts w:ascii="Arial" w:hAnsi="Arial" w:cs="Arial"/>
          <w:i/>
          <w:color w:val="auto"/>
        </w:rPr>
        <w:t>ZAMAWIAJĄCY</w:t>
      </w:r>
      <w:r w:rsidRPr="002F27CF">
        <w:rPr>
          <w:rFonts w:ascii="Arial" w:hAnsi="Arial" w:cs="Arial"/>
          <w:color w:val="auto"/>
        </w:rPr>
        <w:t xml:space="preserve"> powiadomi właściwy organ państwowy lub resortowy uprawniony d</w:t>
      </w:r>
      <w:r w:rsidR="006B1115" w:rsidRPr="002F27CF">
        <w:rPr>
          <w:rFonts w:ascii="Arial" w:hAnsi="Arial" w:cs="Arial"/>
          <w:color w:val="auto"/>
        </w:rPr>
        <w:t xml:space="preserve">o nadzoru i nakładania kar. Kary nałożone przez te organy nie stanowią kar nałożonych przez </w:t>
      </w:r>
      <w:r w:rsidR="006B1115" w:rsidRPr="002F27CF">
        <w:rPr>
          <w:rFonts w:ascii="Arial" w:hAnsi="Arial" w:cs="Arial"/>
          <w:i/>
          <w:color w:val="auto"/>
        </w:rPr>
        <w:t>ZAMAWIAJĄCEGO</w:t>
      </w:r>
      <w:r w:rsidR="00F26704" w:rsidRPr="002F27CF">
        <w:rPr>
          <w:rFonts w:ascii="Arial" w:hAnsi="Arial" w:cs="Arial"/>
          <w:i/>
          <w:color w:val="auto"/>
        </w:rPr>
        <w:t>.</w:t>
      </w:r>
    </w:p>
    <w:p w14:paraId="79DEE5CD" w14:textId="76BAE9E6" w:rsidR="00280A73" w:rsidRPr="00280A73" w:rsidRDefault="00EA74E7" w:rsidP="008A4D07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>Suma kar określonych w § 4</w:t>
      </w:r>
      <w:r w:rsidR="00280A73" w:rsidRPr="00B36BA4">
        <w:rPr>
          <w:rFonts w:ascii="Arial" w:hAnsi="Arial" w:cs="Arial"/>
          <w:bCs/>
          <w:color w:val="auto"/>
          <w:szCs w:val="24"/>
        </w:rPr>
        <w:t xml:space="preserve"> </w:t>
      </w:r>
      <w:r w:rsidR="00F26704">
        <w:rPr>
          <w:rFonts w:ascii="Arial" w:hAnsi="Arial" w:cs="Arial"/>
          <w:bCs/>
          <w:color w:val="auto"/>
          <w:szCs w:val="24"/>
        </w:rPr>
        <w:t>,</w:t>
      </w:r>
      <w:r w:rsidR="00280A73" w:rsidRPr="00B36BA4">
        <w:rPr>
          <w:rFonts w:ascii="Arial" w:hAnsi="Arial" w:cs="Arial"/>
          <w:bCs/>
          <w:color w:val="auto"/>
          <w:szCs w:val="24"/>
        </w:rPr>
        <w:t>nie może być większa niż 20% wartości p</w:t>
      </w:r>
      <w:r>
        <w:rPr>
          <w:rFonts w:ascii="Arial" w:hAnsi="Arial" w:cs="Arial"/>
          <w:bCs/>
          <w:color w:val="auto"/>
          <w:szCs w:val="24"/>
        </w:rPr>
        <w:t>rzedmiotu umowy określonej w § 3</w:t>
      </w:r>
      <w:r w:rsidR="00280A73" w:rsidRPr="00B36BA4">
        <w:rPr>
          <w:rFonts w:ascii="Arial" w:hAnsi="Arial" w:cs="Arial"/>
          <w:bCs/>
          <w:color w:val="auto"/>
          <w:szCs w:val="24"/>
        </w:rPr>
        <w:t xml:space="preserve"> pkt 1</w:t>
      </w:r>
      <w:r>
        <w:rPr>
          <w:rFonts w:ascii="Arial" w:hAnsi="Arial" w:cs="Arial"/>
          <w:bCs/>
          <w:color w:val="auto"/>
          <w:szCs w:val="24"/>
        </w:rPr>
        <w:t>.1</w:t>
      </w:r>
      <w:r w:rsidR="00280A73" w:rsidRPr="00B36BA4">
        <w:rPr>
          <w:rFonts w:ascii="Arial" w:hAnsi="Arial" w:cs="Arial"/>
          <w:bCs/>
          <w:color w:val="auto"/>
          <w:szCs w:val="24"/>
        </w:rPr>
        <w:t>.</w:t>
      </w:r>
      <w:r w:rsidR="00A14CBB">
        <w:rPr>
          <w:rFonts w:ascii="Arial" w:hAnsi="Arial" w:cs="Arial"/>
          <w:bCs/>
          <w:color w:val="auto"/>
          <w:szCs w:val="24"/>
        </w:rPr>
        <w:t xml:space="preserve"> dla każdej ze </w:t>
      </w:r>
      <w:r w:rsidR="00A14CBB" w:rsidRPr="00A14CBB">
        <w:rPr>
          <w:rFonts w:ascii="Arial" w:hAnsi="Arial" w:cs="Arial"/>
          <w:bCs/>
          <w:i/>
          <w:color w:val="auto"/>
          <w:szCs w:val="24"/>
        </w:rPr>
        <w:t>Stron</w:t>
      </w:r>
      <w:r w:rsidR="00A14CBB">
        <w:rPr>
          <w:rFonts w:ascii="Arial" w:hAnsi="Arial" w:cs="Arial"/>
          <w:bCs/>
          <w:color w:val="auto"/>
          <w:szCs w:val="24"/>
        </w:rPr>
        <w:t>.</w:t>
      </w:r>
    </w:p>
    <w:p w14:paraId="7722D37E" w14:textId="1EC350C7" w:rsidR="00280A73" w:rsidRPr="00280A73" w:rsidRDefault="00797E36" w:rsidP="008A4D07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i/>
        </w:rPr>
        <w:t>ZAMAWIAJĄCY</w:t>
      </w:r>
      <w:r w:rsidR="00280A73" w:rsidRPr="00280A73">
        <w:rPr>
          <w:rFonts w:ascii="Arial" w:hAnsi="Arial" w:cs="Arial"/>
        </w:rPr>
        <w:t xml:space="preserve"> jest uprawniony do potrącenia kar um</w:t>
      </w:r>
      <w:r w:rsidR="00B74055">
        <w:rPr>
          <w:rFonts w:ascii="Arial" w:hAnsi="Arial" w:cs="Arial"/>
        </w:rPr>
        <w:t xml:space="preserve">ownych z ulokowanej kwoty wg § 5 </w:t>
      </w:r>
      <w:r w:rsidR="00DD45F8">
        <w:rPr>
          <w:rFonts w:ascii="Arial" w:hAnsi="Arial" w:cs="Arial"/>
        </w:rPr>
        <w:t>pkt</w:t>
      </w:r>
      <w:r w:rsidR="00B74055">
        <w:rPr>
          <w:rFonts w:ascii="Arial" w:hAnsi="Arial" w:cs="Arial"/>
        </w:rPr>
        <w:t xml:space="preserve"> 2</w:t>
      </w:r>
      <w:r w:rsidR="00280A73" w:rsidRPr="00280A73">
        <w:rPr>
          <w:rFonts w:ascii="Arial" w:hAnsi="Arial" w:cs="Arial"/>
        </w:rPr>
        <w:t xml:space="preserve"> lub w ramach bieżących rozliczeń w tym rozliczeń występujących </w:t>
      </w:r>
      <w:r w:rsidR="003963E0">
        <w:rPr>
          <w:rFonts w:ascii="Arial" w:hAnsi="Arial" w:cs="Arial"/>
        </w:rPr>
        <w:br/>
      </w:r>
      <w:r w:rsidR="00280A73" w:rsidRPr="00280A73">
        <w:rPr>
          <w:rFonts w:ascii="Arial" w:hAnsi="Arial" w:cs="Arial"/>
        </w:rPr>
        <w:t>na mocy innych zawartych pomiędzy stronami umów.</w:t>
      </w:r>
      <w:r w:rsidR="00AC4285">
        <w:rPr>
          <w:rFonts w:ascii="Arial" w:hAnsi="Arial" w:cs="Arial"/>
        </w:rPr>
        <w:t xml:space="preserve"> Powyższe potrącenie stanowi potrącenie umowne i do swej skuteczności nie wymaga w szczególności wymagalności wierzytelności </w:t>
      </w:r>
      <w:r w:rsidR="00AC4285" w:rsidRPr="00AC4285">
        <w:rPr>
          <w:rFonts w:ascii="Arial" w:hAnsi="Arial" w:cs="Arial"/>
          <w:i/>
        </w:rPr>
        <w:t>ZAMAWIAJĄCEGO</w:t>
      </w:r>
      <w:r w:rsidR="00AC4285">
        <w:rPr>
          <w:rFonts w:ascii="Arial" w:hAnsi="Arial" w:cs="Arial"/>
        </w:rPr>
        <w:t>.</w:t>
      </w:r>
    </w:p>
    <w:p w14:paraId="0E1889E1" w14:textId="77777777" w:rsidR="00280A73" w:rsidRPr="00280A73" w:rsidRDefault="00280A73" w:rsidP="008A4D07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</w:rPr>
        <w:t xml:space="preserve">W przypadku, gdy kary umowne nie pokryją poniesionej szkody, </w:t>
      </w:r>
      <w:r w:rsidR="00120F02">
        <w:rPr>
          <w:rFonts w:ascii="Arial" w:hAnsi="Arial" w:cs="Arial"/>
          <w:i/>
        </w:rPr>
        <w:t>ZAMAWIAJĄCY</w:t>
      </w:r>
      <w:r w:rsidR="00120F02">
        <w:rPr>
          <w:rFonts w:ascii="Arial" w:hAnsi="Arial" w:cs="Arial"/>
        </w:rPr>
        <w:t xml:space="preserve"> może</w:t>
      </w:r>
      <w:r w:rsidRPr="00280A73">
        <w:rPr>
          <w:rFonts w:ascii="Arial" w:hAnsi="Arial" w:cs="Arial"/>
        </w:rPr>
        <w:t xml:space="preserve"> dochodzić odszkodowania uzupełniającego na drodze sądowej.</w:t>
      </w:r>
    </w:p>
    <w:p w14:paraId="5E6E2F03" w14:textId="77777777" w:rsidR="00280A73" w:rsidRPr="00280A73" w:rsidRDefault="00280A73" w:rsidP="008A4D07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</w:rPr>
        <w:t xml:space="preserve">Jeżeli opóźnienie w usunięciu wad spowoduje konieczność zatrzymania realizacji robót </w:t>
      </w:r>
      <w:r w:rsidR="00797E36">
        <w:rPr>
          <w:rFonts w:ascii="Arial" w:hAnsi="Arial" w:cs="Arial"/>
          <w:i/>
        </w:rPr>
        <w:t>WYKONAWCA</w:t>
      </w:r>
      <w:r w:rsidRPr="00280A73">
        <w:rPr>
          <w:rFonts w:ascii="Arial" w:hAnsi="Arial" w:cs="Arial"/>
        </w:rPr>
        <w:t xml:space="preserve"> pokryje koszty wynikające z zatrzymania robót. Koszty zatrzymania zostaną ustalone przez </w:t>
      </w:r>
      <w:r w:rsidR="00797E36">
        <w:rPr>
          <w:rFonts w:ascii="Arial" w:hAnsi="Arial" w:cs="Arial"/>
          <w:i/>
        </w:rPr>
        <w:t>ZAMAWIAJĄCEGO</w:t>
      </w:r>
      <w:r w:rsidR="002124F5">
        <w:rPr>
          <w:rFonts w:ascii="Arial" w:hAnsi="Arial" w:cs="Arial"/>
        </w:rPr>
        <w:t xml:space="preserve">, który jest uprawniony </w:t>
      </w:r>
      <w:r w:rsidR="00963D41">
        <w:rPr>
          <w:rFonts w:ascii="Arial" w:hAnsi="Arial" w:cs="Arial"/>
        </w:rPr>
        <w:br/>
      </w:r>
      <w:r w:rsidR="002124F5">
        <w:rPr>
          <w:rFonts w:ascii="Arial" w:hAnsi="Arial" w:cs="Arial"/>
        </w:rPr>
        <w:t xml:space="preserve">do ich potrącenia. Powyższe potrącenie stanowi potrącenie umowne i do swej skuteczności nie wymaga w szczególności wymagalności wierzytelności </w:t>
      </w:r>
      <w:r w:rsidR="002124F5" w:rsidRPr="00AC4285">
        <w:rPr>
          <w:rFonts w:ascii="Arial" w:hAnsi="Arial" w:cs="Arial"/>
          <w:i/>
        </w:rPr>
        <w:t>ZAMAWIAJĄCEGO</w:t>
      </w:r>
      <w:r w:rsidR="002124F5">
        <w:rPr>
          <w:rFonts w:ascii="Arial" w:hAnsi="Arial" w:cs="Arial"/>
          <w:i/>
        </w:rPr>
        <w:t>.</w:t>
      </w:r>
    </w:p>
    <w:p w14:paraId="440E81B9" w14:textId="77777777" w:rsidR="00512408" w:rsidRDefault="00512408" w:rsidP="00512408">
      <w:pPr>
        <w:pStyle w:val="Tekstpodstawowy"/>
        <w:jc w:val="both"/>
        <w:rPr>
          <w:rFonts w:ascii="Arial" w:hAnsi="Arial" w:cs="Arial"/>
          <w:color w:val="auto"/>
          <w:szCs w:val="24"/>
        </w:rPr>
      </w:pPr>
    </w:p>
    <w:p w14:paraId="7B9364CE" w14:textId="77777777" w:rsidR="003963E0" w:rsidRDefault="003963E0" w:rsidP="00512408">
      <w:pPr>
        <w:pStyle w:val="Tekstpodstawowy"/>
        <w:jc w:val="both"/>
        <w:rPr>
          <w:rFonts w:ascii="Arial" w:hAnsi="Arial" w:cs="Arial"/>
          <w:color w:val="auto"/>
          <w:szCs w:val="24"/>
        </w:rPr>
      </w:pPr>
    </w:p>
    <w:p w14:paraId="608F216E" w14:textId="77777777" w:rsidR="001E2984" w:rsidRPr="003963E0" w:rsidRDefault="00280A73" w:rsidP="004E4374">
      <w:pPr>
        <w:pStyle w:val="Tekstpodstawowy"/>
        <w:jc w:val="center"/>
        <w:outlineLvl w:val="0"/>
        <w:rPr>
          <w:rFonts w:ascii="Arial" w:hAnsi="Arial" w:cs="Arial"/>
          <w:color w:val="auto"/>
          <w:szCs w:val="24"/>
        </w:rPr>
      </w:pPr>
      <w:bookmarkStart w:id="5" w:name="_Toc66797597"/>
      <w:r w:rsidRPr="003963E0">
        <w:rPr>
          <w:rFonts w:ascii="Arial" w:hAnsi="Arial" w:cs="Arial"/>
          <w:color w:val="auto"/>
          <w:szCs w:val="24"/>
        </w:rPr>
        <w:t>§ 5</w:t>
      </w:r>
      <w:bookmarkEnd w:id="5"/>
    </w:p>
    <w:p w14:paraId="6E0256B2" w14:textId="77777777" w:rsidR="00280A73" w:rsidRDefault="00280A73" w:rsidP="00280A73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Zabezpieczenie należytego wykonania umowy</w:t>
      </w:r>
    </w:p>
    <w:p w14:paraId="6AC4CD6B" w14:textId="77777777" w:rsidR="00280A73" w:rsidRDefault="00280A73" w:rsidP="00280A73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1B096B4C" w14:textId="37DECE33" w:rsidR="00763347" w:rsidRPr="00622F92" w:rsidRDefault="00763347" w:rsidP="008A4D07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color w:val="auto"/>
          <w:szCs w:val="24"/>
        </w:rPr>
      </w:pPr>
      <w:r w:rsidRPr="00622F92">
        <w:rPr>
          <w:rFonts w:ascii="Arial" w:hAnsi="Arial" w:cs="Arial"/>
          <w:color w:val="auto"/>
          <w:szCs w:val="24"/>
        </w:rPr>
        <w:t xml:space="preserve">Strony ustanawiają zabezpieczenie należytego wykonania przedmiotu umowy, które ma służyć do pokrycia wszelkich spornych i bezspornych roszczeń </w:t>
      </w:r>
      <w:r w:rsidRPr="00797E36">
        <w:rPr>
          <w:rFonts w:ascii="Arial" w:hAnsi="Arial" w:cs="Arial"/>
          <w:i/>
          <w:color w:val="auto"/>
          <w:szCs w:val="24"/>
        </w:rPr>
        <w:t>ZAMAWIAJĄCEGO</w:t>
      </w:r>
      <w:r w:rsidRPr="00622F92">
        <w:rPr>
          <w:rFonts w:ascii="Arial" w:hAnsi="Arial" w:cs="Arial"/>
          <w:color w:val="auto"/>
          <w:szCs w:val="24"/>
        </w:rPr>
        <w:t xml:space="preserve"> z tytułu należytego wykonania zamówienia, usunięcia wad</w:t>
      </w:r>
      <w:r w:rsidRPr="00622F92">
        <w:rPr>
          <w:rFonts w:ascii="Arial" w:hAnsi="Arial" w:cs="Arial"/>
          <w:color w:val="auto"/>
          <w:szCs w:val="24"/>
        </w:rPr>
        <w:br/>
        <w:t>i usterek w okresie rękojmi w </w:t>
      </w:r>
      <w:r w:rsidRPr="00346E95">
        <w:rPr>
          <w:rFonts w:ascii="Arial" w:hAnsi="Arial" w:cs="Arial"/>
          <w:color w:val="auto"/>
          <w:szCs w:val="24"/>
        </w:rPr>
        <w:t xml:space="preserve">wysokości </w:t>
      </w:r>
      <w:r w:rsidR="0036380C" w:rsidRPr="00346E95">
        <w:rPr>
          <w:rFonts w:ascii="Arial" w:hAnsi="Arial" w:cs="Arial"/>
          <w:color w:val="auto"/>
          <w:szCs w:val="24"/>
        </w:rPr>
        <w:t xml:space="preserve">5 % wartości </w:t>
      </w:r>
      <w:r w:rsidR="0036380C">
        <w:rPr>
          <w:rFonts w:ascii="Arial" w:hAnsi="Arial" w:cs="Arial"/>
          <w:color w:val="auto"/>
          <w:szCs w:val="24"/>
        </w:rPr>
        <w:t xml:space="preserve">przedmiotu </w:t>
      </w:r>
      <w:r w:rsidRPr="00622F92">
        <w:rPr>
          <w:rFonts w:ascii="Arial" w:hAnsi="Arial" w:cs="Arial"/>
          <w:color w:val="auto"/>
          <w:szCs w:val="24"/>
        </w:rPr>
        <w:t xml:space="preserve">umowy określonej w </w:t>
      </w:r>
      <w:r w:rsidRPr="0036380C">
        <w:rPr>
          <w:rFonts w:ascii="Arial" w:hAnsi="Arial" w:cs="Arial"/>
          <w:color w:val="auto"/>
          <w:szCs w:val="24"/>
        </w:rPr>
        <w:t xml:space="preserve">§ </w:t>
      </w:r>
      <w:r w:rsidR="009C1303" w:rsidRPr="0036380C">
        <w:rPr>
          <w:rFonts w:ascii="Arial" w:hAnsi="Arial" w:cs="Arial"/>
          <w:color w:val="auto"/>
          <w:szCs w:val="24"/>
        </w:rPr>
        <w:t>3</w:t>
      </w:r>
      <w:r w:rsidRPr="0036380C">
        <w:rPr>
          <w:rFonts w:ascii="Arial" w:hAnsi="Arial" w:cs="Arial"/>
          <w:color w:val="auto"/>
          <w:szCs w:val="24"/>
        </w:rPr>
        <w:t xml:space="preserve"> </w:t>
      </w:r>
      <w:r w:rsidRPr="0036380C">
        <w:rPr>
          <w:rFonts w:ascii="Arial" w:hAnsi="Arial" w:cs="Arial"/>
          <w:bCs/>
          <w:color w:val="auto"/>
          <w:szCs w:val="24"/>
        </w:rPr>
        <w:t>pkt 1.1</w:t>
      </w:r>
      <w:r w:rsidRPr="00622F92">
        <w:rPr>
          <w:rFonts w:ascii="Arial" w:hAnsi="Arial" w:cs="Arial"/>
          <w:bCs/>
          <w:color w:val="auto"/>
          <w:szCs w:val="24"/>
        </w:rPr>
        <w:t xml:space="preserve">, </w:t>
      </w:r>
      <w:r w:rsidRPr="00622F92">
        <w:rPr>
          <w:rFonts w:ascii="Arial" w:hAnsi="Arial" w:cs="Arial"/>
          <w:color w:val="auto"/>
          <w:szCs w:val="24"/>
        </w:rPr>
        <w:t>tj. na dzień zawarcia umowy..……………..</w:t>
      </w:r>
      <w:r w:rsidR="002B3004" w:rsidRPr="0036380C">
        <w:rPr>
          <w:rFonts w:ascii="Arial" w:hAnsi="Arial" w:cs="Arial"/>
          <w:color w:val="auto"/>
          <w:szCs w:val="24"/>
        </w:rPr>
        <w:t>zł</w:t>
      </w:r>
      <w:r w:rsidR="002B3004">
        <w:rPr>
          <w:rFonts w:ascii="Arial" w:hAnsi="Arial" w:cs="Arial"/>
          <w:b/>
          <w:color w:val="auto"/>
          <w:szCs w:val="24"/>
        </w:rPr>
        <w:t xml:space="preserve"> </w:t>
      </w:r>
      <w:r w:rsidR="00346E95">
        <w:rPr>
          <w:rFonts w:ascii="Arial" w:hAnsi="Arial" w:cs="Arial"/>
          <w:b/>
          <w:color w:val="auto"/>
          <w:szCs w:val="24"/>
        </w:rPr>
        <w:br/>
      </w:r>
      <w:r w:rsidR="002B3004">
        <w:rPr>
          <w:rFonts w:ascii="Arial" w:hAnsi="Arial" w:cs="Arial"/>
          <w:color w:val="auto"/>
          <w:szCs w:val="24"/>
        </w:rPr>
        <w:t>(słownie: ………………………………</w:t>
      </w:r>
      <w:r w:rsidRPr="00622F92">
        <w:rPr>
          <w:rFonts w:ascii="Arial" w:hAnsi="Arial" w:cs="Arial"/>
          <w:color w:val="auto"/>
          <w:szCs w:val="24"/>
        </w:rPr>
        <w:t>…..............…/100 zł).</w:t>
      </w:r>
    </w:p>
    <w:p w14:paraId="53660BF7" w14:textId="77777777" w:rsidR="00763347" w:rsidRPr="00622F92" w:rsidRDefault="00763347" w:rsidP="008A4D07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color w:val="auto"/>
          <w:szCs w:val="24"/>
        </w:rPr>
      </w:pPr>
      <w:r w:rsidRPr="00622F92">
        <w:rPr>
          <w:rFonts w:ascii="Arial" w:hAnsi="Arial" w:cs="Arial"/>
          <w:color w:val="auto"/>
          <w:szCs w:val="24"/>
        </w:rPr>
        <w:lastRenderedPageBreak/>
        <w:t>Na kwotę składają się:</w:t>
      </w:r>
    </w:p>
    <w:p w14:paraId="0CE5D5E8" w14:textId="5D27D972" w:rsidR="00763347" w:rsidRPr="00622F92" w:rsidRDefault="00763347" w:rsidP="008A4D07">
      <w:pPr>
        <w:pStyle w:val="Tekstpodstawowy"/>
        <w:numPr>
          <w:ilvl w:val="1"/>
          <w:numId w:val="13"/>
        </w:numPr>
        <w:jc w:val="both"/>
        <w:rPr>
          <w:rFonts w:ascii="Arial" w:hAnsi="Arial" w:cs="Arial"/>
          <w:color w:val="auto"/>
          <w:szCs w:val="24"/>
        </w:rPr>
      </w:pPr>
      <w:r w:rsidRPr="00622F92">
        <w:rPr>
          <w:rFonts w:ascii="Arial" w:hAnsi="Arial" w:cs="Arial"/>
          <w:color w:val="auto"/>
          <w:szCs w:val="24"/>
        </w:rPr>
        <w:t xml:space="preserve">70 % wartości jak w </w:t>
      </w:r>
      <w:r w:rsidR="00B74055">
        <w:rPr>
          <w:rFonts w:ascii="Arial" w:hAnsi="Arial" w:cs="Arial"/>
          <w:color w:val="auto"/>
          <w:szCs w:val="24"/>
        </w:rPr>
        <w:t>§ 5</w:t>
      </w:r>
      <w:r w:rsidRPr="00622F92">
        <w:rPr>
          <w:rFonts w:ascii="Arial" w:hAnsi="Arial" w:cs="Arial"/>
          <w:color w:val="auto"/>
          <w:szCs w:val="24"/>
        </w:rPr>
        <w:t xml:space="preserve"> </w:t>
      </w:r>
      <w:r w:rsidR="0036380C">
        <w:rPr>
          <w:rFonts w:ascii="Arial" w:hAnsi="Arial" w:cs="Arial"/>
          <w:color w:val="auto"/>
          <w:szCs w:val="24"/>
        </w:rPr>
        <w:t xml:space="preserve">pkt </w:t>
      </w:r>
      <w:r w:rsidR="00B74055">
        <w:rPr>
          <w:rFonts w:ascii="Arial" w:hAnsi="Arial" w:cs="Arial"/>
          <w:color w:val="auto"/>
          <w:szCs w:val="24"/>
        </w:rPr>
        <w:t>1</w:t>
      </w:r>
      <w:r w:rsidRPr="00622F92">
        <w:rPr>
          <w:rFonts w:ascii="Arial" w:hAnsi="Arial" w:cs="Arial"/>
          <w:color w:val="auto"/>
          <w:szCs w:val="24"/>
        </w:rPr>
        <w:t xml:space="preserve">, tj. </w:t>
      </w:r>
      <w:r w:rsidRPr="00622F92">
        <w:rPr>
          <w:rFonts w:ascii="Arial" w:hAnsi="Arial" w:cs="Arial"/>
          <w:bCs/>
          <w:color w:val="auto"/>
          <w:szCs w:val="24"/>
        </w:rPr>
        <w:t>……………</w:t>
      </w:r>
      <w:r w:rsidRPr="00622F92">
        <w:rPr>
          <w:rFonts w:ascii="Arial" w:hAnsi="Arial" w:cs="Arial"/>
          <w:color w:val="auto"/>
          <w:szCs w:val="24"/>
        </w:rPr>
        <w:t>zł</w:t>
      </w:r>
      <w:r w:rsidRPr="00622F92">
        <w:rPr>
          <w:rFonts w:ascii="Arial" w:hAnsi="Arial" w:cs="Arial"/>
          <w:b/>
          <w:color w:val="auto"/>
          <w:szCs w:val="24"/>
        </w:rPr>
        <w:t xml:space="preserve"> </w:t>
      </w:r>
      <w:r w:rsidRPr="00622F92">
        <w:rPr>
          <w:rFonts w:ascii="Arial" w:hAnsi="Arial" w:cs="Arial"/>
          <w:color w:val="auto"/>
          <w:szCs w:val="24"/>
        </w:rPr>
        <w:t xml:space="preserve">wniesione w formie …………………. do </w:t>
      </w:r>
      <w:r w:rsidRPr="00797E36">
        <w:rPr>
          <w:rFonts w:ascii="Arial" w:hAnsi="Arial" w:cs="Arial"/>
          <w:i/>
          <w:color w:val="auto"/>
          <w:szCs w:val="24"/>
        </w:rPr>
        <w:t>ZAMAWIAJĄCEGO</w:t>
      </w:r>
      <w:r w:rsidR="00B8305A">
        <w:rPr>
          <w:rFonts w:ascii="Arial" w:hAnsi="Arial" w:cs="Arial"/>
          <w:color w:val="auto"/>
          <w:szCs w:val="24"/>
        </w:rPr>
        <w:t xml:space="preserve"> do dnia zawarcia umowy</w:t>
      </w:r>
      <w:r w:rsidR="002B3004">
        <w:rPr>
          <w:rFonts w:ascii="Arial" w:hAnsi="Arial" w:cs="Arial"/>
          <w:color w:val="auto"/>
          <w:szCs w:val="24"/>
        </w:rPr>
        <w:t xml:space="preserve"> jako gwarancja zgodnego z umową wykonania robót</w:t>
      </w:r>
      <w:r w:rsidR="00B8305A">
        <w:rPr>
          <w:rFonts w:ascii="Arial" w:hAnsi="Arial" w:cs="Arial"/>
          <w:color w:val="auto"/>
          <w:szCs w:val="24"/>
        </w:rPr>
        <w:t>;</w:t>
      </w:r>
    </w:p>
    <w:p w14:paraId="684BCA38" w14:textId="1937A41E" w:rsidR="00763347" w:rsidRPr="00622F92" w:rsidRDefault="00B74055" w:rsidP="008A4D07">
      <w:pPr>
        <w:pStyle w:val="Tekstpodstawowy"/>
        <w:numPr>
          <w:ilvl w:val="1"/>
          <w:numId w:val="13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30 % wartości jak w § 5 </w:t>
      </w:r>
      <w:r w:rsidR="0036380C">
        <w:rPr>
          <w:rFonts w:ascii="Arial" w:hAnsi="Arial" w:cs="Arial"/>
          <w:color w:val="auto"/>
          <w:szCs w:val="24"/>
        </w:rPr>
        <w:t>pkt</w:t>
      </w:r>
      <w:r>
        <w:rPr>
          <w:rFonts w:ascii="Arial" w:hAnsi="Arial" w:cs="Arial"/>
          <w:color w:val="auto"/>
          <w:szCs w:val="24"/>
        </w:rPr>
        <w:t xml:space="preserve"> 1</w:t>
      </w:r>
      <w:r w:rsidR="00763347" w:rsidRPr="00622F92">
        <w:rPr>
          <w:rFonts w:ascii="Arial" w:hAnsi="Arial" w:cs="Arial"/>
          <w:color w:val="auto"/>
          <w:szCs w:val="24"/>
        </w:rPr>
        <w:t xml:space="preserve"> tj. …………zł wniesione w formie ………………… do </w:t>
      </w:r>
      <w:r w:rsidR="00763347" w:rsidRPr="00797E36">
        <w:rPr>
          <w:rFonts w:ascii="Arial" w:hAnsi="Arial" w:cs="Arial"/>
          <w:i/>
          <w:color w:val="auto"/>
          <w:szCs w:val="24"/>
        </w:rPr>
        <w:t>ZAMAWIAJĄCEGO</w:t>
      </w:r>
      <w:r w:rsidR="00763347" w:rsidRPr="00622F92">
        <w:rPr>
          <w:rFonts w:ascii="Arial" w:hAnsi="Arial" w:cs="Arial"/>
          <w:color w:val="auto"/>
          <w:szCs w:val="24"/>
        </w:rPr>
        <w:t xml:space="preserve"> do dnia zawarcia umowy</w:t>
      </w:r>
      <w:r w:rsidR="002B3004">
        <w:rPr>
          <w:rFonts w:ascii="Arial" w:hAnsi="Arial" w:cs="Arial"/>
          <w:color w:val="auto"/>
          <w:szCs w:val="24"/>
        </w:rPr>
        <w:t xml:space="preserve"> </w:t>
      </w:r>
      <w:r w:rsidR="003963E0">
        <w:rPr>
          <w:rFonts w:ascii="Arial" w:hAnsi="Arial" w:cs="Arial"/>
          <w:color w:val="auto"/>
          <w:szCs w:val="24"/>
        </w:rPr>
        <w:br/>
      </w:r>
      <w:r w:rsidR="002B3004">
        <w:rPr>
          <w:rFonts w:ascii="Arial" w:hAnsi="Arial" w:cs="Arial"/>
          <w:color w:val="auto"/>
          <w:szCs w:val="24"/>
        </w:rPr>
        <w:t>na ewentualne zabezpieczenie roszczeń z tytułu rękojmi za wady</w:t>
      </w:r>
      <w:r w:rsidR="00763347" w:rsidRPr="00622F92">
        <w:rPr>
          <w:rFonts w:ascii="Arial" w:hAnsi="Arial" w:cs="Arial"/>
          <w:color w:val="auto"/>
          <w:szCs w:val="24"/>
        </w:rPr>
        <w:t>.</w:t>
      </w:r>
    </w:p>
    <w:p w14:paraId="3E99B53D" w14:textId="3E1334FE" w:rsidR="00763347" w:rsidRPr="00622F92" w:rsidRDefault="00763347" w:rsidP="008A4D07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color w:val="auto"/>
          <w:szCs w:val="24"/>
        </w:rPr>
      </w:pPr>
      <w:r w:rsidRPr="00622F92">
        <w:rPr>
          <w:rFonts w:ascii="Arial" w:hAnsi="Arial" w:cs="Arial"/>
          <w:color w:val="auto"/>
          <w:szCs w:val="24"/>
        </w:rPr>
        <w:t>W przypadku wniesienia zabezpieczenia w formie pieniężnej, należ</w:t>
      </w:r>
      <w:r w:rsidR="002B3004">
        <w:rPr>
          <w:rFonts w:ascii="Arial" w:hAnsi="Arial" w:cs="Arial"/>
          <w:color w:val="auto"/>
          <w:szCs w:val="24"/>
        </w:rPr>
        <w:t>y wpłacić kwotę określoną w §</w:t>
      </w:r>
      <w:r w:rsidR="004E262C" w:rsidRPr="00622F92">
        <w:rPr>
          <w:rFonts w:ascii="Arial" w:hAnsi="Arial" w:cs="Arial"/>
          <w:color w:val="auto"/>
          <w:szCs w:val="24"/>
        </w:rPr>
        <w:t>5</w:t>
      </w:r>
      <w:r w:rsidRPr="00622F92">
        <w:rPr>
          <w:rFonts w:ascii="Arial" w:hAnsi="Arial" w:cs="Arial"/>
          <w:color w:val="auto"/>
          <w:szCs w:val="24"/>
        </w:rPr>
        <w:t xml:space="preserve"> </w:t>
      </w:r>
      <w:r w:rsidR="0036380C">
        <w:rPr>
          <w:rFonts w:ascii="Arial" w:hAnsi="Arial" w:cs="Arial"/>
          <w:color w:val="auto"/>
          <w:szCs w:val="24"/>
        </w:rPr>
        <w:t>pkt</w:t>
      </w:r>
      <w:r w:rsidRPr="00622F92">
        <w:rPr>
          <w:rFonts w:ascii="Arial" w:hAnsi="Arial" w:cs="Arial"/>
          <w:color w:val="auto"/>
          <w:szCs w:val="24"/>
        </w:rPr>
        <w:t xml:space="preserve"> 1 na rachunek </w:t>
      </w:r>
      <w:r w:rsidRPr="00797E36">
        <w:rPr>
          <w:rFonts w:ascii="Arial" w:hAnsi="Arial" w:cs="Arial"/>
          <w:i/>
          <w:color w:val="auto"/>
          <w:szCs w:val="24"/>
        </w:rPr>
        <w:t>ZAMAWIAJĄCEGO</w:t>
      </w:r>
      <w:r w:rsidRPr="00622F92">
        <w:rPr>
          <w:rFonts w:ascii="Arial" w:hAnsi="Arial" w:cs="Arial"/>
          <w:color w:val="auto"/>
          <w:szCs w:val="24"/>
        </w:rPr>
        <w:t xml:space="preserve"> nr </w:t>
      </w:r>
      <w:r w:rsidR="00B8305A">
        <w:rPr>
          <w:rFonts w:ascii="Arial" w:hAnsi="Arial" w:cs="Arial"/>
          <w:color w:val="auto"/>
          <w:szCs w:val="24"/>
        </w:rPr>
        <w:br/>
      </w:r>
      <w:r w:rsidR="00EF4C55">
        <w:rPr>
          <w:rFonts w:ascii="Arial" w:hAnsi="Arial" w:cs="Arial"/>
          <w:b/>
          <w:color w:val="auto"/>
          <w:szCs w:val="24"/>
        </w:rPr>
        <w:t xml:space="preserve"> </w:t>
      </w:r>
      <w:r w:rsidR="00EF4C55">
        <w:rPr>
          <w:rFonts w:ascii="Arial" w:hAnsi="Arial" w:cs="Arial"/>
          <w:b/>
          <w:color w:val="auto"/>
          <w:szCs w:val="24"/>
        </w:rPr>
        <w:tab/>
      </w:r>
      <w:r w:rsidR="00EF4C55">
        <w:rPr>
          <w:rFonts w:ascii="Arial" w:hAnsi="Arial" w:cs="Arial"/>
          <w:b/>
          <w:color w:val="auto"/>
          <w:szCs w:val="24"/>
        </w:rPr>
        <w:tab/>
      </w:r>
      <w:r w:rsidR="00EF4C55">
        <w:rPr>
          <w:rFonts w:ascii="Arial" w:hAnsi="Arial" w:cs="Arial"/>
          <w:b/>
          <w:color w:val="auto"/>
          <w:szCs w:val="24"/>
        </w:rPr>
        <w:tab/>
      </w:r>
      <w:r w:rsidR="00EF4C55">
        <w:rPr>
          <w:rFonts w:ascii="Arial" w:hAnsi="Arial" w:cs="Arial"/>
          <w:b/>
          <w:color w:val="auto"/>
          <w:szCs w:val="24"/>
        </w:rPr>
        <w:tab/>
      </w:r>
      <w:r w:rsidRPr="00622F92">
        <w:rPr>
          <w:rFonts w:ascii="Arial" w:hAnsi="Arial" w:cs="Arial"/>
          <w:b/>
          <w:color w:val="auto"/>
          <w:szCs w:val="24"/>
        </w:rPr>
        <w:t xml:space="preserve">80 1010 1010 0030 4313 9120 0000 </w:t>
      </w:r>
      <w:r w:rsidR="00EF4C55">
        <w:rPr>
          <w:rFonts w:ascii="Arial" w:hAnsi="Arial" w:cs="Arial"/>
          <w:b/>
          <w:color w:val="auto"/>
          <w:szCs w:val="24"/>
        </w:rPr>
        <w:tab/>
      </w:r>
      <w:r w:rsidR="00EF4C55">
        <w:rPr>
          <w:rFonts w:ascii="Arial" w:hAnsi="Arial" w:cs="Arial"/>
          <w:b/>
          <w:color w:val="auto"/>
          <w:szCs w:val="24"/>
        </w:rPr>
        <w:tab/>
      </w:r>
      <w:r w:rsidR="00EF4C55">
        <w:rPr>
          <w:rFonts w:ascii="Arial" w:hAnsi="Arial" w:cs="Arial"/>
          <w:b/>
          <w:color w:val="auto"/>
          <w:szCs w:val="24"/>
        </w:rPr>
        <w:tab/>
      </w:r>
      <w:r w:rsidR="00EF4C55">
        <w:rPr>
          <w:rFonts w:ascii="Arial" w:hAnsi="Arial" w:cs="Arial"/>
          <w:b/>
          <w:color w:val="auto"/>
          <w:szCs w:val="24"/>
        </w:rPr>
        <w:br/>
      </w:r>
      <w:r w:rsidRPr="00622F92">
        <w:rPr>
          <w:rFonts w:ascii="Arial" w:hAnsi="Arial" w:cs="Arial"/>
          <w:color w:val="auto"/>
          <w:szCs w:val="24"/>
        </w:rPr>
        <w:t>do dnia zawarcia umowy.</w:t>
      </w:r>
      <w:r w:rsidR="002B3004">
        <w:rPr>
          <w:rFonts w:ascii="Arial" w:hAnsi="Arial" w:cs="Arial"/>
          <w:color w:val="auto"/>
          <w:szCs w:val="24"/>
        </w:rPr>
        <w:t xml:space="preserve"> Z</w:t>
      </w:r>
      <w:r w:rsidR="002B3004" w:rsidRPr="001351CC">
        <w:rPr>
          <w:rFonts w:ascii="Arial" w:hAnsi="Arial" w:cs="Arial"/>
          <w:color w:val="auto"/>
          <w:szCs w:val="24"/>
        </w:rPr>
        <w:t>a datę płatnośc</w:t>
      </w:r>
      <w:r w:rsidR="002B3004">
        <w:rPr>
          <w:rFonts w:ascii="Arial" w:hAnsi="Arial" w:cs="Arial"/>
          <w:color w:val="auto"/>
          <w:szCs w:val="24"/>
        </w:rPr>
        <w:t>i przyjmuje się dzień uznania</w:t>
      </w:r>
      <w:r w:rsidR="002B3004" w:rsidRPr="001351CC">
        <w:rPr>
          <w:rFonts w:ascii="Arial" w:hAnsi="Arial" w:cs="Arial"/>
          <w:color w:val="auto"/>
          <w:szCs w:val="24"/>
        </w:rPr>
        <w:t xml:space="preserve"> rachunku bankowego </w:t>
      </w:r>
      <w:r w:rsidR="002B3004" w:rsidRPr="00797E36">
        <w:rPr>
          <w:rFonts w:ascii="Arial" w:hAnsi="Arial" w:cs="Arial"/>
          <w:i/>
          <w:color w:val="auto"/>
          <w:szCs w:val="24"/>
        </w:rPr>
        <w:t>ZAMAWIAJĄCEGO</w:t>
      </w:r>
      <w:r w:rsidR="002B3004">
        <w:rPr>
          <w:rFonts w:ascii="Arial" w:hAnsi="Arial" w:cs="Arial"/>
          <w:color w:val="auto"/>
          <w:szCs w:val="24"/>
        </w:rPr>
        <w:t>.</w:t>
      </w:r>
    </w:p>
    <w:p w14:paraId="29CAB868" w14:textId="2A8F4B5F" w:rsidR="00763347" w:rsidRPr="00622F92" w:rsidRDefault="00763347" w:rsidP="008A4D07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color w:val="auto"/>
          <w:szCs w:val="24"/>
        </w:rPr>
      </w:pPr>
      <w:r w:rsidRPr="00622F92">
        <w:rPr>
          <w:rFonts w:ascii="Arial" w:hAnsi="Arial" w:cs="Arial"/>
          <w:color w:val="auto"/>
          <w:szCs w:val="24"/>
        </w:rPr>
        <w:t xml:space="preserve">Zwrot należytego zabezpieczenia wykonania umowy nastąpi zgodnie z </w:t>
      </w:r>
      <w:r w:rsidR="00B74055">
        <w:rPr>
          <w:rFonts w:ascii="Arial" w:hAnsi="Arial" w:cs="Arial"/>
          <w:color w:val="auto"/>
          <w:szCs w:val="24"/>
        </w:rPr>
        <w:t>§ 5</w:t>
      </w:r>
      <w:r w:rsidR="00170CF5">
        <w:rPr>
          <w:rFonts w:ascii="Arial" w:hAnsi="Arial" w:cs="Arial"/>
          <w:color w:val="auto"/>
          <w:szCs w:val="24"/>
        </w:rPr>
        <w:t xml:space="preserve"> </w:t>
      </w:r>
      <w:r w:rsidR="0036380C">
        <w:rPr>
          <w:rFonts w:ascii="Arial" w:hAnsi="Arial" w:cs="Arial"/>
          <w:color w:val="auto"/>
          <w:szCs w:val="24"/>
        </w:rPr>
        <w:t>pkt</w:t>
      </w:r>
      <w:r w:rsidR="00170CF5">
        <w:rPr>
          <w:rFonts w:ascii="Arial" w:hAnsi="Arial" w:cs="Arial"/>
          <w:color w:val="auto"/>
          <w:szCs w:val="24"/>
        </w:rPr>
        <w:t xml:space="preserve"> 7</w:t>
      </w:r>
      <w:r w:rsidR="004E262C" w:rsidRPr="00622F92">
        <w:rPr>
          <w:rFonts w:ascii="Arial" w:hAnsi="Arial" w:cs="Arial"/>
          <w:color w:val="auto"/>
          <w:szCs w:val="24"/>
        </w:rPr>
        <w:t xml:space="preserve"> </w:t>
      </w:r>
      <w:r w:rsidR="00B8305A">
        <w:rPr>
          <w:rFonts w:ascii="Arial" w:hAnsi="Arial" w:cs="Arial"/>
          <w:color w:val="auto"/>
          <w:szCs w:val="24"/>
        </w:rPr>
        <w:br/>
      </w:r>
      <w:r w:rsidR="00170CF5">
        <w:rPr>
          <w:rFonts w:ascii="Arial" w:hAnsi="Arial" w:cs="Arial"/>
          <w:color w:val="auto"/>
          <w:szCs w:val="24"/>
        </w:rPr>
        <w:t>i 8</w:t>
      </w:r>
      <w:r w:rsidRPr="00622F92">
        <w:rPr>
          <w:rFonts w:ascii="Arial" w:hAnsi="Arial" w:cs="Arial"/>
          <w:color w:val="auto"/>
          <w:szCs w:val="24"/>
        </w:rPr>
        <w:t>.</w:t>
      </w:r>
    </w:p>
    <w:p w14:paraId="6111400D" w14:textId="77777777" w:rsidR="004E262C" w:rsidRPr="00622F92" w:rsidRDefault="00763347" w:rsidP="008A4D07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color w:val="auto"/>
          <w:szCs w:val="24"/>
        </w:rPr>
      </w:pPr>
      <w:r w:rsidRPr="00622F92">
        <w:rPr>
          <w:rFonts w:ascii="Arial" w:hAnsi="Arial" w:cs="Arial"/>
          <w:color w:val="auto"/>
          <w:szCs w:val="24"/>
        </w:rPr>
        <w:t xml:space="preserve">W przypadku zmiany terminu wykonania umowy, </w:t>
      </w:r>
      <w:r w:rsidRPr="00797E36">
        <w:rPr>
          <w:rFonts w:ascii="Arial" w:hAnsi="Arial" w:cs="Arial"/>
          <w:i/>
          <w:color w:val="auto"/>
          <w:szCs w:val="24"/>
        </w:rPr>
        <w:t>WYKONAWCA</w:t>
      </w:r>
      <w:r w:rsidRPr="00622F92">
        <w:rPr>
          <w:rFonts w:ascii="Arial" w:hAnsi="Arial" w:cs="Arial"/>
          <w:color w:val="auto"/>
          <w:szCs w:val="24"/>
        </w:rPr>
        <w:t xml:space="preserve"> wnoszący zabezpieczenie należytego wykonania umowy w innej formie niż pieniądz zobowiązany jest do odpowiedniego przedłużenia terminu ważności wniesionych zabezpieczeń ustalonych w dotychczas</w:t>
      </w:r>
      <w:r w:rsidR="00FF7A2C">
        <w:rPr>
          <w:rFonts w:ascii="Arial" w:hAnsi="Arial" w:cs="Arial"/>
          <w:color w:val="auto"/>
          <w:szCs w:val="24"/>
        </w:rPr>
        <w:t xml:space="preserve">owych dokumentach gwarancyjnych </w:t>
      </w:r>
      <w:r w:rsidR="00EF4C55">
        <w:rPr>
          <w:rFonts w:ascii="Arial" w:hAnsi="Arial" w:cs="Arial"/>
          <w:color w:val="auto"/>
          <w:szCs w:val="24"/>
        </w:rPr>
        <w:br/>
      </w:r>
      <w:r w:rsidR="00FF7A2C" w:rsidRPr="0026378A">
        <w:rPr>
          <w:rFonts w:ascii="Arial" w:hAnsi="Arial" w:cs="Arial"/>
          <w:color w:val="auto"/>
          <w:szCs w:val="24"/>
        </w:rPr>
        <w:t>w terminie nie dłuższym niż 14 dni od dnia podpisania aneksu</w:t>
      </w:r>
      <w:r w:rsidR="0026378A">
        <w:rPr>
          <w:rFonts w:ascii="Arial" w:hAnsi="Arial" w:cs="Arial"/>
          <w:color w:val="auto"/>
          <w:szCs w:val="24"/>
        </w:rPr>
        <w:t>.</w:t>
      </w:r>
    </w:p>
    <w:p w14:paraId="6DD31D7E" w14:textId="67F1767D" w:rsidR="004E262C" w:rsidRPr="00622F92" w:rsidRDefault="00763347" w:rsidP="008A4D07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color w:val="auto"/>
          <w:szCs w:val="24"/>
        </w:rPr>
      </w:pPr>
      <w:r w:rsidRPr="00622F92">
        <w:rPr>
          <w:rFonts w:ascii="Arial" w:hAnsi="Arial" w:cs="Arial"/>
          <w:color w:val="auto"/>
          <w:szCs w:val="24"/>
        </w:rPr>
        <w:t xml:space="preserve">W przypadku zwiększenia wartości przedmiotu umowy </w:t>
      </w:r>
      <w:r w:rsidRPr="00797E36">
        <w:rPr>
          <w:rFonts w:ascii="Arial" w:hAnsi="Arial" w:cs="Arial"/>
          <w:i/>
          <w:color w:val="auto"/>
          <w:szCs w:val="24"/>
        </w:rPr>
        <w:t>WYKONAWCA</w:t>
      </w:r>
      <w:r w:rsidRPr="00622F92">
        <w:rPr>
          <w:rFonts w:ascii="Arial" w:hAnsi="Arial" w:cs="Arial"/>
          <w:color w:val="auto"/>
          <w:szCs w:val="24"/>
        </w:rPr>
        <w:t xml:space="preserve"> zobowiązany jest do zwiększenia kwoty zabezpieczenia o której mowa </w:t>
      </w:r>
      <w:r w:rsidR="00B8305A">
        <w:rPr>
          <w:rFonts w:ascii="Arial" w:hAnsi="Arial" w:cs="Arial"/>
          <w:color w:val="auto"/>
          <w:szCs w:val="24"/>
        </w:rPr>
        <w:br/>
      </w:r>
      <w:r w:rsidRPr="00622F92">
        <w:rPr>
          <w:rFonts w:ascii="Arial" w:hAnsi="Arial" w:cs="Arial"/>
          <w:color w:val="auto"/>
          <w:szCs w:val="24"/>
        </w:rPr>
        <w:t xml:space="preserve">w </w:t>
      </w:r>
      <w:r w:rsidR="004E262C" w:rsidRPr="00622F92">
        <w:rPr>
          <w:rFonts w:ascii="Arial" w:hAnsi="Arial" w:cs="Arial"/>
          <w:color w:val="auto"/>
          <w:szCs w:val="24"/>
        </w:rPr>
        <w:t xml:space="preserve">§ 5 </w:t>
      </w:r>
      <w:r w:rsidR="0036380C">
        <w:rPr>
          <w:rFonts w:ascii="Arial" w:hAnsi="Arial" w:cs="Arial"/>
          <w:color w:val="auto"/>
          <w:szCs w:val="24"/>
        </w:rPr>
        <w:t>pkt</w:t>
      </w:r>
      <w:r w:rsidR="004E262C" w:rsidRPr="00622F92">
        <w:rPr>
          <w:rFonts w:ascii="Arial" w:hAnsi="Arial" w:cs="Arial"/>
          <w:color w:val="auto"/>
          <w:szCs w:val="24"/>
        </w:rPr>
        <w:t xml:space="preserve"> 1</w:t>
      </w:r>
      <w:r w:rsidRPr="00622F92">
        <w:rPr>
          <w:rFonts w:ascii="Arial" w:hAnsi="Arial" w:cs="Arial"/>
          <w:color w:val="auto"/>
          <w:szCs w:val="24"/>
        </w:rPr>
        <w:t>.</w:t>
      </w:r>
    </w:p>
    <w:p w14:paraId="571F64C1" w14:textId="5142425D" w:rsidR="004E262C" w:rsidRPr="00622F92" w:rsidRDefault="004E262C" w:rsidP="008A4D07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color w:val="auto"/>
          <w:szCs w:val="24"/>
        </w:rPr>
      </w:pPr>
      <w:r w:rsidRPr="00797E36">
        <w:rPr>
          <w:rFonts w:ascii="Arial" w:hAnsi="Arial" w:cs="Arial"/>
          <w:i/>
          <w:color w:val="auto"/>
          <w:szCs w:val="24"/>
        </w:rPr>
        <w:t>ZAMAWIĄJĄCY</w:t>
      </w:r>
      <w:r w:rsidRPr="00622F92">
        <w:rPr>
          <w:rFonts w:ascii="Arial" w:hAnsi="Arial" w:cs="Arial"/>
          <w:color w:val="auto"/>
          <w:szCs w:val="24"/>
        </w:rPr>
        <w:t xml:space="preserve"> zwraca zabezpieczenie wymienione w § 5 pkt. 2.1</w:t>
      </w:r>
      <w:r w:rsidR="0036380C">
        <w:rPr>
          <w:rFonts w:ascii="Arial" w:hAnsi="Arial" w:cs="Arial"/>
          <w:color w:val="auto"/>
          <w:szCs w:val="24"/>
        </w:rPr>
        <w:t xml:space="preserve"> </w:t>
      </w:r>
      <w:r w:rsidRPr="00622F92">
        <w:rPr>
          <w:rFonts w:ascii="Arial" w:hAnsi="Arial" w:cs="Arial"/>
          <w:color w:val="auto"/>
          <w:szCs w:val="24"/>
        </w:rPr>
        <w:t>w terminie 30 dni od daty zakończenia przedmiotu umowy</w:t>
      </w:r>
      <w:r w:rsidR="00D16911">
        <w:rPr>
          <w:rFonts w:ascii="Arial" w:hAnsi="Arial" w:cs="Arial"/>
          <w:color w:val="auto"/>
          <w:szCs w:val="24"/>
        </w:rPr>
        <w:t>.</w:t>
      </w:r>
    </w:p>
    <w:p w14:paraId="6A693539" w14:textId="0F375350" w:rsidR="004E262C" w:rsidRPr="00622F92" w:rsidRDefault="00306E18" w:rsidP="008A4D07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color w:val="auto"/>
          <w:szCs w:val="24"/>
        </w:rPr>
      </w:pPr>
      <w:r w:rsidRPr="00622F92">
        <w:rPr>
          <w:rFonts w:ascii="Arial" w:hAnsi="Arial" w:cs="Arial"/>
          <w:color w:val="auto"/>
          <w:szCs w:val="24"/>
        </w:rPr>
        <w:t>Zabezpieczenie wymienione w § 5 2 pkt</w:t>
      </w:r>
      <w:r>
        <w:rPr>
          <w:rFonts w:ascii="Arial" w:hAnsi="Arial" w:cs="Arial"/>
          <w:color w:val="auto"/>
          <w:szCs w:val="24"/>
        </w:rPr>
        <w:t>.</w:t>
      </w:r>
      <w:r w:rsidRPr="00622F92">
        <w:rPr>
          <w:rFonts w:ascii="Arial" w:hAnsi="Arial" w:cs="Arial"/>
          <w:color w:val="auto"/>
          <w:szCs w:val="24"/>
        </w:rPr>
        <w:t xml:space="preserve"> 2.2 zostanie zwrócone w ciągu 15 dni po przedstawieniu przez </w:t>
      </w:r>
      <w:r w:rsidRPr="00797E36">
        <w:rPr>
          <w:rFonts w:ascii="Arial" w:hAnsi="Arial" w:cs="Arial"/>
          <w:i/>
          <w:color w:val="auto"/>
          <w:szCs w:val="24"/>
        </w:rPr>
        <w:t>WYKONAWCĘ</w:t>
      </w:r>
      <w:r w:rsidRPr="00622F92">
        <w:rPr>
          <w:rFonts w:ascii="Arial" w:hAnsi="Arial" w:cs="Arial"/>
          <w:color w:val="auto"/>
          <w:szCs w:val="24"/>
        </w:rPr>
        <w:t xml:space="preserve"> bezusterkowego „</w:t>
      </w:r>
      <w:r w:rsidR="0036380C">
        <w:rPr>
          <w:rFonts w:ascii="Arial" w:hAnsi="Arial" w:cs="Arial"/>
          <w:color w:val="auto"/>
          <w:szCs w:val="24"/>
        </w:rPr>
        <w:t xml:space="preserve">Protokołu </w:t>
      </w:r>
      <w:r w:rsidRPr="00182CC9">
        <w:rPr>
          <w:rFonts w:ascii="Arial" w:hAnsi="Arial" w:cs="Arial"/>
          <w:color w:val="auto"/>
          <w:szCs w:val="24"/>
        </w:rPr>
        <w:t>przeglądu obiektu na koniec okresu rękojmi i gwarancji”, a po stwierdzeniu usterek po przedsta</w:t>
      </w:r>
      <w:r w:rsidR="00D16911">
        <w:rPr>
          <w:rFonts w:ascii="Arial" w:hAnsi="Arial" w:cs="Arial"/>
          <w:color w:val="auto"/>
          <w:szCs w:val="24"/>
        </w:rPr>
        <w:t>wieniu protokołu ich usunięcia.</w:t>
      </w:r>
    </w:p>
    <w:p w14:paraId="612BC83C" w14:textId="77777777" w:rsidR="00F7466D" w:rsidRDefault="00F7466D" w:rsidP="00B8305A">
      <w:pPr>
        <w:pStyle w:val="Tekstpodstawowy"/>
        <w:tabs>
          <w:tab w:val="left" w:pos="672"/>
        </w:tabs>
        <w:rPr>
          <w:rFonts w:ascii="Arial" w:hAnsi="Arial" w:cs="Arial"/>
          <w:b/>
          <w:color w:val="auto"/>
          <w:szCs w:val="24"/>
        </w:rPr>
      </w:pPr>
    </w:p>
    <w:p w14:paraId="67ADA1A7" w14:textId="77777777" w:rsidR="00EF4C55" w:rsidRDefault="00EF4C55" w:rsidP="00B8305A">
      <w:pPr>
        <w:pStyle w:val="Tekstpodstawowy"/>
        <w:tabs>
          <w:tab w:val="left" w:pos="672"/>
        </w:tabs>
        <w:rPr>
          <w:rFonts w:ascii="Arial" w:hAnsi="Arial" w:cs="Arial"/>
          <w:b/>
          <w:color w:val="auto"/>
          <w:szCs w:val="24"/>
        </w:rPr>
      </w:pPr>
    </w:p>
    <w:p w14:paraId="0B1F672D" w14:textId="77777777" w:rsidR="00F7466D" w:rsidRPr="00EF4C55" w:rsidRDefault="00F7466D" w:rsidP="004E4374">
      <w:pPr>
        <w:pStyle w:val="Tekstpodstawowy"/>
        <w:tabs>
          <w:tab w:val="left" w:pos="672"/>
        </w:tabs>
        <w:jc w:val="center"/>
        <w:outlineLvl w:val="0"/>
        <w:rPr>
          <w:rFonts w:ascii="Arial" w:hAnsi="Arial" w:cs="Arial"/>
          <w:color w:val="auto"/>
          <w:szCs w:val="24"/>
        </w:rPr>
      </w:pPr>
      <w:bookmarkStart w:id="6" w:name="_Toc66797598"/>
      <w:r w:rsidRPr="00EF4C55">
        <w:rPr>
          <w:rFonts w:ascii="Arial" w:hAnsi="Arial" w:cs="Arial"/>
          <w:color w:val="auto"/>
          <w:szCs w:val="24"/>
        </w:rPr>
        <w:t>§ 6</w:t>
      </w:r>
      <w:bookmarkEnd w:id="6"/>
    </w:p>
    <w:p w14:paraId="4EC5E537" w14:textId="77777777" w:rsidR="00F7466D" w:rsidRDefault="00F7466D" w:rsidP="001D6693">
      <w:pPr>
        <w:pStyle w:val="Tekstpodstawowy"/>
        <w:tabs>
          <w:tab w:val="left" w:pos="672"/>
        </w:tabs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Koordynacja przedmiotu umowy</w:t>
      </w:r>
    </w:p>
    <w:p w14:paraId="18F74DD8" w14:textId="77777777" w:rsidR="00F7466D" w:rsidRDefault="00F7466D" w:rsidP="001D6693">
      <w:pPr>
        <w:pStyle w:val="Tekstpodstawowy"/>
        <w:tabs>
          <w:tab w:val="left" w:pos="672"/>
        </w:tabs>
        <w:jc w:val="center"/>
        <w:rPr>
          <w:rFonts w:ascii="Arial" w:hAnsi="Arial" w:cs="Arial"/>
          <w:b/>
          <w:color w:val="auto"/>
          <w:szCs w:val="24"/>
        </w:rPr>
      </w:pPr>
    </w:p>
    <w:p w14:paraId="6272094B" w14:textId="77777777" w:rsidR="0024455C" w:rsidRPr="0024455C" w:rsidRDefault="00057602" w:rsidP="008A4D07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color w:val="auto"/>
          <w:szCs w:val="24"/>
        </w:rPr>
      </w:pPr>
      <w:r w:rsidRPr="00057602">
        <w:rPr>
          <w:rFonts w:ascii="Arial" w:hAnsi="Arial" w:cs="Arial"/>
          <w:i/>
          <w:color w:val="auto"/>
          <w:szCs w:val="24"/>
        </w:rPr>
        <w:t>ZAMAWIAJĄCY</w:t>
      </w:r>
      <w:r>
        <w:rPr>
          <w:rFonts w:ascii="Arial" w:hAnsi="Arial" w:cs="Arial"/>
          <w:color w:val="auto"/>
          <w:szCs w:val="24"/>
        </w:rPr>
        <w:t xml:space="preserve"> powołuje koordynatora zadania – p. ………………………………</w:t>
      </w:r>
    </w:p>
    <w:p w14:paraId="4BDB7A6E" w14:textId="77777777" w:rsidR="00F7466D" w:rsidRDefault="00F7466D" w:rsidP="008A4D07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color w:val="auto"/>
          <w:szCs w:val="24"/>
        </w:rPr>
      </w:pPr>
      <w:r w:rsidRPr="00797E36">
        <w:rPr>
          <w:rFonts w:ascii="Arial" w:hAnsi="Arial" w:cs="Arial"/>
          <w:i/>
          <w:caps/>
          <w:color w:val="auto"/>
          <w:szCs w:val="24"/>
        </w:rPr>
        <w:t>zamawiający</w:t>
      </w:r>
      <w:r w:rsidRPr="00B36BA4">
        <w:rPr>
          <w:rFonts w:ascii="Arial" w:hAnsi="Arial" w:cs="Arial"/>
          <w:caps/>
          <w:color w:val="auto"/>
          <w:szCs w:val="24"/>
        </w:rPr>
        <w:t xml:space="preserve"> </w:t>
      </w:r>
      <w:r w:rsidRPr="00B36BA4">
        <w:rPr>
          <w:rFonts w:ascii="Arial" w:hAnsi="Arial" w:cs="Arial"/>
          <w:color w:val="auto"/>
          <w:szCs w:val="24"/>
        </w:rPr>
        <w:t>powołał następujących inspektorów nadzoru:</w:t>
      </w:r>
    </w:p>
    <w:p w14:paraId="3DF4B54A" w14:textId="77777777" w:rsidR="00F7466D" w:rsidRDefault="00F7466D" w:rsidP="008A4D07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F7466D">
        <w:rPr>
          <w:rFonts w:ascii="Arial" w:hAnsi="Arial" w:cs="Arial"/>
          <w:color w:val="auto"/>
          <w:szCs w:val="24"/>
        </w:rPr>
        <w:t>robót budowlanych</w:t>
      </w:r>
      <w:r w:rsidRPr="00F7466D">
        <w:rPr>
          <w:rFonts w:ascii="Arial" w:hAnsi="Arial" w:cs="Arial"/>
          <w:color w:val="auto"/>
          <w:szCs w:val="24"/>
        </w:rPr>
        <w:tab/>
      </w:r>
      <w:r w:rsidRPr="00F7466D">
        <w:rPr>
          <w:rFonts w:ascii="Arial" w:hAnsi="Arial" w:cs="Arial"/>
          <w:color w:val="auto"/>
          <w:szCs w:val="24"/>
        </w:rPr>
        <w:tab/>
      </w:r>
      <w:r w:rsidRPr="00F7466D">
        <w:rPr>
          <w:rFonts w:ascii="Arial" w:hAnsi="Arial" w:cs="Arial"/>
          <w:color w:val="auto"/>
          <w:szCs w:val="24"/>
        </w:rPr>
        <w:tab/>
        <w:t>- p. ………………………………</w:t>
      </w:r>
      <w:r>
        <w:rPr>
          <w:rFonts w:ascii="Arial" w:hAnsi="Arial" w:cs="Arial"/>
          <w:color w:val="auto"/>
          <w:szCs w:val="24"/>
        </w:rPr>
        <w:t>……….</w:t>
      </w:r>
      <w:r w:rsidRPr="00F7466D">
        <w:rPr>
          <w:rFonts w:ascii="Arial" w:hAnsi="Arial" w:cs="Arial"/>
          <w:color w:val="auto"/>
          <w:szCs w:val="24"/>
        </w:rPr>
        <w:t>.</w:t>
      </w:r>
    </w:p>
    <w:p w14:paraId="6FDB9DDD" w14:textId="77777777" w:rsidR="00F7466D" w:rsidRDefault="00F7466D" w:rsidP="008A4D07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F7466D">
        <w:rPr>
          <w:rFonts w:ascii="Arial" w:hAnsi="Arial" w:cs="Arial"/>
          <w:color w:val="auto"/>
          <w:szCs w:val="24"/>
        </w:rPr>
        <w:t>robót sanitarnych</w:t>
      </w:r>
      <w:r w:rsidRPr="00F7466D">
        <w:rPr>
          <w:rFonts w:ascii="Arial" w:hAnsi="Arial" w:cs="Arial"/>
          <w:color w:val="auto"/>
          <w:szCs w:val="24"/>
        </w:rPr>
        <w:tab/>
      </w:r>
      <w:r w:rsidRPr="00F7466D">
        <w:rPr>
          <w:rFonts w:ascii="Arial" w:hAnsi="Arial" w:cs="Arial"/>
          <w:color w:val="auto"/>
          <w:szCs w:val="24"/>
        </w:rPr>
        <w:tab/>
      </w:r>
      <w:r w:rsidRPr="00F7466D">
        <w:rPr>
          <w:rFonts w:ascii="Arial" w:hAnsi="Arial" w:cs="Arial"/>
          <w:color w:val="auto"/>
          <w:szCs w:val="24"/>
        </w:rPr>
        <w:tab/>
        <w:t>- p. ……………………………</w:t>
      </w:r>
      <w:r>
        <w:rPr>
          <w:rFonts w:ascii="Arial" w:hAnsi="Arial" w:cs="Arial"/>
          <w:color w:val="auto"/>
          <w:szCs w:val="24"/>
        </w:rPr>
        <w:t>……….</w:t>
      </w:r>
      <w:r w:rsidRPr="00F7466D">
        <w:rPr>
          <w:rFonts w:ascii="Arial" w:hAnsi="Arial" w:cs="Arial"/>
          <w:color w:val="auto"/>
          <w:szCs w:val="24"/>
        </w:rPr>
        <w:t>….</w:t>
      </w:r>
    </w:p>
    <w:p w14:paraId="57441A26" w14:textId="77777777" w:rsidR="00F7466D" w:rsidRDefault="00F7466D" w:rsidP="008A4D07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F7466D">
        <w:rPr>
          <w:rFonts w:ascii="Arial" w:hAnsi="Arial" w:cs="Arial"/>
          <w:color w:val="auto"/>
          <w:szCs w:val="24"/>
        </w:rPr>
        <w:t>robót elektrycznych</w:t>
      </w:r>
      <w:r w:rsidRPr="00F7466D">
        <w:rPr>
          <w:rFonts w:ascii="Arial" w:hAnsi="Arial" w:cs="Arial"/>
          <w:color w:val="auto"/>
          <w:szCs w:val="24"/>
        </w:rPr>
        <w:tab/>
      </w:r>
      <w:r w:rsidRPr="00F7466D">
        <w:rPr>
          <w:rFonts w:ascii="Arial" w:hAnsi="Arial" w:cs="Arial"/>
          <w:color w:val="auto"/>
          <w:szCs w:val="24"/>
        </w:rPr>
        <w:tab/>
        <w:t>- p. …………………………</w:t>
      </w:r>
      <w:r>
        <w:rPr>
          <w:rFonts w:ascii="Arial" w:hAnsi="Arial" w:cs="Arial"/>
          <w:color w:val="auto"/>
          <w:szCs w:val="24"/>
        </w:rPr>
        <w:t>……….</w:t>
      </w:r>
      <w:r w:rsidRPr="00F7466D">
        <w:rPr>
          <w:rFonts w:ascii="Arial" w:hAnsi="Arial" w:cs="Arial"/>
          <w:color w:val="auto"/>
          <w:szCs w:val="24"/>
        </w:rPr>
        <w:t>…….</w:t>
      </w:r>
    </w:p>
    <w:p w14:paraId="54994ED7" w14:textId="77777777" w:rsidR="00D24E4D" w:rsidRPr="00D24E4D" w:rsidRDefault="00D24E4D" w:rsidP="00D24E4D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D24E4D">
        <w:rPr>
          <w:rFonts w:ascii="Arial" w:hAnsi="Arial" w:cs="Arial"/>
          <w:i/>
          <w:color w:val="auto"/>
          <w:szCs w:val="24"/>
        </w:rPr>
        <w:t>ZAMAWIAJĄCY</w:t>
      </w:r>
      <w:r>
        <w:rPr>
          <w:rFonts w:ascii="Arial" w:hAnsi="Arial" w:cs="Arial"/>
          <w:color w:val="auto"/>
          <w:szCs w:val="24"/>
        </w:rPr>
        <w:t xml:space="preserve"> powołuje </w:t>
      </w:r>
      <w:r w:rsidR="00057602">
        <w:rPr>
          <w:rFonts w:ascii="Arial" w:hAnsi="Arial" w:cs="Arial"/>
          <w:color w:val="auto"/>
          <w:szCs w:val="24"/>
        </w:rPr>
        <w:t>specjalistę</w:t>
      </w:r>
      <w:r>
        <w:rPr>
          <w:rFonts w:ascii="Arial" w:hAnsi="Arial" w:cs="Arial"/>
          <w:color w:val="auto"/>
          <w:szCs w:val="24"/>
        </w:rPr>
        <w:t xml:space="preserve"> do spraw planowania inwestycji -  </w:t>
      </w:r>
      <w:r>
        <w:rPr>
          <w:rFonts w:ascii="Arial" w:hAnsi="Arial" w:cs="Arial"/>
          <w:color w:val="auto"/>
          <w:szCs w:val="24"/>
        </w:rPr>
        <w:br/>
        <w:t>p. ......................................................................</w:t>
      </w:r>
      <w:r w:rsidR="00BC32EA">
        <w:rPr>
          <w:rFonts w:ascii="Arial" w:hAnsi="Arial" w:cs="Arial"/>
          <w:color w:val="auto"/>
          <w:szCs w:val="24"/>
        </w:rPr>
        <w:t xml:space="preserve"> .</w:t>
      </w:r>
    </w:p>
    <w:p w14:paraId="18726746" w14:textId="77777777" w:rsidR="00F7466D" w:rsidRDefault="00F7466D" w:rsidP="008A4D07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F7466D">
        <w:rPr>
          <w:rFonts w:ascii="Arial" w:hAnsi="Arial" w:cs="Arial"/>
          <w:color w:val="auto"/>
          <w:szCs w:val="24"/>
        </w:rPr>
        <w:t xml:space="preserve">Do wydawania poleceń </w:t>
      </w:r>
      <w:r w:rsidRPr="00797E36">
        <w:rPr>
          <w:rFonts w:ascii="Arial" w:hAnsi="Arial" w:cs="Arial"/>
          <w:i/>
          <w:caps/>
          <w:color w:val="auto"/>
          <w:szCs w:val="24"/>
        </w:rPr>
        <w:t>wykonawcy</w:t>
      </w:r>
      <w:r w:rsidRPr="00F7466D">
        <w:rPr>
          <w:rFonts w:ascii="Arial" w:hAnsi="Arial" w:cs="Arial"/>
          <w:color w:val="auto"/>
          <w:szCs w:val="24"/>
        </w:rPr>
        <w:t xml:space="preserve"> ze strony </w:t>
      </w:r>
      <w:r w:rsidRPr="00797E36">
        <w:rPr>
          <w:rFonts w:ascii="Arial" w:hAnsi="Arial" w:cs="Arial"/>
          <w:i/>
          <w:caps/>
          <w:color w:val="auto"/>
          <w:szCs w:val="24"/>
        </w:rPr>
        <w:t>zamawiającego</w:t>
      </w:r>
      <w:r w:rsidRPr="00F7466D">
        <w:rPr>
          <w:rFonts w:ascii="Arial" w:hAnsi="Arial" w:cs="Arial"/>
          <w:color w:val="auto"/>
          <w:szCs w:val="24"/>
        </w:rPr>
        <w:t xml:space="preserve"> (oprócz inspektorów nadzoru) mają prawo:</w:t>
      </w:r>
    </w:p>
    <w:p w14:paraId="77F0A1BF" w14:textId="0137AFDF" w:rsidR="00F7466D" w:rsidRPr="00346E95" w:rsidRDefault="00346E95" w:rsidP="008A4D07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346E95">
        <w:rPr>
          <w:rFonts w:ascii="Arial" w:hAnsi="Arial" w:cs="Arial"/>
          <w:color w:val="auto"/>
          <w:szCs w:val="24"/>
        </w:rPr>
        <w:t xml:space="preserve">Szef Zarządu </w:t>
      </w:r>
      <w:r w:rsidR="00E7762F" w:rsidRPr="00346E95">
        <w:rPr>
          <w:rFonts w:ascii="Arial" w:hAnsi="Arial" w:cs="Arial"/>
          <w:color w:val="auto"/>
          <w:szCs w:val="24"/>
        </w:rPr>
        <w:t>- ……</w:t>
      </w:r>
      <w:r w:rsidR="00F7466D" w:rsidRPr="00346E95">
        <w:rPr>
          <w:rFonts w:ascii="Arial" w:hAnsi="Arial" w:cs="Arial"/>
          <w:color w:val="auto"/>
          <w:szCs w:val="24"/>
        </w:rPr>
        <w:t>……………..……………</w:t>
      </w:r>
      <w:r w:rsidRPr="00346E95">
        <w:rPr>
          <w:rFonts w:ascii="Arial" w:hAnsi="Arial" w:cs="Arial"/>
          <w:color w:val="auto"/>
          <w:szCs w:val="24"/>
        </w:rPr>
        <w:t>……………………………………….</w:t>
      </w:r>
    </w:p>
    <w:p w14:paraId="657A1ADD" w14:textId="6E2418F7" w:rsidR="00F7466D" w:rsidRPr="00346E95" w:rsidRDefault="00057602" w:rsidP="008A4D07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346E95">
        <w:rPr>
          <w:rFonts w:ascii="Arial" w:hAnsi="Arial" w:cs="Arial"/>
          <w:color w:val="auto"/>
          <w:szCs w:val="24"/>
        </w:rPr>
        <w:t>Szef Wydziału Budownictwa</w:t>
      </w:r>
      <w:r w:rsidR="00346E95" w:rsidRPr="00346E95">
        <w:rPr>
          <w:rFonts w:ascii="Arial" w:hAnsi="Arial" w:cs="Arial"/>
          <w:color w:val="auto"/>
          <w:szCs w:val="24"/>
        </w:rPr>
        <w:t xml:space="preserve"> </w:t>
      </w:r>
      <w:r w:rsidR="00F7466D" w:rsidRPr="00346E95">
        <w:rPr>
          <w:rFonts w:ascii="Arial" w:hAnsi="Arial" w:cs="Arial"/>
          <w:color w:val="auto"/>
          <w:szCs w:val="24"/>
        </w:rPr>
        <w:t>- …………………………………</w:t>
      </w:r>
      <w:r w:rsidR="00346E95" w:rsidRPr="00346E95">
        <w:rPr>
          <w:rFonts w:ascii="Arial" w:hAnsi="Arial" w:cs="Arial"/>
          <w:color w:val="auto"/>
          <w:szCs w:val="24"/>
        </w:rPr>
        <w:t>…………………….</w:t>
      </w:r>
    </w:p>
    <w:p w14:paraId="0925F6F3" w14:textId="77777777" w:rsidR="00F7466D" w:rsidRDefault="00F7466D" w:rsidP="008A4D07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F7466D">
        <w:rPr>
          <w:rFonts w:ascii="Arial" w:hAnsi="Arial" w:cs="Arial"/>
          <w:color w:val="auto"/>
        </w:rPr>
        <w:t xml:space="preserve">Inspektor nadzoru oraz osoby upoważnione przez </w:t>
      </w:r>
      <w:r w:rsidRPr="00797E36">
        <w:rPr>
          <w:rFonts w:ascii="Arial" w:hAnsi="Arial" w:cs="Arial"/>
          <w:i/>
          <w:color w:val="auto"/>
        </w:rPr>
        <w:t>ZAMAWIAJĄCEGO</w:t>
      </w:r>
      <w:r w:rsidRPr="00F7466D">
        <w:rPr>
          <w:rFonts w:ascii="Arial" w:hAnsi="Arial" w:cs="Arial"/>
          <w:color w:val="auto"/>
        </w:rPr>
        <w:t xml:space="preserve"> </w:t>
      </w:r>
      <w:r w:rsidRPr="00F7466D">
        <w:rPr>
          <w:rFonts w:ascii="Arial" w:hAnsi="Arial" w:cs="Arial"/>
          <w:color w:val="auto"/>
        </w:rPr>
        <w:br/>
        <w:t xml:space="preserve">do wydawania poleceń, nie mają uprawnień do podejmowania żadnych decyzji </w:t>
      </w:r>
      <w:r w:rsidRPr="00F7466D">
        <w:rPr>
          <w:rFonts w:ascii="Arial" w:hAnsi="Arial" w:cs="Arial"/>
          <w:color w:val="auto"/>
        </w:rPr>
        <w:br/>
        <w:t>w sprawach finansowych i rzeczo</w:t>
      </w:r>
      <w:r w:rsidR="00CF1E6A">
        <w:rPr>
          <w:rFonts w:ascii="Arial" w:hAnsi="Arial" w:cs="Arial"/>
          <w:color w:val="auto"/>
        </w:rPr>
        <w:t xml:space="preserve">wych </w:t>
      </w:r>
      <w:r w:rsidR="00CF1E6A" w:rsidRPr="00FD6ED8">
        <w:rPr>
          <w:rFonts w:ascii="Arial" w:hAnsi="Arial" w:cs="Arial"/>
          <w:color w:val="auto"/>
        </w:rPr>
        <w:t>wykraczający poza zakres umowy</w:t>
      </w:r>
      <w:r w:rsidR="00D80DC8" w:rsidRPr="00D80DC8">
        <w:rPr>
          <w:rFonts w:ascii="Arial" w:hAnsi="Arial" w:cs="Arial"/>
          <w:color w:val="auto"/>
        </w:rPr>
        <w:t>.</w:t>
      </w:r>
    </w:p>
    <w:p w14:paraId="107F8DE4" w14:textId="56D07CA3" w:rsidR="00F7466D" w:rsidRDefault="00F7466D" w:rsidP="008A4D07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797E36">
        <w:rPr>
          <w:rFonts w:ascii="Arial" w:hAnsi="Arial" w:cs="Arial"/>
          <w:bCs/>
          <w:i/>
          <w:color w:val="auto"/>
          <w:szCs w:val="24"/>
        </w:rPr>
        <w:lastRenderedPageBreak/>
        <w:t>ZAMAWIAJĄCEMU</w:t>
      </w:r>
      <w:r w:rsidRPr="00F7466D">
        <w:rPr>
          <w:rFonts w:ascii="Arial" w:hAnsi="Arial" w:cs="Arial"/>
          <w:bCs/>
          <w:color w:val="auto"/>
          <w:szCs w:val="24"/>
        </w:rPr>
        <w:t xml:space="preserve"> przysługuje prawo zmia</w:t>
      </w:r>
      <w:r w:rsidR="00057602">
        <w:rPr>
          <w:rFonts w:ascii="Arial" w:hAnsi="Arial" w:cs="Arial"/>
          <w:bCs/>
          <w:color w:val="auto"/>
          <w:szCs w:val="24"/>
        </w:rPr>
        <w:t xml:space="preserve">ny osób wskazanych w </w:t>
      </w:r>
      <w:r w:rsidR="0036380C" w:rsidRPr="00EF4C55">
        <w:rPr>
          <w:rFonts w:ascii="Arial" w:hAnsi="Arial" w:cs="Arial"/>
          <w:color w:val="auto"/>
          <w:szCs w:val="24"/>
        </w:rPr>
        <w:t>§ 6</w:t>
      </w:r>
      <w:r w:rsidR="0036380C">
        <w:rPr>
          <w:rFonts w:ascii="Arial" w:hAnsi="Arial" w:cs="Arial"/>
          <w:color w:val="auto"/>
          <w:szCs w:val="24"/>
        </w:rPr>
        <w:t xml:space="preserve"> pkt</w:t>
      </w:r>
      <w:r w:rsidR="00057602">
        <w:rPr>
          <w:rFonts w:ascii="Arial" w:hAnsi="Arial" w:cs="Arial"/>
          <w:bCs/>
          <w:color w:val="auto"/>
          <w:szCs w:val="24"/>
        </w:rPr>
        <w:t xml:space="preserve">. </w:t>
      </w:r>
      <w:r w:rsidR="0036380C">
        <w:rPr>
          <w:rFonts w:ascii="Arial" w:hAnsi="Arial" w:cs="Arial"/>
          <w:bCs/>
          <w:color w:val="auto"/>
          <w:szCs w:val="24"/>
        </w:rPr>
        <w:t xml:space="preserve">Od 1 do </w:t>
      </w:r>
      <w:r w:rsidR="00057602">
        <w:rPr>
          <w:rFonts w:ascii="Arial" w:hAnsi="Arial" w:cs="Arial"/>
          <w:bCs/>
          <w:color w:val="auto"/>
          <w:szCs w:val="24"/>
        </w:rPr>
        <w:t>3</w:t>
      </w:r>
      <w:r w:rsidRPr="00F7466D">
        <w:rPr>
          <w:rFonts w:ascii="Arial" w:hAnsi="Arial" w:cs="Arial"/>
          <w:bCs/>
          <w:color w:val="auto"/>
          <w:szCs w:val="24"/>
        </w:rPr>
        <w:t xml:space="preserve"> pod warunkiem powiadomienia na piśmie </w:t>
      </w:r>
      <w:r w:rsidRPr="00797E36">
        <w:rPr>
          <w:rFonts w:ascii="Arial" w:hAnsi="Arial" w:cs="Arial"/>
          <w:bCs/>
          <w:i/>
          <w:color w:val="auto"/>
          <w:szCs w:val="24"/>
        </w:rPr>
        <w:t>WYKONAWCY</w:t>
      </w:r>
      <w:r w:rsidRPr="00F7466D">
        <w:rPr>
          <w:rFonts w:ascii="Arial" w:hAnsi="Arial" w:cs="Arial"/>
          <w:bCs/>
          <w:color w:val="auto"/>
          <w:szCs w:val="24"/>
        </w:rPr>
        <w:t xml:space="preserve"> w terminie do 5 dni </w:t>
      </w:r>
      <w:r w:rsidR="00EF4C55">
        <w:rPr>
          <w:rFonts w:ascii="Arial" w:hAnsi="Arial" w:cs="Arial"/>
          <w:bCs/>
          <w:color w:val="auto"/>
          <w:szCs w:val="24"/>
        </w:rPr>
        <w:br/>
      </w:r>
      <w:r w:rsidRPr="00F7466D">
        <w:rPr>
          <w:rFonts w:ascii="Arial" w:hAnsi="Arial" w:cs="Arial"/>
          <w:bCs/>
          <w:color w:val="auto"/>
          <w:szCs w:val="24"/>
        </w:rPr>
        <w:t>przed dokonaniem zmiany. Zmiana ta będzie dokonana wpisem d</w:t>
      </w:r>
      <w:r w:rsidR="00B8305A">
        <w:rPr>
          <w:rFonts w:ascii="Arial" w:hAnsi="Arial" w:cs="Arial"/>
          <w:bCs/>
          <w:color w:val="auto"/>
          <w:szCs w:val="24"/>
        </w:rPr>
        <w:t xml:space="preserve">o dziennika budowy </w:t>
      </w:r>
      <w:r w:rsidRPr="00F7466D">
        <w:rPr>
          <w:rFonts w:ascii="Arial" w:hAnsi="Arial" w:cs="Arial"/>
          <w:bCs/>
          <w:color w:val="auto"/>
          <w:szCs w:val="24"/>
        </w:rPr>
        <w:t>i nie wymaga aneksu do niniejszej umowy.</w:t>
      </w:r>
    </w:p>
    <w:p w14:paraId="08730D7E" w14:textId="77777777" w:rsidR="00E90F28" w:rsidRDefault="00F7466D" w:rsidP="008A4D07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F7466D">
        <w:rPr>
          <w:rFonts w:ascii="Arial" w:hAnsi="Arial" w:cs="Arial"/>
          <w:color w:val="auto"/>
          <w:szCs w:val="24"/>
        </w:rPr>
        <w:t xml:space="preserve">Przedstawicielem </w:t>
      </w:r>
      <w:r w:rsidRPr="00797E36">
        <w:rPr>
          <w:rFonts w:ascii="Arial" w:hAnsi="Arial" w:cs="Arial"/>
          <w:i/>
          <w:caps/>
          <w:color w:val="auto"/>
          <w:szCs w:val="24"/>
        </w:rPr>
        <w:t>wykonawcy</w:t>
      </w:r>
      <w:r w:rsidRPr="00F7466D">
        <w:rPr>
          <w:rFonts w:ascii="Arial" w:hAnsi="Arial" w:cs="Arial"/>
          <w:color w:val="auto"/>
          <w:szCs w:val="24"/>
        </w:rPr>
        <w:t xml:space="preserve"> na budowie jest kierownik budowy – </w:t>
      </w:r>
      <w:r w:rsidRPr="00F7466D">
        <w:rPr>
          <w:rFonts w:ascii="Arial" w:hAnsi="Arial" w:cs="Arial"/>
          <w:color w:val="auto"/>
          <w:szCs w:val="24"/>
        </w:rPr>
        <w:br/>
        <w:t xml:space="preserve">p. ………………………………… - uprawnienia bud. Nr ……………………………… </w:t>
      </w:r>
    </w:p>
    <w:p w14:paraId="40D94DF3" w14:textId="376DA59E" w:rsidR="004209F6" w:rsidRDefault="004209F6" w:rsidP="004209F6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Kierownik robót budowlanych</w:t>
      </w:r>
      <w:r w:rsidRPr="00E90F28">
        <w:rPr>
          <w:rFonts w:ascii="Arial" w:hAnsi="Arial" w:cs="Arial"/>
          <w:color w:val="auto"/>
          <w:szCs w:val="24"/>
        </w:rPr>
        <w:t xml:space="preserve"> p………………………………………</w:t>
      </w:r>
      <w:r>
        <w:rPr>
          <w:rFonts w:ascii="Arial" w:hAnsi="Arial" w:cs="Arial"/>
          <w:color w:val="auto"/>
          <w:szCs w:val="24"/>
        </w:rPr>
        <w:t xml:space="preserve">…... </w:t>
      </w:r>
      <w:r>
        <w:rPr>
          <w:rFonts w:ascii="Arial" w:hAnsi="Arial" w:cs="Arial"/>
          <w:color w:val="auto"/>
          <w:szCs w:val="24"/>
        </w:rPr>
        <w:br/>
      </w:r>
      <w:r w:rsidRPr="00E90F28">
        <w:rPr>
          <w:rFonts w:ascii="Arial" w:hAnsi="Arial" w:cs="Arial"/>
          <w:color w:val="auto"/>
          <w:szCs w:val="24"/>
        </w:rPr>
        <w:t>-</w:t>
      </w:r>
      <w:r>
        <w:rPr>
          <w:rFonts w:ascii="Arial" w:hAnsi="Arial" w:cs="Arial"/>
          <w:color w:val="auto"/>
          <w:szCs w:val="24"/>
        </w:rPr>
        <w:t xml:space="preserve"> </w:t>
      </w:r>
      <w:r w:rsidRPr="00E90F28">
        <w:rPr>
          <w:rFonts w:ascii="Arial" w:hAnsi="Arial" w:cs="Arial"/>
          <w:color w:val="auto"/>
          <w:szCs w:val="24"/>
        </w:rPr>
        <w:t>uprawnienia bud. Nr ………………………</w:t>
      </w:r>
      <w:r>
        <w:rPr>
          <w:rFonts w:ascii="Arial" w:hAnsi="Arial" w:cs="Arial"/>
          <w:color w:val="auto"/>
          <w:szCs w:val="24"/>
        </w:rPr>
        <w:t>………………………</w:t>
      </w:r>
      <w:r w:rsidR="00346E95">
        <w:rPr>
          <w:rFonts w:ascii="Arial" w:hAnsi="Arial" w:cs="Arial"/>
          <w:color w:val="auto"/>
          <w:szCs w:val="24"/>
        </w:rPr>
        <w:t>………………..</w:t>
      </w:r>
    </w:p>
    <w:p w14:paraId="17DE9590" w14:textId="6CB5441F" w:rsidR="004209F6" w:rsidRDefault="004209F6" w:rsidP="004209F6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Kierownik robót sanitarnych</w:t>
      </w:r>
      <w:r w:rsidRPr="00E90F28">
        <w:rPr>
          <w:rFonts w:ascii="Arial" w:hAnsi="Arial" w:cs="Arial"/>
          <w:color w:val="auto"/>
          <w:szCs w:val="24"/>
        </w:rPr>
        <w:t xml:space="preserve"> p</w:t>
      </w:r>
      <w:r>
        <w:rPr>
          <w:rFonts w:ascii="Arial" w:hAnsi="Arial" w:cs="Arial"/>
          <w:color w:val="auto"/>
          <w:szCs w:val="24"/>
        </w:rPr>
        <w:t xml:space="preserve">. </w:t>
      </w:r>
      <w:r w:rsidRPr="00E90F28">
        <w:rPr>
          <w:rFonts w:ascii="Arial" w:hAnsi="Arial" w:cs="Arial"/>
          <w:color w:val="auto"/>
          <w:szCs w:val="24"/>
        </w:rPr>
        <w:t>…</w:t>
      </w:r>
      <w:r>
        <w:rPr>
          <w:rFonts w:ascii="Arial" w:hAnsi="Arial" w:cs="Arial"/>
          <w:color w:val="auto"/>
          <w:szCs w:val="24"/>
        </w:rPr>
        <w:t>……..</w:t>
      </w:r>
      <w:r w:rsidRPr="00E90F28">
        <w:rPr>
          <w:rFonts w:ascii="Arial" w:hAnsi="Arial" w:cs="Arial"/>
          <w:color w:val="auto"/>
          <w:szCs w:val="24"/>
        </w:rPr>
        <w:t>……</w:t>
      </w:r>
      <w:r>
        <w:rPr>
          <w:rFonts w:ascii="Arial" w:hAnsi="Arial" w:cs="Arial"/>
          <w:color w:val="auto"/>
          <w:szCs w:val="24"/>
        </w:rPr>
        <w:t>………….</w:t>
      </w:r>
      <w:r w:rsidRPr="00E90F28">
        <w:rPr>
          <w:rFonts w:ascii="Arial" w:hAnsi="Arial" w:cs="Arial"/>
          <w:color w:val="auto"/>
          <w:szCs w:val="24"/>
        </w:rPr>
        <w:t>…………</w:t>
      </w:r>
      <w:r>
        <w:rPr>
          <w:rFonts w:ascii="Arial" w:hAnsi="Arial" w:cs="Arial"/>
          <w:color w:val="auto"/>
          <w:szCs w:val="24"/>
        </w:rPr>
        <w:t xml:space="preserve">…….... </w:t>
      </w:r>
      <w:r>
        <w:rPr>
          <w:rFonts w:ascii="Arial" w:hAnsi="Arial" w:cs="Arial"/>
          <w:color w:val="auto"/>
          <w:szCs w:val="24"/>
        </w:rPr>
        <w:br/>
      </w:r>
      <w:r w:rsidRPr="00E90F28">
        <w:rPr>
          <w:rFonts w:ascii="Arial" w:hAnsi="Arial" w:cs="Arial"/>
          <w:color w:val="auto"/>
          <w:szCs w:val="24"/>
        </w:rPr>
        <w:t>- uprawnienia bud. Nr …</w:t>
      </w:r>
      <w:r>
        <w:rPr>
          <w:rFonts w:ascii="Arial" w:hAnsi="Arial" w:cs="Arial"/>
          <w:color w:val="auto"/>
          <w:szCs w:val="24"/>
        </w:rPr>
        <w:t>.</w:t>
      </w:r>
      <w:r w:rsidRPr="00E90F28">
        <w:rPr>
          <w:rFonts w:ascii="Arial" w:hAnsi="Arial" w:cs="Arial"/>
          <w:color w:val="auto"/>
          <w:szCs w:val="24"/>
        </w:rPr>
        <w:t>...</w:t>
      </w:r>
      <w:r>
        <w:rPr>
          <w:rFonts w:ascii="Arial" w:hAnsi="Arial" w:cs="Arial"/>
          <w:color w:val="auto"/>
          <w:szCs w:val="24"/>
        </w:rPr>
        <w:t>...</w:t>
      </w:r>
      <w:r w:rsidRPr="00E90F28">
        <w:rPr>
          <w:rFonts w:ascii="Arial" w:hAnsi="Arial" w:cs="Arial"/>
          <w:color w:val="auto"/>
          <w:szCs w:val="24"/>
        </w:rPr>
        <w:t>……</w:t>
      </w:r>
      <w:r>
        <w:rPr>
          <w:rFonts w:ascii="Arial" w:hAnsi="Arial" w:cs="Arial"/>
          <w:color w:val="auto"/>
          <w:szCs w:val="24"/>
        </w:rPr>
        <w:t>…………………………………</w:t>
      </w:r>
      <w:r w:rsidR="00346E95">
        <w:rPr>
          <w:rFonts w:ascii="Arial" w:hAnsi="Arial" w:cs="Arial"/>
          <w:color w:val="auto"/>
          <w:szCs w:val="24"/>
        </w:rPr>
        <w:t>…………………</w:t>
      </w:r>
    </w:p>
    <w:p w14:paraId="511C821D" w14:textId="14CE6D7C" w:rsidR="004209F6" w:rsidRDefault="004209F6" w:rsidP="004209F6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Kierownik robót</w:t>
      </w:r>
      <w:r w:rsidRPr="00E90F28">
        <w:rPr>
          <w:rFonts w:ascii="Arial" w:hAnsi="Arial" w:cs="Arial"/>
          <w:color w:val="auto"/>
          <w:szCs w:val="24"/>
        </w:rPr>
        <w:t xml:space="preserve"> elektr</w:t>
      </w:r>
      <w:r>
        <w:rPr>
          <w:rFonts w:ascii="Arial" w:hAnsi="Arial" w:cs="Arial"/>
          <w:color w:val="auto"/>
          <w:szCs w:val="24"/>
        </w:rPr>
        <w:t>ycznych p. …..</w:t>
      </w:r>
      <w:r w:rsidRPr="00E90F28">
        <w:rPr>
          <w:rFonts w:ascii="Arial" w:hAnsi="Arial" w:cs="Arial"/>
          <w:color w:val="auto"/>
          <w:szCs w:val="24"/>
        </w:rPr>
        <w:t>…</w:t>
      </w:r>
      <w:r>
        <w:rPr>
          <w:rFonts w:ascii="Arial" w:hAnsi="Arial" w:cs="Arial"/>
          <w:color w:val="auto"/>
          <w:szCs w:val="24"/>
        </w:rPr>
        <w:t>…………….…</w:t>
      </w:r>
      <w:r w:rsidRPr="00E90F28">
        <w:rPr>
          <w:rFonts w:ascii="Arial" w:hAnsi="Arial" w:cs="Arial"/>
          <w:color w:val="auto"/>
          <w:szCs w:val="24"/>
        </w:rPr>
        <w:t>…………</w:t>
      </w:r>
      <w:r>
        <w:rPr>
          <w:rFonts w:ascii="Arial" w:hAnsi="Arial" w:cs="Arial"/>
          <w:color w:val="auto"/>
          <w:szCs w:val="24"/>
        </w:rPr>
        <w:t>………</w:t>
      </w:r>
      <w:r w:rsidRPr="00E90F28">
        <w:rPr>
          <w:rFonts w:ascii="Arial" w:hAnsi="Arial" w:cs="Arial"/>
          <w:color w:val="auto"/>
          <w:szCs w:val="24"/>
        </w:rPr>
        <w:t>..</w:t>
      </w:r>
      <w:r>
        <w:rPr>
          <w:rFonts w:ascii="Arial" w:hAnsi="Arial" w:cs="Arial"/>
          <w:color w:val="auto"/>
          <w:szCs w:val="24"/>
        </w:rPr>
        <w:t>..</w:t>
      </w:r>
      <w:r w:rsidRPr="00E90F28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br/>
      </w:r>
      <w:r w:rsidRPr="00E90F28">
        <w:rPr>
          <w:rFonts w:ascii="Arial" w:hAnsi="Arial" w:cs="Arial"/>
          <w:color w:val="auto"/>
          <w:szCs w:val="24"/>
        </w:rPr>
        <w:t>- uprawnienia bud. Nr ……</w:t>
      </w:r>
      <w:r>
        <w:rPr>
          <w:rFonts w:ascii="Arial" w:hAnsi="Arial" w:cs="Arial"/>
          <w:color w:val="auto"/>
          <w:szCs w:val="24"/>
        </w:rPr>
        <w:t>…</w:t>
      </w:r>
      <w:r w:rsidRPr="00E90F28">
        <w:rPr>
          <w:rFonts w:ascii="Arial" w:hAnsi="Arial" w:cs="Arial"/>
          <w:color w:val="auto"/>
          <w:szCs w:val="24"/>
        </w:rPr>
        <w:t>…</w:t>
      </w:r>
      <w:r>
        <w:rPr>
          <w:rFonts w:ascii="Arial" w:hAnsi="Arial" w:cs="Arial"/>
          <w:color w:val="auto"/>
          <w:szCs w:val="24"/>
        </w:rPr>
        <w:t>.</w:t>
      </w:r>
      <w:r w:rsidRPr="00E90F28">
        <w:rPr>
          <w:rFonts w:ascii="Arial" w:hAnsi="Arial" w:cs="Arial"/>
          <w:color w:val="auto"/>
          <w:szCs w:val="24"/>
        </w:rPr>
        <w:t>...</w:t>
      </w:r>
      <w:r w:rsidR="00346E95">
        <w:rPr>
          <w:rFonts w:ascii="Arial" w:hAnsi="Arial" w:cs="Arial"/>
          <w:color w:val="auto"/>
          <w:szCs w:val="24"/>
        </w:rPr>
        <w:t>.......................................................................</w:t>
      </w:r>
    </w:p>
    <w:p w14:paraId="4ED8FC14" w14:textId="3523001D" w:rsidR="00E90F28" w:rsidRDefault="00F7466D" w:rsidP="008A4D07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797E36">
        <w:rPr>
          <w:rFonts w:ascii="Arial" w:hAnsi="Arial" w:cs="Arial"/>
          <w:i/>
          <w:color w:val="auto"/>
          <w:szCs w:val="24"/>
        </w:rPr>
        <w:t>WYKONAWCA</w:t>
      </w:r>
      <w:r w:rsidR="00346E95">
        <w:rPr>
          <w:rFonts w:ascii="Arial" w:hAnsi="Arial" w:cs="Arial"/>
          <w:color w:val="auto"/>
          <w:szCs w:val="24"/>
        </w:rPr>
        <w:t xml:space="preserve"> w dniu podpisywania </w:t>
      </w:r>
      <w:r w:rsidRPr="00E90F28">
        <w:rPr>
          <w:rFonts w:ascii="Arial" w:hAnsi="Arial" w:cs="Arial"/>
          <w:color w:val="auto"/>
          <w:szCs w:val="24"/>
        </w:rPr>
        <w:t xml:space="preserve">umowy dostarczy </w:t>
      </w:r>
      <w:r w:rsidRPr="00797E36">
        <w:rPr>
          <w:rFonts w:ascii="Arial" w:hAnsi="Arial" w:cs="Arial"/>
          <w:i/>
          <w:color w:val="auto"/>
          <w:szCs w:val="24"/>
        </w:rPr>
        <w:t>ZAMAWIAJĄCEMU</w:t>
      </w:r>
      <w:r w:rsidRPr="00E90F28">
        <w:rPr>
          <w:rFonts w:ascii="Arial" w:hAnsi="Arial" w:cs="Arial"/>
          <w:color w:val="auto"/>
          <w:szCs w:val="24"/>
        </w:rPr>
        <w:t xml:space="preserve"> oświadczenie kierownika budowy i kierowników robót o przyjęciu</w:t>
      </w:r>
      <w:r w:rsidR="00AC5AE6">
        <w:rPr>
          <w:rFonts w:ascii="Arial" w:hAnsi="Arial" w:cs="Arial"/>
          <w:color w:val="auto"/>
          <w:szCs w:val="24"/>
        </w:rPr>
        <w:t xml:space="preserve"> obowiązków kierowania budową i </w:t>
      </w:r>
      <w:r w:rsidRPr="00E90F28">
        <w:rPr>
          <w:rFonts w:ascii="Arial" w:hAnsi="Arial" w:cs="Arial"/>
          <w:color w:val="auto"/>
          <w:szCs w:val="24"/>
        </w:rPr>
        <w:t>robotami oraz uprawnienia budowlane wraz z zaświadczeniem o przynależności do właściwej izby samorządu zawodowego oraz plan BIOZ (gdy jest on wymagany odrębnymi przepisami).</w:t>
      </w:r>
    </w:p>
    <w:p w14:paraId="754B7C54" w14:textId="1E0F9B99" w:rsidR="00E90F28" w:rsidRPr="00E90F28" w:rsidRDefault="00F7466D" w:rsidP="008A4D07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797E36">
        <w:rPr>
          <w:rFonts w:ascii="Arial" w:hAnsi="Arial" w:cs="Arial"/>
          <w:bCs/>
          <w:i/>
          <w:color w:val="auto"/>
          <w:szCs w:val="24"/>
        </w:rPr>
        <w:t>WYKONAWCY</w:t>
      </w:r>
      <w:r w:rsidRPr="00E90F28">
        <w:rPr>
          <w:rFonts w:ascii="Arial" w:hAnsi="Arial" w:cs="Arial"/>
          <w:bCs/>
          <w:color w:val="auto"/>
          <w:szCs w:val="24"/>
        </w:rPr>
        <w:t xml:space="preserve"> przysługuje prawo</w:t>
      </w:r>
      <w:r w:rsidR="00AC5AE6">
        <w:rPr>
          <w:rFonts w:ascii="Arial" w:hAnsi="Arial" w:cs="Arial"/>
          <w:bCs/>
          <w:color w:val="auto"/>
          <w:szCs w:val="24"/>
        </w:rPr>
        <w:t xml:space="preserve"> zmiany osób wskazanych w </w:t>
      </w:r>
      <w:r w:rsidR="0036380C" w:rsidRPr="00EF4C55">
        <w:rPr>
          <w:rFonts w:ascii="Arial" w:hAnsi="Arial" w:cs="Arial"/>
          <w:color w:val="auto"/>
          <w:szCs w:val="24"/>
        </w:rPr>
        <w:t>§ 6</w:t>
      </w:r>
      <w:r w:rsidR="0036380C">
        <w:rPr>
          <w:rFonts w:ascii="Arial" w:hAnsi="Arial" w:cs="Arial"/>
          <w:color w:val="auto"/>
          <w:szCs w:val="24"/>
        </w:rPr>
        <w:t xml:space="preserve"> </w:t>
      </w:r>
      <w:r w:rsidR="0036380C">
        <w:rPr>
          <w:rFonts w:ascii="Arial" w:hAnsi="Arial" w:cs="Arial"/>
          <w:bCs/>
          <w:color w:val="auto"/>
          <w:szCs w:val="24"/>
        </w:rPr>
        <w:t>pkt</w:t>
      </w:r>
      <w:r w:rsidR="00AC5AE6">
        <w:rPr>
          <w:rFonts w:ascii="Arial" w:hAnsi="Arial" w:cs="Arial"/>
          <w:bCs/>
          <w:color w:val="auto"/>
          <w:szCs w:val="24"/>
        </w:rPr>
        <w:t xml:space="preserve"> 7</w:t>
      </w:r>
      <w:r w:rsidRPr="00E90F28">
        <w:rPr>
          <w:rFonts w:ascii="Arial" w:hAnsi="Arial" w:cs="Arial"/>
          <w:bCs/>
          <w:color w:val="auto"/>
          <w:szCs w:val="24"/>
        </w:rPr>
        <w:t xml:space="preserve">, </w:t>
      </w:r>
      <w:r w:rsidR="00EF4C55">
        <w:rPr>
          <w:rFonts w:ascii="Arial" w:hAnsi="Arial" w:cs="Arial"/>
          <w:bCs/>
          <w:color w:val="auto"/>
          <w:szCs w:val="24"/>
        </w:rPr>
        <w:br/>
      </w:r>
      <w:r w:rsidRPr="00E90F28">
        <w:rPr>
          <w:rFonts w:ascii="Arial" w:hAnsi="Arial" w:cs="Arial"/>
          <w:bCs/>
          <w:color w:val="auto"/>
          <w:szCs w:val="24"/>
        </w:rPr>
        <w:t xml:space="preserve">pod warunkiem powiadomienia na piśmie </w:t>
      </w:r>
      <w:r w:rsidRPr="00797E36">
        <w:rPr>
          <w:rFonts w:ascii="Arial" w:hAnsi="Arial" w:cs="Arial"/>
          <w:bCs/>
          <w:i/>
          <w:color w:val="auto"/>
          <w:szCs w:val="24"/>
        </w:rPr>
        <w:t>ZAMAWIAJĄCEGO</w:t>
      </w:r>
      <w:r w:rsidRPr="00E90F28">
        <w:rPr>
          <w:rFonts w:ascii="Arial" w:hAnsi="Arial" w:cs="Arial"/>
          <w:bCs/>
          <w:color w:val="auto"/>
          <w:szCs w:val="24"/>
        </w:rPr>
        <w:t xml:space="preserve"> w terminie do 5 dni przed dokonaniem zmiany i uzyskania jego zgody. Zmiana ta będzie dokonana wpisem do dziennika budowy i nie wymaga aneksu do niniejszej umowy</w:t>
      </w:r>
    </w:p>
    <w:p w14:paraId="6BEDA663" w14:textId="77777777" w:rsidR="0034341C" w:rsidRPr="00E90F28" w:rsidRDefault="00F7466D" w:rsidP="008A4D07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797E36">
        <w:rPr>
          <w:rFonts w:ascii="Arial" w:hAnsi="Arial" w:cs="Arial"/>
          <w:bCs/>
          <w:i/>
          <w:color w:val="auto"/>
          <w:szCs w:val="24"/>
        </w:rPr>
        <w:t>WYKONAWCA</w:t>
      </w:r>
      <w:r w:rsidRPr="00E90F28">
        <w:rPr>
          <w:rFonts w:ascii="Arial" w:hAnsi="Arial" w:cs="Arial"/>
          <w:bCs/>
          <w:color w:val="auto"/>
          <w:szCs w:val="24"/>
        </w:rPr>
        <w:t xml:space="preserve"> oświadcza, że wszystkie osoby wyznaczone przez niego </w:t>
      </w:r>
      <w:r w:rsidRPr="00E90F28">
        <w:rPr>
          <w:rFonts w:ascii="Arial" w:hAnsi="Arial" w:cs="Arial"/>
          <w:bCs/>
          <w:color w:val="auto"/>
          <w:szCs w:val="24"/>
        </w:rPr>
        <w:br/>
        <w:t xml:space="preserve">do realizacji niniejszej umowy posiadają odpowiednie kwalifikacje </w:t>
      </w:r>
      <w:r w:rsidRPr="00E90F28">
        <w:rPr>
          <w:rFonts w:ascii="Arial" w:hAnsi="Arial" w:cs="Arial"/>
          <w:bCs/>
          <w:color w:val="auto"/>
          <w:szCs w:val="24"/>
        </w:rPr>
        <w:br/>
        <w:t>oraz przeszkolenie i uprawnienia wymagane przepisami prawa, w szczególności przepisami BHP.</w:t>
      </w:r>
    </w:p>
    <w:p w14:paraId="1715182E" w14:textId="77777777" w:rsidR="00F7466D" w:rsidRDefault="00F7466D" w:rsidP="001D6693">
      <w:pPr>
        <w:pStyle w:val="Tekstpodstawowy"/>
        <w:tabs>
          <w:tab w:val="left" w:pos="672"/>
        </w:tabs>
        <w:jc w:val="center"/>
        <w:rPr>
          <w:rFonts w:ascii="Arial" w:hAnsi="Arial" w:cs="Arial"/>
          <w:b/>
          <w:color w:val="auto"/>
          <w:szCs w:val="24"/>
        </w:rPr>
      </w:pPr>
    </w:p>
    <w:p w14:paraId="1F4D6C10" w14:textId="77777777" w:rsidR="00EF4C55" w:rsidRDefault="00EF4C55" w:rsidP="001D6693">
      <w:pPr>
        <w:pStyle w:val="Tekstpodstawowy"/>
        <w:tabs>
          <w:tab w:val="left" w:pos="672"/>
        </w:tabs>
        <w:jc w:val="center"/>
        <w:rPr>
          <w:rFonts w:ascii="Arial" w:hAnsi="Arial" w:cs="Arial"/>
          <w:b/>
          <w:color w:val="auto"/>
          <w:szCs w:val="24"/>
        </w:rPr>
      </w:pPr>
    </w:p>
    <w:p w14:paraId="783762FF" w14:textId="77777777" w:rsidR="00F7466D" w:rsidRPr="00EF4C55" w:rsidRDefault="00F7466D" w:rsidP="004E4374">
      <w:pPr>
        <w:pStyle w:val="Tekstpodstawowy"/>
        <w:jc w:val="center"/>
        <w:outlineLvl w:val="0"/>
        <w:rPr>
          <w:rFonts w:ascii="Arial" w:hAnsi="Arial" w:cs="Arial"/>
          <w:color w:val="auto"/>
          <w:szCs w:val="24"/>
        </w:rPr>
      </w:pPr>
      <w:bookmarkStart w:id="7" w:name="_Toc66797599"/>
      <w:r w:rsidRPr="00EF4C55">
        <w:rPr>
          <w:rFonts w:ascii="Arial" w:hAnsi="Arial" w:cs="Arial"/>
          <w:color w:val="auto"/>
          <w:szCs w:val="24"/>
        </w:rPr>
        <w:t xml:space="preserve">§ </w:t>
      </w:r>
      <w:r w:rsidR="00E90F28" w:rsidRPr="00EF4C55">
        <w:rPr>
          <w:rFonts w:ascii="Arial" w:hAnsi="Arial" w:cs="Arial"/>
          <w:color w:val="auto"/>
          <w:szCs w:val="24"/>
        </w:rPr>
        <w:t>7</w:t>
      </w:r>
      <w:bookmarkEnd w:id="7"/>
    </w:p>
    <w:p w14:paraId="7FDDD1E2" w14:textId="77777777" w:rsidR="00F7466D" w:rsidRDefault="00E168B0" w:rsidP="001D6693">
      <w:pPr>
        <w:pStyle w:val="Tekstpodstawowy"/>
        <w:tabs>
          <w:tab w:val="left" w:pos="672"/>
        </w:tabs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Powołanie podwykonawcy</w:t>
      </w:r>
    </w:p>
    <w:p w14:paraId="7BC9D80A" w14:textId="77777777" w:rsidR="00E168B0" w:rsidRDefault="00E168B0" w:rsidP="00E224E7">
      <w:pPr>
        <w:pStyle w:val="Tekstpodstawowy"/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</w:p>
    <w:p w14:paraId="0971EB1A" w14:textId="789D2290" w:rsidR="00E168B0" w:rsidRDefault="008D17FE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i/>
          <w:iCs/>
        </w:rPr>
        <w:t>ZAMAWIAJĄCY</w:t>
      </w:r>
      <w:r w:rsidR="00E168B0">
        <w:rPr>
          <w:rFonts w:ascii="Arial" w:hAnsi="Arial" w:cs="Arial"/>
          <w:i/>
          <w:iCs/>
        </w:rPr>
        <w:t xml:space="preserve"> dopuszcza do udziału podwykonawców</w:t>
      </w:r>
      <w:r w:rsidR="00E168B0" w:rsidRPr="00B36BA4">
        <w:rPr>
          <w:rFonts w:ascii="Arial" w:hAnsi="Arial" w:cs="Arial"/>
          <w:color w:val="auto"/>
          <w:szCs w:val="24"/>
        </w:rPr>
        <w:t xml:space="preserve"> </w:t>
      </w:r>
      <w:r w:rsidR="004A7530" w:rsidRPr="00B36BA4">
        <w:rPr>
          <w:rFonts w:ascii="Arial" w:hAnsi="Arial" w:cs="Arial"/>
          <w:color w:val="auto"/>
          <w:szCs w:val="24"/>
        </w:rPr>
        <w:t xml:space="preserve">W przypadku konieczności </w:t>
      </w:r>
      <w:r w:rsidR="006E198D" w:rsidRPr="00B36BA4">
        <w:rPr>
          <w:rFonts w:ascii="Arial" w:hAnsi="Arial" w:cs="Arial"/>
          <w:color w:val="auto"/>
          <w:szCs w:val="24"/>
        </w:rPr>
        <w:t xml:space="preserve">i możliwości </w:t>
      </w:r>
      <w:r w:rsidR="004A7530" w:rsidRPr="00B36BA4">
        <w:rPr>
          <w:rFonts w:ascii="Arial" w:hAnsi="Arial" w:cs="Arial"/>
          <w:b/>
          <w:color w:val="auto"/>
          <w:szCs w:val="24"/>
        </w:rPr>
        <w:t>podzlecenia części robót</w:t>
      </w:r>
      <w:r w:rsidR="004A7530" w:rsidRPr="00B36BA4">
        <w:rPr>
          <w:rFonts w:ascii="Arial" w:hAnsi="Arial" w:cs="Arial"/>
          <w:color w:val="auto"/>
          <w:szCs w:val="24"/>
        </w:rPr>
        <w:t xml:space="preserve"> </w:t>
      </w:r>
      <w:r w:rsidR="004A7530" w:rsidRPr="008D17FE">
        <w:rPr>
          <w:rFonts w:ascii="Arial" w:hAnsi="Arial" w:cs="Arial"/>
          <w:i/>
          <w:color w:val="auto"/>
          <w:szCs w:val="24"/>
        </w:rPr>
        <w:t>WYKONAWCA</w:t>
      </w:r>
      <w:r w:rsidR="004A7530" w:rsidRPr="00B36BA4">
        <w:rPr>
          <w:rFonts w:ascii="Arial" w:hAnsi="Arial" w:cs="Arial"/>
          <w:color w:val="auto"/>
          <w:szCs w:val="24"/>
        </w:rPr>
        <w:t xml:space="preserve"> powinien postępować zgodnie z poniższą procedurą:</w:t>
      </w:r>
    </w:p>
    <w:p w14:paraId="7254F479" w14:textId="77777777" w:rsidR="00E168B0" w:rsidRPr="00E168B0" w:rsidRDefault="004A7530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8D17FE">
        <w:rPr>
          <w:rFonts w:ascii="Arial" w:hAnsi="Arial" w:cs="Arial"/>
          <w:i/>
        </w:rPr>
        <w:t>WYKONAWCA</w:t>
      </w:r>
      <w:r w:rsidRPr="00E168B0">
        <w:rPr>
          <w:rFonts w:ascii="Arial" w:hAnsi="Arial" w:cs="Arial"/>
        </w:rPr>
        <w:t xml:space="preserve">, podwykonawca lub dalszy podwykonawca zamówienia na roboty budowlane zamierzający zawrzeć umowę o podwykonawstwo, której przedmiotem są roboty budowlane, jest obowiązany, w trakcie realizacji zamówienia publicznego na roboty budowlane, do przedłożenia </w:t>
      </w:r>
      <w:r w:rsidRPr="008D17FE">
        <w:rPr>
          <w:rFonts w:ascii="Arial" w:hAnsi="Arial" w:cs="Arial"/>
          <w:i/>
        </w:rPr>
        <w:t>ZAMAWIAJĄCEMU</w:t>
      </w:r>
      <w:r w:rsidRPr="00E168B0">
        <w:rPr>
          <w:rFonts w:ascii="Arial" w:hAnsi="Arial" w:cs="Arial"/>
        </w:rPr>
        <w:t xml:space="preserve"> </w:t>
      </w:r>
      <w:r w:rsidRPr="00E168B0">
        <w:rPr>
          <w:rFonts w:ascii="Arial" w:hAnsi="Arial" w:cs="Arial"/>
          <w:b/>
        </w:rPr>
        <w:t>projektu tej umowy wraz</w:t>
      </w:r>
      <w:r w:rsidR="00F54BA0" w:rsidRPr="00E168B0">
        <w:rPr>
          <w:rFonts w:ascii="Arial" w:hAnsi="Arial" w:cs="Arial"/>
          <w:b/>
        </w:rPr>
        <w:t xml:space="preserve"> </w:t>
      </w:r>
      <w:r w:rsidR="005B264B" w:rsidRPr="00E168B0">
        <w:rPr>
          <w:rFonts w:ascii="Arial" w:hAnsi="Arial" w:cs="Arial"/>
          <w:b/>
        </w:rPr>
        <w:t xml:space="preserve">z wyszczególnionym </w:t>
      </w:r>
      <w:r w:rsidRPr="00E168B0">
        <w:rPr>
          <w:rFonts w:ascii="Arial" w:hAnsi="Arial" w:cs="Arial"/>
          <w:b/>
        </w:rPr>
        <w:t>zakresem podzlecanych robót</w:t>
      </w:r>
      <w:r w:rsidRPr="00E168B0">
        <w:rPr>
          <w:rFonts w:ascii="Arial" w:hAnsi="Arial" w:cs="Arial"/>
        </w:rPr>
        <w:t>, przy czym podwykonawca</w:t>
      </w:r>
      <w:r w:rsidR="00F54BA0" w:rsidRPr="00E168B0">
        <w:rPr>
          <w:rFonts w:ascii="Arial" w:hAnsi="Arial" w:cs="Arial"/>
        </w:rPr>
        <w:t xml:space="preserve"> </w:t>
      </w:r>
      <w:r w:rsidRPr="00E168B0">
        <w:rPr>
          <w:rFonts w:ascii="Arial" w:hAnsi="Arial" w:cs="Arial"/>
        </w:rPr>
        <w:t xml:space="preserve">lub dalszy podwykonawca jest obowiązany dołączyć zgodę </w:t>
      </w:r>
      <w:r w:rsidR="008D17FE">
        <w:rPr>
          <w:rFonts w:ascii="Arial" w:hAnsi="Arial" w:cs="Arial"/>
          <w:i/>
        </w:rPr>
        <w:t>WYKONAWCY</w:t>
      </w:r>
      <w:r w:rsidRPr="00E168B0">
        <w:rPr>
          <w:rFonts w:ascii="Arial" w:hAnsi="Arial" w:cs="Arial"/>
        </w:rPr>
        <w:t xml:space="preserve"> na zawarcie umowy o podwykonawstwo o treści zgodnej z projektem umowy.</w:t>
      </w:r>
    </w:p>
    <w:p w14:paraId="4033B05B" w14:textId="77777777" w:rsidR="00E168B0" w:rsidRPr="00E168B0" w:rsidRDefault="004A7530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E168B0">
        <w:rPr>
          <w:rFonts w:ascii="Arial" w:hAnsi="Arial" w:cs="Arial"/>
        </w:rPr>
        <w:t xml:space="preserve">W umowie (projekcie umowy) o podwykonawstwo przewidziany termin zapłaty wynagrodzenia podwykonawcy lub dalszemu podwykonawcy </w:t>
      </w:r>
      <w:r w:rsidRPr="00E168B0">
        <w:rPr>
          <w:rFonts w:ascii="Arial" w:hAnsi="Arial" w:cs="Arial"/>
          <w:b/>
        </w:rPr>
        <w:t>nie może być dłuższy niż 30 dni</w:t>
      </w:r>
      <w:r w:rsidRPr="00E168B0">
        <w:rPr>
          <w:rFonts w:ascii="Arial" w:hAnsi="Arial" w:cs="Arial"/>
        </w:rPr>
        <w:t xml:space="preserve"> od dnia doręczenia </w:t>
      </w:r>
      <w:r w:rsidRPr="008D17FE">
        <w:rPr>
          <w:rFonts w:ascii="Arial" w:hAnsi="Arial" w:cs="Arial"/>
          <w:i/>
        </w:rPr>
        <w:t>WYKONAWCY</w:t>
      </w:r>
      <w:r w:rsidRPr="00E168B0">
        <w:rPr>
          <w:rFonts w:ascii="Arial" w:hAnsi="Arial" w:cs="Arial"/>
        </w:rPr>
        <w:t xml:space="preserve">, podwykonawcy </w:t>
      </w:r>
      <w:r w:rsidR="00FC7A86" w:rsidRPr="00E168B0">
        <w:rPr>
          <w:rFonts w:ascii="Arial" w:hAnsi="Arial" w:cs="Arial"/>
        </w:rPr>
        <w:br/>
      </w:r>
      <w:r w:rsidRPr="00E168B0">
        <w:rPr>
          <w:rFonts w:ascii="Arial" w:hAnsi="Arial" w:cs="Arial"/>
        </w:rPr>
        <w:t>lub dalszemu podwykonawcy faktury lub rachunku, potwierdzających wykonanie zleconej podwykonawcy lub dalszemu podwykonawcy dostawy, usługi lub roboty budowlanej.</w:t>
      </w:r>
    </w:p>
    <w:p w14:paraId="1A016A34" w14:textId="7CFD3405" w:rsidR="00E168B0" w:rsidRPr="00E168B0" w:rsidRDefault="004A7530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8D17FE">
        <w:rPr>
          <w:rFonts w:ascii="Arial" w:hAnsi="Arial" w:cs="Arial"/>
          <w:i/>
        </w:rPr>
        <w:lastRenderedPageBreak/>
        <w:t>ZAMAW</w:t>
      </w:r>
      <w:r w:rsidR="005B264B" w:rsidRPr="008D17FE">
        <w:rPr>
          <w:rFonts w:ascii="Arial" w:hAnsi="Arial" w:cs="Arial"/>
          <w:i/>
        </w:rPr>
        <w:t>I</w:t>
      </w:r>
      <w:r w:rsidRPr="008D17FE">
        <w:rPr>
          <w:rFonts w:ascii="Arial" w:hAnsi="Arial" w:cs="Arial"/>
          <w:i/>
        </w:rPr>
        <w:t>AJĄCY</w:t>
      </w:r>
      <w:r w:rsidRPr="00E168B0">
        <w:rPr>
          <w:rFonts w:ascii="Arial" w:hAnsi="Arial" w:cs="Arial"/>
        </w:rPr>
        <w:t xml:space="preserve"> w terminie </w:t>
      </w:r>
      <w:r w:rsidR="00450E41" w:rsidRPr="00E168B0">
        <w:rPr>
          <w:rFonts w:ascii="Arial" w:hAnsi="Arial" w:cs="Arial"/>
          <w:b/>
        </w:rPr>
        <w:t>30</w:t>
      </w:r>
      <w:r w:rsidRPr="00E168B0">
        <w:rPr>
          <w:rFonts w:ascii="Arial" w:hAnsi="Arial" w:cs="Arial"/>
          <w:b/>
        </w:rPr>
        <w:t xml:space="preserve"> dni</w:t>
      </w:r>
      <w:r w:rsidRPr="00E168B0">
        <w:rPr>
          <w:rFonts w:ascii="Arial" w:hAnsi="Arial" w:cs="Arial"/>
        </w:rPr>
        <w:t xml:space="preserve"> od otrzymania </w:t>
      </w:r>
      <w:r w:rsidRPr="00E168B0">
        <w:rPr>
          <w:rFonts w:ascii="Arial" w:hAnsi="Arial" w:cs="Arial"/>
          <w:b/>
        </w:rPr>
        <w:t>projektu umowy</w:t>
      </w:r>
      <w:r w:rsidRPr="00E168B0">
        <w:rPr>
          <w:rFonts w:ascii="Arial" w:hAnsi="Arial" w:cs="Arial"/>
        </w:rPr>
        <w:t xml:space="preserve">, </w:t>
      </w:r>
      <w:r w:rsidRPr="00E168B0">
        <w:rPr>
          <w:rFonts w:ascii="Arial" w:hAnsi="Arial" w:cs="Arial"/>
          <w:b/>
        </w:rPr>
        <w:t>zgłasza</w:t>
      </w:r>
      <w:r w:rsidR="00DC3071">
        <w:rPr>
          <w:rFonts w:ascii="Arial" w:hAnsi="Arial" w:cs="Arial"/>
          <w:b/>
        </w:rPr>
        <w:t xml:space="preserve"> </w:t>
      </w:r>
      <w:r w:rsidR="00EF4C55">
        <w:rPr>
          <w:rFonts w:ascii="Arial" w:hAnsi="Arial" w:cs="Arial"/>
          <w:b/>
        </w:rPr>
        <w:br/>
      </w:r>
      <w:r w:rsidR="00DC3071">
        <w:rPr>
          <w:rFonts w:ascii="Arial" w:hAnsi="Arial" w:cs="Arial"/>
          <w:b/>
        </w:rPr>
        <w:t>w formie pisemnej</w:t>
      </w:r>
      <w:r w:rsidRPr="00E168B0">
        <w:rPr>
          <w:rFonts w:ascii="Arial" w:hAnsi="Arial" w:cs="Arial"/>
          <w:b/>
        </w:rPr>
        <w:t xml:space="preserve"> zastrzeżenia </w:t>
      </w:r>
      <w:r w:rsidRPr="00E168B0">
        <w:rPr>
          <w:rFonts w:ascii="Arial" w:hAnsi="Arial" w:cs="Arial"/>
        </w:rPr>
        <w:t xml:space="preserve">do projektu umowy o podwykonawstwo </w:t>
      </w:r>
      <w:r w:rsidR="00EF4C55">
        <w:rPr>
          <w:rFonts w:ascii="Arial" w:hAnsi="Arial" w:cs="Arial"/>
        </w:rPr>
        <w:br/>
      </w:r>
      <w:r w:rsidRPr="00E168B0">
        <w:rPr>
          <w:rFonts w:ascii="Arial" w:hAnsi="Arial" w:cs="Arial"/>
        </w:rPr>
        <w:t xml:space="preserve">w przypadku niespełnienia wymagań określonych w specyfikacji istotnych warunków zamówienia oraz gdy przewiduje ona termin </w:t>
      </w:r>
      <w:r w:rsidR="00F54BA0" w:rsidRPr="00E168B0">
        <w:rPr>
          <w:rFonts w:ascii="Arial" w:hAnsi="Arial" w:cs="Arial"/>
        </w:rPr>
        <w:t xml:space="preserve">płatności dłuższy </w:t>
      </w:r>
      <w:r w:rsidR="00EF4C55">
        <w:rPr>
          <w:rFonts w:ascii="Arial" w:hAnsi="Arial" w:cs="Arial"/>
        </w:rPr>
        <w:br/>
      </w:r>
      <w:r w:rsidR="00F54BA0" w:rsidRPr="00E168B0">
        <w:rPr>
          <w:rFonts w:ascii="Arial" w:hAnsi="Arial" w:cs="Arial"/>
        </w:rPr>
        <w:t xml:space="preserve">niż określony </w:t>
      </w:r>
      <w:r w:rsidRPr="00E168B0">
        <w:rPr>
          <w:rFonts w:ascii="Arial" w:hAnsi="Arial" w:cs="Arial"/>
        </w:rPr>
        <w:t>w</w:t>
      </w:r>
      <w:r w:rsidR="00A73E4E">
        <w:rPr>
          <w:rFonts w:ascii="Arial" w:hAnsi="Arial" w:cs="Arial"/>
        </w:rPr>
        <w:t xml:space="preserve"> </w:t>
      </w:r>
      <w:r w:rsidR="0036380C" w:rsidRPr="00EF4C55">
        <w:rPr>
          <w:rFonts w:ascii="Arial" w:hAnsi="Arial" w:cs="Arial"/>
          <w:color w:val="auto"/>
          <w:szCs w:val="24"/>
        </w:rPr>
        <w:t>§ 7</w:t>
      </w:r>
      <w:r w:rsidR="0036380C">
        <w:rPr>
          <w:rFonts w:ascii="Arial" w:hAnsi="Arial" w:cs="Arial"/>
          <w:color w:val="auto"/>
          <w:szCs w:val="24"/>
        </w:rPr>
        <w:t xml:space="preserve"> </w:t>
      </w:r>
      <w:r w:rsidR="00A73E4E">
        <w:rPr>
          <w:rFonts w:ascii="Arial" w:hAnsi="Arial" w:cs="Arial"/>
        </w:rPr>
        <w:t>pkt</w:t>
      </w:r>
      <w:r w:rsidRPr="00E168B0">
        <w:rPr>
          <w:rFonts w:ascii="Arial" w:hAnsi="Arial" w:cs="Arial"/>
        </w:rPr>
        <w:t>.</w:t>
      </w:r>
      <w:r w:rsidR="00807225" w:rsidRPr="00E168B0">
        <w:rPr>
          <w:rFonts w:ascii="Arial" w:hAnsi="Arial" w:cs="Arial"/>
        </w:rPr>
        <w:t xml:space="preserve"> </w:t>
      </w:r>
      <w:r w:rsidR="00A73E4E">
        <w:rPr>
          <w:rFonts w:ascii="Arial" w:hAnsi="Arial" w:cs="Arial"/>
        </w:rPr>
        <w:t>1.</w:t>
      </w:r>
      <w:r w:rsidRPr="00E168B0">
        <w:rPr>
          <w:rFonts w:ascii="Arial" w:hAnsi="Arial" w:cs="Arial"/>
        </w:rPr>
        <w:t>2.</w:t>
      </w:r>
    </w:p>
    <w:p w14:paraId="435409E2" w14:textId="77777777" w:rsidR="00E168B0" w:rsidRPr="00E168B0" w:rsidRDefault="00DC3071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>Niezgłoszenie w formie pisemnej</w:t>
      </w:r>
      <w:r w:rsidR="004A7530" w:rsidRPr="00E168B0">
        <w:rPr>
          <w:rFonts w:ascii="Arial" w:hAnsi="Arial" w:cs="Arial"/>
        </w:rPr>
        <w:t xml:space="preserve"> zastrzeżeń do przedłożonego </w:t>
      </w:r>
      <w:r w:rsidR="004A7530" w:rsidRPr="00E168B0">
        <w:rPr>
          <w:rFonts w:ascii="Arial" w:hAnsi="Arial" w:cs="Arial"/>
          <w:b/>
        </w:rPr>
        <w:t>projektu umowy</w:t>
      </w:r>
      <w:r w:rsidR="004A7530" w:rsidRPr="00E168B0">
        <w:rPr>
          <w:rFonts w:ascii="Arial" w:hAnsi="Arial" w:cs="Arial"/>
        </w:rPr>
        <w:t xml:space="preserve"> o podwykonawstwo,</w:t>
      </w:r>
      <w:r w:rsidR="00DD248F" w:rsidRPr="00E168B0">
        <w:rPr>
          <w:rFonts w:ascii="Arial" w:hAnsi="Arial" w:cs="Arial"/>
        </w:rPr>
        <w:t xml:space="preserve"> </w:t>
      </w:r>
      <w:r w:rsidR="004A7530" w:rsidRPr="00E168B0">
        <w:rPr>
          <w:rFonts w:ascii="Arial" w:hAnsi="Arial" w:cs="Arial"/>
        </w:rPr>
        <w:t xml:space="preserve">w terminie </w:t>
      </w:r>
      <w:r w:rsidR="00450E41" w:rsidRPr="00E168B0">
        <w:rPr>
          <w:rFonts w:ascii="Arial" w:hAnsi="Arial" w:cs="Arial"/>
          <w:b/>
        </w:rPr>
        <w:t>30</w:t>
      </w:r>
      <w:r w:rsidR="004A7530" w:rsidRPr="00E168B0">
        <w:rPr>
          <w:rFonts w:ascii="Arial" w:hAnsi="Arial" w:cs="Arial"/>
          <w:b/>
        </w:rPr>
        <w:t xml:space="preserve"> dni</w:t>
      </w:r>
      <w:r w:rsidR="004A7530" w:rsidRPr="00E168B0">
        <w:rPr>
          <w:rFonts w:ascii="Arial" w:hAnsi="Arial" w:cs="Arial"/>
        </w:rPr>
        <w:t xml:space="preserve"> uważa się za akceptację projektu umowy przez </w:t>
      </w:r>
      <w:r w:rsidR="004A7530" w:rsidRPr="008D17FE">
        <w:rPr>
          <w:rFonts w:ascii="Arial" w:hAnsi="Arial" w:cs="Arial"/>
          <w:i/>
        </w:rPr>
        <w:t>ZAMAWIAJĄCEGO</w:t>
      </w:r>
      <w:r w:rsidR="004A7530" w:rsidRPr="00E168B0">
        <w:rPr>
          <w:rFonts w:ascii="Arial" w:hAnsi="Arial" w:cs="Arial"/>
        </w:rPr>
        <w:t>.</w:t>
      </w:r>
    </w:p>
    <w:p w14:paraId="0A0BF766" w14:textId="77777777" w:rsidR="00E168B0" w:rsidRPr="00E168B0" w:rsidRDefault="004A7530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8D17FE">
        <w:rPr>
          <w:rFonts w:ascii="Arial" w:hAnsi="Arial" w:cs="Arial"/>
          <w:i/>
        </w:rPr>
        <w:t>WYKONAWCA</w:t>
      </w:r>
      <w:r w:rsidRPr="00E168B0">
        <w:rPr>
          <w:rFonts w:ascii="Arial" w:hAnsi="Arial" w:cs="Arial"/>
        </w:rPr>
        <w:t xml:space="preserve">, podwykonawca lub dalszy podwykonawca zamówienia </w:t>
      </w:r>
      <w:r w:rsidR="00EF4C55">
        <w:rPr>
          <w:rFonts w:ascii="Arial" w:hAnsi="Arial" w:cs="Arial"/>
        </w:rPr>
        <w:br/>
      </w:r>
      <w:r w:rsidRPr="00E168B0">
        <w:rPr>
          <w:rFonts w:ascii="Arial" w:hAnsi="Arial" w:cs="Arial"/>
        </w:rPr>
        <w:t xml:space="preserve">na roboty budowlane przedkłada </w:t>
      </w:r>
      <w:r w:rsidRPr="008D17FE">
        <w:rPr>
          <w:rFonts w:ascii="Arial" w:hAnsi="Arial" w:cs="Arial"/>
          <w:i/>
        </w:rPr>
        <w:t>ZAMAWIAJĄCEMU</w:t>
      </w:r>
      <w:r w:rsidRPr="00E168B0">
        <w:rPr>
          <w:rFonts w:ascii="Arial" w:hAnsi="Arial" w:cs="Arial"/>
        </w:rPr>
        <w:t xml:space="preserve"> poświadczoną </w:t>
      </w:r>
      <w:r w:rsidR="00EF4C55">
        <w:rPr>
          <w:rFonts w:ascii="Arial" w:hAnsi="Arial" w:cs="Arial"/>
        </w:rPr>
        <w:br/>
      </w:r>
      <w:r w:rsidRPr="00E168B0">
        <w:rPr>
          <w:rFonts w:ascii="Arial" w:hAnsi="Arial" w:cs="Arial"/>
          <w:b/>
        </w:rPr>
        <w:t>za zgodność z oryginałem</w:t>
      </w:r>
      <w:r w:rsidRPr="00E168B0">
        <w:rPr>
          <w:rFonts w:ascii="Arial" w:hAnsi="Arial" w:cs="Arial"/>
        </w:rPr>
        <w:t xml:space="preserve"> </w:t>
      </w:r>
      <w:r w:rsidRPr="00E168B0">
        <w:rPr>
          <w:rFonts w:ascii="Arial" w:hAnsi="Arial" w:cs="Arial"/>
          <w:b/>
        </w:rPr>
        <w:t xml:space="preserve">kopię zawartej umowy </w:t>
      </w:r>
      <w:r w:rsidRPr="00E168B0">
        <w:rPr>
          <w:rFonts w:ascii="Arial" w:hAnsi="Arial" w:cs="Arial"/>
        </w:rPr>
        <w:t xml:space="preserve">o podwykonawstwo, której przedmiotem są roboty budowlane, w terminie </w:t>
      </w:r>
      <w:r w:rsidRPr="00E168B0">
        <w:rPr>
          <w:rFonts w:ascii="Arial" w:hAnsi="Arial" w:cs="Arial"/>
          <w:b/>
        </w:rPr>
        <w:t>7 dni od dnia jej zawarcia</w:t>
      </w:r>
      <w:r w:rsidRPr="00E168B0">
        <w:rPr>
          <w:rFonts w:ascii="Arial" w:hAnsi="Arial" w:cs="Arial"/>
        </w:rPr>
        <w:t>.</w:t>
      </w:r>
    </w:p>
    <w:p w14:paraId="081EC4CC" w14:textId="1DF91310" w:rsidR="00E168B0" w:rsidRPr="00E168B0" w:rsidRDefault="004A7530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8D17FE">
        <w:rPr>
          <w:rFonts w:ascii="Arial" w:hAnsi="Arial" w:cs="Arial"/>
          <w:i/>
        </w:rPr>
        <w:t>ZAMAWIAJĄCY</w:t>
      </w:r>
      <w:r w:rsidRPr="00E168B0">
        <w:rPr>
          <w:rFonts w:ascii="Arial" w:hAnsi="Arial" w:cs="Arial"/>
        </w:rPr>
        <w:t xml:space="preserve"> w terminie </w:t>
      </w:r>
      <w:r w:rsidR="00450E41" w:rsidRPr="00E168B0">
        <w:rPr>
          <w:rFonts w:ascii="Arial" w:hAnsi="Arial" w:cs="Arial"/>
          <w:b/>
        </w:rPr>
        <w:t>30</w:t>
      </w:r>
      <w:r w:rsidRPr="00E168B0">
        <w:rPr>
          <w:rFonts w:ascii="Arial" w:hAnsi="Arial" w:cs="Arial"/>
          <w:b/>
        </w:rPr>
        <w:t xml:space="preserve"> dni</w:t>
      </w:r>
      <w:r w:rsidRPr="00E168B0">
        <w:rPr>
          <w:rFonts w:ascii="Arial" w:hAnsi="Arial" w:cs="Arial"/>
        </w:rPr>
        <w:t xml:space="preserve">, zgłasza </w:t>
      </w:r>
      <w:r w:rsidR="00DC3071">
        <w:rPr>
          <w:rFonts w:ascii="Arial" w:hAnsi="Arial" w:cs="Arial"/>
        </w:rPr>
        <w:t>w formie pisemnej</w:t>
      </w:r>
      <w:r w:rsidRPr="00E168B0">
        <w:rPr>
          <w:rFonts w:ascii="Arial" w:hAnsi="Arial" w:cs="Arial"/>
        </w:rPr>
        <w:t xml:space="preserve"> sprzeciw </w:t>
      </w:r>
      <w:r w:rsidR="00EF4C55">
        <w:rPr>
          <w:rFonts w:ascii="Arial" w:hAnsi="Arial" w:cs="Arial"/>
        </w:rPr>
        <w:br/>
      </w:r>
      <w:r w:rsidRPr="00E168B0">
        <w:rPr>
          <w:rFonts w:ascii="Arial" w:hAnsi="Arial" w:cs="Arial"/>
        </w:rPr>
        <w:t xml:space="preserve">do </w:t>
      </w:r>
      <w:r w:rsidRPr="00E168B0">
        <w:rPr>
          <w:rFonts w:ascii="Arial" w:hAnsi="Arial" w:cs="Arial"/>
          <w:b/>
        </w:rPr>
        <w:t xml:space="preserve">umowy </w:t>
      </w:r>
      <w:r w:rsidR="00BE5373" w:rsidRPr="00E168B0">
        <w:rPr>
          <w:rFonts w:ascii="Arial" w:hAnsi="Arial" w:cs="Arial"/>
        </w:rPr>
        <w:t>o podwykonawstwo, w </w:t>
      </w:r>
      <w:r w:rsidRPr="00E168B0">
        <w:rPr>
          <w:rFonts w:ascii="Arial" w:hAnsi="Arial" w:cs="Arial"/>
        </w:rPr>
        <w:t>przy</w:t>
      </w:r>
      <w:r w:rsidR="00A73E4E">
        <w:rPr>
          <w:rFonts w:ascii="Arial" w:hAnsi="Arial" w:cs="Arial"/>
        </w:rPr>
        <w:t>pa</w:t>
      </w:r>
      <w:r w:rsidR="00DC3071">
        <w:rPr>
          <w:rFonts w:ascii="Arial" w:hAnsi="Arial" w:cs="Arial"/>
        </w:rPr>
        <w:t xml:space="preserve">dkach, o których mowa w </w:t>
      </w:r>
      <w:r w:rsidR="0036380C" w:rsidRPr="00EF4C55">
        <w:rPr>
          <w:rFonts w:ascii="Arial" w:hAnsi="Arial" w:cs="Arial"/>
          <w:color w:val="auto"/>
          <w:szCs w:val="24"/>
        </w:rPr>
        <w:t>§ 7</w:t>
      </w:r>
      <w:r w:rsidR="0036380C">
        <w:rPr>
          <w:rFonts w:ascii="Arial" w:hAnsi="Arial" w:cs="Arial"/>
          <w:color w:val="auto"/>
          <w:szCs w:val="24"/>
        </w:rPr>
        <w:t xml:space="preserve"> </w:t>
      </w:r>
      <w:r w:rsidR="0036380C">
        <w:rPr>
          <w:rFonts w:ascii="Arial" w:hAnsi="Arial" w:cs="Arial"/>
        </w:rPr>
        <w:t>pkt</w:t>
      </w:r>
      <w:r w:rsidR="00DC3071">
        <w:rPr>
          <w:rFonts w:ascii="Arial" w:hAnsi="Arial" w:cs="Arial"/>
        </w:rPr>
        <w:t xml:space="preserve"> 1.3</w:t>
      </w:r>
      <w:r w:rsidRPr="00E168B0">
        <w:rPr>
          <w:rFonts w:ascii="Arial" w:hAnsi="Arial" w:cs="Arial"/>
        </w:rPr>
        <w:t>.</w:t>
      </w:r>
    </w:p>
    <w:p w14:paraId="1F707731" w14:textId="77777777" w:rsidR="00E168B0" w:rsidRPr="00E168B0" w:rsidRDefault="004A7530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E168B0">
        <w:rPr>
          <w:rFonts w:ascii="Arial" w:hAnsi="Arial" w:cs="Arial"/>
        </w:rPr>
        <w:t xml:space="preserve">Niezgłoszenie </w:t>
      </w:r>
      <w:r w:rsidR="00DC3071">
        <w:rPr>
          <w:rFonts w:ascii="Arial" w:hAnsi="Arial" w:cs="Arial"/>
        </w:rPr>
        <w:t>w formie pisemnej</w:t>
      </w:r>
      <w:r w:rsidRPr="00E168B0">
        <w:rPr>
          <w:rFonts w:ascii="Arial" w:hAnsi="Arial" w:cs="Arial"/>
        </w:rPr>
        <w:t xml:space="preserve"> sprzeciwu do przedłożonej </w:t>
      </w:r>
      <w:r w:rsidRPr="00E168B0">
        <w:rPr>
          <w:rFonts w:ascii="Arial" w:hAnsi="Arial" w:cs="Arial"/>
          <w:b/>
        </w:rPr>
        <w:t>umowy</w:t>
      </w:r>
      <w:r w:rsidRPr="00E168B0">
        <w:rPr>
          <w:rFonts w:ascii="Arial" w:hAnsi="Arial" w:cs="Arial"/>
        </w:rPr>
        <w:t xml:space="preserve"> </w:t>
      </w:r>
      <w:r w:rsidR="00EF4C55">
        <w:rPr>
          <w:rFonts w:ascii="Arial" w:hAnsi="Arial" w:cs="Arial"/>
        </w:rPr>
        <w:br/>
      </w:r>
      <w:r w:rsidRPr="00E168B0">
        <w:rPr>
          <w:rFonts w:ascii="Arial" w:hAnsi="Arial" w:cs="Arial"/>
        </w:rPr>
        <w:t xml:space="preserve">o podwykonawstwo, w terminie </w:t>
      </w:r>
      <w:r w:rsidR="00450E41" w:rsidRPr="00E168B0">
        <w:rPr>
          <w:rFonts w:ascii="Arial" w:hAnsi="Arial" w:cs="Arial"/>
          <w:b/>
        </w:rPr>
        <w:t>30</w:t>
      </w:r>
      <w:r w:rsidRPr="00E168B0">
        <w:rPr>
          <w:rFonts w:ascii="Arial" w:hAnsi="Arial" w:cs="Arial"/>
          <w:b/>
        </w:rPr>
        <w:t> dni</w:t>
      </w:r>
      <w:r w:rsidRPr="00E168B0">
        <w:rPr>
          <w:rFonts w:ascii="Arial" w:hAnsi="Arial" w:cs="Arial"/>
        </w:rPr>
        <w:t xml:space="preserve"> uważa się za akceptację umowy przez </w:t>
      </w:r>
      <w:r w:rsidRPr="008D17FE">
        <w:rPr>
          <w:rFonts w:ascii="Arial" w:hAnsi="Arial" w:cs="Arial"/>
          <w:i/>
        </w:rPr>
        <w:t>ZAMAWIAJĄCEGO</w:t>
      </w:r>
      <w:r w:rsidRPr="00E168B0">
        <w:rPr>
          <w:rFonts w:ascii="Arial" w:hAnsi="Arial" w:cs="Arial"/>
        </w:rPr>
        <w:t>.</w:t>
      </w:r>
    </w:p>
    <w:p w14:paraId="3899454E" w14:textId="77777777" w:rsidR="00D906B2" w:rsidRPr="00D906B2" w:rsidRDefault="004A7530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8D17FE">
        <w:rPr>
          <w:rFonts w:ascii="Arial" w:hAnsi="Arial" w:cs="Arial"/>
          <w:i/>
        </w:rPr>
        <w:t>WYKONAWCA</w:t>
      </w:r>
      <w:r w:rsidRPr="00E168B0">
        <w:rPr>
          <w:rFonts w:ascii="Arial" w:hAnsi="Arial" w:cs="Arial"/>
        </w:rPr>
        <w:t xml:space="preserve">, podwykonawca lub dalszy podwykonawca zamówienia </w:t>
      </w:r>
      <w:r w:rsidR="00EF4C55">
        <w:rPr>
          <w:rFonts w:ascii="Arial" w:hAnsi="Arial" w:cs="Arial"/>
        </w:rPr>
        <w:br/>
      </w:r>
      <w:r w:rsidRPr="00E168B0">
        <w:rPr>
          <w:rFonts w:ascii="Arial" w:hAnsi="Arial" w:cs="Arial"/>
        </w:rPr>
        <w:t xml:space="preserve">na roboty budowlane przedkłada </w:t>
      </w:r>
      <w:r w:rsidRPr="008D17FE">
        <w:rPr>
          <w:rFonts w:ascii="Arial" w:hAnsi="Arial" w:cs="Arial"/>
          <w:i/>
        </w:rPr>
        <w:t>ZAMAWIAJĄCEMU</w:t>
      </w:r>
      <w:r w:rsidRPr="00E168B0">
        <w:rPr>
          <w:rFonts w:ascii="Arial" w:hAnsi="Arial" w:cs="Arial"/>
        </w:rPr>
        <w:t xml:space="preserve"> poświadczoną </w:t>
      </w:r>
      <w:r w:rsidR="00EF4C55">
        <w:rPr>
          <w:rFonts w:ascii="Arial" w:hAnsi="Arial" w:cs="Arial"/>
        </w:rPr>
        <w:br/>
      </w:r>
      <w:r w:rsidRPr="00E168B0">
        <w:rPr>
          <w:rFonts w:ascii="Arial" w:hAnsi="Arial" w:cs="Arial"/>
        </w:rPr>
        <w:t xml:space="preserve">za zgodność z oryginałem kopię zawartej umowy o podwykonawstwo, której przedmiotem są </w:t>
      </w:r>
      <w:r w:rsidRPr="00E168B0">
        <w:rPr>
          <w:rFonts w:ascii="Arial" w:hAnsi="Arial" w:cs="Arial"/>
          <w:b/>
        </w:rPr>
        <w:t>dostawy lub usługi</w:t>
      </w:r>
      <w:r w:rsidRPr="00E168B0">
        <w:rPr>
          <w:rFonts w:ascii="Arial" w:hAnsi="Arial" w:cs="Arial"/>
        </w:rPr>
        <w:t>, w termin</w:t>
      </w:r>
      <w:r w:rsidR="004B72EF">
        <w:rPr>
          <w:rFonts w:ascii="Arial" w:hAnsi="Arial" w:cs="Arial"/>
        </w:rPr>
        <w:t>ie 7 dni od dnia jej zawarcia.</w:t>
      </w:r>
    </w:p>
    <w:p w14:paraId="6B048525" w14:textId="078E7AAF" w:rsidR="00141CCE" w:rsidRDefault="004A7530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D906B2">
        <w:rPr>
          <w:rFonts w:ascii="Arial" w:hAnsi="Arial" w:cs="Arial"/>
        </w:rPr>
        <w:t>Umowa o po</w:t>
      </w:r>
      <w:r w:rsidR="00A73E4E">
        <w:rPr>
          <w:rFonts w:ascii="Arial" w:hAnsi="Arial" w:cs="Arial"/>
        </w:rPr>
        <w:t xml:space="preserve">dwykonawstwo o której mowa w </w:t>
      </w:r>
      <w:r w:rsidR="0036380C" w:rsidRPr="00EF4C55">
        <w:rPr>
          <w:rFonts w:ascii="Arial" w:hAnsi="Arial" w:cs="Arial"/>
          <w:color w:val="auto"/>
          <w:szCs w:val="24"/>
        </w:rPr>
        <w:t>§ 7</w:t>
      </w:r>
      <w:r w:rsidR="0036380C">
        <w:rPr>
          <w:rFonts w:ascii="Arial" w:hAnsi="Arial" w:cs="Arial"/>
          <w:color w:val="auto"/>
          <w:szCs w:val="24"/>
        </w:rPr>
        <w:t xml:space="preserve"> </w:t>
      </w:r>
      <w:r w:rsidR="00A73E4E">
        <w:rPr>
          <w:rFonts w:ascii="Arial" w:hAnsi="Arial" w:cs="Arial"/>
        </w:rPr>
        <w:t>pkt</w:t>
      </w:r>
      <w:r w:rsidRPr="00D906B2">
        <w:rPr>
          <w:rFonts w:ascii="Arial" w:hAnsi="Arial" w:cs="Arial"/>
        </w:rPr>
        <w:t xml:space="preserve"> </w:t>
      </w:r>
      <w:r w:rsidR="00A73E4E">
        <w:rPr>
          <w:rFonts w:ascii="Arial" w:hAnsi="Arial" w:cs="Arial"/>
        </w:rPr>
        <w:t>1.5</w:t>
      </w:r>
      <w:r w:rsidRPr="00D906B2">
        <w:rPr>
          <w:rFonts w:ascii="Arial" w:hAnsi="Arial" w:cs="Arial"/>
        </w:rPr>
        <w:t xml:space="preserve"> stanowić będzie kolejny załącznik do niniejszej umowy.</w:t>
      </w:r>
    </w:p>
    <w:p w14:paraId="2774C50B" w14:textId="77777777" w:rsidR="00141CCE" w:rsidRPr="00141CCE" w:rsidRDefault="00141CCE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8D17FE">
        <w:rPr>
          <w:rFonts w:ascii="Arial" w:hAnsi="Arial" w:cs="Arial"/>
          <w:i/>
          <w:color w:val="auto"/>
        </w:rPr>
        <w:t>ZAMAWIAJĄCY</w:t>
      </w:r>
      <w:r w:rsidRPr="00141CCE">
        <w:rPr>
          <w:rFonts w:ascii="Arial" w:hAnsi="Arial" w:cs="Arial"/>
          <w:color w:val="auto"/>
        </w:rPr>
        <w:t xml:space="preserve"> dokonuje bezpośredniej zapłaty wymagalnego wynagrodzenia przysługującego podwykonawcy lub dalszemu podwykonawcy, który zawarł zaakceptowaną przez </w:t>
      </w:r>
      <w:r w:rsidRPr="008D17FE">
        <w:rPr>
          <w:rFonts w:ascii="Arial" w:hAnsi="Arial" w:cs="Arial"/>
          <w:i/>
          <w:color w:val="auto"/>
        </w:rPr>
        <w:t>ZAMAWIAJĄCEGO</w:t>
      </w:r>
      <w:r w:rsidRPr="00141CCE">
        <w:rPr>
          <w:rFonts w:ascii="Arial" w:hAnsi="Arial" w:cs="Arial"/>
          <w:color w:val="auto"/>
        </w:rPr>
        <w:t xml:space="preserve"> umowę o podwykonawstwo, której przedmiotem są roboty budowlane, lub który zawarł przedłożoną </w:t>
      </w:r>
      <w:r w:rsidRPr="008D17FE">
        <w:rPr>
          <w:rFonts w:ascii="Arial" w:hAnsi="Arial" w:cs="Arial"/>
          <w:i/>
          <w:color w:val="auto"/>
        </w:rPr>
        <w:t>ZAMAWIAJĄCEMU</w:t>
      </w:r>
      <w:r w:rsidRPr="00141CCE">
        <w:rPr>
          <w:rFonts w:ascii="Arial" w:hAnsi="Arial" w:cs="Arial"/>
          <w:color w:val="auto"/>
        </w:rPr>
        <w:t xml:space="preserve"> umowę o podwykonawstwo, której przedmiotem są dostawy lub usługi, w przypadku uchylenia się od obowiązku zapłaty odpowiednio przez </w:t>
      </w:r>
      <w:r w:rsidRPr="008D17FE">
        <w:rPr>
          <w:rFonts w:ascii="Arial" w:hAnsi="Arial" w:cs="Arial"/>
          <w:i/>
          <w:color w:val="auto"/>
        </w:rPr>
        <w:t>WYKONAWCĘ</w:t>
      </w:r>
      <w:r w:rsidRPr="00141CCE">
        <w:rPr>
          <w:rFonts w:ascii="Arial" w:hAnsi="Arial" w:cs="Arial"/>
          <w:color w:val="auto"/>
        </w:rPr>
        <w:t xml:space="preserve">, podwykonawcę lub dalszego podwykonawcę zamówienia </w:t>
      </w:r>
      <w:r w:rsidRPr="00141CCE">
        <w:rPr>
          <w:rFonts w:ascii="Arial" w:hAnsi="Arial" w:cs="Arial"/>
          <w:color w:val="auto"/>
        </w:rPr>
        <w:br/>
        <w:t>na roboty budowlane.</w:t>
      </w:r>
    </w:p>
    <w:p w14:paraId="45B8005A" w14:textId="11BB2190" w:rsidR="00141CCE" w:rsidRPr="00141CCE" w:rsidRDefault="00141CCE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</w:rPr>
        <w:t xml:space="preserve">Wynagrodzenie, o którym mowa w </w:t>
      </w:r>
      <w:r w:rsidR="0036380C" w:rsidRPr="00EF4C55">
        <w:rPr>
          <w:rFonts w:ascii="Arial" w:hAnsi="Arial" w:cs="Arial"/>
          <w:color w:val="auto"/>
          <w:szCs w:val="24"/>
        </w:rPr>
        <w:t>§ 7</w:t>
      </w:r>
      <w:r w:rsidR="0036380C">
        <w:rPr>
          <w:rFonts w:ascii="Arial" w:hAnsi="Arial" w:cs="Arial"/>
          <w:color w:val="auto"/>
          <w:szCs w:val="24"/>
        </w:rPr>
        <w:t xml:space="preserve"> pkt</w:t>
      </w:r>
      <w:r w:rsidRPr="00141CCE">
        <w:rPr>
          <w:rFonts w:ascii="Arial" w:hAnsi="Arial" w:cs="Arial"/>
          <w:color w:val="auto"/>
        </w:rPr>
        <w:t xml:space="preserve"> 2, dotyczy wyłącznie należności powstałych po zaakceptowaniu przez </w:t>
      </w:r>
      <w:r w:rsidRPr="008D17FE">
        <w:rPr>
          <w:rFonts w:ascii="Arial" w:hAnsi="Arial" w:cs="Arial"/>
          <w:i/>
          <w:color w:val="auto"/>
        </w:rPr>
        <w:t>ZAMAWIAJĄCEGO</w:t>
      </w:r>
      <w:r w:rsidR="00EF4C55">
        <w:rPr>
          <w:rFonts w:ascii="Arial" w:hAnsi="Arial" w:cs="Arial"/>
          <w:color w:val="auto"/>
        </w:rPr>
        <w:t xml:space="preserve"> umowy </w:t>
      </w:r>
      <w:r w:rsidR="00130485">
        <w:rPr>
          <w:rFonts w:ascii="Arial" w:hAnsi="Arial" w:cs="Arial"/>
          <w:color w:val="auto"/>
        </w:rPr>
        <w:br/>
      </w:r>
      <w:r w:rsidRPr="00141CCE">
        <w:rPr>
          <w:rFonts w:ascii="Arial" w:hAnsi="Arial" w:cs="Arial"/>
          <w:color w:val="auto"/>
        </w:rPr>
        <w:t xml:space="preserve">o podwykonawstwo, której przedmiotem są roboty budowlane, lub po przedłożeniu </w:t>
      </w:r>
      <w:r w:rsidRPr="008D17FE">
        <w:rPr>
          <w:rFonts w:ascii="Arial" w:hAnsi="Arial" w:cs="Arial"/>
          <w:i/>
          <w:color w:val="auto"/>
        </w:rPr>
        <w:t>ZAMAWIAJĄCEMU</w:t>
      </w:r>
      <w:r w:rsidRPr="00141CCE">
        <w:rPr>
          <w:rFonts w:ascii="Arial" w:hAnsi="Arial" w:cs="Arial"/>
          <w:color w:val="auto"/>
        </w:rPr>
        <w:t xml:space="preserve"> poświadczonej za zgodność z oryginałem kopii umowy o podwykonawstwo, której przedmiotem są dostawy lub usługi.</w:t>
      </w:r>
    </w:p>
    <w:p w14:paraId="3EF24FDE" w14:textId="77777777" w:rsidR="00141CCE" w:rsidRPr="00141CCE" w:rsidRDefault="00141CCE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</w:rPr>
        <w:t>Bezpośrednia zapłata obejmuje wyłącznie należne wynagrodzenie, bez odsetek, należnych podwykonawcy lub dalszemu podwykonawcy.</w:t>
      </w:r>
    </w:p>
    <w:p w14:paraId="70EEC2F3" w14:textId="0977B213" w:rsidR="00141CCE" w:rsidRPr="00141CCE" w:rsidRDefault="00141CCE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</w:rPr>
        <w:t xml:space="preserve">Przed dokonaniem bezpośredniej zapłaty </w:t>
      </w:r>
      <w:r w:rsidRPr="008D17FE">
        <w:rPr>
          <w:rFonts w:ascii="Arial" w:hAnsi="Arial" w:cs="Arial"/>
          <w:i/>
          <w:color w:val="auto"/>
        </w:rPr>
        <w:t>ZAMAWIAJĄCY</w:t>
      </w:r>
      <w:r w:rsidRPr="00141CCE">
        <w:rPr>
          <w:rFonts w:ascii="Arial" w:hAnsi="Arial" w:cs="Arial"/>
          <w:color w:val="auto"/>
        </w:rPr>
        <w:t xml:space="preserve"> jest obowiązany umożliwić </w:t>
      </w:r>
      <w:r w:rsidRPr="008D17FE">
        <w:rPr>
          <w:rFonts w:ascii="Arial" w:hAnsi="Arial" w:cs="Arial"/>
          <w:i/>
          <w:color w:val="auto"/>
        </w:rPr>
        <w:t>WYKONAWCY</w:t>
      </w:r>
      <w:r w:rsidRPr="00141CCE">
        <w:rPr>
          <w:rFonts w:ascii="Arial" w:hAnsi="Arial" w:cs="Arial"/>
          <w:color w:val="auto"/>
        </w:rPr>
        <w:t xml:space="preserve"> zgłoszenie </w:t>
      </w:r>
      <w:r w:rsidR="00DC3071">
        <w:rPr>
          <w:rFonts w:ascii="Arial" w:hAnsi="Arial" w:cs="Arial"/>
          <w:color w:val="auto"/>
        </w:rPr>
        <w:t>w formie pisemnej</w:t>
      </w:r>
      <w:r w:rsidRPr="00141CCE">
        <w:rPr>
          <w:rFonts w:ascii="Arial" w:hAnsi="Arial" w:cs="Arial"/>
          <w:color w:val="auto"/>
        </w:rPr>
        <w:t xml:space="preserve"> uwag dotyczących zasadności bezpośredniej zapłaty wynagrodzenia podwykonawcy lub dalszemu podwykonawcy, o których mowa w </w:t>
      </w:r>
      <w:r w:rsidR="0036380C" w:rsidRPr="00EF4C55">
        <w:rPr>
          <w:rFonts w:ascii="Arial" w:hAnsi="Arial" w:cs="Arial"/>
          <w:color w:val="auto"/>
          <w:szCs w:val="24"/>
        </w:rPr>
        <w:t>§ 7</w:t>
      </w:r>
      <w:r w:rsidR="0036380C">
        <w:rPr>
          <w:rFonts w:ascii="Arial" w:hAnsi="Arial" w:cs="Arial"/>
          <w:color w:val="auto"/>
          <w:szCs w:val="24"/>
        </w:rPr>
        <w:t>pkt</w:t>
      </w:r>
      <w:r w:rsidRPr="00141CCE">
        <w:rPr>
          <w:rFonts w:ascii="Arial" w:hAnsi="Arial" w:cs="Arial"/>
          <w:color w:val="auto"/>
        </w:rPr>
        <w:t xml:space="preserve"> 2. </w:t>
      </w:r>
      <w:r w:rsidRPr="008D17FE">
        <w:rPr>
          <w:rFonts w:ascii="Arial" w:hAnsi="Arial" w:cs="Arial"/>
          <w:i/>
          <w:color w:val="auto"/>
        </w:rPr>
        <w:t>ZAMAWIAJĄCY</w:t>
      </w:r>
      <w:r w:rsidRPr="00141CCE">
        <w:rPr>
          <w:rFonts w:ascii="Arial" w:hAnsi="Arial" w:cs="Arial"/>
          <w:color w:val="auto"/>
        </w:rPr>
        <w:t xml:space="preserve"> informuje o terminie zgłaszania uwag, nie krótszym niż </w:t>
      </w:r>
      <w:r w:rsidRPr="00141CCE">
        <w:rPr>
          <w:rFonts w:ascii="Arial" w:hAnsi="Arial" w:cs="Arial"/>
          <w:b/>
          <w:color w:val="auto"/>
        </w:rPr>
        <w:t>7 dni</w:t>
      </w:r>
      <w:r w:rsidRPr="00141CCE">
        <w:rPr>
          <w:rFonts w:ascii="Arial" w:hAnsi="Arial" w:cs="Arial"/>
          <w:color w:val="auto"/>
        </w:rPr>
        <w:t xml:space="preserve"> od dnia doręczenia tej informacji.</w:t>
      </w:r>
    </w:p>
    <w:p w14:paraId="12B9D32D" w14:textId="372FC1B0" w:rsidR="00141CCE" w:rsidRPr="00141CCE" w:rsidRDefault="00141CCE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</w:rPr>
        <w:t xml:space="preserve">W przypadku zgłoszenia uwag, o których mowa w </w:t>
      </w:r>
      <w:r w:rsidR="0036380C" w:rsidRPr="00EF4C55">
        <w:rPr>
          <w:rFonts w:ascii="Arial" w:hAnsi="Arial" w:cs="Arial"/>
          <w:color w:val="auto"/>
          <w:szCs w:val="24"/>
        </w:rPr>
        <w:t>§ 7</w:t>
      </w:r>
      <w:r w:rsidR="0036380C">
        <w:rPr>
          <w:rFonts w:ascii="Arial" w:hAnsi="Arial" w:cs="Arial"/>
          <w:color w:val="auto"/>
          <w:szCs w:val="24"/>
        </w:rPr>
        <w:t xml:space="preserve"> </w:t>
      </w:r>
      <w:r w:rsidR="0036380C">
        <w:rPr>
          <w:rFonts w:ascii="Arial" w:hAnsi="Arial" w:cs="Arial"/>
          <w:color w:val="auto"/>
        </w:rPr>
        <w:t>pkt</w:t>
      </w:r>
      <w:r w:rsidRPr="00141CCE">
        <w:rPr>
          <w:rFonts w:ascii="Arial" w:hAnsi="Arial" w:cs="Arial"/>
          <w:color w:val="auto"/>
        </w:rPr>
        <w:t xml:space="preserve"> 5, w terminie wskazanym przez </w:t>
      </w:r>
      <w:r w:rsidRPr="008D17FE">
        <w:rPr>
          <w:rFonts w:ascii="Arial" w:hAnsi="Arial" w:cs="Arial"/>
          <w:i/>
          <w:color w:val="auto"/>
        </w:rPr>
        <w:t>ZAMAWIAJĄCEGO</w:t>
      </w:r>
      <w:r w:rsidRPr="00141CCE">
        <w:rPr>
          <w:rFonts w:ascii="Arial" w:hAnsi="Arial" w:cs="Arial"/>
          <w:color w:val="auto"/>
        </w:rPr>
        <w:t xml:space="preserve">, </w:t>
      </w:r>
      <w:r w:rsidRPr="008D17FE">
        <w:rPr>
          <w:rFonts w:ascii="Arial" w:hAnsi="Arial" w:cs="Arial"/>
          <w:i/>
          <w:color w:val="auto"/>
        </w:rPr>
        <w:t>ZAMAWIAJĄCY</w:t>
      </w:r>
      <w:r w:rsidRPr="00141CCE">
        <w:rPr>
          <w:rFonts w:ascii="Arial" w:hAnsi="Arial" w:cs="Arial"/>
          <w:color w:val="auto"/>
        </w:rPr>
        <w:t xml:space="preserve"> może:</w:t>
      </w:r>
    </w:p>
    <w:p w14:paraId="7DE7123A" w14:textId="77777777" w:rsidR="00141CCE" w:rsidRPr="00141CCE" w:rsidRDefault="00141CCE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</w:rPr>
        <w:t xml:space="preserve">nie dokonać bezpośredniej zapłaty wynagrodzenia podwykonawcy </w:t>
      </w:r>
      <w:r w:rsidRPr="00141CCE">
        <w:rPr>
          <w:rFonts w:ascii="Arial" w:hAnsi="Arial" w:cs="Arial"/>
          <w:color w:val="auto"/>
        </w:rPr>
        <w:br/>
        <w:t xml:space="preserve">lub dalszemu podwykonawcy, jeżeli </w:t>
      </w:r>
      <w:r w:rsidRPr="008D17FE">
        <w:rPr>
          <w:rFonts w:ascii="Arial" w:hAnsi="Arial" w:cs="Arial"/>
          <w:i/>
          <w:color w:val="auto"/>
        </w:rPr>
        <w:t>WYKONAWCA</w:t>
      </w:r>
      <w:r w:rsidRPr="00141CCE">
        <w:rPr>
          <w:rFonts w:ascii="Arial" w:hAnsi="Arial" w:cs="Arial"/>
          <w:color w:val="auto"/>
        </w:rPr>
        <w:t xml:space="preserve"> wykaże niezasadność takiej zapłaty albo</w:t>
      </w:r>
    </w:p>
    <w:p w14:paraId="24B333B5" w14:textId="77777777" w:rsidR="00141CCE" w:rsidRPr="00141CCE" w:rsidRDefault="00141CCE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</w:rPr>
        <w:lastRenderedPageBreak/>
        <w:t xml:space="preserve">złożyć do depozytu sądowego kwotę potrzebną na pokrycie wynagrodzenia podwykonawcy lub dalszego podwykonawcy w przypadku istnienia zasadniczej wątpliwości </w:t>
      </w:r>
      <w:r w:rsidRPr="008D17FE">
        <w:rPr>
          <w:rFonts w:ascii="Arial" w:hAnsi="Arial" w:cs="Arial"/>
          <w:i/>
          <w:color w:val="auto"/>
        </w:rPr>
        <w:t>ZAMAWIAJĄCEGO</w:t>
      </w:r>
      <w:r w:rsidRPr="00141CCE">
        <w:rPr>
          <w:rFonts w:ascii="Arial" w:hAnsi="Arial" w:cs="Arial"/>
          <w:color w:val="auto"/>
        </w:rPr>
        <w:t xml:space="preserve"> co do wysokości należnej zapłaty </w:t>
      </w:r>
      <w:r w:rsidR="00EF4C55">
        <w:rPr>
          <w:rFonts w:ascii="Arial" w:hAnsi="Arial" w:cs="Arial"/>
          <w:color w:val="auto"/>
        </w:rPr>
        <w:br/>
      </w:r>
      <w:r w:rsidRPr="00141CCE">
        <w:rPr>
          <w:rFonts w:ascii="Arial" w:hAnsi="Arial" w:cs="Arial"/>
          <w:color w:val="auto"/>
        </w:rPr>
        <w:t>lub podmiotu, któremu płatność się należy, albo</w:t>
      </w:r>
    </w:p>
    <w:p w14:paraId="09D36B51" w14:textId="77777777" w:rsidR="00141CCE" w:rsidRPr="00141CCE" w:rsidRDefault="00141CCE" w:rsidP="008A4D07">
      <w:pPr>
        <w:pStyle w:val="Tekstpodstawowy"/>
        <w:numPr>
          <w:ilvl w:val="1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</w:rPr>
        <w:t>dokonać bezpośredniej zapłaty wynagrodzenia podwykonawcy lub dalszemu podwykonawcy, jeżeli podwykonawca lub dalszy podwykonawca wykaże zasadność takiej zapłaty.</w:t>
      </w:r>
    </w:p>
    <w:p w14:paraId="0EC8BD9F" w14:textId="098BBB4E" w:rsidR="00141CCE" w:rsidRPr="00141CCE" w:rsidRDefault="00141CCE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</w:rPr>
        <w:t xml:space="preserve">W przypadku dokonania bezpośredniej zapłaty podwykonawcy lub dalszemu podwykonawcy, o których mowa w </w:t>
      </w:r>
      <w:r w:rsidR="0036380C" w:rsidRPr="00EF4C55">
        <w:rPr>
          <w:rFonts w:ascii="Arial" w:hAnsi="Arial" w:cs="Arial"/>
          <w:color w:val="auto"/>
          <w:szCs w:val="24"/>
        </w:rPr>
        <w:t>§ 7</w:t>
      </w:r>
      <w:r w:rsidR="0036380C">
        <w:rPr>
          <w:rFonts w:ascii="Arial" w:hAnsi="Arial" w:cs="Arial"/>
          <w:color w:val="auto"/>
          <w:szCs w:val="24"/>
        </w:rPr>
        <w:t xml:space="preserve"> </w:t>
      </w:r>
      <w:r w:rsidR="0036380C">
        <w:rPr>
          <w:rFonts w:ascii="Arial" w:hAnsi="Arial" w:cs="Arial"/>
          <w:color w:val="auto"/>
        </w:rPr>
        <w:t>pkt</w:t>
      </w:r>
      <w:r w:rsidRPr="00141CCE">
        <w:rPr>
          <w:rFonts w:ascii="Arial" w:hAnsi="Arial" w:cs="Arial"/>
          <w:color w:val="auto"/>
        </w:rPr>
        <w:t xml:space="preserve"> 2, </w:t>
      </w:r>
      <w:r w:rsidRPr="008D17FE">
        <w:rPr>
          <w:rFonts w:ascii="Arial" w:hAnsi="Arial" w:cs="Arial"/>
          <w:i/>
          <w:color w:val="auto"/>
        </w:rPr>
        <w:t>ZAMAWIAJĄCY</w:t>
      </w:r>
      <w:r w:rsidRPr="00141CCE">
        <w:rPr>
          <w:rFonts w:ascii="Arial" w:hAnsi="Arial" w:cs="Arial"/>
          <w:color w:val="auto"/>
        </w:rPr>
        <w:t xml:space="preserve"> potrąca kwotę wypłaconego wynagrodzenia z wynagrodzenia należnego </w:t>
      </w:r>
      <w:r w:rsidRPr="008D17FE">
        <w:rPr>
          <w:rFonts w:ascii="Arial" w:hAnsi="Arial" w:cs="Arial"/>
          <w:i/>
          <w:color w:val="auto"/>
        </w:rPr>
        <w:t>WYKONAWCY</w:t>
      </w:r>
      <w:r w:rsidRPr="00141CCE">
        <w:rPr>
          <w:rFonts w:ascii="Arial" w:hAnsi="Arial" w:cs="Arial"/>
          <w:color w:val="auto"/>
        </w:rPr>
        <w:t>.</w:t>
      </w:r>
    </w:p>
    <w:p w14:paraId="461F4345" w14:textId="21E3B8CD" w:rsidR="00141CCE" w:rsidRPr="00141CCE" w:rsidRDefault="00141CCE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</w:rPr>
        <w:t>Konieczność wielokrotnego dokonywania bezpośredniej zapłaty podwykonawcy</w:t>
      </w:r>
      <w:r w:rsidRPr="00141CCE">
        <w:rPr>
          <w:rFonts w:ascii="Arial" w:hAnsi="Arial" w:cs="Arial"/>
          <w:color w:val="auto"/>
        </w:rPr>
        <w:br/>
        <w:t xml:space="preserve">lub dalszemu podwykonawcy, o których mowa w </w:t>
      </w:r>
      <w:r w:rsidR="0036380C" w:rsidRPr="00EF4C55">
        <w:rPr>
          <w:rFonts w:ascii="Arial" w:hAnsi="Arial" w:cs="Arial"/>
          <w:color w:val="auto"/>
          <w:szCs w:val="24"/>
        </w:rPr>
        <w:t>§ 7</w:t>
      </w:r>
      <w:r w:rsidR="0036380C">
        <w:rPr>
          <w:rFonts w:ascii="Arial" w:hAnsi="Arial" w:cs="Arial"/>
          <w:color w:val="auto"/>
          <w:szCs w:val="24"/>
        </w:rPr>
        <w:t xml:space="preserve"> </w:t>
      </w:r>
      <w:r w:rsidR="0036380C">
        <w:rPr>
          <w:rFonts w:ascii="Arial" w:hAnsi="Arial" w:cs="Arial"/>
          <w:color w:val="auto"/>
        </w:rPr>
        <w:t>pkt</w:t>
      </w:r>
      <w:r w:rsidRPr="00141CCE">
        <w:rPr>
          <w:rFonts w:ascii="Arial" w:hAnsi="Arial" w:cs="Arial"/>
          <w:color w:val="auto"/>
        </w:rPr>
        <w:t xml:space="preserve"> 2, lub konieczność dokonania bezpośrednich zapłat na sumę większą niż 5% wartości umowy </w:t>
      </w:r>
      <w:r w:rsidRPr="00141CCE">
        <w:rPr>
          <w:rFonts w:ascii="Arial" w:hAnsi="Arial" w:cs="Arial"/>
          <w:color w:val="auto"/>
        </w:rPr>
        <w:br/>
        <w:t xml:space="preserve">w sprawie zamówienia publicznego może stanowić podstawę do odstąpienia </w:t>
      </w:r>
      <w:r w:rsidRPr="00141CCE">
        <w:rPr>
          <w:rFonts w:ascii="Arial" w:hAnsi="Arial" w:cs="Arial"/>
          <w:color w:val="auto"/>
        </w:rPr>
        <w:br/>
        <w:t xml:space="preserve">od umowy w sprawie zamówienia publicznego przez </w:t>
      </w:r>
      <w:r w:rsidRPr="008D17FE">
        <w:rPr>
          <w:rFonts w:ascii="Arial" w:hAnsi="Arial" w:cs="Arial"/>
          <w:i/>
          <w:color w:val="auto"/>
        </w:rPr>
        <w:t>ZAMAWIAJĄCEGO</w:t>
      </w:r>
      <w:r w:rsidRPr="00141CCE">
        <w:rPr>
          <w:rFonts w:ascii="Arial" w:hAnsi="Arial" w:cs="Arial"/>
          <w:color w:val="auto"/>
        </w:rPr>
        <w:t>.</w:t>
      </w:r>
    </w:p>
    <w:p w14:paraId="386484FC" w14:textId="77777777" w:rsidR="00141CCE" w:rsidRPr="00C31EE6" w:rsidRDefault="00141CCE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8D17FE">
        <w:rPr>
          <w:rFonts w:ascii="Arial" w:hAnsi="Arial" w:cs="Arial"/>
          <w:i/>
          <w:color w:val="auto"/>
        </w:rPr>
        <w:t>WYKONAWCA</w:t>
      </w:r>
      <w:r w:rsidRPr="00141CCE">
        <w:rPr>
          <w:rFonts w:ascii="Arial" w:hAnsi="Arial" w:cs="Arial"/>
          <w:color w:val="auto"/>
        </w:rPr>
        <w:t xml:space="preserve"> za działania i zaniechania podwykonawców odpowiada jak </w:t>
      </w:r>
      <w:r w:rsidRPr="00141CCE">
        <w:rPr>
          <w:rFonts w:ascii="Arial" w:hAnsi="Arial" w:cs="Arial"/>
          <w:color w:val="auto"/>
        </w:rPr>
        <w:br/>
        <w:t>za działania lub zaniechania własne.</w:t>
      </w:r>
    </w:p>
    <w:p w14:paraId="034E8600" w14:textId="77777777" w:rsidR="00C31EE6" w:rsidRPr="00141CCE" w:rsidRDefault="00C31EE6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</w:rPr>
        <w:t xml:space="preserve">W przypadku </w:t>
      </w:r>
      <w:r w:rsidRPr="00C31EE6">
        <w:rPr>
          <w:rFonts w:ascii="Arial" w:hAnsi="Arial" w:cs="Arial"/>
          <w:i/>
          <w:color w:val="auto"/>
        </w:rPr>
        <w:t>WYKONAWCY</w:t>
      </w:r>
      <w:r>
        <w:rPr>
          <w:rFonts w:ascii="Arial" w:hAnsi="Arial" w:cs="Arial"/>
          <w:color w:val="auto"/>
        </w:rPr>
        <w:t xml:space="preserve"> działającego w formie konsorcjum, Lider konsorcjum i Partner konsorcjum ponoszą względem </w:t>
      </w:r>
      <w:r w:rsidRPr="00C31EE6">
        <w:rPr>
          <w:rFonts w:ascii="Arial" w:hAnsi="Arial" w:cs="Arial"/>
          <w:i/>
          <w:color w:val="auto"/>
        </w:rPr>
        <w:t>ZAMAWIAJĄCEGO</w:t>
      </w:r>
      <w:r>
        <w:rPr>
          <w:rFonts w:ascii="Arial" w:hAnsi="Arial" w:cs="Arial"/>
          <w:color w:val="auto"/>
        </w:rPr>
        <w:t xml:space="preserve"> solidarną odpowiedzialność za zobowiązania wobec podwykonawców lub dalszych podwykonawców.</w:t>
      </w:r>
    </w:p>
    <w:p w14:paraId="7677684B" w14:textId="77777777" w:rsidR="00141CCE" w:rsidRDefault="00141CCE" w:rsidP="008A4D07">
      <w:pPr>
        <w:pStyle w:val="Tekstpodstawowy"/>
        <w:numPr>
          <w:ilvl w:val="0"/>
          <w:numId w:val="7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  <w:szCs w:val="24"/>
        </w:rPr>
        <w:t xml:space="preserve">Wszelkie rozliczenia finansowe objęte niniejszą umową będą dokonywane </w:t>
      </w:r>
      <w:r w:rsidR="00EF4C55">
        <w:rPr>
          <w:rFonts w:ascii="Arial" w:hAnsi="Arial" w:cs="Arial"/>
          <w:color w:val="auto"/>
          <w:szCs w:val="24"/>
        </w:rPr>
        <w:br/>
      </w:r>
      <w:r w:rsidRPr="00141CCE">
        <w:rPr>
          <w:rFonts w:ascii="Arial" w:hAnsi="Arial" w:cs="Arial"/>
          <w:color w:val="auto"/>
          <w:szCs w:val="24"/>
        </w:rPr>
        <w:t xml:space="preserve">przez </w:t>
      </w:r>
      <w:r w:rsidRPr="008D17FE">
        <w:rPr>
          <w:rFonts w:ascii="Arial" w:hAnsi="Arial" w:cs="Arial"/>
          <w:i/>
          <w:color w:val="auto"/>
          <w:szCs w:val="24"/>
        </w:rPr>
        <w:t>ZAMAWIAJĄCEGO</w:t>
      </w:r>
      <w:r w:rsidRPr="00141CCE">
        <w:rPr>
          <w:rFonts w:ascii="Arial" w:hAnsi="Arial" w:cs="Arial"/>
          <w:color w:val="auto"/>
          <w:szCs w:val="24"/>
        </w:rPr>
        <w:t>.</w:t>
      </w:r>
    </w:p>
    <w:p w14:paraId="5DE8EB39" w14:textId="77777777" w:rsidR="00DC2D7A" w:rsidRPr="00735F1D" w:rsidRDefault="00DC2D7A" w:rsidP="008A4D07">
      <w:pPr>
        <w:numPr>
          <w:ilvl w:val="0"/>
          <w:numId w:val="7"/>
        </w:numPr>
        <w:suppressAutoHyphens/>
        <w:jc w:val="both"/>
        <w:rPr>
          <w:rFonts w:ascii="Arial" w:hAnsi="Arial" w:cs="Arial"/>
        </w:rPr>
      </w:pPr>
      <w:r w:rsidRPr="00626F78">
        <w:rPr>
          <w:rFonts w:ascii="Arial" w:hAnsi="Arial" w:cs="Arial"/>
          <w:i/>
          <w:iCs/>
        </w:rPr>
        <w:t xml:space="preserve">PODWYKONAWCA jest zobowiązany do spełnienia wszelkich wymagań </w:t>
      </w:r>
      <w:r w:rsidR="00EF4C55">
        <w:rPr>
          <w:rFonts w:ascii="Arial" w:hAnsi="Arial" w:cs="Arial"/>
          <w:i/>
          <w:iCs/>
        </w:rPr>
        <w:br/>
      </w:r>
      <w:r w:rsidRPr="00626F78">
        <w:rPr>
          <w:rFonts w:ascii="Arial" w:hAnsi="Arial" w:cs="Arial"/>
          <w:i/>
          <w:iCs/>
        </w:rPr>
        <w:t>tak jak WYKONAWCA.</w:t>
      </w:r>
    </w:p>
    <w:p w14:paraId="4B94E2B7" w14:textId="77777777" w:rsidR="00D906B2" w:rsidRPr="00492F77" w:rsidRDefault="00D906B2" w:rsidP="004A7530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29CA6DBC" w14:textId="77777777" w:rsidR="0034341C" w:rsidRPr="004B72EF" w:rsidRDefault="0087559C" w:rsidP="00EF4C55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8" w:name="_Toc66797600"/>
      <w:r w:rsidRPr="004E4374">
        <w:rPr>
          <w:rFonts w:ascii="Arial" w:hAnsi="Arial" w:cs="Arial"/>
          <w:b/>
          <w:color w:val="auto"/>
          <w:sz w:val="24"/>
          <w:szCs w:val="24"/>
        </w:rPr>
        <w:t>§ 8</w:t>
      </w:r>
      <w:bookmarkEnd w:id="8"/>
    </w:p>
    <w:p w14:paraId="55E08450" w14:textId="77777777" w:rsidR="001B0BE8" w:rsidRDefault="001B0BE8" w:rsidP="00EF4C5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Gwarancje i rękojmie</w:t>
      </w:r>
    </w:p>
    <w:p w14:paraId="2140C1B0" w14:textId="77777777" w:rsidR="00237C08" w:rsidRPr="00B36BA4" w:rsidRDefault="00237C08" w:rsidP="00EF4C5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C53417F" w14:textId="3432EF6B" w:rsidR="00237C08" w:rsidRDefault="00237C08" w:rsidP="008A4D07">
      <w:pPr>
        <w:pStyle w:val="Tekstpodstawowy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B36BA4">
        <w:rPr>
          <w:rFonts w:ascii="Arial" w:hAnsi="Arial" w:cs="Arial"/>
          <w:color w:val="auto"/>
          <w:szCs w:val="24"/>
        </w:rPr>
        <w:t xml:space="preserve">Na przedmiot umowy </w:t>
      </w:r>
      <w:r w:rsidRPr="008D17FE">
        <w:rPr>
          <w:rFonts w:ascii="Arial" w:hAnsi="Arial" w:cs="Arial"/>
          <w:i/>
          <w:color w:val="auto"/>
          <w:szCs w:val="24"/>
        </w:rPr>
        <w:t>WYKONAWCA</w:t>
      </w:r>
      <w:r w:rsidRPr="00B36BA4">
        <w:rPr>
          <w:rFonts w:ascii="Arial" w:hAnsi="Arial" w:cs="Arial"/>
          <w:color w:val="auto"/>
          <w:szCs w:val="24"/>
        </w:rPr>
        <w:t xml:space="preserve"> udziela</w:t>
      </w:r>
      <w:r w:rsidR="00852CF4">
        <w:rPr>
          <w:rFonts w:ascii="Arial" w:hAnsi="Arial" w:cs="Arial"/>
          <w:color w:val="auto"/>
          <w:szCs w:val="24"/>
        </w:rPr>
        <w:t xml:space="preserve"> </w:t>
      </w:r>
      <w:r w:rsidR="00190EAE" w:rsidRPr="00190EAE">
        <w:rPr>
          <w:rFonts w:ascii="Arial" w:hAnsi="Arial" w:cs="Arial"/>
          <w:b/>
          <w:color w:val="auto"/>
          <w:szCs w:val="24"/>
        </w:rPr>
        <w:t>60</w:t>
      </w:r>
      <w:r>
        <w:rPr>
          <w:rFonts w:ascii="Arial" w:hAnsi="Arial" w:cs="Arial"/>
          <w:b/>
          <w:color w:val="auto"/>
          <w:szCs w:val="24"/>
        </w:rPr>
        <w:t xml:space="preserve"> </w:t>
      </w:r>
      <w:r w:rsidRPr="00B36BA4">
        <w:rPr>
          <w:rFonts w:ascii="Arial" w:hAnsi="Arial" w:cs="Arial"/>
          <w:b/>
          <w:bCs/>
          <w:color w:val="auto"/>
          <w:szCs w:val="24"/>
        </w:rPr>
        <w:t xml:space="preserve">miesięcznej </w:t>
      </w:r>
      <w:r w:rsidRPr="00B36BA4">
        <w:rPr>
          <w:rFonts w:ascii="Arial" w:hAnsi="Arial" w:cs="Arial"/>
          <w:b/>
          <w:color w:val="auto"/>
          <w:szCs w:val="24"/>
        </w:rPr>
        <w:t>rękojmi</w:t>
      </w:r>
      <w:r w:rsidRPr="00B36BA4">
        <w:rPr>
          <w:rFonts w:ascii="Arial" w:hAnsi="Arial" w:cs="Arial"/>
          <w:color w:val="auto"/>
          <w:szCs w:val="24"/>
        </w:rPr>
        <w:t xml:space="preserve"> </w:t>
      </w:r>
      <w:r w:rsidRPr="00B36BA4">
        <w:rPr>
          <w:rFonts w:ascii="Arial" w:hAnsi="Arial" w:cs="Arial"/>
          <w:color w:val="auto"/>
          <w:szCs w:val="24"/>
        </w:rPr>
        <w:br/>
      </w:r>
      <w:r w:rsidR="00B8305A" w:rsidRPr="0040264D">
        <w:rPr>
          <w:rFonts w:ascii="Arial" w:hAnsi="Arial" w:cs="Arial"/>
          <w:b/>
          <w:color w:val="auto"/>
          <w:szCs w:val="24"/>
        </w:rPr>
        <w:t xml:space="preserve">i </w:t>
      </w:r>
      <w:r w:rsidR="00A77816">
        <w:rPr>
          <w:rFonts w:ascii="Arial" w:hAnsi="Arial" w:cs="Arial"/>
          <w:b/>
          <w:color w:val="auto"/>
          <w:szCs w:val="24"/>
        </w:rPr>
        <w:t>……</w:t>
      </w:r>
      <w:r w:rsidRPr="0040264D">
        <w:rPr>
          <w:rFonts w:ascii="Arial" w:hAnsi="Arial" w:cs="Arial"/>
          <w:b/>
          <w:color w:val="auto"/>
          <w:szCs w:val="24"/>
        </w:rPr>
        <w:t xml:space="preserve">miesięcznej </w:t>
      </w:r>
      <w:r w:rsidRPr="00B36BA4">
        <w:rPr>
          <w:rFonts w:ascii="Arial" w:hAnsi="Arial" w:cs="Arial"/>
          <w:b/>
          <w:color w:val="auto"/>
          <w:szCs w:val="24"/>
        </w:rPr>
        <w:t>gwarancji</w:t>
      </w:r>
      <w:r w:rsidRPr="00662AC1">
        <w:rPr>
          <w:rFonts w:ascii="Arial" w:hAnsi="Arial" w:cs="Arial"/>
          <w:color w:val="auto"/>
          <w:szCs w:val="24"/>
        </w:rPr>
        <w:t>.</w:t>
      </w:r>
    </w:p>
    <w:p w14:paraId="310486B2" w14:textId="77777777" w:rsidR="00237C08" w:rsidRDefault="00237C08" w:rsidP="008A4D07">
      <w:pPr>
        <w:pStyle w:val="Tekstpodstawowy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8D17FE">
        <w:rPr>
          <w:rFonts w:ascii="Arial" w:hAnsi="Arial" w:cs="Arial"/>
          <w:i/>
          <w:caps/>
          <w:color w:val="auto"/>
          <w:szCs w:val="24"/>
        </w:rPr>
        <w:t>wykonawca</w:t>
      </w:r>
      <w:r w:rsidRPr="00237C08">
        <w:rPr>
          <w:rFonts w:ascii="Arial" w:hAnsi="Arial" w:cs="Arial"/>
          <w:color w:val="auto"/>
          <w:szCs w:val="24"/>
        </w:rPr>
        <w:t xml:space="preserve"> jest odpowiedzialny za wady </w:t>
      </w:r>
      <w:r w:rsidR="00D52E7F" w:rsidRPr="004B72EF">
        <w:rPr>
          <w:rFonts w:ascii="Arial" w:hAnsi="Arial" w:cs="Arial"/>
          <w:color w:val="auto"/>
          <w:szCs w:val="24"/>
        </w:rPr>
        <w:t xml:space="preserve">i usterki </w:t>
      </w:r>
      <w:r w:rsidR="00D52E7F">
        <w:rPr>
          <w:rFonts w:ascii="Arial" w:hAnsi="Arial" w:cs="Arial"/>
          <w:color w:val="auto"/>
          <w:szCs w:val="24"/>
        </w:rPr>
        <w:t xml:space="preserve">ujawnione w okresie gwarancji </w:t>
      </w:r>
      <w:r w:rsidRPr="00237C08">
        <w:rPr>
          <w:rFonts w:ascii="Arial" w:hAnsi="Arial" w:cs="Arial"/>
          <w:color w:val="auto"/>
          <w:szCs w:val="24"/>
        </w:rPr>
        <w:t>i rękojmi na zasadach określonych w przepisach Kodeksu Cywilnego.</w:t>
      </w:r>
    </w:p>
    <w:p w14:paraId="15B0212D" w14:textId="77777777" w:rsidR="00237C08" w:rsidRPr="00237C08" w:rsidRDefault="00237C08" w:rsidP="008A4D07">
      <w:pPr>
        <w:pStyle w:val="Tekstpodstawowy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237C08">
        <w:rPr>
          <w:rFonts w:ascii="Arial" w:hAnsi="Arial" w:cs="Arial"/>
          <w:color w:val="auto"/>
          <w:szCs w:val="24"/>
        </w:rPr>
        <w:t>Termin spisania „Protokołu komisyjnego odbioru końcowego” jest datą rozpoczęcia okresu gwarancji i rękojmi.</w:t>
      </w:r>
    </w:p>
    <w:p w14:paraId="20F56BE7" w14:textId="309E3956" w:rsidR="00237C08" w:rsidRPr="00237C08" w:rsidRDefault="00237C08" w:rsidP="008A4D07">
      <w:pPr>
        <w:pStyle w:val="Tekstpodstawowy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B36BA4">
        <w:rPr>
          <w:rFonts w:ascii="Arial" w:hAnsi="Arial" w:cs="Arial"/>
          <w:color w:val="auto"/>
          <w:szCs w:val="24"/>
        </w:rPr>
        <w:t xml:space="preserve">Uprawnienia </w:t>
      </w:r>
      <w:r w:rsidRPr="00B36BA4">
        <w:rPr>
          <w:rFonts w:ascii="Arial" w:hAnsi="Arial" w:cs="Arial"/>
          <w:b/>
          <w:color w:val="auto"/>
          <w:szCs w:val="24"/>
        </w:rPr>
        <w:t>z tytułu rękojmi wygasają po upływie</w:t>
      </w:r>
      <w:r>
        <w:rPr>
          <w:rFonts w:ascii="Arial" w:hAnsi="Arial" w:cs="Arial"/>
          <w:b/>
          <w:color w:val="auto"/>
          <w:szCs w:val="24"/>
        </w:rPr>
        <w:t xml:space="preserve"> </w:t>
      </w:r>
      <w:r w:rsidR="00190EAE">
        <w:rPr>
          <w:rFonts w:ascii="Arial" w:hAnsi="Arial" w:cs="Arial"/>
          <w:b/>
          <w:color w:val="auto"/>
          <w:szCs w:val="24"/>
        </w:rPr>
        <w:t>60 miesięcy</w:t>
      </w:r>
      <w:r w:rsidRPr="00B36BA4">
        <w:rPr>
          <w:rFonts w:ascii="Arial" w:hAnsi="Arial" w:cs="Arial"/>
          <w:color w:val="auto"/>
          <w:szCs w:val="24"/>
        </w:rPr>
        <w:t xml:space="preserve"> od daty spisania „Protokołu komisyjnego odbioru końcowego,”</w:t>
      </w:r>
      <w:r w:rsidR="007C3294">
        <w:rPr>
          <w:rFonts w:ascii="Arial" w:hAnsi="Arial" w:cs="Arial"/>
          <w:color w:val="auto"/>
          <w:szCs w:val="24"/>
        </w:rPr>
        <w:t xml:space="preserve"> </w:t>
      </w:r>
      <w:r w:rsidRPr="00B36BA4">
        <w:rPr>
          <w:rFonts w:ascii="Arial" w:hAnsi="Arial" w:cs="Arial"/>
          <w:b/>
          <w:color w:val="auto"/>
          <w:szCs w:val="24"/>
        </w:rPr>
        <w:t>z tyt</w:t>
      </w:r>
      <w:r w:rsidR="00190EAE">
        <w:rPr>
          <w:rFonts w:ascii="Arial" w:hAnsi="Arial" w:cs="Arial"/>
          <w:b/>
          <w:color w:val="auto"/>
          <w:szCs w:val="24"/>
        </w:rPr>
        <w:t xml:space="preserve">ułu gwarancji – po </w:t>
      </w:r>
      <w:r w:rsidR="00190EAE" w:rsidRPr="0040264D">
        <w:rPr>
          <w:rFonts w:ascii="Arial" w:hAnsi="Arial" w:cs="Arial"/>
          <w:b/>
          <w:color w:val="auto"/>
          <w:szCs w:val="24"/>
        </w:rPr>
        <w:t xml:space="preserve">upływie </w:t>
      </w:r>
      <w:r w:rsidR="00A77816">
        <w:rPr>
          <w:rFonts w:ascii="Arial" w:hAnsi="Arial" w:cs="Arial"/>
          <w:b/>
          <w:color w:val="auto"/>
          <w:szCs w:val="24"/>
        </w:rPr>
        <w:t xml:space="preserve">…… </w:t>
      </w:r>
      <w:r w:rsidRPr="00B36BA4">
        <w:rPr>
          <w:rFonts w:ascii="Arial" w:hAnsi="Arial" w:cs="Arial"/>
          <w:b/>
          <w:color w:val="auto"/>
          <w:szCs w:val="24"/>
        </w:rPr>
        <w:t>miesięcy</w:t>
      </w:r>
      <w:r w:rsidRPr="00B36BA4">
        <w:rPr>
          <w:rFonts w:ascii="Arial" w:hAnsi="Arial" w:cs="Arial"/>
          <w:color w:val="auto"/>
          <w:szCs w:val="24"/>
        </w:rPr>
        <w:t xml:space="preserve"> od daty spisania „Protokołu komisyjnego odbioru końcowego”</w:t>
      </w:r>
      <w:r w:rsidR="007C3294">
        <w:rPr>
          <w:rFonts w:ascii="Arial" w:hAnsi="Arial" w:cs="Arial"/>
          <w:color w:val="auto"/>
          <w:szCs w:val="24"/>
        </w:rPr>
        <w:t xml:space="preserve"> lub w przypadku odstąpienia od umowy </w:t>
      </w:r>
      <w:r w:rsidR="007C3294" w:rsidRPr="00B36BA4">
        <w:rPr>
          <w:rFonts w:ascii="Arial" w:hAnsi="Arial" w:cs="Arial"/>
          <w:b/>
          <w:color w:val="auto"/>
          <w:szCs w:val="24"/>
        </w:rPr>
        <w:t>po upływie</w:t>
      </w:r>
      <w:r w:rsidR="007C3294">
        <w:rPr>
          <w:rFonts w:ascii="Arial" w:hAnsi="Arial" w:cs="Arial"/>
          <w:b/>
          <w:color w:val="auto"/>
          <w:szCs w:val="24"/>
        </w:rPr>
        <w:t xml:space="preserve"> 60 miesięcy</w:t>
      </w:r>
      <w:r w:rsidR="007C3294">
        <w:rPr>
          <w:rFonts w:ascii="Arial" w:hAnsi="Arial" w:cs="Arial"/>
          <w:color w:val="auto"/>
          <w:szCs w:val="24"/>
        </w:rPr>
        <w:t xml:space="preserve"> od daty spisania p</w:t>
      </w:r>
      <w:r w:rsidR="007C3294" w:rsidRPr="00B36BA4">
        <w:rPr>
          <w:rFonts w:ascii="Arial" w:hAnsi="Arial" w:cs="Arial"/>
          <w:color w:val="auto"/>
          <w:szCs w:val="24"/>
        </w:rPr>
        <w:t>rotokoł</w:t>
      </w:r>
      <w:r w:rsidR="007C3294">
        <w:rPr>
          <w:rFonts w:ascii="Arial" w:hAnsi="Arial" w:cs="Arial"/>
          <w:color w:val="auto"/>
          <w:szCs w:val="24"/>
        </w:rPr>
        <w:t>u inwentaryzacji robót.</w:t>
      </w:r>
    </w:p>
    <w:p w14:paraId="02394B5F" w14:textId="77777777" w:rsidR="001B0BE8" w:rsidRPr="001B0BE8" w:rsidRDefault="00DC6D73" w:rsidP="008A4D07">
      <w:pPr>
        <w:pStyle w:val="Tekstpodstawowy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B36BA4">
        <w:rPr>
          <w:rFonts w:ascii="Arial" w:hAnsi="Arial" w:cs="Arial"/>
          <w:color w:val="auto"/>
          <w:szCs w:val="24"/>
        </w:rPr>
        <w:t xml:space="preserve">Do obowiązków </w:t>
      </w:r>
      <w:r w:rsidRPr="008D17FE">
        <w:rPr>
          <w:rFonts w:ascii="Arial" w:hAnsi="Arial" w:cs="Arial"/>
          <w:i/>
          <w:color w:val="auto"/>
          <w:szCs w:val="24"/>
        </w:rPr>
        <w:t>WYKONAWCY</w:t>
      </w:r>
      <w:r w:rsidRPr="00B36BA4">
        <w:rPr>
          <w:rFonts w:ascii="Arial" w:hAnsi="Arial" w:cs="Arial"/>
          <w:color w:val="auto"/>
          <w:szCs w:val="24"/>
        </w:rPr>
        <w:t xml:space="preserve"> w ramach umowy w zakresie </w:t>
      </w:r>
      <w:r w:rsidRPr="00B36BA4">
        <w:rPr>
          <w:rFonts w:ascii="Arial" w:hAnsi="Arial" w:cs="Arial"/>
          <w:b/>
          <w:color w:val="auto"/>
          <w:szCs w:val="24"/>
        </w:rPr>
        <w:t xml:space="preserve">czynności </w:t>
      </w:r>
      <w:r w:rsidR="00BC13B2" w:rsidRPr="00B36BA4">
        <w:rPr>
          <w:rFonts w:ascii="Arial" w:hAnsi="Arial" w:cs="Arial"/>
          <w:b/>
          <w:color w:val="auto"/>
          <w:szCs w:val="24"/>
        </w:rPr>
        <w:t>gwarancyjnych</w:t>
      </w:r>
      <w:r w:rsidRPr="00B36BA4">
        <w:rPr>
          <w:rFonts w:ascii="Arial" w:hAnsi="Arial" w:cs="Arial"/>
          <w:color w:val="auto"/>
          <w:szCs w:val="24"/>
        </w:rPr>
        <w:t xml:space="preserve"> należy:</w:t>
      </w:r>
    </w:p>
    <w:p w14:paraId="6B0D35CE" w14:textId="77777777" w:rsidR="001B0BE8" w:rsidRPr="001B0BE8" w:rsidRDefault="00F50E48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8D17FE">
        <w:rPr>
          <w:rFonts w:ascii="Arial" w:hAnsi="Arial" w:cs="Arial"/>
          <w:i/>
        </w:rPr>
        <w:t>WYKONAWCA</w:t>
      </w:r>
      <w:r w:rsidRPr="001B0BE8">
        <w:rPr>
          <w:rFonts w:ascii="Arial" w:hAnsi="Arial" w:cs="Arial"/>
        </w:rPr>
        <w:t xml:space="preserve"> zobowiązuje się do </w:t>
      </w:r>
      <w:r w:rsidR="00DC6D73" w:rsidRPr="001B0BE8">
        <w:rPr>
          <w:rFonts w:ascii="Arial" w:hAnsi="Arial" w:cs="Arial"/>
        </w:rPr>
        <w:t>bezzwłoczne</w:t>
      </w:r>
      <w:r w:rsidRPr="001B0BE8">
        <w:rPr>
          <w:rFonts w:ascii="Arial" w:hAnsi="Arial" w:cs="Arial"/>
        </w:rPr>
        <w:t>go</w:t>
      </w:r>
      <w:r w:rsidR="00DC6D73" w:rsidRPr="001B0BE8">
        <w:rPr>
          <w:rFonts w:ascii="Arial" w:hAnsi="Arial" w:cs="Arial"/>
        </w:rPr>
        <w:t xml:space="preserve"> zawiadomieni</w:t>
      </w:r>
      <w:r w:rsidRPr="001B0BE8">
        <w:rPr>
          <w:rFonts w:ascii="Arial" w:hAnsi="Arial" w:cs="Arial"/>
        </w:rPr>
        <w:t>a</w:t>
      </w:r>
      <w:r w:rsidR="00DC6D73" w:rsidRPr="001B0BE8">
        <w:rPr>
          <w:rFonts w:ascii="Arial" w:hAnsi="Arial" w:cs="Arial"/>
        </w:rPr>
        <w:t xml:space="preserve"> </w:t>
      </w:r>
      <w:r w:rsidR="00DC6D73" w:rsidRPr="008D17FE">
        <w:rPr>
          <w:rFonts w:ascii="Arial" w:hAnsi="Arial" w:cs="Arial"/>
          <w:i/>
        </w:rPr>
        <w:t>ZAMAWIAJĄCEGO</w:t>
      </w:r>
      <w:r w:rsidR="00DC6D73" w:rsidRPr="001B0BE8">
        <w:rPr>
          <w:rFonts w:ascii="Arial" w:hAnsi="Arial" w:cs="Arial"/>
        </w:rPr>
        <w:t xml:space="preserve"> na piśmie o wszelkich zauważonych usterkach</w:t>
      </w:r>
      <w:r w:rsidR="00D52E7F">
        <w:rPr>
          <w:rFonts w:ascii="Arial" w:hAnsi="Arial" w:cs="Arial"/>
        </w:rPr>
        <w:t xml:space="preserve"> </w:t>
      </w:r>
      <w:r w:rsidR="00D52E7F" w:rsidRPr="004B72EF">
        <w:rPr>
          <w:rFonts w:ascii="Arial" w:hAnsi="Arial" w:cs="Arial"/>
          <w:color w:val="auto"/>
        </w:rPr>
        <w:t>i wadach</w:t>
      </w:r>
      <w:r w:rsidR="00DC6D73" w:rsidRPr="001B0BE8">
        <w:rPr>
          <w:rFonts w:ascii="Arial" w:hAnsi="Arial" w:cs="Arial"/>
        </w:rPr>
        <w:t>, których usunięcie wykracza poza zakres prac określonych w umowie, kwalifikujących urządzenie do remontu lub modernizacji jak również o konieczności wymiany</w:t>
      </w:r>
      <w:r w:rsidR="005326B7" w:rsidRPr="001B0BE8">
        <w:rPr>
          <w:rFonts w:ascii="Arial" w:hAnsi="Arial" w:cs="Arial"/>
        </w:rPr>
        <w:t xml:space="preserve"> z</w:t>
      </w:r>
      <w:r w:rsidR="00DC6D73" w:rsidRPr="001B0BE8">
        <w:rPr>
          <w:rFonts w:ascii="Arial" w:hAnsi="Arial" w:cs="Arial"/>
        </w:rPr>
        <w:t>u</w:t>
      </w:r>
      <w:r w:rsidR="00627778" w:rsidRPr="001B0BE8">
        <w:rPr>
          <w:rFonts w:ascii="Arial" w:hAnsi="Arial" w:cs="Arial"/>
        </w:rPr>
        <w:t>żytych podzespołów</w:t>
      </w:r>
      <w:r w:rsidR="008D17FE">
        <w:rPr>
          <w:rFonts w:ascii="Arial" w:hAnsi="Arial" w:cs="Arial"/>
        </w:rPr>
        <w:t>;</w:t>
      </w:r>
    </w:p>
    <w:p w14:paraId="74D605D0" w14:textId="77777777" w:rsidR="001B0BE8" w:rsidRPr="001B0BE8" w:rsidRDefault="00F50E48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1B0BE8">
        <w:rPr>
          <w:rFonts w:ascii="Arial" w:hAnsi="Arial" w:cs="Arial"/>
        </w:rPr>
        <w:lastRenderedPageBreak/>
        <w:t xml:space="preserve">Urządzenia i części pochodzące z wymiany w czasie naprawy </w:t>
      </w:r>
      <w:r w:rsidRPr="008D17FE">
        <w:rPr>
          <w:rFonts w:ascii="Arial" w:hAnsi="Arial" w:cs="Arial"/>
          <w:i/>
        </w:rPr>
        <w:t>WYKONAWCA</w:t>
      </w:r>
      <w:r w:rsidRPr="001B0BE8">
        <w:rPr>
          <w:rFonts w:ascii="Arial" w:hAnsi="Arial" w:cs="Arial"/>
        </w:rPr>
        <w:t xml:space="preserve"> ma obowiązek każdorazowo rozliczyć z </w:t>
      </w:r>
      <w:r w:rsidRPr="00190EAE">
        <w:rPr>
          <w:rFonts w:ascii="Arial" w:hAnsi="Arial" w:cs="Arial"/>
          <w:i/>
        </w:rPr>
        <w:t>ZAMAWIAJĄCYM</w:t>
      </w:r>
      <w:r w:rsidRPr="001B0BE8">
        <w:rPr>
          <w:rFonts w:ascii="Arial" w:hAnsi="Arial" w:cs="Arial"/>
        </w:rPr>
        <w:t xml:space="preserve"> </w:t>
      </w:r>
      <w:r w:rsidR="00130485">
        <w:rPr>
          <w:rFonts w:ascii="Arial" w:hAnsi="Arial" w:cs="Arial"/>
        </w:rPr>
        <w:br/>
      </w:r>
      <w:r w:rsidRPr="001B0BE8">
        <w:rPr>
          <w:rFonts w:ascii="Arial" w:hAnsi="Arial" w:cs="Arial"/>
        </w:rPr>
        <w:t>i dostarczyć do wskazanego mu miejsca, magazynu</w:t>
      </w:r>
      <w:r w:rsidR="008D17FE">
        <w:rPr>
          <w:rFonts w:ascii="Arial" w:hAnsi="Arial" w:cs="Arial"/>
        </w:rPr>
        <w:t>;</w:t>
      </w:r>
    </w:p>
    <w:p w14:paraId="51A9F592" w14:textId="77777777" w:rsidR="001B0BE8" w:rsidRPr="001B0BE8" w:rsidRDefault="00DC6D73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1B0BE8">
        <w:rPr>
          <w:rFonts w:ascii="Arial" w:hAnsi="Arial" w:cs="Arial"/>
        </w:rPr>
        <w:t>Prace napraw</w:t>
      </w:r>
      <w:r w:rsidR="00BC13B2" w:rsidRPr="001B0BE8">
        <w:rPr>
          <w:rFonts w:ascii="Arial" w:hAnsi="Arial" w:cs="Arial"/>
        </w:rPr>
        <w:t>cze</w:t>
      </w:r>
      <w:r w:rsidRPr="001B0BE8">
        <w:rPr>
          <w:rFonts w:ascii="Arial" w:hAnsi="Arial" w:cs="Arial"/>
        </w:rPr>
        <w:t xml:space="preserve"> powinny być odnotowane w książce konserwacji danego urządzenia przez pracowników </w:t>
      </w:r>
      <w:r w:rsidRPr="008D17FE">
        <w:rPr>
          <w:rFonts w:ascii="Arial" w:hAnsi="Arial" w:cs="Arial"/>
          <w:i/>
        </w:rPr>
        <w:t>WYKONAWCY</w:t>
      </w:r>
      <w:r w:rsidR="00564615" w:rsidRPr="001B0BE8">
        <w:rPr>
          <w:rFonts w:ascii="Arial" w:hAnsi="Arial" w:cs="Arial"/>
        </w:rPr>
        <w:t xml:space="preserve"> lub firmę realizującą prace </w:t>
      </w:r>
      <w:r w:rsidR="00807225" w:rsidRPr="001B0BE8">
        <w:rPr>
          <w:rFonts w:ascii="Arial" w:hAnsi="Arial" w:cs="Arial"/>
        </w:rPr>
        <w:br/>
      </w:r>
      <w:r w:rsidR="00564615" w:rsidRPr="001B0BE8">
        <w:rPr>
          <w:rFonts w:ascii="Arial" w:hAnsi="Arial" w:cs="Arial"/>
        </w:rPr>
        <w:t xml:space="preserve">na rzecz </w:t>
      </w:r>
      <w:r w:rsidR="00564615" w:rsidRPr="008D17FE">
        <w:rPr>
          <w:rFonts w:ascii="Arial" w:hAnsi="Arial" w:cs="Arial"/>
          <w:i/>
        </w:rPr>
        <w:t>WYKONAWCY</w:t>
      </w:r>
      <w:r w:rsidR="00564615" w:rsidRPr="001B0BE8">
        <w:rPr>
          <w:rFonts w:ascii="Arial" w:hAnsi="Arial" w:cs="Arial"/>
        </w:rPr>
        <w:t>.</w:t>
      </w:r>
      <w:r w:rsidRPr="001B0BE8">
        <w:rPr>
          <w:rFonts w:ascii="Arial" w:hAnsi="Arial" w:cs="Arial"/>
        </w:rPr>
        <w:t xml:space="preserve"> Wpis do książki konserwacji powinien zawierać zakres wykonanych czynności oraz wykaz wymienionych części i zużytych materiałów. Zgodność wykonanych czynności z dokonanym wpisem w książce konserwacji potwierdza osoba ze strony </w:t>
      </w:r>
      <w:r w:rsidRPr="008D17FE">
        <w:rPr>
          <w:rFonts w:ascii="Arial" w:hAnsi="Arial" w:cs="Arial"/>
          <w:i/>
        </w:rPr>
        <w:t>ZAMAWIAJĄCEGO</w:t>
      </w:r>
      <w:r w:rsidRPr="001B0BE8">
        <w:rPr>
          <w:rFonts w:ascii="Arial" w:hAnsi="Arial" w:cs="Arial"/>
        </w:rPr>
        <w:t xml:space="preserve"> </w:t>
      </w:r>
      <w:r w:rsidR="006A781A" w:rsidRPr="001B0BE8">
        <w:rPr>
          <w:rFonts w:ascii="Arial" w:hAnsi="Arial" w:cs="Arial"/>
        </w:rPr>
        <w:t>(inspektor nadzoru) w trakcie trwania robót lub</w:t>
      </w:r>
      <w:r w:rsidR="00B156D7">
        <w:rPr>
          <w:rFonts w:ascii="Arial" w:hAnsi="Arial" w:cs="Arial"/>
        </w:rPr>
        <w:t xml:space="preserve"> </w:t>
      </w:r>
      <w:r w:rsidRPr="008D17FE">
        <w:rPr>
          <w:rFonts w:ascii="Arial" w:hAnsi="Arial" w:cs="Arial"/>
          <w:i/>
        </w:rPr>
        <w:t>UŻYTKOWNIKA</w:t>
      </w:r>
      <w:r w:rsidR="006A781A" w:rsidRPr="001B0BE8">
        <w:rPr>
          <w:rFonts w:ascii="Arial" w:hAnsi="Arial" w:cs="Arial"/>
        </w:rPr>
        <w:t xml:space="preserve"> </w:t>
      </w:r>
      <w:r w:rsidR="00EF4C55">
        <w:rPr>
          <w:rFonts w:ascii="Arial" w:hAnsi="Arial" w:cs="Arial"/>
        </w:rPr>
        <w:br/>
      </w:r>
      <w:r w:rsidR="006A781A" w:rsidRPr="001B0BE8">
        <w:rPr>
          <w:rFonts w:ascii="Arial" w:hAnsi="Arial" w:cs="Arial"/>
        </w:rPr>
        <w:t>po przekazaniu obiektu do eksploatacji</w:t>
      </w:r>
      <w:r w:rsidRPr="001B0BE8">
        <w:rPr>
          <w:rFonts w:ascii="Arial" w:hAnsi="Arial" w:cs="Arial"/>
        </w:rPr>
        <w:t xml:space="preserve"> na sporządzonym </w:t>
      </w:r>
      <w:r w:rsidR="006F512B" w:rsidRPr="001B0BE8">
        <w:rPr>
          <w:rFonts w:ascii="Arial" w:hAnsi="Arial" w:cs="Arial"/>
        </w:rPr>
        <w:t xml:space="preserve">przez </w:t>
      </w:r>
      <w:r w:rsidR="006F512B" w:rsidRPr="008D17FE">
        <w:rPr>
          <w:rFonts w:ascii="Arial" w:hAnsi="Arial" w:cs="Arial"/>
          <w:i/>
        </w:rPr>
        <w:t>WYKONAWCĘ</w:t>
      </w:r>
      <w:r w:rsidR="006F512B" w:rsidRPr="001B0BE8">
        <w:rPr>
          <w:rFonts w:ascii="Arial" w:hAnsi="Arial" w:cs="Arial"/>
        </w:rPr>
        <w:t xml:space="preserve"> protoko</w:t>
      </w:r>
      <w:r w:rsidR="00510F79" w:rsidRPr="001B0BE8">
        <w:rPr>
          <w:rFonts w:ascii="Arial" w:hAnsi="Arial" w:cs="Arial"/>
        </w:rPr>
        <w:t>le</w:t>
      </w:r>
      <w:r w:rsidR="008D17FE">
        <w:rPr>
          <w:rFonts w:ascii="Arial" w:hAnsi="Arial" w:cs="Arial"/>
        </w:rPr>
        <w:t>;</w:t>
      </w:r>
    </w:p>
    <w:p w14:paraId="003EC95F" w14:textId="77777777" w:rsidR="001B0BE8" w:rsidRPr="001B0BE8" w:rsidRDefault="00BC13B2" w:rsidP="00385641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1B0BE8">
        <w:rPr>
          <w:rFonts w:ascii="Arial" w:hAnsi="Arial" w:cs="Arial"/>
        </w:rPr>
        <w:t>Wszystkie prace</w:t>
      </w:r>
      <w:r w:rsidR="00DC6D73" w:rsidRPr="001B0BE8">
        <w:rPr>
          <w:rFonts w:ascii="Arial" w:hAnsi="Arial" w:cs="Arial"/>
        </w:rPr>
        <w:t xml:space="preserve"> </w:t>
      </w:r>
      <w:r w:rsidR="00CD7D2C" w:rsidRPr="001B0BE8">
        <w:rPr>
          <w:rFonts w:ascii="Arial" w:hAnsi="Arial" w:cs="Arial"/>
        </w:rPr>
        <w:t>przeprowadzane</w:t>
      </w:r>
      <w:r w:rsidR="00DC6D73" w:rsidRPr="001B0BE8">
        <w:rPr>
          <w:rFonts w:ascii="Arial" w:hAnsi="Arial" w:cs="Arial"/>
        </w:rPr>
        <w:t xml:space="preserve"> będą w czasie normalnych dni roboczych podczas obowiązujących godzin pracy, tzn.: </w:t>
      </w:r>
      <w:r w:rsidR="00857E83" w:rsidRPr="001B0BE8">
        <w:rPr>
          <w:rFonts w:ascii="Arial" w:hAnsi="Arial" w:cs="Arial"/>
        </w:rPr>
        <w:t xml:space="preserve">od </w:t>
      </w:r>
      <w:r w:rsidR="00D238FD" w:rsidRPr="001B0BE8">
        <w:rPr>
          <w:rFonts w:ascii="Arial" w:hAnsi="Arial" w:cs="Arial"/>
        </w:rPr>
        <w:t>0</w:t>
      </w:r>
      <w:r w:rsidR="00DC6D73" w:rsidRPr="001B0BE8">
        <w:rPr>
          <w:rFonts w:ascii="Arial" w:hAnsi="Arial" w:cs="Arial"/>
        </w:rPr>
        <w:t>7.</w:t>
      </w:r>
      <w:r w:rsidR="005326B7" w:rsidRPr="001B0BE8">
        <w:rPr>
          <w:rFonts w:ascii="Arial" w:hAnsi="Arial" w:cs="Arial"/>
        </w:rPr>
        <w:t>3</w:t>
      </w:r>
      <w:r w:rsidR="00DC6D73" w:rsidRPr="001B0BE8">
        <w:rPr>
          <w:rFonts w:ascii="Arial" w:hAnsi="Arial" w:cs="Arial"/>
        </w:rPr>
        <w:t>0 do 15.</w:t>
      </w:r>
      <w:r w:rsidR="005326B7" w:rsidRPr="001B0BE8">
        <w:rPr>
          <w:rFonts w:ascii="Arial" w:hAnsi="Arial" w:cs="Arial"/>
        </w:rPr>
        <w:t>3</w:t>
      </w:r>
      <w:r w:rsidR="00857E83" w:rsidRPr="001B0BE8">
        <w:rPr>
          <w:rFonts w:ascii="Arial" w:hAnsi="Arial" w:cs="Arial"/>
        </w:rPr>
        <w:t xml:space="preserve">0, </w:t>
      </w:r>
      <w:r w:rsidR="00807225" w:rsidRPr="001B0BE8">
        <w:rPr>
          <w:rFonts w:ascii="Arial" w:hAnsi="Arial" w:cs="Arial"/>
        </w:rPr>
        <w:br/>
      </w:r>
      <w:r w:rsidR="00857E83" w:rsidRPr="001B0BE8">
        <w:rPr>
          <w:rFonts w:ascii="Arial" w:hAnsi="Arial" w:cs="Arial"/>
        </w:rPr>
        <w:t xml:space="preserve">a w koniecznych </w:t>
      </w:r>
      <w:r w:rsidR="00DC6D73" w:rsidRPr="001B0BE8">
        <w:rPr>
          <w:rFonts w:ascii="Arial" w:hAnsi="Arial" w:cs="Arial"/>
        </w:rPr>
        <w:t xml:space="preserve">przypadkach </w:t>
      </w:r>
      <w:r w:rsidR="00857E83" w:rsidRPr="001B0BE8">
        <w:rPr>
          <w:rFonts w:ascii="Arial" w:hAnsi="Arial" w:cs="Arial"/>
        </w:rPr>
        <w:t xml:space="preserve">w godzinach </w:t>
      </w:r>
      <w:r w:rsidR="000E7A6F" w:rsidRPr="001B0BE8">
        <w:rPr>
          <w:rFonts w:ascii="Arial" w:hAnsi="Arial" w:cs="Arial"/>
        </w:rPr>
        <w:t>uzgodni</w:t>
      </w:r>
      <w:r w:rsidR="00857E83" w:rsidRPr="001B0BE8">
        <w:rPr>
          <w:rFonts w:ascii="Arial" w:hAnsi="Arial" w:cs="Arial"/>
        </w:rPr>
        <w:t>onych</w:t>
      </w:r>
      <w:r w:rsidR="000E7A6F" w:rsidRPr="001B0BE8">
        <w:rPr>
          <w:rFonts w:ascii="Arial" w:hAnsi="Arial" w:cs="Arial"/>
        </w:rPr>
        <w:t xml:space="preserve"> z Użytkownikiem</w:t>
      </w:r>
      <w:r w:rsidR="005326B7" w:rsidRPr="001B0BE8">
        <w:rPr>
          <w:rFonts w:ascii="Arial" w:hAnsi="Arial" w:cs="Arial"/>
        </w:rPr>
        <w:t xml:space="preserve"> </w:t>
      </w:r>
      <w:r w:rsidR="00807225" w:rsidRPr="001B0BE8">
        <w:rPr>
          <w:rFonts w:ascii="Arial" w:hAnsi="Arial" w:cs="Arial"/>
        </w:rPr>
        <w:br/>
      </w:r>
      <w:r w:rsidR="005326B7" w:rsidRPr="001B0BE8">
        <w:rPr>
          <w:rFonts w:ascii="Arial" w:hAnsi="Arial" w:cs="Arial"/>
        </w:rPr>
        <w:t>lub Administratorem</w:t>
      </w:r>
      <w:r w:rsidR="008D17FE">
        <w:rPr>
          <w:rFonts w:ascii="Arial" w:hAnsi="Arial" w:cs="Arial"/>
        </w:rPr>
        <w:t>;</w:t>
      </w:r>
    </w:p>
    <w:p w14:paraId="03BFE123" w14:textId="77777777" w:rsidR="001B0BE8" w:rsidRPr="001B0BE8" w:rsidRDefault="00DC6D73" w:rsidP="00385641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8D17FE">
        <w:rPr>
          <w:rFonts w:ascii="Arial" w:hAnsi="Arial" w:cs="Arial"/>
          <w:i/>
        </w:rPr>
        <w:t>WYKONAWCA</w:t>
      </w:r>
      <w:r w:rsidRPr="001B0BE8">
        <w:rPr>
          <w:rFonts w:ascii="Arial" w:hAnsi="Arial" w:cs="Arial"/>
        </w:rPr>
        <w:t xml:space="preserve"> zobowiązuje się do wykonywania prac będących przedmiotem umowy w sposób nieuciążliwy dla </w:t>
      </w:r>
      <w:r w:rsidRPr="008D17FE">
        <w:rPr>
          <w:rFonts w:ascii="Arial" w:hAnsi="Arial" w:cs="Arial"/>
          <w:i/>
        </w:rPr>
        <w:t>ZAMAWIAJĄCEGO</w:t>
      </w:r>
      <w:r w:rsidRPr="001B0BE8">
        <w:rPr>
          <w:rFonts w:ascii="Arial" w:hAnsi="Arial" w:cs="Arial"/>
        </w:rPr>
        <w:t>, zgodnie z</w:t>
      </w:r>
      <w:r w:rsidR="005326B7" w:rsidRPr="001B0BE8">
        <w:rPr>
          <w:rFonts w:ascii="Arial" w:hAnsi="Arial" w:cs="Arial"/>
        </w:rPr>
        <w:t xml:space="preserve"> </w:t>
      </w:r>
      <w:r w:rsidRPr="001B0BE8">
        <w:rPr>
          <w:rFonts w:ascii="Arial" w:hAnsi="Arial" w:cs="Arial"/>
        </w:rPr>
        <w:t xml:space="preserve">aktualnym poziomem wiedzy technicznej, z należytą starannością </w:t>
      </w:r>
      <w:r w:rsidR="00D52E7F">
        <w:rPr>
          <w:rFonts w:ascii="Arial" w:hAnsi="Arial" w:cs="Arial"/>
        </w:rPr>
        <w:br/>
      </w:r>
      <w:r w:rsidRPr="001B0BE8">
        <w:rPr>
          <w:rFonts w:ascii="Arial" w:hAnsi="Arial" w:cs="Arial"/>
        </w:rPr>
        <w:t>i zasadami profesjonalizmu zawodowego</w:t>
      </w:r>
      <w:r w:rsidR="008D17FE">
        <w:rPr>
          <w:rFonts w:ascii="Arial" w:hAnsi="Arial" w:cs="Arial"/>
        </w:rPr>
        <w:t>;</w:t>
      </w:r>
    </w:p>
    <w:p w14:paraId="732CA1DA" w14:textId="77777777" w:rsidR="001B0BE8" w:rsidRPr="001B0BE8" w:rsidRDefault="00DC6D73" w:rsidP="00385641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8D17FE">
        <w:rPr>
          <w:rFonts w:ascii="Arial" w:hAnsi="Arial" w:cs="Arial"/>
          <w:i/>
        </w:rPr>
        <w:t>WYKONAWCA</w:t>
      </w:r>
      <w:r w:rsidRPr="001B0BE8">
        <w:rPr>
          <w:rFonts w:ascii="Arial" w:hAnsi="Arial" w:cs="Arial"/>
        </w:rPr>
        <w:t xml:space="preserve"> zobowiązany jest delegować do prac stanowiących przedmiot umowy osoby posiadające wymagane obowiązującymi przepisami prawa uprawnienia oraz spełniające wymagania </w:t>
      </w:r>
      <w:r w:rsidRPr="00D81A27">
        <w:rPr>
          <w:rFonts w:ascii="Arial" w:hAnsi="Arial" w:cs="Arial"/>
          <w:i/>
        </w:rPr>
        <w:t>ZAMAWIAJĄCEGO</w:t>
      </w:r>
      <w:r w:rsidRPr="001B0BE8">
        <w:rPr>
          <w:rFonts w:ascii="Arial" w:hAnsi="Arial" w:cs="Arial"/>
        </w:rPr>
        <w:t xml:space="preserve"> w tym zakresie</w:t>
      </w:r>
      <w:r w:rsidR="008D17FE">
        <w:rPr>
          <w:rFonts w:ascii="Arial" w:hAnsi="Arial" w:cs="Arial"/>
        </w:rPr>
        <w:t>;</w:t>
      </w:r>
    </w:p>
    <w:p w14:paraId="124A21DE" w14:textId="77777777" w:rsidR="001B0BE8" w:rsidRPr="001B0BE8" w:rsidRDefault="00DC6D73" w:rsidP="00385641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8D17FE">
        <w:rPr>
          <w:rFonts w:ascii="Arial" w:hAnsi="Arial" w:cs="Arial"/>
          <w:i/>
        </w:rPr>
        <w:t>WYKONAWCA</w:t>
      </w:r>
      <w:r w:rsidRPr="001B0BE8">
        <w:rPr>
          <w:rFonts w:ascii="Arial" w:hAnsi="Arial" w:cs="Arial"/>
        </w:rPr>
        <w:t xml:space="preserve"> zobowiąz</w:t>
      </w:r>
      <w:r w:rsidR="00EF4C55">
        <w:rPr>
          <w:rFonts w:ascii="Arial" w:hAnsi="Arial" w:cs="Arial"/>
        </w:rPr>
        <w:t xml:space="preserve">uje się zapewnić ochronę mienia </w:t>
      </w:r>
      <w:r w:rsidRPr="008D17FE">
        <w:rPr>
          <w:rFonts w:ascii="Arial" w:hAnsi="Arial" w:cs="Arial"/>
          <w:i/>
        </w:rPr>
        <w:t>ZAMAWIAJĄCEGO</w:t>
      </w:r>
      <w:r w:rsidRPr="001B0BE8">
        <w:rPr>
          <w:rFonts w:ascii="Arial" w:hAnsi="Arial" w:cs="Arial"/>
        </w:rPr>
        <w:t xml:space="preserve"> znajdującego się w obrębie </w:t>
      </w:r>
      <w:r w:rsidR="00510F79" w:rsidRPr="001B0BE8">
        <w:rPr>
          <w:rFonts w:ascii="Arial" w:hAnsi="Arial" w:cs="Arial"/>
        </w:rPr>
        <w:t xml:space="preserve">obiektu </w:t>
      </w:r>
      <w:r w:rsidRPr="001B0BE8">
        <w:rPr>
          <w:rFonts w:ascii="Arial" w:hAnsi="Arial" w:cs="Arial"/>
        </w:rPr>
        <w:t>przed zniszczeniem lub</w:t>
      </w:r>
      <w:r w:rsidR="00861167" w:rsidRPr="001B0BE8">
        <w:rPr>
          <w:rFonts w:ascii="Arial" w:hAnsi="Arial" w:cs="Arial"/>
        </w:rPr>
        <w:t> </w:t>
      </w:r>
      <w:r w:rsidRPr="001B0BE8">
        <w:rPr>
          <w:rFonts w:ascii="Arial" w:hAnsi="Arial" w:cs="Arial"/>
        </w:rPr>
        <w:t>uszkodzeniem</w:t>
      </w:r>
      <w:r w:rsidR="008D17FE">
        <w:rPr>
          <w:rFonts w:ascii="Arial" w:hAnsi="Arial" w:cs="Arial"/>
        </w:rPr>
        <w:t>;</w:t>
      </w:r>
    </w:p>
    <w:p w14:paraId="4102041C" w14:textId="77777777" w:rsidR="00237C08" w:rsidRPr="00385641" w:rsidRDefault="00DC6D73" w:rsidP="00385641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385641">
        <w:rPr>
          <w:rFonts w:ascii="Arial" w:hAnsi="Arial" w:cs="Arial"/>
          <w:i/>
          <w:color w:val="auto"/>
        </w:rPr>
        <w:t>WYKONAWCA</w:t>
      </w:r>
      <w:r w:rsidRPr="00385641">
        <w:rPr>
          <w:rFonts w:ascii="Arial" w:hAnsi="Arial" w:cs="Arial"/>
          <w:color w:val="auto"/>
        </w:rPr>
        <w:t xml:space="preserve"> zobowiązuje się do utrzymania ładu i porządku na terenie prowadzonych prac, do przestrzegania przepisów BHP i ppoż</w:t>
      </w:r>
      <w:r w:rsidR="008D17FE" w:rsidRPr="00385641">
        <w:rPr>
          <w:rFonts w:ascii="Arial" w:hAnsi="Arial" w:cs="Arial"/>
          <w:color w:val="auto"/>
        </w:rPr>
        <w:t>.;</w:t>
      </w:r>
      <w:r w:rsidR="00D81A27" w:rsidRPr="00385641">
        <w:rPr>
          <w:rFonts w:ascii="Arial" w:hAnsi="Arial" w:cs="Arial"/>
          <w:color w:val="auto"/>
        </w:rPr>
        <w:t xml:space="preserve"> </w:t>
      </w:r>
    </w:p>
    <w:p w14:paraId="05648470" w14:textId="77777777" w:rsidR="00237C08" w:rsidRPr="00237C08" w:rsidRDefault="00DC6D73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237C08">
        <w:rPr>
          <w:rFonts w:ascii="Arial" w:hAnsi="Arial" w:cs="Arial"/>
          <w:bCs/>
          <w:w w:val="101"/>
        </w:rPr>
        <w:t xml:space="preserve">W razie awarii </w:t>
      </w:r>
      <w:r w:rsidR="007A01AF" w:rsidRPr="008D17FE">
        <w:rPr>
          <w:rFonts w:ascii="Arial" w:hAnsi="Arial" w:cs="Arial"/>
          <w:bCs/>
          <w:i/>
          <w:w w:val="101"/>
        </w:rPr>
        <w:t>WYKONAWCA</w:t>
      </w:r>
      <w:r w:rsidRPr="00237C08">
        <w:rPr>
          <w:rFonts w:ascii="Arial" w:hAnsi="Arial" w:cs="Arial"/>
          <w:bCs/>
          <w:w w:val="101"/>
        </w:rPr>
        <w:t xml:space="preserve"> zobowiązuje się do natychmiastowego podjęcia działań zapobiegających rozprzestrzenianiu się awarii i jej skutków, powiadomienia </w:t>
      </w:r>
      <w:r w:rsidRPr="008D17FE">
        <w:rPr>
          <w:rFonts w:ascii="Arial" w:hAnsi="Arial" w:cs="Arial"/>
          <w:bCs/>
          <w:i/>
          <w:w w:val="101"/>
        </w:rPr>
        <w:t>ZAMAWIAJĄCEGO</w:t>
      </w:r>
      <w:r w:rsidRPr="00237C08">
        <w:rPr>
          <w:rFonts w:ascii="Arial" w:hAnsi="Arial" w:cs="Arial"/>
          <w:bCs/>
          <w:w w:val="101"/>
        </w:rPr>
        <w:t xml:space="preserve"> i </w:t>
      </w:r>
      <w:r w:rsidRPr="008D17FE">
        <w:rPr>
          <w:rFonts w:ascii="Arial" w:hAnsi="Arial" w:cs="Arial"/>
          <w:bCs/>
          <w:i/>
          <w:w w:val="101"/>
        </w:rPr>
        <w:t>UŻYTKOWNIKA</w:t>
      </w:r>
      <w:r w:rsidRPr="00237C08">
        <w:rPr>
          <w:rFonts w:ascii="Arial" w:hAnsi="Arial" w:cs="Arial"/>
          <w:bCs/>
          <w:w w:val="101"/>
        </w:rPr>
        <w:t xml:space="preserve"> o rodzaju, zakresie i</w:t>
      </w:r>
      <w:r w:rsidR="00861167" w:rsidRPr="00237C08">
        <w:rPr>
          <w:rFonts w:ascii="Arial" w:hAnsi="Arial" w:cs="Arial"/>
          <w:bCs/>
          <w:w w:val="101"/>
        </w:rPr>
        <w:t> </w:t>
      </w:r>
      <w:r w:rsidRPr="00237C08">
        <w:rPr>
          <w:rFonts w:ascii="Arial" w:hAnsi="Arial" w:cs="Arial"/>
          <w:bCs/>
          <w:w w:val="101"/>
        </w:rPr>
        <w:t xml:space="preserve">ewentualnych zagrożeniach związanych z awarią oraz sporządzenia </w:t>
      </w:r>
      <w:r w:rsidR="00807225" w:rsidRPr="00237C08">
        <w:rPr>
          <w:rFonts w:ascii="Arial" w:hAnsi="Arial" w:cs="Arial"/>
          <w:bCs/>
          <w:w w:val="101"/>
        </w:rPr>
        <w:br/>
      </w:r>
      <w:r w:rsidRPr="00237C08">
        <w:rPr>
          <w:rFonts w:ascii="Arial" w:hAnsi="Arial" w:cs="Arial"/>
          <w:bCs/>
          <w:w w:val="101"/>
        </w:rPr>
        <w:t>wraz z</w:t>
      </w:r>
      <w:r w:rsidR="00861167" w:rsidRPr="00237C08">
        <w:rPr>
          <w:rFonts w:ascii="Arial" w:hAnsi="Arial" w:cs="Arial"/>
          <w:bCs/>
          <w:w w:val="101"/>
        </w:rPr>
        <w:t> </w:t>
      </w:r>
      <w:r w:rsidRPr="00237C08">
        <w:rPr>
          <w:rFonts w:ascii="Arial" w:hAnsi="Arial" w:cs="Arial"/>
          <w:bCs/>
          <w:w w:val="101"/>
        </w:rPr>
        <w:t xml:space="preserve">przedstawicielem </w:t>
      </w:r>
      <w:r w:rsidRPr="008D17FE">
        <w:rPr>
          <w:rFonts w:ascii="Arial" w:hAnsi="Arial" w:cs="Arial"/>
          <w:bCs/>
          <w:i/>
          <w:w w:val="101"/>
        </w:rPr>
        <w:t>ZAMAWIAJĄCEGO</w:t>
      </w:r>
      <w:r w:rsidR="00B07EC2" w:rsidRPr="00237C08">
        <w:rPr>
          <w:rFonts w:ascii="Arial" w:hAnsi="Arial" w:cs="Arial"/>
          <w:bCs/>
          <w:w w:val="101"/>
        </w:rPr>
        <w:t xml:space="preserve"> </w:t>
      </w:r>
      <w:r w:rsidRPr="00237C08">
        <w:rPr>
          <w:rFonts w:ascii="Arial" w:hAnsi="Arial" w:cs="Arial"/>
          <w:bCs/>
          <w:w w:val="101"/>
        </w:rPr>
        <w:t xml:space="preserve">i </w:t>
      </w:r>
      <w:r w:rsidRPr="008D17FE">
        <w:rPr>
          <w:rFonts w:ascii="Arial" w:hAnsi="Arial" w:cs="Arial"/>
          <w:bCs/>
          <w:i/>
          <w:w w:val="101"/>
        </w:rPr>
        <w:t>UŻYTKOWNIKA</w:t>
      </w:r>
      <w:r w:rsidRPr="00237C08">
        <w:rPr>
          <w:rFonts w:ascii="Arial" w:hAnsi="Arial" w:cs="Arial"/>
          <w:bCs/>
          <w:w w:val="101"/>
        </w:rPr>
        <w:t xml:space="preserve"> dokumentacji awarii</w:t>
      </w:r>
      <w:r w:rsidR="008D17FE">
        <w:rPr>
          <w:rFonts w:ascii="Arial" w:hAnsi="Arial" w:cs="Arial"/>
          <w:bCs/>
          <w:w w:val="101"/>
        </w:rPr>
        <w:t>;</w:t>
      </w:r>
    </w:p>
    <w:p w14:paraId="7C395D21" w14:textId="77777777" w:rsidR="00237C08" w:rsidRPr="00237C08" w:rsidRDefault="00C275B1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8D17FE">
        <w:rPr>
          <w:rFonts w:ascii="Arial" w:hAnsi="Arial" w:cs="Arial"/>
          <w:bCs/>
          <w:i/>
          <w:w w:val="101"/>
        </w:rPr>
        <w:t>WYKONAWCA</w:t>
      </w:r>
      <w:r w:rsidRPr="00237C08">
        <w:rPr>
          <w:rFonts w:ascii="Arial" w:hAnsi="Arial" w:cs="Arial"/>
          <w:bCs/>
          <w:w w:val="101"/>
        </w:rPr>
        <w:t xml:space="preserve"> zobowiązany jest do podjęcia czynności naprawczych </w:t>
      </w:r>
      <w:r w:rsidR="00EF4C55">
        <w:rPr>
          <w:rFonts w:ascii="Arial" w:hAnsi="Arial" w:cs="Arial"/>
          <w:bCs/>
          <w:w w:val="101"/>
        </w:rPr>
        <w:br/>
      </w:r>
      <w:r w:rsidRPr="00237C08">
        <w:rPr>
          <w:rFonts w:ascii="Arial" w:hAnsi="Arial" w:cs="Arial"/>
          <w:bCs/>
          <w:w w:val="101"/>
        </w:rPr>
        <w:t xml:space="preserve">w ciągu </w:t>
      </w:r>
      <w:r w:rsidR="00D43CBA" w:rsidRPr="00237C08">
        <w:rPr>
          <w:rFonts w:ascii="Arial" w:hAnsi="Arial" w:cs="Arial"/>
          <w:bCs/>
          <w:w w:val="101"/>
        </w:rPr>
        <w:t>2</w:t>
      </w:r>
      <w:r w:rsidRPr="00237C08">
        <w:rPr>
          <w:rFonts w:ascii="Arial" w:hAnsi="Arial" w:cs="Arial"/>
          <w:bCs/>
          <w:w w:val="101"/>
        </w:rPr>
        <w:t>4 godzin</w:t>
      </w:r>
      <w:r w:rsidR="00C379A6" w:rsidRPr="00237C08">
        <w:rPr>
          <w:rFonts w:ascii="Arial" w:hAnsi="Arial" w:cs="Arial"/>
          <w:bCs/>
          <w:w w:val="101"/>
        </w:rPr>
        <w:t xml:space="preserve">, </w:t>
      </w:r>
      <w:r w:rsidR="00C379A6" w:rsidRPr="00385641">
        <w:rPr>
          <w:rFonts w:ascii="Arial" w:hAnsi="Arial" w:cs="Arial"/>
          <w:bCs/>
          <w:color w:val="auto"/>
          <w:w w:val="101"/>
        </w:rPr>
        <w:t>a w przypadku systemów alarmowych w ciągu 4 godzin</w:t>
      </w:r>
      <w:r w:rsidR="00C379A6" w:rsidRPr="00237C08">
        <w:rPr>
          <w:rFonts w:ascii="Arial" w:hAnsi="Arial" w:cs="Arial"/>
          <w:bCs/>
          <w:w w:val="101"/>
        </w:rPr>
        <w:t xml:space="preserve"> </w:t>
      </w:r>
      <w:r w:rsidRPr="00237C08">
        <w:rPr>
          <w:rFonts w:ascii="Arial" w:hAnsi="Arial" w:cs="Arial"/>
          <w:bCs/>
          <w:w w:val="101"/>
        </w:rPr>
        <w:t xml:space="preserve">od chwili powiadomienia przez </w:t>
      </w:r>
      <w:r w:rsidRPr="008D17FE">
        <w:rPr>
          <w:rFonts w:ascii="Arial" w:hAnsi="Arial" w:cs="Arial"/>
          <w:bCs/>
          <w:i/>
          <w:w w:val="101"/>
        </w:rPr>
        <w:t>ZAMAWIAJĄCEGO</w:t>
      </w:r>
      <w:r w:rsidR="00C379A6" w:rsidRPr="00237C08">
        <w:rPr>
          <w:rFonts w:ascii="Arial" w:hAnsi="Arial" w:cs="Arial"/>
          <w:bCs/>
          <w:w w:val="101"/>
        </w:rPr>
        <w:t xml:space="preserve"> </w:t>
      </w:r>
      <w:r w:rsidRPr="00237C08">
        <w:rPr>
          <w:rFonts w:ascii="Arial" w:hAnsi="Arial" w:cs="Arial"/>
          <w:bCs/>
          <w:w w:val="101"/>
        </w:rPr>
        <w:t xml:space="preserve">lub </w:t>
      </w:r>
      <w:r w:rsidRPr="008D17FE">
        <w:rPr>
          <w:rFonts w:ascii="Arial" w:hAnsi="Arial" w:cs="Arial"/>
          <w:bCs/>
          <w:i/>
          <w:w w:val="101"/>
        </w:rPr>
        <w:t>UŻYTKOWNIKA</w:t>
      </w:r>
      <w:r w:rsidRPr="00237C08">
        <w:rPr>
          <w:rFonts w:ascii="Arial" w:hAnsi="Arial" w:cs="Arial"/>
          <w:bCs/>
          <w:w w:val="101"/>
        </w:rPr>
        <w:t xml:space="preserve"> </w:t>
      </w:r>
      <w:r w:rsidR="00C379A6" w:rsidRPr="00237C08">
        <w:rPr>
          <w:rFonts w:ascii="Arial" w:hAnsi="Arial" w:cs="Arial"/>
          <w:bCs/>
          <w:w w:val="101"/>
        </w:rPr>
        <w:br/>
      </w:r>
      <w:r w:rsidRPr="00237C08">
        <w:rPr>
          <w:rFonts w:ascii="Arial" w:hAnsi="Arial" w:cs="Arial"/>
          <w:bCs/>
          <w:w w:val="101"/>
        </w:rPr>
        <w:t>o niesprawności urządzenia</w:t>
      </w:r>
      <w:r w:rsidR="008D17FE">
        <w:rPr>
          <w:rFonts w:ascii="Arial" w:hAnsi="Arial" w:cs="Arial"/>
          <w:bCs/>
          <w:w w:val="101"/>
        </w:rPr>
        <w:t>;</w:t>
      </w:r>
    </w:p>
    <w:p w14:paraId="3FB6ADC7" w14:textId="77777777" w:rsidR="00237C08" w:rsidRPr="00237C08" w:rsidRDefault="00DC6D73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8D17FE">
        <w:rPr>
          <w:rFonts w:ascii="Arial" w:hAnsi="Arial" w:cs="Arial"/>
          <w:i/>
        </w:rPr>
        <w:t>WYKONAWCA</w:t>
      </w:r>
      <w:r w:rsidRPr="00237C08">
        <w:rPr>
          <w:rFonts w:ascii="Arial" w:hAnsi="Arial" w:cs="Arial"/>
        </w:rPr>
        <w:t xml:space="preserve"> zapewni </w:t>
      </w:r>
      <w:r w:rsidR="00D43CBA" w:rsidRPr="00237C08">
        <w:rPr>
          <w:rFonts w:ascii="Arial" w:hAnsi="Arial" w:cs="Arial"/>
        </w:rPr>
        <w:t xml:space="preserve">całodobową </w:t>
      </w:r>
      <w:r w:rsidRPr="00237C08">
        <w:rPr>
          <w:rFonts w:ascii="Arial" w:hAnsi="Arial" w:cs="Arial"/>
        </w:rPr>
        <w:t>obsłu</w:t>
      </w:r>
      <w:r w:rsidR="00D03A75">
        <w:rPr>
          <w:rFonts w:ascii="Arial" w:hAnsi="Arial" w:cs="Arial"/>
        </w:rPr>
        <w:t>gę telefoniczną</w:t>
      </w:r>
      <w:r w:rsidR="003958EC">
        <w:rPr>
          <w:rFonts w:ascii="Arial" w:hAnsi="Arial" w:cs="Arial"/>
        </w:rPr>
        <w:t xml:space="preserve"> </w:t>
      </w:r>
      <w:r w:rsidR="00EF4C55">
        <w:rPr>
          <w:rFonts w:ascii="Arial" w:hAnsi="Arial" w:cs="Arial"/>
        </w:rPr>
        <w:br/>
      </w:r>
      <w:r w:rsidR="003958EC">
        <w:rPr>
          <w:rFonts w:ascii="Arial" w:hAnsi="Arial" w:cs="Arial"/>
        </w:rPr>
        <w:t xml:space="preserve">pod </w:t>
      </w:r>
      <w:r w:rsidR="000E7A6F" w:rsidRPr="00237C08">
        <w:rPr>
          <w:rFonts w:ascii="Arial" w:hAnsi="Arial" w:cs="Arial"/>
        </w:rPr>
        <w:t>nr</w:t>
      </w:r>
      <w:r w:rsidR="00A765B3" w:rsidRPr="00237C08">
        <w:rPr>
          <w:rFonts w:ascii="Arial" w:hAnsi="Arial" w:cs="Arial"/>
        </w:rPr>
        <w:t xml:space="preserve"> </w:t>
      </w:r>
      <w:r w:rsidR="00343E36" w:rsidRPr="00237C08">
        <w:rPr>
          <w:rFonts w:ascii="Arial" w:hAnsi="Arial" w:cs="Arial"/>
          <w:b/>
        </w:rPr>
        <w:t>………</w:t>
      </w:r>
      <w:r w:rsidR="0004383B" w:rsidRPr="00237C08">
        <w:rPr>
          <w:rFonts w:ascii="Arial" w:hAnsi="Arial" w:cs="Arial"/>
          <w:b/>
        </w:rPr>
        <w:t>……</w:t>
      </w:r>
      <w:r w:rsidR="00343E36" w:rsidRPr="00237C08">
        <w:rPr>
          <w:rFonts w:ascii="Arial" w:hAnsi="Arial" w:cs="Arial"/>
          <w:b/>
        </w:rPr>
        <w:t>…….</w:t>
      </w:r>
      <w:r w:rsidR="00A765B3" w:rsidRPr="00237C08">
        <w:rPr>
          <w:rFonts w:ascii="Arial" w:hAnsi="Arial" w:cs="Arial"/>
        </w:rPr>
        <w:t xml:space="preserve"> </w:t>
      </w:r>
      <w:r w:rsidR="003958EC">
        <w:rPr>
          <w:rFonts w:ascii="Arial" w:hAnsi="Arial" w:cs="Arial"/>
        </w:rPr>
        <w:t>czynnym</w:t>
      </w:r>
      <w:r w:rsidR="00D03A75" w:rsidRPr="00237C08">
        <w:rPr>
          <w:rFonts w:ascii="Arial" w:hAnsi="Arial" w:cs="Arial"/>
        </w:rPr>
        <w:t xml:space="preserve"> całą dobę</w:t>
      </w:r>
      <w:r w:rsidR="00D03A75">
        <w:rPr>
          <w:rFonts w:ascii="Arial" w:hAnsi="Arial" w:cs="Arial"/>
        </w:rPr>
        <w:t xml:space="preserve"> i </w:t>
      </w:r>
      <w:r w:rsidR="003958EC">
        <w:rPr>
          <w:rFonts w:ascii="Arial" w:hAnsi="Arial" w:cs="Arial"/>
        </w:rPr>
        <w:t xml:space="preserve">dodatkowo </w:t>
      </w:r>
      <w:r w:rsidR="00A765B3" w:rsidRPr="00237C08">
        <w:rPr>
          <w:rFonts w:ascii="Arial" w:hAnsi="Arial" w:cs="Arial"/>
        </w:rPr>
        <w:t xml:space="preserve">fax nr </w:t>
      </w:r>
      <w:r w:rsidR="00343E36" w:rsidRPr="00D03A75">
        <w:rPr>
          <w:rFonts w:ascii="Arial" w:hAnsi="Arial" w:cs="Arial"/>
        </w:rPr>
        <w:t>………………...</w:t>
      </w:r>
      <w:r w:rsidR="00D43CBA" w:rsidRPr="00D03A75">
        <w:rPr>
          <w:rFonts w:ascii="Arial" w:hAnsi="Arial" w:cs="Arial"/>
        </w:rPr>
        <w:t xml:space="preserve"> </w:t>
      </w:r>
      <w:r w:rsidR="00EF4C55">
        <w:rPr>
          <w:rFonts w:ascii="Arial" w:hAnsi="Arial" w:cs="Arial"/>
        </w:rPr>
        <w:br/>
      </w:r>
      <w:r w:rsidR="00D03A75" w:rsidRPr="00D03A75">
        <w:rPr>
          <w:rFonts w:ascii="Arial" w:hAnsi="Arial" w:cs="Arial"/>
        </w:rPr>
        <w:t>lub e-mail</w:t>
      </w:r>
      <w:r w:rsidR="003958EC">
        <w:rPr>
          <w:rFonts w:ascii="Arial" w:hAnsi="Arial" w:cs="Arial"/>
        </w:rPr>
        <w:t xml:space="preserve"> …………………………………………….</w:t>
      </w:r>
      <w:r w:rsidR="008D17FE">
        <w:rPr>
          <w:rFonts w:ascii="Arial" w:hAnsi="Arial" w:cs="Arial"/>
        </w:rPr>
        <w:t>;</w:t>
      </w:r>
    </w:p>
    <w:p w14:paraId="5E358F9F" w14:textId="77777777" w:rsidR="00237C08" w:rsidRPr="00237C08" w:rsidRDefault="00A160D8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237C08">
        <w:rPr>
          <w:rFonts w:ascii="Arial" w:hAnsi="Arial" w:cs="Arial"/>
          <w:bCs/>
          <w:w w:val="101"/>
        </w:rPr>
        <w:t xml:space="preserve">W przypadku niepodjęcia naprawy w przypadku </w:t>
      </w:r>
      <w:r w:rsidR="00B64DBD" w:rsidRPr="00237C08">
        <w:rPr>
          <w:rFonts w:ascii="Arial" w:hAnsi="Arial" w:cs="Arial"/>
          <w:bCs/>
          <w:w w:val="101"/>
        </w:rPr>
        <w:t>awarii w terminie 24 godzin</w:t>
      </w:r>
      <w:r w:rsidR="00AB6589">
        <w:rPr>
          <w:rFonts w:ascii="Arial" w:hAnsi="Arial" w:cs="Arial"/>
          <w:bCs/>
          <w:w w:val="101"/>
        </w:rPr>
        <w:t xml:space="preserve"> </w:t>
      </w:r>
      <w:r w:rsidR="00AB6589" w:rsidRPr="00B50E48">
        <w:rPr>
          <w:rFonts w:ascii="Arial" w:hAnsi="Arial" w:cs="Arial"/>
          <w:bCs/>
          <w:color w:val="auto"/>
          <w:w w:val="101"/>
        </w:rPr>
        <w:t>(4 godziny w przypadku systemów alarmowych)</w:t>
      </w:r>
      <w:r w:rsidR="00B64DBD" w:rsidRPr="00237C08">
        <w:rPr>
          <w:rFonts w:ascii="Arial" w:hAnsi="Arial" w:cs="Arial"/>
          <w:bCs/>
          <w:w w:val="101"/>
        </w:rPr>
        <w:t xml:space="preserve"> od momentu zgłoszenia </w:t>
      </w:r>
      <w:r w:rsidR="00B64DBD" w:rsidRPr="008D17FE">
        <w:rPr>
          <w:rFonts w:ascii="Arial" w:hAnsi="Arial" w:cs="Arial"/>
          <w:bCs/>
          <w:i/>
          <w:w w:val="101"/>
        </w:rPr>
        <w:t>ZAMAWIAJĄCY</w:t>
      </w:r>
      <w:r w:rsidR="00B64DBD" w:rsidRPr="00237C08">
        <w:rPr>
          <w:rFonts w:ascii="Arial" w:hAnsi="Arial" w:cs="Arial"/>
          <w:bCs/>
          <w:w w:val="101"/>
        </w:rPr>
        <w:t xml:space="preserve"> zleci wykonanie powyższych czynności innemu Wykonawcy, a kosztami obciążony zostanie </w:t>
      </w:r>
      <w:r w:rsidR="00B64DBD" w:rsidRPr="008D17FE">
        <w:rPr>
          <w:rFonts w:ascii="Arial" w:hAnsi="Arial" w:cs="Arial"/>
          <w:bCs/>
          <w:i/>
          <w:w w:val="101"/>
        </w:rPr>
        <w:t>WYKONAWCA</w:t>
      </w:r>
      <w:r w:rsidR="008D17FE">
        <w:rPr>
          <w:rFonts w:ascii="Arial" w:hAnsi="Arial" w:cs="Arial"/>
          <w:bCs/>
          <w:w w:val="101"/>
        </w:rPr>
        <w:t>;</w:t>
      </w:r>
    </w:p>
    <w:p w14:paraId="47D3A8EB" w14:textId="2638D92B" w:rsidR="00237C08" w:rsidRDefault="00C25D2B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237C08">
        <w:rPr>
          <w:rFonts w:ascii="Arial" w:hAnsi="Arial" w:cs="Arial"/>
          <w:bCs/>
          <w:w w:val="101"/>
        </w:rPr>
        <w:t xml:space="preserve">Koszt zastępczego wykonania usługi przez innego </w:t>
      </w:r>
      <w:r w:rsidR="00BC13B2" w:rsidRPr="00237C08">
        <w:rPr>
          <w:rFonts w:ascii="Arial" w:hAnsi="Arial" w:cs="Arial"/>
          <w:bCs/>
          <w:w w:val="101"/>
        </w:rPr>
        <w:t>w</w:t>
      </w:r>
      <w:r w:rsidR="00861167" w:rsidRPr="00237C08">
        <w:rPr>
          <w:rFonts w:ascii="Arial" w:hAnsi="Arial" w:cs="Arial"/>
          <w:bCs/>
          <w:w w:val="101"/>
        </w:rPr>
        <w:t xml:space="preserve">ykonawcę </w:t>
      </w:r>
      <w:r w:rsidRPr="008D17FE">
        <w:rPr>
          <w:rFonts w:ascii="Arial" w:hAnsi="Arial" w:cs="Arial"/>
          <w:bCs/>
          <w:i/>
          <w:w w:val="101"/>
        </w:rPr>
        <w:t>ZAMAWIAJĄCY</w:t>
      </w:r>
      <w:r w:rsidR="00861167" w:rsidRPr="00237C08">
        <w:rPr>
          <w:rFonts w:ascii="Arial" w:hAnsi="Arial" w:cs="Arial"/>
          <w:bCs/>
          <w:w w:val="101"/>
        </w:rPr>
        <w:t xml:space="preserve"> </w:t>
      </w:r>
      <w:r w:rsidRPr="00237C08">
        <w:rPr>
          <w:rFonts w:ascii="Arial" w:hAnsi="Arial" w:cs="Arial"/>
          <w:bCs/>
          <w:w w:val="101"/>
        </w:rPr>
        <w:t xml:space="preserve">będzie mógł  potrącić z kwoty zabezpieczenia należytego </w:t>
      </w:r>
      <w:r w:rsidRPr="00237C08">
        <w:rPr>
          <w:rFonts w:ascii="Arial" w:hAnsi="Arial" w:cs="Arial"/>
          <w:bCs/>
          <w:w w:val="101"/>
        </w:rPr>
        <w:lastRenderedPageBreak/>
        <w:t>wykonania zamówienia,</w:t>
      </w:r>
      <w:r w:rsidR="00861167" w:rsidRPr="00237C08">
        <w:rPr>
          <w:rFonts w:ascii="Arial" w:hAnsi="Arial" w:cs="Arial"/>
          <w:bCs/>
          <w:w w:val="101"/>
        </w:rPr>
        <w:t xml:space="preserve"> </w:t>
      </w:r>
      <w:r w:rsidRPr="00237C08">
        <w:rPr>
          <w:rFonts w:ascii="Arial" w:hAnsi="Arial" w:cs="Arial"/>
          <w:bCs/>
          <w:w w:val="101"/>
        </w:rPr>
        <w:t xml:space="preserve">o której mowa w § </w:t>
      </w:r>
      <w:r w:rsidR="00A41C14">
        <w:rPr>
          <w:rFonts w:ascii="Arial" w:hAnsi="Arial" w:cs="Arial"/>
          <w:bCs/>
          <w:w w:val="101"/>
        </w:rPr>
        <w:t xml:space="preserve">5 </w:t>
      </w:r>
      <w:r w:rsidRPr="00237C08">
        <w:rPr>
          <w:rFonts w:ascii="Arial" w:hAnsi="Arial" w:cs="Arial"/>
          <w:bCs/>
          <w:w w:val="101"/>
        </w:rPr>
        <w:t xml:space="preserve">pkt </w:t>
      </w:r>
      <w:r w:rsidR="00A41C14">
        <w:rPr>
          <w:rFonts w:ascii="Arial" w:hAnsi="Arial" w:cs="Arial"/>
          <w:bCs/>
          <w:w w:val="101"/>
        </w:rPr>
        <w:t>2</w:t>
      </w:r>
      <w:r w:rsidR="00A73E4E">
        <w:rPr>
          <w:rFonts w:ascii="Arial" w:hAnsi="Arial" w:cs="Arial"/>
          <w:bCs/>
          <w:w w:val="101"/>
        </w:rPr>
        <w:t>.</w:t>
      </w:r>
      <w:r w:rsidRPr="00237C08">
        <w:rPr>
          <w:rFonts w:ascii="Arial" w:hAnsi="Arial" w:cs="Arial"/>
          <w:bCs/>
          <w:w w:val="101"/>
        </w:rPr>
        <w:t>2 albo z bieżących faktur wystawianych przez</w:t>
      </w:r>
      <w:r w:rsidR="00861167" w:rsidRPr="00237C08">
        <w:rPr>
          <w:rFonts w:ascii="Arial" w:hAnsi="Arial" w:cs="Arial"/>
          <w:bCs/>
          <w:w w:val="101"/>
        </w:rPr>
        <w:t xml:space="preserve"> </w:t>
      </w:r>
      <w:r w:rsidRPr="008D17FE">
        <w:rPr>
          <w:rFonts w:ascii="Arial" w:hAnsi="Arial" w:cs="Arial"/>
          <w:bCs/>
          <w:i/>
          <w:w w:val="101"/>
        </w:rPr>
        <w:t>WYKONAWCĘ</w:t>
      </w:r>
      <w:r w:rsidR="008D17FE">
        <w:rPr>
          <w:rFonts w:ascii="Arial" w:hAnsi="Arial" w:cs="Arial"/>
          <w:bCs/>
          <w:w w:val="101"/>
        </w:rPr>
        <w:t>;</w:t>
      </w:r>
    </w:p>
    <w:p w14:paraId="1E041744" w14:textId="77777777" w:rsidR="006B3161" w:rsidRDefault="00CB31D0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237C08">
        <w:rPr>
          <w:rFonts w:ascii="Arial" w:hAnsi="Arial" w:cs="Arial"/>
          <w:color w:val="auto"/>
          <w:szCs w:val="24"/>
        </w:rPr>
        <w:t xml:space="preserve">Zlecenie usunięcia awarii innemu </w:t>
      </w:r>
      <w:r w:rsidR="008D17FE">
        <w:rPr>
          <w:rFonts w:ascii="Arial" w:hAnsi="Arial" w:cs="Arial"/>
          <w:i/>
          <w:color w:val="auto"/>
          <w:szCs w:val="24"/>
        </w:rPr>
        <w:t>WYKONAWCY</w:t>
      </w:r>
      <w:r w:rsidRPr="00237C08">
        <w:rPr>
          <w:rFonts w:ascii="Arial" w:hAnsi="Arial" w:cs="Arial"/>
          <w:color w:val="auto"/>
          <w:szCs w:val="24"/>
        </w:rPr>
        <w:t xml:space="preserve"> </w:t>
      </w:r>
      <w:r w:rsidR="000E7A6F" w:rsidRPr="00237C08">
        <w:rPr>
          <w:rFonts w:ascii="Arial" w:hAnsi="Arial" w:cs="Arial"/>
          <w:color w:val="auto"/>
          <w:szCs w:val="24"/>
        </w:rPr>
        <w:t xml:space="preserve">(posiadającemu odpowiednią autoryzację) </w:t>
      </w:r>
      <w:r w:rsidRPr="00237C08">
        <w:rPr>
          <w:rFonts w:ascii="Arial" w:hAnsi="Arial" w:cs="Arial"/>
          <w:color w:val="auto"/>
          <w:szCs w:val="24"/>
        </w:rPr>
        <w:t>nie powoduje utraty gwar</w:t>
      </w:r>
      <w:r w:rsidR="009C1383" w:rsidRPr="00237C08">
        <w:rPr>
          <w:rFonts w:ascii="Arial" w:hAnsi="Arial" w:cs="Arial"/>
          <w:color w:val="auto"/>
          <w:szCs w:val="24"/>
        </w:rPr>
        <w:t>ancji na zamontowane urządzenia</w:t>
      </w:r>
      <w:r w:rsidR="00800B0B" w:rsidRPr="00237C08">
        <w:rPr>
          <w:rFonts w:ascii="Arial" w:hAnsi="Arial" w:cs="Arial"/>
          <w:color w:val="auto"/>
          <w:szCs w:val="24"/>
        </w:rPr>
        <w:t>/systemy</w:t>
      </w:r>
      <w:r w:rsidR="009C1383" w:rsidRPr="00237C08">
        <w:rPr>
          <w:rFonts w:ascii="Arial" w:hAnsi="Arial" w:cs="Arial"/>
          <w:color w:val="auto"/>
          <w:szCs w:val="24"/>
        </w:rPr>
        <w:t>.</w:t>
      </w:r>
    </w:p>
    <w:p w14:paraId="1DFD41A7" w14:textId="77777777" w:rsidR="006B3161" w:rsidRPr="006B3161" w:rsidRDefault="006B3161" w:rsidP="008A4D07">
      <w:pPr>
        <w:pStyle w:val="Tekstpodstawowy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6B3161">
        <w:rPr>
          <w:rFonts w:ascii="Arial" w:hAnsi="Arial" w:cs="Arial"/>
          <w:color w:val="auto"/>
          <w:szCs w:val="24"/>
        </w:rPr>
        <w:t xml:space="preserve">W okresie rękojmi </w:t>
      </w:r>
      <w:r w:rsidRPr="0038497C">
        <w:rPr>
          <w:rFonts w:ascii="Arial" w:hAnsi="Arial" w:cs="Arial"/>
          <w:i/>
          <w:color w:val="auto"/>
          <w:szCs w:val="24"/>
        </w:rPr>
        <w:t>WYKONAWCA</w:t>
      </w:r>
      <w:r w:rsidRPr="006B3161">
        <w:rPr>
          <w:rFonts w:ascii="Arial" w:hAnsi="Arial" w:cs="Arial"/>
          <w:color w:val="auto"/>
          <w:szCs w:val="24"/>
        </w:rPr>
        <w:t xml:space="preserve"> zobowiązany jest do pisemnego zawiadomienia </w:t>
      </w:r>
      <w:r w:rsidRPr="0038497C">
        <w:rPr>
          <w:rFonts w:ascii="Arial" w:hAnsi="Arial" w:cs="Arial"/>
          <w:i/>
          <w:color w:val="auto"/>
          <w:szCs w:val="24"/>
        </w:rPr>
        <w:t>ZAMAWIAJĄCEGO</w:t>
      </w:r>
      <w:r>
        <w:rPr>
          <w:rFonts w:ascii="Arial" w:hAnsi="Arial" w:cs="Arial"/>
          <w:color w:val="auto"/>
          <w:szCs w:val="24"/>
        </w:rPr>
        <w:t xml:space="preserve"> w terminie 7 dni o:</w:t>
      </w:r>
    </w:p>
    <w:p w14:paraId="17CC751E" w14:textId="77777777" w:rsidR="006B3161" w:rsidRPr="006B3161" w:rsidRDefault="0038497C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</w:t>
      </w:r>
      <w:r w:rsidR="006B3161" w:rsidRPr="006B3161">
        <w:rPr>
          <w:rFonts w:ascii="Arial" w:hAnsi="Arial" w:cs="Arial"/>
          <w:color w:val="auto"/>
          <w:szCs w:val="24"/>
        </w:rPr>
        <w:t xml:space="preserve">mianie siedziby lub nazwy firmy </w:t>
      </w:r>
      <w:r w:rsidR="006B3161" w:rsidRPr="0038497C">
        <w:rPr>
          <w:rFonts w:ascii="Arial" w:hAnsi="Arial" w:cs="Arial"/>
          <w:i/>
          <w:color w:val="auto"/>
          <w:szCs w:val="24"/>
        </w:rPr>
        <w:t>WYKONAWCY</w:t>
      </w:r>
      <w:r w:rsidR="006B3161" w:rsidRPr="006B3161">
        <w:rPr>
          <w:rFonts w:ascii="Arial" w:hAnsi="Arial" w:cs="Arial"/>
          <w:color w:val="auto"/>
          <w:szCs w:val="24"/>
        </w:rPr>
        <w:t>;</w:t>
      </w:r>
    </w:p>
    <w:p w14:paraId="19B5C463" w14:textId="77777777" w:rsidR="006B3161" w:rsidRPr="006B3161" w:rsidRDefault="0038497C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</w:t>
      </w:r>
      <w:r w:rsidR="006B3161" w:rsidRPr="006B3161">
        <w:rPr>
          <w:rFonts w:ascii="Arial" w:hAnsi="Arial" w:cs="Arial"/>
          <w:color w:val="auto"/>
          <w:szCs w:val="24"/>
        </w:rPr>
        <w:t xml:space="preserve">mianie osób reprezentujących </w:t>
      </w:r>
      <w:r w:rsidR="006B3161" w:rsidRPr="0038497C">
        <w:rPr>
          <w:rFonts w:ascii="Arial" w:hAnsi="Arial" w:cs="Arial"/>
          <w:i/>
          <w:color w:val="auto"/>
          <w:szCs w:val="24"/>
        </w:rPr>
        <w:t>WYKONAWCĘ</w:t>
      </w:r>
      <w:r w:rsidR="006B3161" w:rsidRPr="006B3161">
        <w:rPr>
          <w:rFonts w:ascii="Arial" w:hAnsi="Arial" w:cs="Arial"/>
          <w:color w:val="auto"/>
          <w:szCs w:val="24"/>
        </w:rPr>
        <w:t>;</w:t>
      </w:r>
    </w:p>
    <w:p w14:paraId="6D3BBE30" w14:textId="77777777" w:rsidR="006B3161" w:rsidRPr="006B3161" w:rsidRDefault="0038497C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W</w:t>
      </w:r>
      <w:r w:rsidR="006B3161" w:rsidRPr="006B3161">
        <w:rPr>
          <w:rFonts w:ascii="Arial" w:hAnsi="Arial" w:cs="Arial"/>
          <w:color w:val="auto"/>
          <w:szCs w:val="24"/>
        </w:rPr>
        <w:t xml:space="preserve">szczęciu postępowania układowego, w którym uczestniczy </w:t>
      </w:r>
      <w:r w:rsidR="006B3161" w:rsidRPr="0038497C">
        <w:rPr>
          <w:rFonts w:ascii="Arial" w:hAnsi="Arial" w:cs="Arial"/>
          <w:i/>
          <w:color w:val="auto"/>
          <w:szCs w:val="24"/>
        </w:rPr>
        <w:t>WYKONAWCA</w:t>
      </w:r>
      <w:r w:rsidR="006B3161" w:rsidRPr="006B3161">
        <w:rPr>
          <w:rFonts w:ascii="Arial" w:hAnsi="Arial" w:cs="Arial"/>
          <w:color w:val="auto"/>
          <w:szCs w:val="24"/>
        </w:rPr>
        <w:t>;</w:t>
      </w:r>
    </w:p>
    <w:p w14:paraId="27FC286E" w14:textId="77777777" w:rsidR="006B3161" w:rsidRPr="003958EC" w:rsidRDefault="0038497C" w:rsidP="003958EC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O</w:t>
      </w:r>
      <w:r w:rsidR="006B3161" w:rsidRPr="006B3161">
        <w:rPr>
          <w:rFonts w:ascii="Arial" w:hAnsi="Arial" w:cs="Arial"/>
          <w:color w:val="auto"/>
          <w:szCs w:val="24"/>
        </w:rPr>
        <w:t xml:space="preserve">głoszeniu likwidacji </w:t>
      </w:r>
      <w:r w:rsidR="003958EC" w:rsidRPr="003958EC">
        <w:rPr>
          <w:rFonts w:ascii="Arial" w:hAnsi="Arial" w:cs="Arial"/>
          <w:color w:val="auto"/>
          <w:szCs w:val="24"/>
        </w:rPr>
        <w:t>lub</w:t>
      </w:r>
      <w:r w:rsidR="003958EC">
        <w:rPr>
          <w:rFonts w:ascii="Arial" w:hAnsi="Arial" w:cs="Arial"/>
          <w:i/>
          <w:color w:val="auto"/>
          <w:szCs w:val="24"/>
        </w:rPr>
        <w:t xml:space="preserve"> z</w:t>
      </w:r>
      <w:r w:rsidR="003958EC" w:rsidRPr="006B3161">
        <w:rPr>
          <w:rFonts w:ascii="Arial" w:hAnsi="Arial" w:cs="Arial"/>
          <w:color w:val="auto"/>
          <w:szCs w:val="24"/>
        </w:rPr>
        <w:t xml:space="preserve">awieszeniu działalności firmy </w:t>
      </w:r>
      <w:r w:rsidR="003958EC" w:rsidRPr="0038497C">
        <w:rPr>
          <w:rFonts w:ascii="Arial" w:hAnsi="Arial" w:cs="Arial"/>
          <w:i/>
          <w:color w:val="auto"/>
          <w:szCs w:val="24"/>
        </w:rPr>
        <w:t>WYKONAWCY</w:t>
      </w:r>
      <w:r w:rsidR="003958EC">
        <w:rPr>
          <w:rFonts w:ascii="Arial" w:hAnsi="Arial" w:cs="Arial"/>
          <w:color w:val="auto"/>
          <w:szCs w:val="24"/>
        </w:rPr>
        <w:t>.</w:t>
      </w:r>
    </w:p>
    <w:p w14:paraId="0FA7DA82" w14:textId="77777777" w:rsidR="006B3161" w:rsidRDefault="006B3161" w:rsidP="008A4D07">
      <w:pPr>
        <w:pStyle w:val="Tekstpodstawowy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6B3161">
        <w:rPr>
          <w:rFonts w:ascii="Arial" w:hAnsi="Arial" w:cs="Arial"/>
          <w:color w:val="auto"/>
          <w:szCs w:val="24"/>
        </w:rPr>
        <w:t xml:space="preserve">Dochodzenie praw wynikających z udzielonych przez producentów gwarancji </w:t>
      </w:r>
      <w:r w:rsidRPr="006B3161">
        <w:rPr>
          <w:rFonts w:ascii="Arial" w:hAnsi="Arial" w:cs="Arial"/>
          <w:color w:val="auto"/>
          <w:szCs w:val="24"/>
        </w:rPr>
        <w:br/>
        <w:t>na materiały i urządzenia spoczywa:</w:t>
      </w:r>
    </w:p>
    <w:p w14:paraId="357658D6" w14:textId="77777777" w:rsidR="006B3161" w:rsidRDefault="0038497C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W</w:t>
      </w:r>
      <w:r w:rsidR="006B3161" w:rsidRPr="006B3161">
        <w:rPr>
          <w:rFonts w:ascii="Arial" w:hAnsi="Arial" w:cs="Arial"/>
          <w:color w:val="auto"/>
          <w:szCs w:val="24"/>
        </w:rPr>
        <w:t xml:space="preserve"> okresie obowiązywania rękojmi na </w:t>
      </w:r>
      <w:r w:rsidR="006B3161" w:rsidRPr="0038497C">
        <w:rPr>
          <w:rFonts w:ascii="Arial" w:hAnsi="Arial" w:cs="Arial"/>
          <w:i/>
          <w:caps/>
          <w:color w:val="auto"/>
          <w:szCs w:val="24"/>
        </w:rPr>
        <w:t>wykonawcy</w:t>
      </w:r>
      <w:r w:rsidR="006B3161" w:rsidRPr="006B3161">
        <w:rPr>
          <w:rFonts w:ascii="Arial" w:hAnsi="Arial" w:cs="Arial"/>
          <w:color w:val="auto"/>
          <w:szCs w:val="24"/>
        </w:rPr>
        <w:t>;</w:t>
      </w:r>
    </w:p>
    <w:p w14:paraId="183AD8A5" w14:textId="77777777" w:rsidR="006B3161" w:rsidRDefault="0038497C" w:rsidP="008A4D07">
      <w:pPr>
        <w:pStyle w:val="Tekstpodstawowy"/>
        <w:numPr>
          <w:ilvl w:val="1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</w:t>
      </w:r>
      <w:r w:rsidR="006B3161" w:rsidRPr="006B3161">
        <w:rPr>
          <w:rFonts w:ascii="Arial" w:hAnsi="Arial" w:cs="Arial"/>
          <w:color w:val="auto"/>
          <w:szCs w:val="24"/>
        </w:rPr>
        <w:t>o okresie rękojmi na Administratorze obiektu.</w:t>
      </w:r>
    </w:p>
    <w:p w14:paraId="2495EFAF" w14:textId="77777777" w:rsidR="006B3161" w:rsidRDefault="006B3161" w:rsidP="008A4D07">
      <w:pPr>
        <w:pStyle w:val="Tekstpodstawowy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6B3161">
        <w:rPr>
          <w:rFonts w:ascii="Arial" w:hAnsi="Arial" w:cs="Arial"/>
          <w:color w:val="auto"/>
          <w:szCs w:val="24"/>
        </w:rPr>
        <w:t>W okresie rękojmi w przypadku protokolarnego stwierdzenia wad</w:t>
      </w:r>
      <w:r w:rsidRPr="006B3161">
        <w:rPr>
          <w:rFonts w:ascii="Arial" w:hAnsi="Arial" w:cs="Arial"/>
          <w:caps/>
          <w:color w:val="auto"/>
          <w:szCs w:val="24"/>
        </w:rPr>
        <w:t xml:space="preserve">, </w:t>
      </w:r>
      <w:r w:rsidRPr="0038497C">
        <w:rPr>
          <w:rFonts w:ascii="Arial" w:hAnsi="Arial" w:cs="Arial"/>
          <w:i/>
          <w:caps/>
          <w:color w:val="auto"/>
          <w:szCs w:val="24"/>
        </w:rPr>
        <w:t>Zamawiający</w:t>
      </w:r>
      <w:r w:rsidRPr="006B3161">
        <w:rPr>
          <w:rFonts w:ascii="Arial" w:hAnsi="Arial" w:cs="Arial"/>
          <w:color w:val="auto"/>
          <w:szCs w:val="24"/>
        </w:rPr>
        <w:t xml:space="preserve"> zawiadomi </w:t>
      </w:r>
      <w:r w:rsidRPr="0038497C">
        <w:rPr>
          <w:rFonts w:ascii="Arial" w:hAnsi="Arial" w:cs="Arial"/>
          <w:i/>
          <w:caps/>
          <w:color w:val="auto"/>
          <w:szCs w:val="24"/>
        </w:rPr>
        <w:t>wykonawcę</w:t>
      </w:r>
      <w:r w:rsidRPr="006B3161">
        <w:rPr>
          <w:rFonts w:ascii="Arial" w:hAnsi="Arial" w:cs="Arial"/>
          <w:caps/>
          <w:color w:val="auto"/>
          <w:szCs w:val="24"/>
        </w:rPr>
        <w:t xml:space="preserve"> </w:t>
      </w:r>
      <w:r w:rsidRPr="006B3161">
        <w:rPr>
          <w:rFonts w:ascii="Arial" w:hAnsi="Arial" w:cs="Arial"/>
          <w:color w:val="auto"/>
          <w:szCs w:val="24"/>
        </w:rPr>
        <w:t xml:space="preserve">na piśmie w terminie 14 dni od daty ich ujawnienia, ustalając termin usunięcia wad. Usunięcie wad będzie stwierdzone protokolarnie przez strony. W przypadku awarii </w:t>
      </w:r>
      <w:r w:rsidRPr="0038497C">
        <w:rPr>
          <w:rFonts w:ascii="Arial" w:hAnsi="Arial" w:cs="Arial"/>
          <w:i/>
          <w:color w:val="auto"/>
          <w:szCs w:val="24"/>
        </w:rPr>
        <w:t>WYKONAWCA</w:t>
      </w:r>
      <w:r w:rsidRPr="006B3161">
        <w:rPr>
          <w:rFonts w:ascii="Arial" w:hAnsi="Arial" w:cs="Arial"/>
          <w:color w:val="auto"/>
          <w:szCs w:val="24"/>
        </w:rPr>
        <w:t xml:space="preserve"> robót może być powiadomiony bezpośrednio przez Administratora. W tym przypadku </w:t>
      </w:r>
      <w:r w:rsidRPr="0038497C">
        <w:rPr>
          <w:rFonts w:ascii="Arial" w:hAnsi="Arial" w:cs="Arial"/>
          <w:i/>
          <w:color w:val="auto"/>
          <w:szCs w:val="24"/>
        </w:rPr>
        <w:t>WYKONAWCA</w:t>
      </w:r>
      <w:r w:rsidRPr="006B3161">
        <w:rPr>
          <w:rFonts w:ascii="Arial" w:hAnsi="Arial" w:cs="Arial"/>
          <w:color w:val="auto"/>
          <w:szCs w:val="24"/>
        </w:rPr>
        <w:t xml:space="preserve"> ma obowiązek stawiennictwa na wezwanie Administratora i usunięcia awarii w trybie pilnym.</w:t>
      </w:r>
    </w:p>
    <w:p w14:paraId="2718D9D4" w14:textId="0B2C511F" w:rsidR="006B3161" w:rsidRDefault="006B3161" w:rsidP="008A4D07">
      <w:pPr>
        <w:pStyle w:val="Tekstpodstawowy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6B3161">
        <w:rPr>
          <w:rFonts w:ascii="Arial" w:hAnsi="Arial" w:cs="Arial"/>
          <w:color w:val="auto"/>
          <w:szCs w:val="24"/>
        </w:rPr>
        <w:t xml:space="preserve">Jeżeli </w:t>
      </w:r>
      <w:r w:rsidRPr="0038497C">
        <w:rPr>
          <w:rFonts w:ascii="Arial" w:hAnsi="Arial" w:cs="Arial"/>
          <w:i/>
          <w:caps/>
          <w:color w:val="auto"/>
          <w:szCs w:val="24"/>
        </w:rPr>
        <w:t>wykonawca</w:t>
      </w:r>
      <w:r w:rsidRPr="006B3161">
        <w:rPr>
          <w:rFonts w:ascii="Arial" w:hAnsi="Arial" w:cs="Arial"/>
          <w:color w:val="auto"/>
          <w:szCs w:val="24"/>
        </w:rPr>
        <w:t xml:space="preserve"> nie usunie wad </w:t>
      </w:r>
      <w:r w:rsidR="00D52E7F" w:rsidRPr="004B72EF">
        <w:rPr>
          <w:rFonts w:ascii="Arial" w:hAnsi="Arial" w:cs="Arial"/>
          <w:color w:val="auto"/>
          <w:szCs w:val="24"/>
        </w:rPr>
        <w:t>lub usterek</w:t>
      </w:r>
      <w:r w:rsidR="00D52E7F">
        <w:rPr>
          <w:rFonts w:ascii="Arial" w:hAnsi="Arial" w:cs="Arial"/>
          <w:color w:val="auto"/>
          <w:szCs w:val="24"/>
        </w:rPr>
        <w:t xml:space="preserve"> </w:t>
      </w:r>
      <w:r w:rsidRPr="006B3161">
        <w:rPr>
          <w:rFonts w:ascii="Arial" w:hAnsi="Arial" w:cs="Arial"/>
          <w:color w:val="auto"/>
          <w:szCs w:val="24"/>
        </w:rPr>
        <w:t xml:space="preserve">w żądanym terminie, </w:t>
      </w:r>
      <w:r w:rsidRPr="0038497C">
        <w:rPr>
          <w:rFonts w:ascii="Arial" w:hAnsi="Arial" w:cs="Arial"/>
          <w:i/>
          <w:caps/>
          <w:color w:val="auto"/>
          <w:szCs w:val="24"/>
        </w:rPr>
        <w:t>zamawiający</w:t>
      </w:r>
      <w:r w:rsidR="00D52E7F">
        <w:rPr>
          <w:rFonts w:ascii="Arial" w:hAnsi="Arial" w:cs="Arial"/>
          <w:color w:val="auto"/>
          <w:szCs w:val="24"/>
        </w:rPr>
        <w:t xml:space="preserve"> </w:t>
      </w:r>
      <w:r w:rsidRPr="006B3161">
        <w:rPr>
          <w:rFonts w:ascii="Arial" w:hAnsi="Arial" w:cs="Arial"/>
          <w:color w:val="auto"/>
          <w:szCs w:val="24"/>
        </w:rPr>
        <w:t xml:space="preserve">po uprzednim zawiadomieniu </w:t>
      </w:r>
      <w:r w:rsidRPr="0038497C">
        <w:rPr>
          <w:rFonts w:ascii="Arial" w:hAnsi="Arial" w:cs="Arial"/>
          <w:i/>
          <w:caps/>
          <w:color w:val="auto"/>
          <w:szCs w:val="24"/>
        </w:rPr>
        <w:t>wykonawcy</w:t>
      </w:r>
      <w:r w:rsidRPr="006B3161">
        <w:rPr>
          <w:rFonts w:ascii="Arial" w:hAnsi="Arial" w:cs="Arial"/>
          <w:color w:val="auto"/>
          <w:szCs w:val="24"/>
        </w:rPr>
        <w:t xml:space="preserve"> zleci</w:t>
      </w:r>
      <w:r w:rsidR="00D52E7F">
        <w:rPr>
          <w:rFonts w:ascii="Arial" w:hAnsi="Arial" w:cs="Arial"/>
          <w:color w:val="auto"/>
          <w:szCs w:val="24"/>
        </w:rPr>
        <w:t xml:space="preserve"> ich usunięcie osobie trzeciej </w:t>
      </w:r>
      <w:r w:rsidRPr="006B3161">
        <w:rPr>
          <w:rFonts w:ascii="Arial" w:hAnsi="Arial" w:cs="Arial"/>
          <w:color w:val="auto"/>
          <w:szCs w:val="24"/>
        </w:rPr>
        <w:t xml:space="preserve">na koszt </w:t>
      </w:r>
      <w:r w:rsidRPr="0038497C">
        <w:rPr>
          <w:rFonts w:ascii="Arial" w:hAnsi="Arial" w:cs="Arial"/>
          <w:i/>
          <w:caps/>
          <w:color w:val="auto"/>
          <w:szCs w:val="24"/>
        </w:rPr>
        <w:t>wykonawcy</w:t>
      </w:r>
      <w:r w:rsidRPr="006B3161">
        <w:rPr>
          <w:rFonts w:ascii="Arial" w:hAnsi="Arial" w:cs="Arial"/>
          <w:color w:val="auto"/>
          <w:szCs w:val="24"/>
        </w:rPr>
        <w:t xml:space="preserve"> i opłaci z kwoty zabezpieczającej należyte wykonanie przedmiotu umowy</w:t>
      </w:r>
      <w:r w:rsidR="00A41C14">
        <w:rPr>
          <w:rFonts w:ascii="Arial" w:hAnsi="Arial" w:cs="Arial"/>
          <w:color w:val="auto"/>
          <w:szCs w:val="24"/>
        </w:rPr>
        <w:t xml:space="preserve"> na okr</w:t>
      </w:r>
      <w:r w:rsidR="009C1303">
        <w:rPr>
          <w:rFonts w:ascii="Arial" w:hAnsi="Arial" w:cs="Arial"/>
          <w:color w:val="auto"/>
          <w:szCs w:val="24"/>
        </w:rPr>
        <w:t xml:space="preserve">es rękojmi (zgodnie z § 5 </w:t>
      </w:r>
      <w:r w:rsidR="0036380C">
        <w:rPr>
          <w:rFonts w:ascii="Arial" w:hAnsi="Arial" w:cs="Arial"/>
          <w:color w:val="auto"/>
          <w:szCs w:val="24"/>
        </w:rPr>
        <w:t xml:space="preserve">pkt </w:t>
      </w:r>
      <w:r w:rsidR="009C1303">
        <w:rPr>
          <w:rFonts w:ascii="Arial" w:hAnsi="Arial" w:cs="Arial"/>
          <w:color w:val="auto"/>
          <w:szCs w:val="24"/>
        </w:rPr>
        <w:t>1</w:t>
      </w:r>
      <w:r w:rsidRPr="006B3161">
        <w:rPr>
          <w:rFonts w:ascii="Arial" w:hAnsi="Arial" w:cs="Arial"/>
          <w:color w:val="auto"/>
          <w:szCs w:val="24"/>
        </w:rPr>
        <w:t>).</w:t>
      </w:r>
    </w:p>
    <w:p w14:paraId="7F6957E7" w14:textId="09BC6A45" w:rsidR="006B3161" w:rsidRPr="006B3161" w:rsidRDefault="006B3161" w:rsidP="008A4D07">
      <w:pPr>
        <w:pStyle w:val="Tekstpodstawowy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bCs/>
          <w:color w:val="auto"/>
          <w:szCs w:val="24"/>
        </w:rPr>
      </w:pPr>
      <w:r w:rsidRPr="006B3161">
        <w:rPr>
          <w:rFonts w:ascii="Arial" w:hAnsi="Arial" w:cs="Arial"/>
          <w:color w:val="auto"/>
          <w:szCs w:val="24"/>
        </w:rPr>
        <w:t xml:space="preserve">Jeżeli usunięcie wady </w:t>
      </w:r>
      <w:r w:rsidR="00D52E7F" w:rsidRPr="004B72EF">
        <w:rPr>
          <w:rFonts w:ascii="Arial" w:hAnsi="Arial" w:cs="Arial"/>
          <w:color w:val="auto"/>
          <w:szCs w:val="24"/>
        </w:rPr>
        <w:t xml:space="preserve">lub usterki </w:t>
      </w:r>
      <w:r w:rsidRPr="006B3161">
        <w:rPr>
          <w:rFonts w:ascii="Arial" w:hAnsi="Arial" w:cs="Arial"/>
          <w:color w:val="auto"/>
          <w:szCs w:val="24"/>
        </w:rPr>
        <w:t>przekracza wartość należytego zabezpi</w:t>
      </w:r>
      <w:r w:rsidR="00A41C14">
        <w:rPr>
          <w:rFonts w:ascii="Arial" w:hAnsi="Arial" w:cs="Arial"/>
          <w:color w:val="auto"/>
          <w:szCs w:val="24"/>
        </w:rPr>
        <w:t>e</w:t>
      </w:r>
      <w:r w:rsidR="009C1303">
        <w:rPr>
          <w:rFonts w:ascii="Arial" w:hAnsi="Arial" w:cs="Arial"/>
          <w:color w:val="auto"/>
          <w:szCs w:val="24"/>
        </w:rPr>
        <w:t xml:space="preserve">czenia wymienionego w § 5 </w:t>
      </w:r>
      <w:r w:rsidR="0036380C">
        <w:rPr>
          <w:rFonts w:ascii="Arial" w:hAnsi="Arial" w:cs="Arial"/>
          <w:color w:val="auto"/>
          <w:szCs w:val="24"/>
        </w:rPr>
        <w:t>pkt</w:t>
      </w:r>
      <w:r w:rsidR="009C1303">
        <w:rPr>
          <w:rFonts w:ascii="Arial" w:hAnsi="Arial" w:cs="Arial"/>
          <w:color w:val="auto"/>
          <w:szCs w:val="24"/>
        </w:rPr>
        <w:t xml:space="preserve"> 1</w:t>
      </w:r>
      <w:r w:rsidRPr="006B3161">
        <w:rPr>
          <w:rFonts w:ascii="Arial" w:hAnsi="Arial" w:cs="Arial"/>
          <w:color w:val="auto"/>
          <w:szCs w:val="24"/>
        </w:rPr>
        <w:t xml:space="preserve">, </w:t>
      </w:r>
      <w:r w:rsidRPr="0038497C">
        <w:rPr>
          <w:rFonts w:ascii="Arial" w:hAnsi="Arial" w:cs="Arial"/>
          <w:i/>
          <w:color w:val="auto"/>
          <w:szCs w:val="24"/>
        </w:rPr>
        <w:t>ZAMAWIAJĄCY</w:t>
      </w:r>
      <w:r w:rsidRPr="006B3161">
        <w:rPr>
          <w:rFonts w:ascii="Arial" w:hAnsi="Arial" w:cs="Arial"/>
          <w:color w:val="auto"/>
          <w:szCs w:val="24"/>
        </w:rPr>
        <w:t xml:space="preserve"> może dochodzić niezabezpieczonej kwoty w sądzie właściwym dla siedziby </w:t>
      </w:r>
      <w:r w:rsidRPr="0038497C">
        <w:rPr>
          <w:rFonts w:ascii="Arial" w:hAnsi="Arial" w:cs="Arial"/>
          <w:i/>
          <w:caps/>
          <w:color w:val="auto"/>
          <w:szCs w:val="24"/>
        </w:rPr>
        <w:t>zamawiającego</w:t>
      </w:r>
      <w:r w:rsidRPr="006B3161">
        <w:rPr>
          <w:rFonts w:ascii="Arial" w:hAnsi="Arial" w:cs="Arial"/>
          <w:color w:val="auto"/>
          <w:szCs w:val="24"/>
        </w:rPr>
        <w:t>.</w:t>
      </w:r>
    </w:p>
    <w:p w14:paraId="075E3A79" w14:textId="77777777" w:rsidR="009E5575" w:rsidRPr="00B36BA4" w:rsidRDefault="009E5575" w:rsidP="00662AC1">
      <w:pPr>
        <w:pStyle w:val="Tekstpodstawowy"/>
        <w:rPr>
          <w:rFonts w:ascii="Arial" w:hAnsi="Arial" w:cs="Arial"/>
          <w:b/>
          <w:color w:val="auto"/>
          <w:szCs w:val="24"/>
        </w:rPr>
      </w:pPr>
    </w:p>
    <w:p w14:paraId="44F5E9AE" w14:textId="77777777" w:rsidR="006B3161" w:rsidRPr="00B67AD8" w:rsidRDefault="006B3161" w:rsidP="004E4374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9" w:name="_Toc66797601"/>
      <w:r w:rsidRPr="004E4374">
        <w:rPr>
          <w:rFonts w:ascii="Arial" w:hAnsi="Arial" w:cs="Arial"/>
          <w:color w:val="auto"/>
          <w:sz w:val="24"/>
          <w:szCs w:val="24"/>
        </w:rPr>
        <w:t>§ 9</w:t>
      </w:r>
      <w:bookmarkEnd w:id="9"/>
    </w:p>
    <w:p w14:paraId="29129B1E" w14:textId="77777777" w:rsidR="006B3161" w:rsidRDefault="006B3161" w:rsidP="006B31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Ochrona informacji </w:t>
      </w:r>
    </w:p>
    <w:p w14:paraId="49D59EBF" w14:textId="77777777" w:rsidR="006B3161" w:rsidRPr="00484978" w:rsidRDefault="006B3161" w:rsidP="006B3161">
      <w:pPr>
        <w:jc w:val="center"/>
        <w:rPr>
          <w:rFonts w:ascii="Arial" w:hAnsi="Arial" w:cs="Arial"/>
          <w:b/>
        </w:rPr>
      </w:pPr>
    </w:p>
    <w:p w14:paraId="2337DEDA" w14:textId="77777777" w:rsidR="009831F8" w:rsidRDefault="009831F8" w:rsidP="009831F8">
      <w:pPr>
        <w:pStyle w:val="Akapitzlist2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38497C">
        <w:rPr>
          <w:rFonts w:ascii="Arial" w:hAnsi="Arial" w:cs="Arial"/>
          <w:i/>
        </w:rPr>
        <w:t>WYKONAWCA</w:t>
      </w:r>
      <w:r w:rsidRPr="00C67A68">
        <w:rPr>
          <w:rFonts w:ascii="Arial" w:hAnsi="Arial" w:cs="Arial"/>
        </w:rPr>
        <w:t xml:space="preserve"> zobowiązany jest do zachowania w tajemnicy wszelkich informacji zarówno w trakcie realizacji umowy jak i po jej zakończeniu</w:t>
      </w:r>
      <w:r>
        <w:rPr>
          <w:rFonts w:ascii="Arial" w:hAnsi="Arial" w:cs="Arial"/>
        </w:rPr>
        <w:t>.</w:t>
      </w:r>
    </w:p>
    <w:p w14:paraId="316D2664" w14:textId="77777777" w:rsidR="009831F8" w:rsidRPr="00476957" w:rsidRDefault="009831F8" w:rsidP="009831F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pacing w:val="-4"/>
        </w:rPr>
      </w:pPr>
      <w:r>
        <w:rPr>
          <w:rFonts w:ascii="Arial" w:hAnsi="Arial" w:cs="Arial"/>
          <w:bCs/>
          <w:i/>
        </w:rPr>
        <w:t>WYKONAWCA</w:t>
      </w:r>
      <w:r w:rsidRPr="005B1BC9">
        <w:rPr>
          <w:rFonts w:ascii="Arial" w:hAnsi="Arial" w:cs="Arial"/>
          <w:bCs/>
        </w:rPr>
        <w:t xml:space="preserve"> jest odpowiedzialny za skierowanie do realizacji </w:t>
      </w:r>
      <w:r>
        <w:rPr>
          <w:rFonts w:ascii="Arial" w:hAnsi="Arial" w:cs="Arial"/>
          <w:bCs/>
        </w:rPr>
        <w:t>przedmiotu umowy wyłącznie osób niekaranych</w:t>
      </w:r>
      <w:r w:rsidRPr="005B1BC9">
        <w:rPr>
          <w:rFonts w:ascii="Arial" w:hAnsi="Arial" w:cs="Arial"/>
          <w:bCs/>
        </w:rPr>
        <w:t xml:space="preserve"> i przeciw, którym nie toczy się żadne postępowanie karne, a w przypadku powzięcia takiej informacji w trakcie realizacji umowy niezwłocznie powiadomi o tym fakcie </w:t>
      </w:r>
      <w:r>
        <w:rPr>
          <w:rFonts w:ascii="Arial" w:hAnsi="Arial" w:cs="Arial"/>
          <w:bCs/>
          <w:i/>
        </w:rPr>
        <w:t>ZAMAWIAJĄCEGO</w:t>
      </w:r>
      <w:r w:rsidRPr="005B1BC9">
        <w:rPr>
          <w:rFonts w:ascii="Arial" w:hAnsi="Arial" w:cs="Arial"/>
          <w:bCs/>
        </w:rPr>
        <w:t>.</w:t>
      </w:r>
    </w:p>
    <w:p w14:paraId="436691F6" w14:textId="77777777" w:rsidR="009831F8" w:rsidRPr="004626F7" w:rsidRDefault="009831F8" w:rsidP="009831F8">
      <w:pPr>
        <w:pStyle w:val="Akapitzlist"/>
        <w:numPr>
          <w:ilvl w:val="0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76957">
        <w:rPr>
          <w:rStyle w:val="paragraphpunkt2"/>
          <w:rFonts w:ascii="Arial" w:hAnsi="Arial" w:cs="Arial"/>
          <w:b w:val="0"/>
        </w:rPr>
        <w:t>Przedmiotem podlegającym ochronie są w szczególności informacje dotyczące:</w:t>
      </w:r>
    </w:p>
    <w:p w14:paraId="50FA56B8" w14:textId="77777777" w:rsidR="009831F8" w:rsidRPr="004626F7" w:rsidRDefault="009831F8" w:rsidP="009831F8">
      <w:pPr>
        <w:pStyle w:val="Akapitzlist"/>
        <w:numPr>
          <w:ilvl w:val="1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>Wykonywania przedmiotu umowy w całości i jego części;</w:t>
      </w:r>
    </w:p>
    <w:p w14:paraId="2EDDAE35" w14:textId="77777777" w:rsidR="009831F8" w:rsidRPr="004626F7" w:rsidRDefault="009831F8" w:rsidP="009831F8">
      <w:pPr>
        <w:pStyle w:val="Akapitzlist"/>
        <w:numPr>
          <w:ilvl w:val="1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 xml:space="preserve">Wyposażenie oraz sprzęt specjalistyczny posiadane przez </w:t>
      </w:r>
      <w:r w:rsidRPr="004626F7">
        <w:rPr>
          <w:rStyle w:val="paragraphpunkt2"/>
          <w:rFonts w:ascii="Arial" w:hAnsi="Arial" w:cs="Arial"/>
          <w:b w:val="0"/>
          <w:i/>
        </w:rPr>
        <w:t>ZAMAWIAJĄCEGO</w:t>
      </w:r>
      <w:r w:rsidRPr="004626F7">
        <w:rPr>
          <w:rStyle w:val="paragraphpunkt2"/>
          <w:rFonts w:ascii="Arial" w:hAnsi="Arial" w:cs="Arial"/>
          <w:b w:val="0"/>
        </w:rPr>
        <w:t xml:space="preserve"> i </w:t>
      </w:r>
      <w:r w:rsidRPr="004626F7">
        <w:rPr>
          <w:rStyle w:val="paragraphpunkt2"/>
          <w:rFonts w:ascii="Arial" w:hAnsi="Arial" w:cs="Arial"/>
          <w:b w:val="0"/>
          <w:i/>
        </w:rPr>
        <w:t>UŻYTKOWNIKA</w:t>
      </w:r>
      <w:r w:rsidRPr="004626F7">
        <w:rPr>
          <w:rStyle w:val="paragraphpunkt2"/>
          <w:rFonts w:ascii="Arial" w:hAnsi="Arial" w:cs="Arial"/>
          <w:b w:val="0"/>
        </w:rPr>
        <w:t>;</w:t>
      </w:r>
    </w:p>
    <w:p w14:paraId="0970E72C" w14:textId="77777777" w:rsidR="009831F8" w:rsidRPr="004626F7" w:rsidRDefault="009831F8" w:rsidP="009831F8">
      <w:pPr>
        <w:pStyle w:val="Akapitzlist"/>
        <w:numPr>
          <w:ilvl w:val="1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>Dane techniczne i sytuacyjne istniejącego całego systemu ochrony technicznej;</w:t>
      </w:r>
    </w:p>
    <w:p w14:paraId="4B613423" w14:textId="77777777" w:rsidR="009831F8" w:rsidRPr="004626F7" w:rsidRDefault="009831F8" w:rsidP="009831F8">
      <w:pPr>
        <w:pStyle w:val="Akapitzlist"/>
        <w:numPr>
          <w:ilvl w:val="1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 xml:space="preserve">Dane dotyczące systemu ochrony fizycznej obiektu </w:t>
      </w:r>
      <w:r w:rsidRPr="004626F7">
        <w:rPr>
          <w:rStyle w:val="paragraphpunkt2"/>
          <w:rFonts w:ascii="Arial" w:hAnsi="Arial" w:cs="Arial"/>
          <w:b w:val="0"/>
          <w:i/>
        </w:rPr>
        <w:t>ZAMAWJAJĄCEGO</w:t>
      </w:r>
      <w:r w:rsidRPr="004626F7">
        <w:rPr>
          <w:rStyle w:val="paragraphpunkt2"/>
          <w:rFonts w:ascii="Arial" w:hAnsi="Arial" w:cs="Arial"/>
          <w:b w:val="0"/>
        </w:rPr>
        <w:t xml:space="preserve"> </w:t>
      </w:r>
      <w:r w:rsidRPr="004626F7">
        <w:rPr>
          <w:rStyle w:val="paragraphpunkt2"/>
          <w:rFonts w:ascii="Arial" w:hAnsi="Arial" w:cs="Arial"/>
          <w:b w:val="0"/>
        </w:rPr>
        <w:br/>
        <w:t xml:space="preserve">i </w:t>
      </w:r>
      <w:r w:rsidRPr="004626F7">
        <w:rPr>
          <w:rStyle w:val="paragraphpunkt2"/>
          <w:rFonts w:ascii="Arial" w:hAnsi="Arial" w:cs="Arial"/>
          <w:b w:val="0"/>
          <w:i/>
        </w:rPr>
        <w:t>UŻYTKOWNIKA</w:t>
      </w:r>
      <w:r w:rsidRPr="004626F7">
        <w:rPr>
          <w:rStyle w:val="paragraphpunkt2"/>
          <w:rFonts w:ascii="Arial" w:hAnsi="Arial" w:cs="Arial"/>
          <w:b w:val="0"/>
        </w:rPr>
        <w:t xml:space="preserve"> (służby, warta, patrole);</w:t>
      </w:r>
    </w:p>
    <w:p w14:paraId="6B1A028C" w14:textId="77777777" w:rsidR="009831F8" w:rsidRPr="004626F7" w:rsidRDefault="009831F8" w:rsidP="009831F8">
      <w:pPr>
        <w:pStyle w:val="Akapitzlist"/>
        <w:numPr>
          <w:ilvl w:val="1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>Tok służby i pracy w obiektach;</w:t>
      </w:r>
    </w:p>
    <w:p w14:paraId="5FE09AE9" w14:textId="77777777" w:rsidR="009831F8" w:rsidRPr="004626F7" w:rsidRDefault="009831F8" w:rsidP="009831F8">
      <w:pPr>
        <w:pStyle w:val="Akapitzlist"/>
        <w:numPr>
          <w:ilvl w:val="1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lastRenderedPageBreak/>
        <w:t xml:space="preserve">Przeznaczenia obiektów i urządzeń w obiekcie </w:t>
      </w:r>
      <w:r w:rsidRPr="004626F7">
        <w:rPr>
          <w:rStyle w:val="paragraphpunkt2"/>
          <w:rFonts w:ascii="Arial" w:hAnsi="Arial" w:cs="Arial"/>
          <w:b w:val="0"/>
          <w:i/>
        </w:rPr>
        <w:t>ZAMAWIAJĄCEGO</w:t>
      </w:r>
      <w:r w:rsidRPr="004626F7">
        <w:rPr>
          <w:rStyle w:val="paragraphpunkt2"/>
          <w:rFonts w:ascii="Arial" w:hAnsi="Arial" w:cs="Arial"/>
          <w:b w:val="0"/>
        </w:rPr>
        <w:t xml:space="preserve"> </w:t>
      </w:r>
      <w:r w:rsidRPr="004626F7">
        <w:rPr>
          <w:rStyle w:val="paragraphpunkt2"/>
          <w:rFonts w:ascii="Arial" w:hAnsi="Arial" w:cs="Arial"/>
          <w:b w:val="0"/>
        </w:rPr>
        <w:br/>
        <w:t xml:space="preserve">i </w:t>
      </w:r>
      <w:r w:rsidRPr="004626F7">
        <w:rPr>
          <w:rStyle w:val="paragraphpunkt2"/>
          <w:rFonts w:ascii="Arial" w:hAnsi="Arial" w:cs="Arial"/>
          <w:b w:val="0"/>
          <w:i/>
        </w:rPr>
        <w:t>UŻYTKOWNIKA</w:t>
      </w:r>
      <w:r w:rsidRPr="004626F7">
        <w:rPr>
          <w:rStyle w:val="paragraphpunkt2"/>
          <w:rFonts w:ascii="Arial" w:hAnsi="Arial" w:cs="Arial"/>
          <w:b w:val="0"/>
        </w:rPr>
        <w:t>;</w:t>
      </w:r>
    </w:p>
    <w:p w14:paraId="46A3C5C5" w14:textId="77777777" w:rsidR="009831F8" w:rsidRPr="004626F7" w:rsidRDefault="009831F8" w:rsidP="009831F8">
      <w:pPr>
        <w:pStyle w:val="Akapitzlist"/>
        <w:numPr>
          <w:ilvl w:val="1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>Informacji dotyczących użytkowania obiektu lub jego części;</w:t>
      </w:r>
    </w:p>
    <w:p w14:paraId="13E6EA57" w14:textId="77777777" w:rsidR="009831F8" w:rsidRPr="004626F7" w:rsidRDefault="009831F8" w:rsidP="009831F8">
      <w:pPr>
        <w:pStyle w:val="Akapitzlist"/>
        <w:numPr>
          <w:ilvl w:val="1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>Innych informacji uzyskanych w związku z realizacją umowy.</w:t>
      </w:r>
    </w:p>
    <w:p w14:paraId="1CB8C1EE" w14:textId="77777777" w:rsidR="009831F8" w:rsidRPr="004626F7" w:rsidRDefault="009831F8" w:rsidP="009831F8">
      <w:pPr>
        <w:pStyle w:val="Akapitzlist"/>
        <w:numPr>
          <w:ilvl w:val="0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>Zabrania się zatrudniania obcokrajowca(-ów) bez wymaganych prawem pozwoleń, w tym pozwolenia na wejście na teren jednostki wojskowej.</w:t>
      </w:r>
    </w:p>
    <w:p w14:paraId="76F49562" w14:textId="4978DF15" w:rsidR="009831F8" w:rsidRPr="004626F7" w:rsidRDefault="009831F8" w:rsidP="009831F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pacing w:val="-4"/>
        </w:rPr>
      </w:pPr>
      <w:r w:rsidRPr="004626F7">
        <w:rPr>
          <w:rFonts w:ascii="Arial" w:hAnsi="Arial" w:cs="Arial"/>
        </w:rPr>
        <w:t xml:space="preserve">Wstęp osób (osoby) nie posiadających obywatelstwa polskiego wymaga zezwolenia do wejścia na teren kompleksu wojskowego po uzyskaniu opinii Służby Kontrwywiadu Wojskowego na zasadach określonych w Decyzją 19/MON Ministra Obrony Narodowej z dnia 24.01.2017 r. w sprawie planowania </w:t>
      </w:r>
      <w:r w:rsidRPr="004626F7">
        <w:rPr>
          <w:rFonts w:ascii="Arial" w:hAnsi="Arial" w:cs="Arial"/>
        </w:rPr>
        <w:br/>
        <w:t>i realizowania przedsięwzięć współpracy międzynarodowej w resorcie obron</w:t>
      </w:r>
      <w:r w:rsidR="00555A91">
        <w:rPr>
          <w:rFonts w:ascii="Arial" w:hAnsi="Arial" w:cs="Arial"/>
        </w:rPr>
        <w:t>y narodowej (Dz.Urz.MON.2017.18</w:t>
      </w:r>
      <w:r w:rsidRPr="004626F7">
        <w:rPr>
          <w:rFonts w:ascii="Arial" w:hAnsi="Arial" w:cs="Arial"/>
        </w:rPr>
        <w:t xml:space="preserve">). O wyrażenie opinii występuje </w:t>
      </w:r>
      <w:r w:rsidRPr="004626F7">
        <w:rPr>
          <w:rFonts w:ascii="Arial" w:hAnsi="Arial" w:cs="Arial"/>
          <w:i/>
        </w:rPr>
        <w:t>ZAMAWIAJĄCY</w:t>
      </w:r>
      <w:r w:rsidRPr="004626F7">
        <w:rPr>
          <w:rFonts w:ascii="Arial" w:hAnsi="Arial" w:cs="Arial"/>
        </w:rPr>
        <w:t xml:space="preserve"> na pisemny wniosek </w:t>
      </w:r>
      <w:r w:rsidRPr="004626F7">
        <w:rPr>
          <w:rFonts w:ascii="Arial" w:hAnsi="Arial" w:cs="Arial"/>
          <w:i/>
        </w:rPr>
        <w:t>WYKONAWCY</w:t>
      </w:r>
      <w:r w:rsidRPr="004626F7">
        <w:rPr>
          <w:rFonts w:ascii="Arial" w:hAnsi="Arial" w:cs="Arial"/>
        </w:rPr>
        <w:t xml:space="preserve"> w terminie nie krótszym niż 21 dni przed planowanym terminem wstępu na teren kompleksu użytkownika.</w:t>
      </w:r>
    </w:p>
    <w:p w14:paraId="2013CD36" w14:textId="77777777" w:rsidR="009831F8" w:rsidRPr="004626F7" w:rsidRDefault="009831F8" w:rsidP="009831F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pacing w:val="-4"/>
        </w:rPr>
      </w:pPr>
      <w:r w:rsidRPr="004626F7">
        <w:rPr>
          <w:rFonts w:ascii="Arial" w:hAnsi="Arial" w:cs="Arial"/>
        </w:rPr>
        <w:t xml:space="preserve">Przebywanie w strefach ochronnych </w:t>
      </w:r>
      <w:r w:rsidRPr="004626F7">
        <w:rPr>
          <w:rFonts w:ascii="Arial" w:hAnsi="Arial" w:cs="Arial"/>
          <w:i/>
        </w:rPr>
        <w:t>ZAMAWIAJĄCEGO/UŻYTKOWNIKA</w:t>
      </w:r>
      <w:r w:rsidRPr="004626F7">
        <w:rPr>
          <w:rFonts w:ascii="Arial" w:hAnsi="Arial" w:cs="Arial"/>
        </w:rPr>
        <w:t xml:space="preserve"> będzie realizowane zgodnie z Rozporządzeniem Ministra Obrony Narodowej z dnia 19 grudnia 2013 r. w sprawie szczegółowych zadań pełnomocników ochrony informacji niejawnych w jednostkach organizacyjnych podległych Ministrowi Obrony Narodowej lub przez niego nadzorowanych (Dz.U.2013</w:t>
      </w:r>
      <w:r w:rsidR="00FC731D">
        <w:rPr>
          <w:rFonts w:ascii="Arial" w:hAnsi="Arial" w:cs="Arial"/>
        </w:rPr>
        <w:t>.</w:t>
      </w:r>
      <w:r w:rsidRPr="004626F7">
        <w:rPr>
          <w:rFonts w:ascii="Arial" w:hAnsi="Arial" w:cs="Arial"/>
        </w:rPr>
        <w:t>1660).</w:t>
      </w:r>
    </w:p>
    <w:p w14:paraId="32B446CB" w14:textId="77777777" w:rsidR="009831F8" w:rsidRPr="004626F7" w:rsidRDefault="009831F8" w:rsidP="009831F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pacing w:val="-4"/>
        </w:rPr>
      </w:pPr>
      <w:r w:rsidRPr="004626F7">
        <w:rPr>
          <w:rFonts w:ascii="Arial" w:hAnsi="Arial" w:cs="Arial"/>
        </w:rPr>
        <w:t xml:space="preserve">Poruszanie się </w:t>
      </w:r>
      <w:r w:rsidRPr="004626F7">
        <w:rPr>
          <w:rFonts w:ascii="Arial" w:hAnsi="Arial" w:cs="Arial"/>
          <w:i/>
        </w:rPr>
        <w:t>WYKONAWCY</w:t>
      </w:r>
      <w:r w:rsidRPr="004626F7">
        <w:rPr>
          <w:rFonts w:ascii="Arial" w:hAnsi="Arial" w:cs="Arial"/>
        </w:rPr>
        <w:t xml:space="preserve"> i jego pracowników w kompleksach wojskowych, odbywa się na podstawie wydanych przepustek osobowych, wydanych na podstawie dowodów tożsamości, zgodnie z obowiązującymi w obiekcie uregulowaniami wewnętrznymi, z którymi </w:t>
      </w:r>
      <w:r w:rsidRPr="004626F7">
        <w:rPr>
          <w:rFonts w:ascii="Arial" w:hAnsi="Arial" w:cs="Arial"/>
          <w:i/>
        </w:rPr>
        <w:t>WYKONAWCA</w:t>
      </w:r>
      <w:r w:rsidRPr="004626F7">
        <w:rPr>
          <w:rFonts w:ascii="Arial" w:hAnsi="Arial" w:cs="Arial"/>
        </w:rPr>
        <w:t xml:space="preserve"> zostanie zapoznany przez przedstawiciela jednostki odpowiedzialnej za ochronę kompleksu.</w:t>
      </w:r>
    </w:p>
    <w:p w14:paraId="490C99BC" w14:textId="77777777" w:rsidR="009831F8" w:rsidRPr="004626F7" w:rsidRDefault="009831F8" w:rsidP="009831F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pacing w:val="-4"/>
        </w:rPr>
      </w:pPr>
      <w:r w:rsidRPr="004626F7">
        <w:rPr>
          <w:rFonts w:ascii="Arial" w:hAnsi="Arial" w:cs="Arial"/>
        </w:rPr>
        <w:t xml:space="preserve">Zabrania się fotografowania i filmowania przedmiotu umowy wraz z otaczającym go placem bez pisemnej zgody </w:t>
      </w:r>
      <w:r w:rsidRPr="004626F7">
        <w:rPr>
          <w:rFonts w:ascii="Arial" w:hAnsi="Arial" w:cs="Arial"/>
          <w:i/>
        </w:rPr>
        <w:t>UŻYTKOWNIKA/ZAMAWIAJĄCEGO</w:t>
      </w:r>
      <w:r w:rsidRPr="004626F7">
        <w:rPr>
          <w:rFonts w:ascii="Arial" w:hAnsi="Arial" w:cs="Arial"/>
        </w:rPr>
        <w:t>.</w:t>
      </w:r>
    </w:p>
    <w:p w14:paraId="03729FC9" w14:textId="77777777" w:rsidR="009831F8" w:rsidRPr="004626F7" w:rsidRDefault="009831F8" w:rsidP="009831F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pacing w:val="-4"/>
        </w:rPr>
      </w:pPr>
      <w:r w:rsidRPr="004626F7">
        <w:rPr>
          <w:rFonts w:ascii="Arial" w:hAnsi="Arial" w:cs="Arial"/>
        </w:rPr>
        <w:t>Przedmiot umowy nie może być wykorzystany do żadnego rodzaju materiałów propagandowych, reklamowych, ani też prezentowany w prasie, radiu, telewizji, filmie, czy Internecie.</w:t>
      </w:r>
    </w:p>
    <w:p w14:paraId="5A829582" w14:textId="4C3D0811" w:rsidR="005361C6" w:rsidRDefault="00D13100" w:rsidP="0040264D">
      <w:pPr>
        <w:pStyle w:val="Style"/>
        <w:numPr>
          <w:ilvl w:val="0"/>
          <w:numId w:val="9"/>
        </w:numPr>
        <w:ind w:left="357" w:hanging="357"/>
        <w:jc w:val="both"/>
        <w:textAlignment w:val="baseline"/>
        <w:rPr>
          <w:rFonts w:ascii="Arial" w:hAnsi="Arial" w:cs="Arial"/>
        </w:rPr>
      </w:pPr>
      <w:r w:rsidRPr="00CB5F42">
        <w:rPr>
          <w:rFonts w:ascii="Arial" w:hAnsi="Arial" w:cs="Arial"/>
          <w:lang w:eastAsia="pl-PL"/>
        </w:rPr>
        <w:t>Zabrania się używania jakichkolwiek b</w:t>
      </w:r>
      <w:r w:rsidRPr="00CB5F42">
        <w:rPr>
          <w:rFonts w:ascii="Arial" w:hAnsi="Arial" w:cs="Arial"/>
        </w:rPr>
        <w:t>ezzałogowych statków powietrznych (BSP) nad terenem jednostki wojskowej oraz aparatów jeżdżących i pływających na terenie jednostki wojskowej na rzecz której realizowana jest niniejsza umowa.</w:t>
      </w:r>
    </w:p>
    <w:p w14:paraId="5C6B62EB" w14:textId="77777777" w:rsidR="0040264D" w:rsidRPr="0040264D" w:rsidRDefault="0040264D" w:rsidP="0040264D">
      <w:pPr>
        <w:pStyle w:val="Style"/>
        <w:ind w:left="357"/>
        <w:jc w:val="both"/>
        <w:textAlignment w:val="baseline"/>
        <w:rPr>
          <w:rFonts w:ascii="Arial" w:hAnsi="Arial" w:cs="Arial"/>
        </w:rPr>
      </w:pPr>
    </w:p>
    <w:p w14:paraId="5EAE850D" w14:textId="77777777" w:rsidR="00550C92" w:rsidRDefault="00550C92" w:rsidP="005361C6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683321FB" w14:textId="77777777" w:rsidR="005361C6" w:rsidRPr="00550C92" w:rsidRDefault="005361C6" w:rsidP="004E4374">
      <w:pPr>
        <w:pStyle w:val="Tekstpodstawowy"/>
        <w:jc w:val="center"/>
        <w:outlineLvl w:val="0"/>
        <w:rPr>
          <w:rFonts w:ascii="Arial" w:hAnsi="Arial" w:cs="Arial"/>
          <w:bCs/>
          <w:color w:val="auto"/>
        </w:rPr>
      </w:pPr>
      <w:bookmarkStart w:id="10" w:name="_Toc66797602"/>
      <w:r w:rsidRPr="00550C92">
        <w:rPr>
          <w:rFonts w:ascii="Arial" w:hAnsi="Arial" w:cs="Arial"/>
          <w:bCs/>
          <w:color w:val="auto"/>
        </w:rPr>
        <w:t>§ 10</w:t>
      </w:r>
      <w:bookmarkEnd w:id="10"/>
    </w:p>
    <w:p w14:paraId="0CAB875C" w14:textId="77777777" w:rsidR="005361C6" w:rsidRDefault="005361C6" w:rsidP="005361C6">
      <w:pPr>
        <w:pStyle w:val="Tekstpodstawowy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Ochrona Danych Osobowych</w:t>
      </w:r>
    </w:p>
    <w:p w14:paraId="2B747A7D" w14:textId="77777777" w:rsidR="005361C6" w:rsidRDefault="005361C6" w:rsidP="005361C6">
      <w:pPr>
        <w:pStyle w:val="Tekstpodstawowy"/>
        <w:jc w:val="center"/>
        <w:rPr>
          <w:rFonts w:ascii="Arial" w:hAnsi="Arial" w:cs="Arial"/>
          <w:b/>
          <w:bCs/>
          <w:color w:val="auto"/>
        </w:rPr>
      </w:pPr>
    </w:p>
    <w:p w14:paraId="2E8BCB61" w14:textId="77777777" w:rsidR="005361C6" w:rsidRDefault="0038497C" w:rsidP="008A4D07">
      <w:pPr>
        <w:pStyle w:val="Tekstpodstawowy"/>
        <w:numPr>
          <w:ilvl w:val="0"/>
          <w:numId w:val="1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i/>
          <w:color w:val="auto"/>
          <w:szCs w:val="24"/>
        </w:rPr>
        <w:t>WYKONAWCA</w:t>
      </w:r>
      <w:r w:rsidR="005361C6">
        <w:rPr>
          <w:rFonts w:ascii="Arial" w:hAnsi="Arial" w:cs="Arial"/>
          <w:color w:val="auto"/>
          <w:szCs w:val="24"/>
        </w:rPr>
        <w:t xml:space="preserve">, celem zapewnienia prawidłowego stosowania rozporządzenia Parlamentu Europejskiego i Rady Europy (UE) 2016/679 z dnia 27 kwietnia 2016 r. w sprawie ochrony osób fizycznych w związku z przetwarzaniem danych osobowych i w sprawie swobodnego przepływu takich danych oraz uchylenia dyrektywy 05/46/679 – ogólne rozporządzenie o ochronie danych (dalej jako: RODO) oraz prawidłowej ochrony danych osobowych oświadcza, że przed zawarciem umowy poinformował każdą osobę, której dane osobowe zostały wpisane w jej treści jako dane osoby reprezentującej </w:t>
      </w:r>
      <w:r>
        <w:rPr>
          <w:rFonts w:ascii="Arial" w:hAnsi="Arial" w:cs="Arial"/>
          <w:i/>
          <w:color w:val="auto"/>
          <w:szCs w:val="24"/>
        </w:rPr>
        <w:t>WYKONAWCĘ</w:t>
      </w:r>
      <w:r w:rsidR="005361C6">
        <w:rPr>
          <w:rFonts w:ascii="Arial" w:hAnsi="Arial" w:cs="Arial"/>
          <w:color w:val="auto"/>
          <w:szCs w:val="24"/>
        </w:rPr>
        <w:t xml:space="preserve"> lub jako dane osoby działającej lub współdziałającej w imieniu </w:t>
      </w:r>
      <w:r>
        <w:rPr>
          <w:rFonts w:ascii="Arial" w:hAnsi="Arial" w:cs="Arial"/>
          <w:i/>
          <w:color w:val="auto"/>
          <w:szCs w:val="24"/>
        </w:rPr>
        <w:t>WYKONAWCY</w:t>
      </w:r>
      <w:r w:rsidR="005361C6">
        <w:rPr>
          <w:rFonts w:ascii="Arial" w:hAnsi="Arial" w:cs="Arial"/>
          <w:color w:val="auto"/>
          <w:szCs w:val="24"/>
        </w:rPr>
        <w:t xml:space="preserve"> przy wykonywaniu umowy, w zakresie określonym w załączniku</w:t>
      </w:r>
      <w:r w:rsidR="00A41C14">
        <w:rPr>
          <w:rFonts w:ascii="Arial" w:hAnsi="Arial" w:cs="Arial"/>
          <w:color w:val="auto"/>
          <w:szCs w:val="24"/>
        </w:rPr>
        <w:t xml:space="preserve"> nr 1</w:t>
      </w:r>
      <w:r w:rsidR="005361C6">
        <w:rPr>
          <w:rFonts w:ascii="Arial" w:hAnsi="Arial" w:cs="Arial"/>
          <w:color w:val="auto"/>
          <w:szCs w:val="24"/>
        </w:rPr>
        <w:t xml:space="preserve"> do umowy.</w:t>
      </w:r>
    </w:p>
    <w:p w14:paraId="44060408" w14:textId="77777777" w:rsidR="005361C6" w:rsidRDefault="00620532" w:rsidP="008A4D07">
      <w:pPr>
        <w:pStyle w:val="Tekstpodstawowy"/>
        <w:numPr>
          <w:ilvl w:val="0"/>
          <w:numId w:val="1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i/>
          <w:color w:val="auto"/>
          <w:szCs w:val="24"/>
        </w:rPr>
        <w:lastRenderedPageBreak/>
        <w:t>WYKONAWCA</w:t>
      </w:r>
      <w:r w:rsidR="005361C6">
        <w:rPr>
          <w:rFonts w:ascii="Arial" w:hAnsi="Arial" w:cs="Arial"/>
          <w:color w:val="auto"/>
          <w:szCs w:val="24"/>
        </w:rPr>
        <w:t xml:space="preserve"> zobowiązuje się, że w przypadku wyznaczenia lub wskazania, </w:t>
      </w:r>
      <w:r w:rsidR="00550C92">
        <w:rPr>
          <w:rFonts w:ascii="Arial" w:hAnsi="Arial" w:cs="Arial"/>
          <w:color w:val="auto"/>
          <w:szCs w:val="24"/>
        </w:rPr>
        <w:br/>
      </w:r>
      <w:r w:rsidR="005361C6">
        <w:rPr>
          <w:rFonts w:ascii="Arial" w:hAnsi="Arial" w:cs="Arial"/>
          <w:color w:val="auto"/>
          <w:szCs w:val="24"/>
        </w:rPr>
        <w:t xml:space="preserve">do działania lub współdziałania, w jakiejkolwiek formie lub zakresie, przy wykonywaniu umowy, osób innych niż wymienione w jej treści, najpóźniej wraz </w:t>
      </w:r>
      <w:r w:rsidR="00550C92">
        <w:rPr>
          <w:rFonts w:ascii="Arial" w:hAnsi="Arial" w:cs="Arial"/>
          <w:color w:val="auto"/>
          <w:szCs w:val="24"/>
        </w:rPr>
        <w:br/>
      </w:r>
      <w:r w:rsidR="005361C6">
        <w:rPr>
          <w:rFonts w:ascii="Arial" w:hAnsi="Arial" w:cs="Arial"/>
          <w:color w:val="auto"/>
          <w:szCs w:val="24"/>
        </w:rPr>
        <w:t xml:space="preserve">z przekazaniem </w:t>
      </w:r>
      <w:r>
        <w:rPr>
          <w:rFonts w:ascii="Arial" w:hAnsi="Arial" w:cs="Arial"/>
          <w:i/>
          <w:color w:val="auto"/>
          <w:szCs w:val="24"/>
        </w:rPr>
        <w:t>ZAMAWIAJĄCEMU</w:t>
      </w:r>
      <w:r w:rsidR="005361C6">
        <w:rPr>
          <w:rFonts w:ascii="Arial" w:hAnsi="Arial" w:cs="Arial"/>
          <w:color w:val="auto"/>
          <w:szCs w:val="24"/>
        </w:rPr>
        <w:t xml:space="preserve"> danych osobowych tych osób, poinformuje pisemnie każdą z nich, w zakresie określonym w załączniku </w:t>
      </w:r>
      <w:r w:rsidR="00A41C14">
        <w:rPr>
          <w:rFonts w:ascii="Arial" w:hAnsi="Arial" w:cs="Arial"/>
          <w:color w:val="auto"/>
          <w:szCs w:val="24"/>
        </w:rPr>
        <w:t xml:space="preserve">nr 1 </w:t>
      </w:r>
      <w:r w:rsidR="005361C6">
        <w:rPr>
          <w:rFonts w:ascii="Arial" w:hAnsi="Arial" w:cs="Arial"/>
          <w:color w:val="auto"/>
          <w:szCs w:val="24"/>
        </w:rPr>
        <w:t>do umowy.</w:t>
      </w:r>
    </w:p>
    <w:p w14:paraId="35D57ECC" w14:textId="77777777" w:rsidR="005361C6" w:rsidRDefault="00620532" w:rsidP="008A4D07">
      <w:pPr>
        <w:pStyle w:val="Tekstpodstawowy"/>
        <w:numPr>
          <w:ilvl w:val="0"/>
          <w:numId w:val="1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i/>
          <w:color w:val="auto"/>
          <w:szCs w:val="24"/>
        </w:rPr>
        <w:t>WYKONAWCA</w:t>
      </w:r>
      <w:r w:rsidR="005361C6">
        <w:rPr>
          <w:rFonts w:ascii="Arial" w:hAnsi="Arial" w:cs="Arial"/>
          <w:color w:val="auto"/>
          <w:szCs w:val="24"/>
        </w:rPr>
        <w:t xml:space="preserve"> oświadcza, że zapoznał się z informacjami dotyczącymi przetwarzania jego danych osobowych, przekazanych zamawiającemu w ramach umowy, w zakresie określonym w załączniku</w:t>
      </w:r>
      <w:r w:rsidR="00A41C14">
        <w:rPr>
          <w:rFonts w:ascii="Arial" w:hAnsi="Arial" w:cs="Arial"/>
          <w:color w:val="auto"/>
          <w:szCs w:val="24"/>
        </w:rPr>
        <w:t xml:space="preserve"> nr 1</w:t>
      </w:r>
      <w:r w:rsidR="005361C6">
        <w:rPr>
          <w:rFonts w:ascii="Arial" w:hAnsi="Arial" w:cs="Arial"/>
          <w:color w:val="auto"/>
          <w:szCs w:val="24"/>
        </w:rPr>
        <w:t xml:space="preserve">, który ma zastosowanie również do </w:t>
      </w:r>
      <w:r w:rsidRPr="006E04D3">
        <w:rPr>
          <w:rFonts w:ascii="Arial" w:hAnsi="Arial" w:cs="Arial"/>
          <w:i/>
          <w:color w:val="auto"/>
          <w:szCs w:val="24"/>
        </w:rPr>
        <w:t>WYKONAWCY</w:t>
      </w:r>
      <w:r w:rsidR="005361C6">
        <w:rPr>
          <w:rFonts w:ascii="Arial" w:hAnsi="Arial" w:cs="Arial"/>
          <w:color w:val="auto"/>
          <w:szCs w:val="24"/>
        </w:rPr>
        <w:t xml:space="preserve"> będącego osobą fizyczną.</w:t>
      </w:r>
    </w:p>
    <w:p w14:paraId="5A6E346B" w14:textId="77777777" w:rsidR="005361C6" w:rsidRDefault="005361C6" w:rsidP="005361C6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50DDE4AE" w14:textId="77777777" w:rsidR="00550C92" w:rsidRDefault="00550C92" w:rsidP="005361C6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6B9AD20E" w14:textId="77777777" w:rsidR="0095490C" w:rsidRPr="00550C92" w:rsidRDefault="0095490C" w:rsidP="004E4374">
      <w:pPr>
        <w:pStyle w:val="Tekstpodstawowy"/>
        <w:jc w:val="center"/>
        <w:outlineLvl w:val="0"/>
        <w:rPr>
          <w:rFonts w:ascii="Arial" w:hAnsi="Arial" w:cs="Arial"/>
          <w:bCs/>
          <w:color w:val="auto"/>
        </w:rPr>
      </w:pPr>
      <w:bookmarkStart w:id="11" w:name="_Toc66797603"/>
      <w:r w:rsidRPr="00550C92">
        <w:rPr>
          <w:rFonts w:ascii="Arial" w:hAnsi="Arial" w:cs="Arial"/>
          <w:bCs/>
          <w:color w:val="auto"/>
        </w:rPr>
        <w:t>§ 11</w:t>
      </w:r>
      <w:bookmarkEnd w:id="11"/>
    </w:p>
    <w:p w14:paraId="2D79640A" w14:textId="77777777" w:rsidR="0095490C" w:rsidRDefault="0095490C" w:rsidP="0095490C">
      <w:pPr>
        <w:pStyle w:val="Tekstpodstawowy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Zmiany Umowy</w:t>
      </w:r>
    </w:p>
    <w:p w14:paraId="24FF9E57" w14:textId="77777777" w:rsidR="0095490C" w:rsidRDefault="0095490C" w:rsidP="0095490C">
      <w:pPr>
        <w:pStyle w:val="Tekstpodstawowy"/>
        <w:jc w:val="center"/>
        <w:rPr>
          <w:rFonts w:ascii="Arial" w:hAnsi="Arial" w:cs="Arial"/>
          <w:b/>
          <w:bCs/>
          <w:color w:val="auto"/>
        </w:rPr>
      </w:pPr>
    </w:p>
    <w:p w14:paraId="7D6A26C0" w14:textId="77777777" w:rsidR="0095490C" w:rsidRPr="00492F77" w:rsidRDefault="0095490C" w:rsidP="008A4D0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383CEA">
        <w:rPr>
          <w:rFonts w:ascii="Arial" w:hAnsi="Arial" w:cs="Arial"/>
        </w:rPr>
        <w:t xml:space="preserve">Uzupełnienie i zmiany niniejszej umowy mogą być dokonywane jedynie </w:t>
      </w:r>
      <w:r w:rsidRPr="00383CEA">
        <w:rPr>
          <w:rFonts w:ascii="Arial" w:hAnsi="Arial" w:cs="Arial"/>
        </w:rPr>
        <w:br/>
        <w:t xml:space="preserve">za zgodą obu stron i dla swej ważności wymagają formy pisemnej w postaci aneksu do </w:t>
      </w:r>
      <w:r w:rsidR="00B21198">
        <w:rPr>
          <w:rFonts w:ascii="Arial" w:hAnsi="Arial" w:cs="Arial"/>
        </w:rPr>
        <w:t>umowy pod rygorem nieważności</w:t>
      </w:r>
      <w:r w:rsidR="004B72EF">
        <w:rPr>
          <w:rFonts w:ascii="Arial" w:hAnsi="Arial" w:cs="Arial"/>
        </w:rPr>
        <w:t>.</w:t>
      </w:r>
    </w:p>
    <w:p w14:paraId="6C5D87F6" w14:textId="7B43AB21" w:rsidR="0095490C" w:rsidRPr="00383CEA" w:rsidRDefault="0095490C" w:rsidP="008A4D0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620532">
        <w:rPr>
          <w:rFonts w:ascii="Arial" w:hAnsi="Arial" w:cs="Arial"/>
          <w:i/>
        </w:rPr>
        <w:t>ZAMAWIAJĄCY</w:t>
      </w:r>
      <w:r w:rsidRPr="00383CEA">
        <w:rPr>
          <w:rFonts w:ascii="Arial" w:hAnsi="Arial" w:cs="Arial"/>
        </w:rPr>
        <w:t xml:space="preserve"> dopuszcza możliwość dokonania zmian </w:t>
      </w:r>
      <w:r w:rsidR="004867CB" w:rsidRPr="00383CEA">
        <w:rPr>
          <w:rFonts w:ascii="Arial" w:hAnsi="Arial" w:cs="Arial"/>
        </w:rPr>
        <w:t xml:space="preserve">(zgodnie z art. </w:t>
      </w:r>
      <w:r w:rsidR="004867CB" w:rsidRPr="00CD4975">
        <w:rPr>
          <w:rFonts w:ascii="Arial" w:hAnsi="Arial" w:cs="Arial"/>
        </w:rPr>
        <w:t>455 ust 1</w:t>
      </w:r>
      <w:r w:rsidR="004867CB">
        <w:rPr>
          <w:rFonts w:ascii="Arial" w:hAnsi="Arial" w:cs="Arial"/>
        </w:rPr>
        <w:t xml:space="preserve"> </w:t>
      </w:r>
      <w:r w:rsidR="004867CB" w:rsidRPr="00383CEA">
        <w:rPr>
          <w:rFonts w:ascii="Arial" w:hAnsi="Arial" w:cs="Arial"/>
        </w:rPr>
        <w:t>PZP)</w:t>
      </w:r>
      <w:r w:rsidRPr="00383CEA">
        <w:rPr>
          <w:rFonts w:ascii="Arial" w:hAnsi="Arial" w:cs="Arial"/>
        </w:rPr>
        <w:t xml:space="preserve"> postanowień zawartej umowy w następujących przypadkach:</w:t>
      </w:r>
    </w:p>
    <w:p w14:paraId="5B35DE14" w14:textId="77777777" w:rsidR="0095490C" w:rsidRPr="00383CEA" w:rsidRDefault="00620532" w:rsidP="008A4D07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</w:t>
      </w:r>
      <w:r w:rsidR="0095490C" w:rsidRPr="00383CEA">
        <w:rPr>
          <w:rFonts w:ascii="Arial" w:hAnsi="Arial" w:cs="Arial"/>
          <w:b/>
        </w:rPr>
        <w:t>miany danych dotyczących stron umowy</w:t>
      </w:r>
      <w:r w:rsidR="0095490C" w:rsidRPr="00383CEA">
        <w:rPr>
          <w:rFonts w:ascii="Arial" w:hAnsi="Arial" w:cs="Arial"/>
        </w:rPr>
        <w:t xml:space="preserve">, jak zmiana nazwy (jeśli nie oznacza przekształcenia podmiotowego lub przedmiotowego) siedziby, adresu, numeru konta bankowego np. w przypadku zmian wpisów </w:t>
      </w:r>
      <w:r w:rsidR="00550C92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>w ewidencji dz</w:t>
      </w:r>
      <w:r w:rsidR="003F3DBF">
        <w:rPr>
          <w:rFonts w:ascii="Arial" w:hAnsi="Arial" w:cs="Arial"/>
        </w:rPr>
        <w:t>iałalności gospodarczej lub KRS;</w:t>
      </w:r>
    </w:p>
    <w:p w14:paraId="3C958CE4" w14:textId="77777777" w:rsidR="0095490C" w:rsidRPr="00383CEA" w:rsidRDefault="00620532" w:rsidP="008A4D07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</w:t>
      </w:r>
      <w:r w:rsidR="0095490C" w:rsidRPr="00383CEA">
        <w:rPr>
          <w:rFonts w:ascii="Arial" w:hAnsi="Arial" w:cs="Arial"/>
          <w:b/>
        </w:rPr>
        <w:t>sób upoważnionych</w:t>
      </w:r>
      <w:r w:rsidR="0095490C" w:rsidRPr="00383CEA">
        <w:rPr>
          <w:rFonts w:ascii="Arial" w:hAnsi="Arial" w:cs="Arial"/>
        </w:rPr>
        <w:t xml:space="preserve">, jako przedstawiciele stron, itp. w przypadku nieprzewidzianych zdarzeń losowych m.in. takich jak choroba, śmierć, ustanie stosunku pracy, zmiana pełnomocnictwa do nadzorowania </w:t>
      </w:r>
      <w:r w:rsidR="00550C92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>i koordynowania</w:t>
      </w:r>
      <w:r w:rsidR="003F3DBF">
        <w:rPr>
          <w:rFonts w:ascii="Arial" w:hAnsi="Arial" w:cs="Arial"/>
        </w:rPr>
        <w:t>;</w:t>
      </w:r>
    </w:p>
    <w:p w14:paraId="504AE8AF" w14:textId="77777777" w:rsidR="0095490C" w:rsidRPr="00383CEA" w:rsidRDefault="00620532" w:rsidP="008A4D07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</w:t>
      </w:r>
      <w:r w:rsidR="0095490C" w:rsidRPr="00383CEA">
        <w:rPr>
          <w:rFonts w:ascii="Arial" w:hAnsi="Arial" w:cs="Arial"/>
          <w:b/>
        </w:rPr>
        <w:t>miany podwykonawcy lub wprowadzenie nowego podwykonawcy</w:t>
      </w:r>
      <w:r w:rsidR="0095490C" w:rsidRPr="00383CEA">
        <w:rPr>
          <w:rFonts w:ascii="Arial" w:hAnsi="Arial" w:cs="Arial"/>
        </w:rPr>
        <w:t xml:space="preserve"> wymagana jest zgoda </w:t>
      </w:r>
      <w:r>
        <w:rPr>
          <w:rFonts w:ascii="Arial" w:hAnsi="Arial" w:cs="Arial"/>
          <w:i/>
        </w:rPr>
        <w:t>ZAMAWJAJĄCEGO</w:t>
      </w:r>
      <w:r w:rsidR="0095490C" w:rsidRPr="00383CEA"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ZAMAWIAJĄCY</w:t>
      </w:r>
      <w:r w:rsidR="0095490C" w:rsidRPr="00383CEA">
        <w:rPr>
          <w:rFonts w:ascii="Arial" w:hAnsi="Arial" w:cs="Arial"/>
        </w:rPr>
        <w:t xml:space="preserve"> zaakceptuje </w:t>
      </w:r>
      <w:r w:rsidR="00550C92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 xml:space="preserve">i wyda zgodę na zmianę podwykonawcy jeżeli otrzyma potwierdzenie rozliczenia się </w:t>
      </w:r>
      <w:r>
        <w:rPr>
          <w:rFonts w:ascii="Arial" w:hAnsi="Arial" w:cs="Arial"/>
          <w:i/>
        </w:rPr>
        <w:t>WYKONAWCY</w:t>
      </w:r>
      <w:r w:rsidR="0095490C" w:rsidRPr="00383CEA">
        <w:rPr>
          <w:rFonts w:ascii="Arial" w:hAnsi="Arial" w:cs="Arial"/>
        </w:rPr>
        <w:t xml:space="preserve"> z poprzednim podwykonawcą oraz dochowa procedury określonej dla zawarcia umowy o podwykonawstwo (zgodnie </w:t>
      </w:r>
      <w:r w:rsidR="00550C92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>z zapisami umownymi) w tym:</w:t>
      </w:r>
    </w:p>
    <w:p w14:paraId="64CD63F4" w14:textId="77777777" w:rsidR="0095490C" w:rsidRPr="00383CEA" w:rsidRDefault="00620532" w:rsidP="008A4D07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R</w:t>
      </w:r>
      <w:r w:rsidR="003F3DBF">
        <w:rPr>
          <w:rFonts w:ascii="Arial" w:hAnsi="Arial" w:cs="Arial"/>
        </w:rPr>
        <w:t>ezygnacja z podwykonawstwa;</w:t>
      </w:r>
    </w:p>
    <w:p w14:paraId="36807470" w14:textId="77777777" w:rsidR="0095490C" w:rsidRPr="00383CEA" w:rsidRDefault="00620532" w:rsidP="008A4D07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95490C" w:rsidRPr="00383CEA">
        <w:rPr>
          <w:rFonts w:ascii="Arial" w:hAnsi="Arial" w:cs="Arial"/>
        </w:rPr>
        <w:t>miana zakresu podwykonawstwa.</w:t>
      </w:r>
    </w:p>
    <w:p w14:paraId="78FFBCA2" w14:textId="77777777" w:rsidR="0095490C" w:rsidRPr="00383CEA" w:rsidRDefault="00620532" w:rsidP="008A4D07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</w:t>
      </w:r>
      <w:r w:rsidR="0095490C" w:rsidRPr="00383CEA">
        <w:rPr>
          <w:rFonts w:ascii="Arial" w:hAnsi="Arial" w:cs="Arial"/>
          <w:b/>
        </w:rPr>
        <w:t xml:space="preserve">miana </w:t>
      </w:r>
      <w:r>
        <w:rPr>
          <w:rFonts w:ascii="Arial" w:hAnsi="Arial" w:cs="Arial"/>
          <w:b/>
          <w:i/>
        </w:rPr>
        <w:t>WYKONAWCY</w:t>
      </w:r>
      <w:r w:rsidR="0095490C" w:rsidRPr="00383CEA">
        <w:rPr>
          <w:rFonts w:ascii="Arial" w:hAnsi="Arial" w:cs="Arial"/>
        </w:rPr>
        <w:t xml:space="preserve"> - </w:t>
      </w:r>
      <w:r>
        <w:rPr>
          <w:rFonts w:ascii="Arial" w:hAnsi="Arial" w:cs="Arial"/>
          <w:i/>
        </w:rPr>
        <w:t>ZAMAWIAJĄCY</w:t>
      </w:r>
      <w:r w:rsidR="0095490C" w:rsidRPr="00383CEA">
        <w:rPr>
          <w:rFonts w:ascii="Arial" w:hAnsi="Arial" w:cs="Arial"/>
        </w:rPr>
        <w:t xml:space="preserve"> zaakceptuje i wyda zgodę </w:t>
      </w:r>
      <w:r w:rsidR="00550C92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 xml:space="preserve">na zmianę </w:t>
      </w:r>
      <w:r>
        <w:rPr>
          <w:rFonts w:ascii="Arial" w:hAnsi="Arial" w:cs="Arial"/>
          <w:i/>
        </w:rPr>
        <w:t>WYKONAWCY</w:t>
      </w:r>
      <w:r w:rsidR="0095490C" w:rsidRPr="00383CEA">
        <w:rPr>
          <w:rFonts w:ascii="Arial" w:hAnsi="Arial" w:cs="Arial"/>
        </w:rPr>
        <w:t xml:space="preserve"> w przypadku:</w:t>
      </w:r>
    </w:p>
    <w:p w14:paraId="05F48BCA" w14:textId="77777777" w:rsidR="0095490C" w:rsidRPr="00383CEA" w:rsidRDefault="00620532" w:rsidP="008A4D07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</w:t>
      </w:r>
      <w:r w:rsidR="0095490C" w:rsidRPr="00383CEA">
        <w:rPr>
          <w:rFonts w:ascii="Arial" w:hAnsi="Arial" w:cs="Arial"/>
        </w:rPr>
        <w:t xml:space="preserve">pełnienia postanowień umownych </w:t>
      </w:r>
      <w:r>
        <w:rPr>
          <w:rFonts w:ascii="Arial" w:hAnsi="Arial" w:cs="Arial"/>
          <w:i/>
        </w:rPr>
        <w:t>ZAMAWIAJĄCEGO</w:t>
      </w:r>
      <w:r w:rsidR="003F3DBF">
        <w:rPr>
          <w:rFonts w:ascii="Arial" w:hAnsi="Arial" w:cs="Arial"/>
        </w:rPr>
        <w:t>;</w:t>
      </w:r>
    </w:p>
    <w:p w14:paraId="11A37E75" w14:textId="77777777" w:rsidR="0095490C" w:rsidRPr="00383CEA" w:rsidRDefault="00620532" w:rsidP="008A4D07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="0095490C" w:rsidRPr="00383CEA">
        <w:rPr>
          <w:rFonts w:ascii="Arial" w:hAnsi="Arial" w:cs="Arial"/>
        </w:rPr>
        <w:t xml:space="preserve"> wyniku połączenia, podziału, przekształcenia, upadłości, restrukturyzacji lub nabycia dotychczasowego </w:t>
      </w:r>
      <w:r>
        <w:rPr>
          <w:rFonts w:ascii="Arial" w:hAnsi="Arial" w:cs="Arial"/>
          <w:i/>
        </w:rPr>
        <w:t>WYKONAWCY</w:t>
      </w:r>
      <w:r w:rsidR="0095490C" w:rsidRPr="00383CEA">
        <w:rPr>
          <w:rFonts w:ascii="Arial" w:hAnsi="Arial" w:cs="Arial"/>
        </w:rPr>
        <w:t xml:space="preserve"> lub jego przedsiębiorstwa, o ile nowy wykonawca spełnia warunki udziału </w:t>
      </w:r>
      <w:r w:rsidR="00550C92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>w postępowaniu, nie zachodzą wobec niego podstawy wykluczenia oraz nie pociąga to za so</w:t>
      </w:r>
      <w:r w:rsidR="003F3DBF">
        <w:rPr>
          <w:rFonts w:ascii="Arial" w:hAnsi="Arial" w:cs="Arial"/>
        </w:rPr>
        <w:t>bą innych istotnych zmian umowy;</w:t>
      </w:r>
    </w:p>
    <w:p w14:paraId="4836F936" w14:textId="77777777" w:rsidR="0095490C" w:rsidRPr="00383CEA" w:rsidRDefault="00620532" w:rsidP="008A4D07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="0095490C" w:rsidRPr="00383CEA">
        <w:rPr>
          <w:rFonts w:ascii="Arial" w:hAnsi="Arial" w:cs="Arial"/>
        </w:rPr>
        <w:t xml:space="preserve"> wyniku przejęcia przez </w:t>
      </w:r>
      <w:r>
        <w:rPr>
          <w:rFonts w:ascii="Arial" w:hAnsi="Arial" w:cs="Arial"/>
          <w:i/>
        </w:rPr>
        <w:t>ZAMAWIAJĄCEGO</w:t>
      </w:r>
      <w:r w:rsidR="0095490C" w:rsidRPr="00383CEA">
        <w:rPr>
          <w:rFonts w:ascii="Arial" w:hAnsi="Arial" w:cs="Arial"/>
        </w:rPr>
        <w:t xml:space="preserve"> zobowiązań </w:t>
      </w:r>
      <w:r>
        <w:rPr>
          <w:rFonts w:ascii="Arial" w:hAnsi="Arial" w:cs="Arial"/>
          <w:i/>
        </w:rPr>
        <w:t>WYKONAWCY</w:t>
      </w:r>
      <w:r w:rsidR="0095490C" w:rsidRPr="00383CEA">
        <w:rPr>
          <w:rFonts w:ascii="Arial" w:hAnsi="Arial" w:cs="Arial"/>
        </w:rPr>
        <w:t xml:space="preserve"> względem jego podwykonawców</w:t>
      </w:r>
      <w:r w:rsidR="003F3DBF">
        <w:rPr>
          <w:rFonts w:ascii="Arial" w:hAnsi="Arial" w:cs="Arial"/>
        </w:rPr>
        <w:t>.</w:t>
      </w:r>
    </w:p>
    <w:p w14:paraId="00037AFE" w14:textId="77777777" w:rsidR="0095490C" w:rsidRPr="00383CEA" w:rsidRDefault="00620532" w:rsidP="008A4D07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</w:t>
      </w:r>
      <w:r w:rsidR="0095490C" w:rsidRPr="00383CEA">
        <w:rPr>
          <w:rFonts w:ascii="Arial" w:hAnsi="Arial" w:cs="Arial"/>
          <w:b/>
        </w:rPr>
        <w:t>miana finansowania</w:t>
      </w:r>
      <w:r w:rsidR="0095490C" w:rsidRPr="00383CEA">
        <w:rPr>
          <w:rFonts w:ascii="Arial" w:hAnsi="Arial" w:cs="Arial"/>
        </w:rPr>
        <w:t xml:space="preserve"> zamówienia na skutek ewentualnego braku płynności finansowania robót lub zmiany wielkości </w:t>
      </w:r>
      <w:r w:rsidR="003F3DBF">
        <w:rPr>
          <w:rFonts w:ascii="Arial" w:hAnsi="Arial" w:cs="Arial"/>
        </w:rPr>
        <w:t xml:space="preserve">limitu finansowego określonego </w:t>
      </w:r>
      <w:r w:rsidR="00550C92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 xml:space="preserve">w zatwierdzonym Centralnym Planie Inwestycji Budowlanych resortu Obrony </w:t>
      </w:r>
      <w:r w:rsidR="0095490C" w:rsidRPr="00383CEA">
        <w:rPr>
          <w:rFonts w:ascii="Arial" w:hAnsi="Arial" w:cs="Arial"/>
        </w:rPr>
        <w:lastRenderedPageBreak/>
        <w:t>Narodowej na dany rok budżetowy, tj. zmian, które nastąpiły po dn</w:t>
      </w:r>
      <w:r w:rsidR="003F3DBF">
        <w:rPr>
          <w:rFonts w:ascii="Arial" w:hAnsi="Arial" w:cs="Arial"/>
        </w:rPr>
        <w:t>iu podpisania umowy;</w:t>
      </w:r>
    </w:p>
    <w:p w14:paraId="209204BE" w14:textId="77777777" w:rsidR="0095490C" w:rsidRPr="00383CEA" w:rsidRDefault="00620532" w:rsidP="008A4D07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</w:t>
      </w:r>
      <w:r w:rsidR="0095490C" w:rsidRPr="00383CEA">
        <w:rPr>
          <w:rFonts w:ascii="Arial" w:hAnsi="Arial" w:cs="Arial"/>
          <w:b/>
        </w:rPr>
        <w:t xml:space="preserve">miany </w:t>
      </w:r>
      <w:r w:rsidR="00D9142B">
        <w:rPr>
          <w:rFonts w:ascii="Arial" w:hAnsi="Arial" w:cs="Arial"/>
          <w:b/>
        </w:rPr>
        <w:t xml:space="preserve">wynagrodzenia i </w:t>
      </w:r>
      <w:r w:rsidR="0095490C" w:rsidRPr="00383CEA">
        <w:rPr>
          <w:rFonts w:ascii="Arial" w:hAnsi="Arial" w:cs="Arial"/>
          <w:b/>
        </w:rPr>
        <w:t>terminu</w:t>
      </w:r>
      <w:r w:rsidR="0095490C" w:rsidRPr="00383CEA">
        <w:rPr>
          <w:rFonts w:ascii="Arial" w:hAnsi="Arial" w:cs="Arial"/>
        </w:rPr>
        <w:t xml:space="preserve"> realizacji zamówienia w przypadku:</w:t>
      </w:r>
    </w:p>
    <w:p w14:paraId="1CCCB5C8" w14:textId="77777777" w:rsidR="0095490C" w:rsidRPr="00383CEA" w:rsidRDefault="00620532" w:rsidP="008A4D07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="0095490C" w:rsidRPr="00383CEA">
        <w:rPr>
          <w:rFonts w:ascii="Arial" w:hAnsi="Arial" w:cs="Arial"/>
        </w:rPr>
        <w:t xml:space="preserve">strzymania robót przez </w:t>
      </w:r>
      <w:r>
        <w:rPr>
          <w:rFonts w:ascii="Arial" w:hAnsi="Arial" w:cs="Arial"/>
          <w:i/>
        </w:rPr>
        <w:t>ZAMAWIAJĄCEGO</w:t>
      </w:r>
      <w:r w:rsidR="0095490C" w:rsidRPr="00383CEA">
        <w:rPr>
          <w:rFonts w:ascii="Arial" w:hAnsi="Arial" w:cs="Arial"/>
        </w:rPr>
        <w:t xml:space="preserve"> z przyczyn leżących </w:t>
      </w:r>
      <w:r w:rsidR="00550C92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 xml:space="preserve">po stronie </w:t>
      </w:r>
      <w:r>
        <w:rPr>
          <w:rFonts w:ascii="Arial" w:hAnsi="Arial" w:cs="Arial"/>
          <w:i/>
        </w:rPr>
        <w:t>ZAMAWIAJĄCEGO</w:t>
      </w:r>
      <w:r w:rsidR="0095490C" w:rsidRPr="00383CEA">
        <w:rPr>
          <w:rFonts w:ascii="Arial" w:hAnsi="Arial" w:cs="Arial"/>
        </w:rPr>
        <w:t xml:space="preserve"> termin wykonania umowy może ulec przesunięciu o okres nie dłuż</w:t>
      </w:r>
      <w:r w:rsidR="003F3DBF">
        <w:rPr>
          <w:rFonts w:ascii="Arial" w:hAnsi="Arial" w:cs="Arial"/>
        </w:rPr>
        <w:t>szy niż okres wstrzymania robót;</w:t>
      </w:r>
    </w:p>
    <w:p w14:paraId="74668944" w14:textId="77777777" w:rsidR="007823FD" w:rsidRPr="007823FD" w:rsidRDefault="00620532" w:rsidP="007823FD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="0095490C" w:rsidRPr="00383CEA">
        <w:rPr>
          <w:rFonts w:ascii="Arial" w:hAnsi="Arial" w:cs="Arial"/>
        </w:rPr>
        <w:t xml:space="preserve">ystąpienia </w:t>
      </w:r>
      <w:r w:rsidR="00B160BF">
        <w:rPr>
          <w:rFonts w:ascii="Arial" w:hAnsi="Arial" w:cs="Arial"/>
        </w:rPr>
        <w:t>siły wyższej (zdarzenia, którego strony</w:t>
      </w:r>
      <w:r w:rsidR="0095490C" w:rsidRPr="00383CEA">
        <w:rPr>
          <w:rFonts w:ascii="Arial" w:hAnsi="Arial" w:cs="Arial"/>
        </w:rPr>
        <w:t xml:space="preserve"> nie mogły przewidzieć, któremu </w:t>
      </w:r>
      <w:r w:rsidR="0095490C" w:rsidRPr="00383CEA">
        <w:rPr>
          <w:rFonts w:ascii="Arial" w:hAnsi="Arial" w:cs="Arial"/>
          <w:b/>
        </w:rPr>
        <w:t>nie mogły zapobiec, ani któremu nie mogą przeciwdziałać, a które uniemożliwia</w:t>
      </w:r>
      <w:r w:rsidR="0095490C" w:rsidRPr="00383CEA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WYKONAWCY</w:t>
      </w:r>
      <w:r w:rsidR="0095490C" w:rsidRPr="00383CEA">
        <w:rPr>
          <w:rFonts w:ascii="Arial" w:hAnsi="Arial" w:cs="Arial"/>
        </w:rPr>
        <w:t xml:space="preserve"> wykonanie </w:t>
      </w:r>
      <w:r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 xml:space="preserve">w całości lub części jego zobowiązań) </w:t>
      </w:r>
      <w:r w:rsidR="0095490C" w:rsidRPr="00AC2950">
        <w:rPr>
          <w:rFonts w:ascii="Arial" w:hAnsi="Arial" w:cs="Arial"/>
        </w:rPr>
        <w:t xml:space="preserve">lub innych okoliczności niezależnych od </w:t>
      </w:r>
      <w:r w:rsidRPr="00AC2950">
        <w:rPr>
          <w:rFonts w:ascii="Arial" w:hAnsi="Arial" w:cs="Arial"/>
          <w:i/>
        </w:rPr>
        <w:t>WYKONAWCY</w:t>
      </w:r>
      <w:r w:rsidR="0095490C" w:rsidRPr="00AC2950">
        <w:rPr>
          <w:rFonts w:ascii="Arial" w:hAnsi="Arial" w:cs="Arial"/>
        </w:rPr>
        <w:t xml:space="preserve"> lub których </w:t>
      </w:r>
      <w:r w:rsidRPr="00AC2950">
        <w:rPr>
          <w:rFonts w:ascii="Arial" w:hAnsi="Arial" w:cs="Arial"/>
          <w:i/>
        </w:rPr>
        <w:t>WYKONAWCA</w:t>
      </w:r>
      <w:r w:rsidR="0095490C" w:rsidRPr="00AC2950">
        <w:rPr>
          <w:rFonts w:ascii="Arial" w:hAnsi="Arial" w:cs="Arial"/>
        </w:rPr>
        <w:t xml:space="preserve"> </w:t>
      </w:r>
      <w:r w:rsidR="00550C92">
        <w:rPr>
          <w:rFonts w:ascii="Arial" w:hAnsi="Arial" w:cs="Arial"/>
        </w:rPr>
        <w:br/>
      </w:r>
      <w:r w:rsidR="0095490C" w:rsidRPr="00AC2950">
        <w:rPr>
          <w:rFonts w:ascii="Arial" w:hAnsi="Arial" w:cs="Arial"/>
        </w:rPr>
        <w:t xml:space="preserve">przy zachowaniu należnej staranności nie był w stanie uniknąć </w:t>
      </w:r>
      <w:r w:rsidR="00550C92">
        <w:rPr>
          <w:rFonts w:ascii="Arial" w:hAnsi="Arial" w:cs="Arial"/>
        </w:rPr>
        <w:br/>
      </w:r>
      <w:r w:rsidR="0095490C" w:rsidRPr="00AC2950">
        <w:rPr>
          <w:rFonts w:ascii="Arial" w:hAnsi="Arial" w:cs="Arial"/>
        </w:rPr>
        <w:t xml:space="preserve">lub przewidzieć, jak również inne przeszkody lub utrudnienia </w:t>
      </w:r>
      <w:r w:rsidR="00550C92">
        <w:rPr>
          <w:rFonts w:ascii="Arial" w:hAnsi="Arial" w:cs="Arial"/>
        </w:rPr>
        <w:br/>
      </w:r>
      <w:r w:rsidR="0095490C" w:rsidRPr="00AC2950">
        <w:rPr>
          <w:rFonts w:ascii="Arial" w:hAnsi="Arial" w:cs="Arial"/>
        </w:rPr>
        <w:t>w wykonaniu przedmiotu umowy spowodowane przez osobę trzecią – o czas działania siły wyższej oraz czas potrzebny do usunięcia skutków jej dzi</w:t>
      </w:r>
      <w:r w:rsidR="003F3DBF" w:rsidRPr="00AC2950">
        <w:rPr>
          <w:rFonts w:ascii="Arial" w:hAnsi="Arial" w:cs="Arial"/>
        </w:rPr>
        <w:t>ałania oraz usunięcia przeszkód</w:t>
      </w:r>
      <w:r w:rsidR="00B160BF" w:rsidRPr="00AC2950">
        <w:rPr>
          <w:rFonts w:ascii="Arial" w:hAnsi="Arial" w:cs="Arial"/>
        </w:rPr>
        <w:t>, a także wysokości wynagrodzenia</w:t>
      </w:r>
      <w:r w:rsidR="003F3DBF" w:rsidRPr="00AC2950">
        <w:rPr>
          <w:rFonts w:ascii="Arial" w:hAnsi="Arial" w:cs="Arial"/>
        </w:rPr>
        <w:t>;</w:t>
      </w:r>
    </w:p>
    <w:p w14:paraId="1CACE277" w14:textId="77777777" w:rsidR="004B72EF" w:rsidRPr="007823FD" w:rsidRDefault="004B72EF" w:rsidP="007823FD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 w:rsidRPr="007823FD">
        <w:rPr>
          <w:rFonts w:ascii="Arial" w:hAnsi="Arial" w:cs="Arial"/>
        </w:rPr>
        <w:t xml:space="preserve">W szczególności z powodu zmian w zakresie rzeczowym przedmiotu zamówienia, które warunkują wykonanie całości zamówienia (w tym zmian materiałowych), wykonania zamiennych bądź zwiększających zakres zadania robót, wynikających z narad technicznych, inwentaryzacji stanu istniejącego, aktualizacji dokumentacji </w:t>
      </w:r>
      <w:r w:rsidRPr="007823FD">
        <w:rPr>
          <w:rFonts w:ascii="Arial" w:hAnsi="Arial" w:cs="Arial"/>
        </w:rPr>
        <w:br/>
        <w:t>projektowej na podstawie aneksu do minimalnych wojskowych wymagań organizacyjno-użytkowych (dalej MWWO-U)/Wniosku Inwestycyjnego (dalej WI) dla zadania, bieżącej realizacji robót, itp.;</w:t>
      </w:r>
    </w:p>
    <w:p w14:paraId="2F78A88D" w14:textId="77777777" w:rsidR="0095490C" w:rsidRPr="00383CEA" w:rsidRDefault="00620532" w:rsidP="007823FD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="0095490C" w:rsidRPr="00383CEA">
        <w:rPr>
          <w:rFonts w:ascii="Arial" w:hAnsi="Arial" w:cs="Arial"/>
        </w:rPr>
        <w:t>ykonanie robót dodatkowych koniecznych do prawidłowego wykonania realizowanego zamówienia.</w:t>
      </w:r>
    </w:p>
    <w:p w14:paraId="42E70157" w14:textId="77777777" w:rsidR="0095490C" w:rsidRPr="00383CEA" w:rsidRDefault="00620532" w:rsidP="007823FD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</w:t>
      </w:r>
      <w:r w:rsidR="0095490C" w:rsidRPr="00383CEA">
        <w:rPr>
          <w:rFonts w:ascii="Arial" w:hAnsi="Arial" w:cs="Arial"/>
        </w:rPr>
        <w:t>onieczności skoordynowania robót z innymi inwestycjami rea</w:t>
      </w:r>
      <w:r w:rsidR="003F3DBF">
        <w:rPr>
          <w:rFonts w:ascii="Arial" w:hAnsi="Arial" w:cs="Arial"/>
        </w:rPr>
        <w:t>lizowanymi na terenie kompleksu;</w:t>
      </w:r>
    </w:p>
    <w:p w14:paraId="332B3176" w14:textId="77777777" w:rsidR="0095490C" w:rsidRPr="00383CEA" w:rsidRDefault="00620532" w:rsidP="007823FD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95490C" w:rsidRPr="00383CEA">
        <w:rPr>
          <w:rFonts w:ascii="Arial" w:hAnsi="Arial" w:cs="Arial"/>
        </w:rPr>
        <w:t xml:space="preserve"> powodu innych przyczyn związanych z realizacją przedmiotu zamówienia, a niezależnych od stron m.in.:</w:t>
      </w:r>
    </w:p>
    <w:p w14:paraId="1B1540F4" w14:textId="77777777" w:rsidR="0095490C" w:rsidRPr="00383CEA" w:rsidRDefault="00735ED2" w:rsidP="007823FD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 w:rsidRPr="00565DD9">
        <w:rPr>
          <w:rFonts w:ascii="Arial" w:hAnsi="Arial" w:cs="Arial"/>
        </w:rPr>
        <w:t xml:space="preserve">Występowania odmiennych od przyjętych w dokumentacji projektowej warunków geologicznych, hydrogeologicznych lub zaistnienia kolizji z sieciami infrastruktury podziemnej </w:t>
      </w:r>
      <w:r w:rsidR="00550C92">
        <w:rPr>
          <w:rFonts w:ascii="Arial" w:hAnsi="Arial" w:cs="Arial"/>
        </w:rPr>
        <w:br/>
      </w:r>
      <w:r w:rsidRPr="00565DD9">
        <w:rPr>
          <w:rFonts w:ascii="Arial" w:hAnsi="Arial" w:cs="Arial"/>
        </w:rPr>
        <w:t>lub obiektów infrastrukturalnych nieprzewidzianych w SIWZ;</w:t>
      </w:r>
    </w:p>
    <w:p w14:paraId="19699640" w14:textId="77777777" w:rsidR="0095490C" w:rsidRPr="00383CEA" w:rsidRDefault="00620532" w:rsidP="007823FD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</w:t>
      </w:r>
      <w:r w:rsidR="0095490C" w:rsidRPr="00383CEA">
        <w:rPr>
          <w:rFonts w:ascii="Arial" w:hAnsi="Arial" w:cs="Arial"/>
        </w:rPr>
        <w:t>onieczności usuwania błędów lub wprowadzenia z</w:t>
      </w:r>
      <w:r w:rsidR="003F3DBF">
        <w:rPr>
          <w:rFonts w:ascii="Arial" w:hAnsi="Arial" w:cs="Arial"/>
        </w:rPr>
        <w:t xml:space="preserve">mian </w:t>
      </w:r>
      <w:r w:rsidR="00550C92">
        <w:rPr>
          <w:rFonts w:ascii="Arial" w:hAnsi="Arial" w:cs="Arial"/>
        </w:rPr>
        <w:br/>
      </w:r>
      <w:r w:rsidR="003F3DBF">
        <w:rPr>
          <w:rFonts w:ascii="Arial" w:hAnsi="Arial" w:cs="Arial"/>
        </w:rPr>
        <w:t>w dokumentacji projektowej;</w:t>
      </w:r>
    </w:p>
    <w:p w14:paraId="02B5E547" w14:textId="77777777" w:rsidR="0095490C" w:rsidRPr="00383CEA" w:rsidRDefault="00620532" w:rsidP="007823FD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</w:t>
      </w:r>
      <w:r w:rsidR="0095490C" w:rsidRPr="00383CEA">
        <w:rPr>
          <w:rFonts w:ascii="Arial" w:hAnsi="Arial" w:cs="Arial"/>
        </w:rPr>
        <w:t>jawnieniem niezinwentaryzowanych lub o odmiennym przebiegu niezgodnych z inwentaryzacją podziemnych sieci, instalacji lub urządzeń obcych i konieczności wykonania robót związanych i ich zabezpi</w:t>
      </w:r>
      <w:r w:rsidR="003F3DBF">
        <w:rPr>
          <w:rFonts w:ascii="Arial" w:hAnsi="Arial" w:cs="Arial"/>
        </w:rPr>
        <w:t>eczeniem lub usunięciem kolizji;</w:t>
      </w:r>
    </w:p>
    <w:p w14:paraId="172987F9" w14:textId="77777777" w:rsidR="0095490C" w:rsidRPr="00383CEA" w:rsidRDefault="00292A79" w:rsidP="007823FD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Wstrzymania realizacji</w:t>
      </w:r>
      <w:r w:rsidR="0095490C" w:rsidRPr="00383CEA">
        <w:rPr>
          <w:rFonts w:ascii="Arial" w:hAnsi="Arial" w:cs="Arial"/>
        </w:rPr>
        <w:t xml:space="preserve"> robót </w:t>
      </w:r>
      <w:r>
        <w:rPr>
          <w:rFonts w:ascii="Arial" w:hAnsi="Arial" w:cs="Arial"/>
        </w:rPr>
        <w:t xml:space="preserve">budowlanych </w:t>
      </w:r>
      <w:r w:rsidR="0095490C" w:rsidRPr="00383CEA">
        <w:rPr>
          <w:rFonts w:ascii="Arial" w:hAnsi="Arial" w:cs="Arial"/>
        </w:rPr>
        <w:t xml:space="preserve">przez </w:t>
      </w:r>
      <w:r w:rsidR="00B156D7">
        <w:rPr>
          <w:rFonts w:ascii="Arial" w:hAnsi="Arial" w:cs="Arial"/>
          <w:i/>
        </w:rPr>
        <w:t>ZAMAWI</w:t>
      </w:r>
      <w:r w:rsidR="00620532">
        <w:rPr>
          <w:rFonts w:ascii="Arial" w:hAnsi="Arial" w:cs="Arial"/>
          <w:i/>
        </w:rPr>
        <w:t>AJĄCEGO</w:t>
      </w:r>
      <w:r w:rsidR="0095490C" w:rsidRPr="00383CEA">
        <w:rPr>
          <w:rFonts w:ascii="Arial" w:hAnsi="Arial" w:cs="Arial"/>
        </w:rPr>
        <w:t xml:space="preserve"> z prz</w:t>
      </w:r>
      <w:r w:rsidR="00130485">
        <w:rPr>
          <w:rFonts w:ascii="Arial" w:hAnsi="Arial" w:cs="Arial"/>
        </w:rPr>
        <w:t xml:space="preserve">yczyn niezależnych </w:t>
      </w:r>
      <w:r w:rsidR="00130485">
        <w:rPr>
          <w:rFonts w:ascii="Arial" w:hAnsi="Arial" w:cs="Arial"/>
        </w:rPr>
        <w:br/>
      </w:r>
      <w:r w:rsidR="00550C92">
        <w:rPr>
          <w:rFonts w:ascii="Arial" w:hAnsi="Arial" w:cs="Arial"/>
        </w:rPr>
        <w:t xml:space="preserve">od </w:t>
      </w:r>
      <w:r w:rsidR="00620532">
        <w:rPr>
          <w:rFonts w:ascii="Arial" w:hAnsi="Arial" w:cs="Arial"/>
          <w:i/>
        </w:rPr>
        <w:t>WYKONAWCY</w:t>
      </w:r>
      <w:r w:rsidR="003F3DBF">
        <w:rPr>
          <w:rFonts w:ascii="Arial" w:hAnsi="Arial" w:cs="Arial"/>
        </w:rPr>
        <w:t>;</w:t>
      </w:r>
    </w:p>
    <w:p w14:paraId="2F521142" w14:textId="77777777" w:rsidR="0095490C" w:rsidRPr="00383CEA" w:rsidRDefault="00620532" w:rsidP="007823FD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</w:t>
      </w:r>
      <w:r w:rsidR="0095490C" w:rsidRPr="00383CEA">
        <w:rPr>
          <w:rFonts w:ascii="Arial" w:hAnsi="Arial" w:cs="Arial"/>
        </w:rPr>
        <w:t>onieczności przesunięcia te</w:t>
      </w:r>
      <w:r w:rsidR="003F3DBF">
        <w:rPr>
          <w:rFonts w:ascii="Arial" w:hAnsi="Arial" w:cs="Arial"/>
        </w:rPr>
        <w:t>rminu przekazania terenu budowy;</w:t>
      </w:r>
    </w:p>
    <w:p w14:paraId="7A6CEB7D" w14:textId="77777777" w:rsidR="0095490C" w:rsidRPr="00383CEA" w:rsidRDefault="00620532" w:rsidP="007823FD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K</w:t>
      </w:r>
      <w:r w:rsidR="0095490C" w:rsidRPr="00383CEA">
        <w:rPr>
          <w:rFonts w:ascii="Arial" w:hAnsi="Arial" w:cs="Arial"/>
        </w:rPr>
        <w:t xml:space="preserve">onieczności uzyskania przez </w:t>
      </w:r>
      <w:r w:rsidR="00B156D7">
        <w:rPr>
          <w:rFonts w:ascii="Arial" w:hAnsi="Arial" w:cs="Arial"/>
          <w:i/>
        </w:rPr>
        <w:t>ZAMAWI</w:t>
      </w:r>
      <w:r>
        <w:rPr>
          <w:rFonts w:ascii="Arial" w:hAnsi="Arial" w:cs="Arial"/>
          <w:i/>
        </w:rPr>
        <w:t>AJĄCEGO</w:t>
      </w:r>
      <w:r w:rsidR="0095490C" w:rsidRPr="00383CEA">
        <w:rPr>
          <w:rFonts w:ascii="Arial" w:hAnsi="Arial" w:cs="Arial"/>
        </w:rPr>
        <w:t xml:space="preserve"> dodatkowych </w:t>
      </w:r>
      <w:r w:rsidR="00550C92">
        <w:rPr>
          <w:rFonts w:ascii="Arial" w:hAnsi="Arial" w:cs="Arial"/>
        </w:rPr>
        <w:t xml:space="preserve">porozumień, zgód, zmian decyzji </w:t>
      </w:r>
      <w:r w:rsidR="0095490C" w:rsidRPr="00383CEA">
        <w:rPr>
          <w:rFonts w:ascii="Arial" w:hAnsi="Arial" w:cs="Arial"/>
        </w:rPr>
        <w:t>umożli</w:t>
      </w:r>
      <w:r w:rsidR="003F3DBF">
        <w:rPr>
          <w:rFonts w:ascii="Arial" w:hAnsi="Arial" w:cs="Arial"/>
        </w:rPr>
        <w:t>wiających realizację robót itp.;</w:t>
      </w:r>
    </w:p>
    <w:p w14:paraId="3F93046F" w14:textId="77777777" w:rsidR="0095490C" w:rsidRPr="00383CEA" w:rsidRDefault="00A56F68" w:rsidP="007823FD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Odkrycie na terenie budowy broni, bomb, niewypałów </w:t>
      </w:r>
      <w:r w:rsidR="00550C92">
        <w:rPr>
          <w:rFonts w:ascii="Arial" w:hAnsi="Arial" w:cs="Arial"/>
        </w:rPr>
        <w:br/>
      </w:r>
      <w:r>
        <w:rPr>
          <w:rFonts w:ascii="Arial" w:hAnsi="Arial" w:cs="Arial"/>
        </w:rPr>
        <w:t>i niewybuchów lub innych materiałów wybuchowych</w:t>
      </w:r>
      <w:r w:rsidR="0095490C" w:rsidRPr="00383C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szczątków lud</w:t>
      </w:r>
      <w:r w:rsidR="00550C92">
        <w:rPr>
          <w:rFonts w:ascii="Arial" w:hAnsi="Arial" w:cs="Arial"/>
        </w:rPr>
        <w:t xml:space="preserve">zkich oraz obiektów o znaczeniu </w:t>
      </w:r>
      <w:r>
        <w:rPr>
          <w:rFonts w:ascii="Arial" w:hAnsi="Arial" w:cs="Arial"/>
        </w:rPr>
        <w:t>archeologicznym lub/i historycznym</w:t>
      </w:r>
      <w:r w:rsidR="003F3DBF">
        <w:rPr>
          <w:rFonts w:ascii="Arial" w:hAnsi="Arial" w:cs="Arial"/>
        </w:rPr>
        <w:t>;</w:t>
      </w:r>
    </w:p>
    <w:p w14:paraId="061DF111" w14:textId="77777777" w:rsidR="0095490C" w:rsidRPr="00383CEA" w:rsidRDefault="000A151F" w:rsidP="007823FD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="0095490C" w:rsidRPr="00383CEA">
        <w:rPr>
          <w:rFonts w:ascii="Arial" w:hAnsi="Arial" w:cs="Arial"/>
        </w:rPr>
        <w:t xml:space="preserve">ydanie postanowienia o wstrzymaniu robót budowlanych </w:t>
      </w:r>
      <w:r w:rsidR="00550C92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 xml:space="preserve">z przyczyn innych niż zawinione przez </w:t>
      </w:r>
      <w:r>
        <w:rPr>
          <w:rFonts w:ascii="Arial" w:hAnsi="Arial" w:cs="Arial"/>
          <w:i/>
        </w:rPr>
        <w:t>WYKONAWCĘ</w:t>
      </w:r>
      <w:r w:rsidR="0095490C" w:rsidRPr="00383CEA">
        <w:rPr>
          <w:rFonts w:ascii="Arial" w:hAnsi="Arial" w:cs="Arial"/>
        </w:rPr>
        <w:t xml:space="preserve"> </w:t>
      </w:r>
      <w:r w:rsidR="00550C92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>w przypadku, o którym mowa w art. 5</w:t>
      </w:r>
      <w:r w:rsidR="003F3DBF">
        <w:rPr>
          <w:rFonts w:ascii="Arial" w:hAnsi="Arial" w:cs="Arial"/>
        </w:rPr>
        <w:t xml:space="preserve">0 ust.1 pkt.4 </w:t>
      </w:r>
      <w:r w:rsidR="00550C92">
        <w:rPr>
          <w:rFonts w:ascii="Arial" w:hAnsi="Arial" w:cs="Arial"/>
        </w:rPr>
        <w:br/>
      </w:r>
      <w:r w:rsidR="003F3DBF">
        <w:rPr>
          <w:rFonts w:ascii="Arial" w:hAnsi="Arial" w:cs="Arial"/>
        </w:rPr>
        <w:t>Prawa budowlanego;</w:t>
      </w:r>
    </w:p>
    <w:p w14:paraId="45B5CB61" w14:textId="77777777" w:rsidR="0095490C" w:rsidRPr="00383CEA" w:rsidRDefault="000A151F" w:rsidP="007823FD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</w:t>
      </w:r>
      <w:r w:rsidR="0095490C" w:rsidRPr="00383CEA">
        <w:rPr>
          <w:rFonts w:ascii="Arial" w:hAnsi="Arial" w:cs="Arial"/>
        </w:rPr>
        <w:t xml:space="preserve">onieczność uzyskania wyroku sądowego, lub innego orzeczenia sądu lub organu, którego konieczności </w:t>
      </w:r>
      <w:r w:rsidR="00550C92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>nie prz</w:t>
      </w:r>
      <w:r w:rsidR="003F3DBF">
        <w:rPr>
          <w:rFonts w:ascii="Arial" w:hAnsi="Arial" w:cs="Arial"/>
        </w:rPr>
        <w:t>ewidywano przy zawieraniu umowy;</w:t>
      </w:r>
    </w:p>
    <w:p w14:paraId="6A481689" w14:textId="77777777" w:rsidR="0095490C" w:rsidRPr="00383CEA" w:rsidRDefault="00735ED2" w:rsidP="007823FD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</w:t>
      </w:r>
      <w:r w:rsidRPr="00383CEA">
        <w:rPr>
          <w:rFonts w:ascii="Arial" w:hAnsi="Arial" w:cs="Arial"/>
        </w:rPr>
        <w:t>zyskania opinii, zezwoleń, opracowań,</w:t>
      </w:r>
      <w:r>
        <w:rPr>
          <w:rFonts w:ascii="Arial" w:hAnsi="Arial" w:cs="Arial"/>
        </w:rPr>
        <w:t xml:space="preserve"> decyzji</w:t>
      </w:r>
      <w:r w:rsidRPr="00383CEA">
        <w:rPr>
          <w:rFonts w:ascii="Arial" w:hAnsi="Arial" w:cs="Arial"/>
        </w:rPr>
        <w:t xml:space="preserve"> których </w:t>
      </w:r>
      <w:r w:rsidR="00550C92">
        <w:rPr>
          <w:rFonts w:ascii="Arial" w:hAnsi="Arial" w:cs="Arial"/>
        </w:rPr>
        <w:br/>
      </w:r>
      <w:r w:rsidRPr="00383CEA">
        <w:rPr>
          <w:rFonts w:ascii="Arial" w:hAnsi="Arial" w:cs="Arial"/>
        </w:rPr>
        <w:t>nie</w:t>
      </w:r>
      <w:r>
        <w:rPr>
          <w:rFonts w:ascii="Arial" w:hAnsi="Arial" w:cs="Arial"/>
          <w:strike/>
        </w:rPr>
        <w:t xml:space="preserve"> </w:t>
      </w:r>
      <w:r w:rsidRPr="00565DD9">
        <w:rPr>
          <w:rFonts w:ascii="Arial" w:hAnsi="Arial" w:cs="Arial"/>
        </w:rPr>
        <w:t>wymagano</w:t>
      </w:r>
      <w:r w:rsidRPr="00383CEA">
        <w:rPr>
          <w:rFonts w:ascii="Arial" w:hAnsi="Arial" w:cs="Arial"/>
        </w:rPr>
        <w:t xml:space="preserve"> przy zawieraniu umowy.</w:t>
      </w:r>
    </w:p>
    <w:p w14:paraId="6A957EDA" w14:textId="77777777" w:rsidR="0095490C" w:rsidRPr="00383CEA" w:rsidRDefault="000A151F" w:rsidP="007823FD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</w:t>
      </w:r>
      <w:r w:rsidR="0095490C" w:rsidRPr="00383CEA">
        <w:rPr>
          <w:rFonts w:ascii="Arial" w:hAnsi="Arial" w:cs="Arial"/>
          <w:b/>
        </w:rPr>
        <w:t>mniejszenie</w:t>
      </w:r>
      <w:r w:rsidR="0095490C" w:rsidRPr="00383CEA">
        <w:rPr>
          <w:rFonts w:ascii="Arial" w:hAnsi="Arial" w:cs="Arial"/>
        </w:rPr>
        <w:t xml:space="preserve"> </w:t>
      </w:r>
      <w:r w:rsidR="0095490C" w:rsidRPr="00383CEA">
        <w:rPr>
          <w:rFonts w:ascii="Arial" w:hAnsi="Arial" w:cs="Arial"/>
          <w:b/>
        </w:rPr>
        <w:t>zakresu umowy</w:t>
      </w:r>
      <w:r w:rsidR="0095490C" w:rsidRPr="00383CEA">
        <w:rPr>
          <w:rFonts w:ascii="Arial" w:hAnsi="Arial" w:cs="Arial"/>
        </w:rPr>
        <w:t xml:space="preserve"> w przypadku:</w:t>
      </w:r>
    </w:p>
    <w:p w14:paraId="04305F6B" w14:textId="77777777" w:rsidR="0095490C" w:rsidRPr="00383CEA" w:rsidRDefault="000A151F" w:rsidP="007823FD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3F3DBF">
        <w:rPr>
          <w:rFonts w:ascii="Arial" w:hAnsi="Arial" w:cs="Arial"/>
        </w:rPr>
        <w:t>miany przeznaczenia obiektu;</w:t>
      </w:r>
    </w:p>
    <w:p w14:paraId="4EC946C4" w14:textId="77777777" w:rsidR="0095490C" w:rsidRPr="00383CEA" w:rsidRDefault="000A151F" w:rsidP="007823FD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95490C" w:rsidRPr="00383CEA">
        <w:rPr>
          <w:rFonts w:ascii="Arial" w:hAnsi="Arial" w:cs="Arial"/>
        </w:rPr>
        <w:t>mia</w:t>
      </w:r>
      <w:r w:rsidR="003F3DBF">
        <w:rPr>
          <w:rFonts w:ascii="Arial" w:hAnsi="Arial" w:cs="Arial"/>
        </w:rPr>
        <w:t>n organizacyjnych</w:t>
      </w:r>
      <w:r w:rsidR="001D62E0">
        <w:rPr>
          <w:rFonts w:ascii="Arial" w:hAnsi="Arial" w:cs="Arial"/>
        </w:rPr>
        <w:t xml:space="preserve"> w resorcie obrony narodowej dotyczących</w:t>
      </w:r>
      <w:r w:rsidR="003F3DBF">
        <w:rPr>
          <w:rFonts w:ascii="Arial" w:hAnsi="Arial" w:cs="Arial"/>
        </w:rPr>
        <w:t xml:space="preserve"> </w:t>
      </w:r>
      <w:r w:rsidRPr="000A151F">
        <w:rPr>
          <w:rFonts w:ascii="Arial" w:hAnsi="Arial" w:cs="Arial"/>
          <w:i/>
        </w:rPr>
        <w:t>ZAMAWIAJĄCEGO</w:t>
      </w:r>
      <w:r w:rsidR="001D62E0">
        <w:rPr>
          <w:rFonts w:ascii="Arial" w:hAnsi="Arial" w:cs="Arial"/>
          <w:i/>
        </w:rPr>
        <w:t xml:space="preserve"> wpływających na realizację przedmiotu umowy</w:t>
      </w:r>
      <w:r w:rsidR="003F3DBF">
        <w:rPr>
          <w:rFonts w:ascii="Arial" w:hAnsi="Arial" w:cs="Arial"/>
        </w:rPr>
        <w:t>;</w:t>
      </w:r>
    </w:p>
    <w:p w14:paraId="1AAC9E34" w14:textId="77777777" w:rsidR="0095490C" w:rsidRPr="00383CEA" w:rsidRDefault="000A151F" w:rsidP="007823FD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</w:t>
      </w:r>
      <w:r w:rsidR="0095490C" w:rsidRPr="00383CEA">
        <w:rPr>
          <w:rFonts w:ascii="Arial" w:hAnsi="Arial" w:cs="Arial"/>
        </w:rPr>
        <w:t xml:space="preserve">ie przyznania środków finansowych w </w:t>
      </w:r>
      <w:r w:rsidR="003F3DBF">
        <w:rPr>
          <w:rFonts w:ascii="Arial" w:hAnsi="Arial" w:cs="Arial"/>
        </w:rPr>
        <w:t xml:space="preserve">kolejnym roku realizacji umowy </w:t>
      </w:r>
      <w:r w:rsidR="0095490C" w:rsidRPr="00383CEA">
        <w:rPr>
          <w:rFonts w:ascii="Arial" w:hAnsi="Arial" w:cs="Arial"/>
        </w:rPr>
        <w:t xml:space="preserve">lub przyznania ich w ograniczonym zakresie w planie finansowym </w:t>
      </w:r>
      <w:r>
        <w:rPr>
          <w:rFonts w:ascii="Arial" w:hAnsi="Arial" w:cs="Arial"/>
          <w:i/>
        </w:rPr>
        <w:t>ZAMAWIAJĄCEGO</w:t>
      </w:r>
      <w:r w:rsidR="0095490C" w:rsidRPr="00383CEA">
        <w:rPr>
          <w:rFonts w:ascii="Arial" w:hAnsi="Arial" w:cs="Arial"/>
        </w:rPr>
        <w:t>.</w:t>
      </w:r>
    </w:p>
    <w:p w14:paraId="6B3DF1ED" w14:textId="77777777" w:rsidR="00680876" w:rsidRPr="00680876" w:rsidRDefault="00735ED2" w:rsidP="007823FD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</w:t>
      </w:r>
      <w:r w:rsidRPr="00383CEA">
        <w:rPr>
          <w:rFonts w:ascii="Arial" w:hAnsi="Arial" w:cs="Arial"/>
          <w:b/>
        </w:rPr>
        <w:t>miany materiałowe i zmiany funkcji pomieszczeń</w:t>
      </w:r>
      <w:r w:rsidRPr="00383CEA">
        <w:rPr>
          <w:rFonts w:ascii="Arial" w:hAnsi="Arial" w:cs="Arial"/>
        </w:rPr>
        <w:t xml:space="preserve"> wynikające </w:t>
      </w:r>
      <w:r w:rsidR="00550C92">
        <w:rPr>
          <w:rFonts w:ascii="Arial" w:hAnsi="Arial" w:cs="Arial"/>
        </w:rPr>
        <w:br/>
      </w:r>
      <w:r w:rsidRPr="00383CEA">
        <w:rPr>
          <w:rFonts w:ascii="Arial" w:hAnsi="Arial" w:cs="Arial"/>
        </w:rPr>
        <w:t>z aktualizacji dokumentacji projektowej</w:t>
      </w:r>
      <w:r>
        <w:rPr>
          <w:rFonts w:ascii="Arial" w:hAnsi="Arial" w:cs="Arial"/>
        </w:rPr>
        <w:t>;</w:t>
      </w:r>
    </w:p>
    <w:p w14:paraId="4277046A" w14:textId="46B5F352" w:rsidR="0095490C" w:rsidRPr="00680876" w:rsidRDefault="00735ED2" w:rsidP="007823FD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 w:rsidRPr="00680876">
        <w:rPr>
          <w:rFonts w:ascii="Arial" w:hAnsi="Arial" w:cs="Arial"/>
          <w:b/>
        </w:rPr>
        <w:t xml:space="preserve">Zmiany wysokości wynagrodzenia </w:t>
      </w:r>
      <w:r w:rsidR="008B10AD">
        <w:rPr>
          <w:rFonts w:ascii="Arial" w:hAnsi="Arial" w:cs="Arial"/>
          <w:b/>
        </w:rPr>
        <w:t>ryczałtowego</w:t>
      </w:r>
      <w:r w:rsidRPr="00680876">
        <w:rPr>
          <w:rFonts w:ascii="Arial" w:hAnsi="Arial" w:cs="Arial"/>
          <w:b/>
        </w:rPr>
        <w:t xml:space="preserve"> (zmniejszenie lub zwiększenie) możliwe jest w przypadku gdy:</w:t>
      </w:r>
    </w:p>
    <w:p w14:paraId="6AF11EF6" w14:textId="77777777" w:rsidR="0095490C" w:rsidRPr="00383CEA" w:rsidRDefault="000A151F" w:rsidP="007823FD">
      <w:pPr>
        <w:pStyle w:val="Akapitzlist"/>
        <w:numPr>
          <w:ilvl w:val="2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95490C" w:rsidRPr="00383CEA">
        <w:rPr>
          <w:rFonts w:ascii="Arial" w:hAnsi="Arial" w:cs="Arial"/>
        </w:rPr>
        <w:t>miana dotyczy realizacji dodatkowych robót budowlanych nieobjętych zamówieniem podstawowym, o ile zostały spełnione łącznie następujące warunki:</w:t>
      </w:r>
    </w:p>
    <w:p w14:paraId="3F3DB602" w14:textId="3EAC48FB" w:rsidR="004867CB" w:rsidRPr="00383CEA" w:rsidRDefault="004867CB" w:rsidP="00CD4975">
      <w:pPr>
        <w:pStyle w:val="Akapitzlist"/>
        <w:numPr>
          <w:ilvl w:val="3"/>
          <w:numId w:val="15"/>
        </w:numPr>
        <w:ind w:left="2892" w:hanging="102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Pr="00C81535">
        <w:rPr>
          <w:rFonts w:ascii="Arial" w:hAnsi="Arial" w:cs="Arial"/>
        </w:rPr>
        <w:t xml:space="preserve">miana </w:t>
      </w:r>
      <w:r w:rsidRPr="00906F6C">
        <w:rPr>
          <w:rFonts w:ascii="Arial" w:hAnsi="Arial" w:cs="Arial"/>
          <w:i/>
        </w:rPr>
        <w:t>WYKONAWCY</w:t>
      </w:r>
      <w:r w:rsidRPr="00C81535">
        <w:rPr>
          <w:rFonts w:ascii="Arial" w:hAnsi="Arial" w:cs="Arial"/>
        </w:rPr>
        <w:t xml:space="preserve"> nie może zostać dokonana </w:t>
      </w:r>
      <w:r w:rsidR="00555A91">
        <w:rPr>
          <w:rFonts w:ascii="Arial" w:hAnsi="Arial" w:cs="Arial"/>
        </w:rPr>
        <w:br/>
      </w:r>
      <w:r w:rsidRPr="00C81535">
        <w:rPr>
          <w:rFonts w:ascii="Arial" w:hAnsi="Arial" w:cs="Arial"/>
        </w:rPr>
        <w:t xml:space="preserve">z powodów ekonomicznych lub technicznych, </w:t>
      </w:r>
      <w:r w:rsidR="00555A91">
        <w:rPr>
          <w:rFonts w:ascii="Arial" w:hAnsi="Arial" w:cs="Arial"/>
        </w:rPr>
        <w:br/>
      </w:r>
      <w:r w:rsidRPr="00C81535">
        <w:rPr>
          <w:rFonts w:ascii="Arial" w:hAnsi="Arial" w:cs="Arial"/>
        </w:rPr>
        <w:t>w szczególności dotyczących zamienności lub interoperacyjności wyposażenia, usług lub instalacji zamówionych w ramach zamówienia podstawowego</w:t>
      </w:r>
      <w:r>
        <w:rPr>
          <w:rFonts w:ascii="Arial" w:hAnsi="Arial" w:cs="Arial"/>
        </w:rPr>
        <w:t>;</w:t>
      </w:r>
    </w:p>
    <w:p w14:paraId="3D7C4145" w14:textId="721A8D52" w:rsidR="004867CB" w:rsidRPr="00383CEA" w:rsidRDefault="004867CB" w:rsidP="00CD4975">
      <w:pPr>
        <w:pStyle w:val="Akapitzlist"/>
        <w:numPr>
          <w:ilvl w:val="3"/>
          <w:numId w:val="15"/>
        </w:numPr>
        <w:ind w:left="2892" w:hanging="1021"/>
        <w:jc w:val="both"/>
        <w:rPr>
          <w:rFonts w:ascii="Arial" w:hAnsi="Arial" w:cs="Arial"/>
          <w:bCs/>
        </w:rPr>
      </w:pPr>
      <w:r w:rsidRPr="00C81535">
        <w:rPr>
          <w:rFonts w:ascii="Arial" w:hAnsi="Arial" w:cs="Arial"/>
        </w:rPr>
        <w:t xml:space="preserve">Zmiana </w:t>
      </w:r>
      <w:r w:rsidRPr="00906F6C">
        <w:rPr>
          <w:rFonts w:ascii="Arial" w:hAnsi="Arial" w:cs="Arial"/>
          <w:i/>
        </w:rPr>
        <w:t>WYKONAWCY</w:t>
      </w:r>
      <w:r w:rsidRPr="00C81535">
        <w:rPr>
          <w:rFonts w:ascii="Arial" w:hAnsi="Arial" w:cs="Arial"/>
        </w:rPr>
        <w:t xml:space="preserve"> spowodowałaby istotną niedogodność lub znaczne zwiększenie kosztów dla </w:t>
      </w:r>
      <w:r w:rsidRPr="00906F6C">
        <w:rPr>
          <w:rFonts w:ascii="Arial" w:hAnsi="Arial" w:cs="Arial"/>
          <w:i/>
        </w:rPr>
        <w:t>ZAMAWIAJĄCEGO</w:t>
      </w:r>
      <w:r>
        <w:rPr>
          <w:rFonts w:ascii="Arial" w:hAnsi="Arial" w:cs="Arial"/>
        </w:rPr>
        <w:t>;</w:t>
      </w:r>
    </w:p>
    <w:p w14:paraId="62E0C609" w14:textId="0E01544F" w:rsidR="004867CB" w:rsidRPr="00383CEA" w:rsidRDefault="004867CB" w:rsidP="00CD4975">
      <w:pPr>
        <w:pStyle w:val="Akapitzlist"/>
        <w:numPr>
          <w:ilvl w:val="3"/>
          <w:numId w:val="15"/>
        </w:numPr>
        <w:ind w:left="2892" w:hanging="102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Pr="00C81535">
        <w:rPr>
          <w:rFonts w:ascii="Arial" w:hAnsi="Arial" w:cs="Arial"/>
        </w:rPr>
        <w:t>zrost ceny spowodowany każdą kolejną zmianą nie przekracza 50% wartości pierwotnej umowy, a w przypadku zamówień w dziedzinach obronności i bezpieczeństwa łączna wartość zmian nie przekracza 50% wartości pierwotnej umowy, z wyjątkiem należycie uzasadnionych przypadków</w:t>
      </w:r>
      <w:r>
        <w:rPr>
          <w:rFonts w:ascii="Arial" w:hAnsi="Arial" w:cs="Arial"/>
        </w:rPr>
        <w:t>.</w:t>
      </w:r>
    </w:p>
    <w:p w14:paraId="05BC6B5D" w14:textId="77777777" w:rsidR="0095490C" w:rsidRPr="00383CEA" w:rsidRDefault="000A151F" w:rsidP="007823FD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95490C" w:rsidRPr="00383CEA">
        <w:rPr>
          <w:rFonts w:ascii="Arial" w:hAnsi="Arial" w:cs="Arial"/>
        </w:rPr>
        <w:t xml:space="preserve">achodzi potrzeba zaniechania części robót lub wykonania robót zamiennych zwiększających lub zmniejszających obmiar w kosztorysie ofertowym </w:t>
      </w:r>
      <w:r>
        <w:rPr>
          <w:rFonts w:ascii="Arial" w:hAnsi="Arial" w:cs="Arial"/>
          <w:i/>
        </w:rPr>
        <w:t>WYKONAWCY</w:t>
      </w:r>
      <w:r w:rsidR="0095490C" w:rsidRPr="00383CEA"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WYKONAWCA</w:t>
      </w:r>
      <w:r w:rsidR="0095490C" w:rsidRPr="00383CEA">
        <w:rPr>
          <w:rFonts w:ascii="Arial" w:hAnsi="Arial" w:cs="Arial"/>
        </w:rPr>
        <w:t xml:space="preserve"> zobowiązany jest wykonać roboty w zakresie </w:t>
      </w:r>
      <w:r w:rsidR="0095490C" w:rsidRPr="00383CEA">
        <w:rPr>
          <w:rFonts w:ascii="Arial" w:hAnsi="Arial" w:cs="Arial"/>
        </w:rPr>
        <w:lastRenderedPageBreak/>
        <w:t xml:space="preserve">uzgodnionym z </w:t>
      </w:r>
      <w:r>
        <w:rPr>
          <w:rFonts w:ascii="Arial" w:hAnsi="Arial" w:cs="Arial"/>
          <w:i/>
        </w:rPr>
        <w:t>ZAMAWIAJĄCYM</w:t>
      </w:r>
      <w:r w:rsidR="0095490C" w:rsidRPr="00383CEA">
        <w:rPr>
          <w:rFonts w:ascii="Arial" w:hAnsi="Arial" w:cs="Arial"/>
        </w:rPr>
        <w:t xml:space="preserve">. Niezbędne jest wyrażenie zgody przez </w:t>
      </w:r>
      <w:r>
        <w:rPr>
          <w:rFonts w:ascii="Arial" w:hAnsi="Arial" w:cs="Arial"/>
          <w:i/>
        </w:rPr>
        <w:t>ZAMAWIAJĄCEGO</w:t>
      </w:r>
      <w:r w:rsidR="0095490C" w:rsidRPr="00383CEA">
        <w:rPr>
          <w:rFonts w:ascii="Arial" w:hAnsi="Arial" w:cs="Arial"/>
        </w:rPr>
        <w:t xml:space="preserve"> w formie zatwie</w:t>
      </w:r>
      <w:r w:rsidR="003F3DBF">
        <w:rPr>
          <w:rFonts w:ascii="Arial" w:hAnsi="Arial" w:cs="Arial"/>
        </w:rPr>
        <w:t>rdzonego protokołu konieczności;</w:t>
      </w:r>
    </w:p>
    <w:p w14:paraId="286F839D" w14:textId="77777777" w:rsidR="0095490C" w:rsidRPr="00383CEA" w:rsidRDefault="000A151F" w:rsidP="007823FD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95490C" w:rsidRPr="00383CEA">
        <w:rPr>
          <w:rFonts w:ascii="Arial" w:hAnsi="Arial" w:cs="Arial"/>
        </w:rPr>
        <w:t>achodzi potrzeba zmiany technologii danego zakresu robót określonego w dokumentacji projektowej ,pod warunkiem iż nie spowodują one obniżen</w:t>
      </w:r>
      <w:r w:rsidR="003F3DBF">
        <w:rPr>
          <w:rFonts w:ascii="Arial" w:hAnsi="Arial" w:cs="Arial"/>
        </w:rPr>
        <w:t>ia jakości wykonania zamówienia;</w:t>
      </w:r>
    </w:p>
    <w:p w14:paraId="5918D3AF" w14:textId="5EE8F6D6" w:rsidR="004867CB" w:rsidRPr="00BD0B06" w:rsidRDefault="004867CB" w:rsidP="004867CB">
      <w:pPr>
        <w:pStyle w:val="Akapitzlist"/>
        <w:numPr>
          <w:ilvl w:val="1"/>
          <w:numId w:val="15"/>
        </w:numPr>
        <w:ind w:left="1077" w:hanging="717"/>
        <w:jc w:val="both"/>
        <w:rPr>
          <w:rFonts w:ascii="Arial" w:hAnsi="Arial" w:cs="Arial"/>
          <w:bCs/>
        </w:rPr>
      </w:pPr>
      <w:r w:rsidRPr="00CD4975">
        <w:rPr>
          <w:rFonts w:ascii="Arial" w:hAnsi="Arial" w:cs="Arial"/>
        </w:rPr>
        <w:t>Łączna wartość zmian jest mniejsza niż progi unijne oraz  jest niższa niż 15% wartości pierwotnej umowy</w:t>
      </w:r>
      <w:r>
        <w:rPr>
          <w:rFonts w:ascii="Arial" w:hAnsi="Arial" w:cs="Arial"/>
        </w:rPr>
        <w:t>;</w:t>
      </w:r>
    </w:p>
    <w:p w14:paraId="287DBC83" w14:textId="77777777" w:rsidR="004867CB" w:rsidRPr="00AD1B16" w:rsidRDefault="004867CB" w:rsidP="004867CB">
      <w:pPr>
        <w:pStyle w:val="Akapitzlist"/>
        <w:numPr>
          <w:ilvl w:val="1"/>
          <w:numId w:val="15"/>
        </w:numPr>
        <w:ind w:left="1077" w:hanging="717"/>
        <w:jc w:val="both"/>
        <w:rPr>
          <w:rFonts w:ascii="Arial" w:hAnsi="Arial" w:cs="Arial"/>
          <w:bCs/>
        </w:rPr>
      </w:pPr>
      <w:r w:rsidRPr="00CD4975">
        <w:rPr>
          <w:rFonts w:ascii="Arial" w:hAnsi="Arial" w:cs="Arial"/>
        </w:rPr>
        <w:t xml:space="preserve">Jeżeli konieczność zmiany umowy spowodowana jest okolicznościami, których </w:t>
      </w:r>
      <w:r w:rsidRPr="00CD4975">
        <w:rPr>
          <w:rFonts w:ascii="Arial" w:hAnsi="Arial" w:cs="Arial"/>
          <w:i/>
        </w:rPr>
        <w:t>ZAMAWIAJĄCY</w:t>
      </w:r>
      <w:r w:rsidRPr="00CD4975">
        <w:rPr>
          <w:rFonts w:ascii="Arial" w:hAnsi="Arial" w:cs="Arial"/>
        </w:rPr>
        <w:t>, działając z należytą starannością, nie mógł przewidzieć, o ile zmiana nie modyfikuje ogólnego charakteru umowy a wzrost ceny spowodowany każdą kolejną zmianą nie przekracza 50% wartości pierwotnej umowy.</w:t>
      </w:r>
    </w:p>
    <w:p w14:paraId="7AB5C28E" w14:textId="77777777" w:rsidR="0095490C" w:rsidRPr="00E40FDF" w:rsidRDefault="000A151F" w:rsidP="007823FD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</w:t>
      </w:r>
      <w:r w:rsidR="0095490C" w:rsidRPr="00383CEA">
        <w:rPr>
          <w:rFonts w:ascii="Arial" w:hAnsi="Arial" w:cs="Arial"/>
          <w:b/>
        </w:rPr>
        <w:t>miany inne</w:t>
      </w:r>
      <w:r w:rsidR="0095490C" w:rsidRPr="00383CEA">
        <w:rPr>
          <w:rFonts w:ascii="Arial" w:hAnsi="Arial" w:cs="Arial"/>
        </w:rPr>
        <w:t xml:space="preserve"> w przypadku zmian w prawie budowlanym, ustawach </w:t>
      </w:r>
      <w:r w:rsidR="0095490C" w:rsidRPr="00383CEA">
        <w:rPr>
          <w:rFonts w:ascii="Arial" w:hAnsi="Arial" w:cs="Arial"/>
        </w:rPr>
        <w:br/>
        <w:t xml:space="preserve">i rozporządzeniach, które nastąpiły po dniu otwarcia ofert oraz na skutek innych przyczyn związanych z realizacją przedmiotu zamówienia </w:t>
      </w:r>
      <w:r w:rsidR="00CC569F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>a niezależnych od stron.</w:t>
      </w:r>
    </w:p>
    <w:p w14:paraId="29F5C10A" w14:textId="0F82EA54" w:rsidR="00E40FDF" w:rsidRDefault="00E40FDF" w:rsidP="007823FD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225BA3">
        <w:rPr>
          <w:rFonts w:ascii="Arial" w:hAnsi="Arial" w:cs="Arial"/>
          <w:szCs w:val="24"/>
        </w:rPr>
        <w:t>Stosownie do t</w:t>
      </w:r>
      <w:r>
        <w:rPr>
          <w:rFonts w:ascii="Arial" w:hAnsi="Arial" w:cs="Arial"/>
          <w:szCs w:val="24"/>
        </w:rPr>
        <w:t xml:space="preserve">reści art. </w:t>
      </w:r>
      <w:r w:rsidR="004867CB" w:rsidRPr="00CD4975">
        <w:rPr>
          <w:rFonts w:ascii="Arial" w:hAnsi="Arial" w:cs="Arial"/>
          <w:szCs w:val="24"/>
        </w:rPr>
        <w:t>436 pkt 4 lit. b</w:t>
      </w:r>
      <w:r>
        <w:rPr>
          <w:rFonts w:ascii="Arial" w:hAnsi="Arial" w:cs="Arial"/>
          <w:szCs w:val="24"/>
        </w:rPr>
        <w:t xml:space="preserve"> ustawy PZP</w:t>
      </w:r>
      <w:r w:rsidRPr="00225BA3">
        <w:rPr>
          <w:rFonts w:ascii="Arial" w:hAnsi="Arial" w:cs="Arial"/>
          <w:szCs w:val="24"/>
        </w:rPr>
        <w:t xml:space="preserve"> </w:t>
      </w:r>
      <w:r w:rsidRPr="00D23B65">
        <w:rPr>
          <w:rFonts w:ascii="Arial" w:hAnsi="Arial" w:cs="Arial"/>
          <w:i/>
          <w:szCs w:val="24"/>
        </w:rPr>
        <w:t>ZAMAWIAJĄCY</w:t>
      </w:r>
      <w:r w:rsidRPr="00225BA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 upływie 12 miesięcy realizacji umowy </w:t>
      </w:r>
      <w:r w:rsidRPr="00225BA3">
        <w:rPr>
          <w:rFonts w:ascii="Arial" w:hAnsi="Arial" w:cs="Arial"/>
          <w:szCs w:val="24"/>
        </w:rPr>
        <w:t>przewiduje możliwość zmiany wysokości</w:t>
      </w:r>
      <w:r>
        <w:rPr>
          <w:rFonts w:ascii="Arial" w:hAnsi="Arial" w:cs="Arial"/>
          <w:szCs w:val="24"/>
        </w:rPr>
        <w:t xml:space="preserve"> wynagrodzenia określonego w § 3</w:t>
      </w:r>
      <w:r w:rsidRPr="00225BA3">
        <w:rPr>
          <w:rFonts w:ascii="Arial" w:hAnsi="Arial" w:cs="Arial"/>
          <w:szCs w:val="24"/>
        </w:rPr>
        <w:t xml:space="preserve"> </w:t>
      </w:r>
      <w:r w:rsidR="00555A91">
        <w:rPr>
          <w:rFonts w:ascii="Arial" w:hAnsi="Arial" w:cs="Arial"/>
          <w:szCs w:val="24"/>
        </w:rPr>
        <w:t xml:space="preserve">pkt </w:t>
      </w:r>
      <w:r w:rsidRPr="00225BA3">
        <w:rPr>
          <w:rFonts w:ascii="Arial" w:hAnsi="Arial" w:cs="Arial"/>
          <w:szCs w:val="24"/>
        </w:rPr>
        <w:t>1 umowy w następujących przypadkach</w:t>
      </w:r>
      <w:r>
        <w:rPr>
          <w:rFonts w:ascii="Arial" w:hAnsi="Arial" w:cs="Arial"/>
          <w:szCs w:val="24"/>
        </w:rPr>
        <w:t>,</w:t>
      </w:r>
      <w:r w:rsidRPr="00225BA3">
        <w:rPr>
          <w:rFonts w:ascii="Arial" w:hAnsi="Arial" w:cs="Arial"/>
          <w:szCs w:val="24"/>
        </w:rPr>
        <w:t xml:space="preserve"> </w:t>
      </w:r>
      <w:r w:rsidRPr="00EA7A6F">
        <w:rPr>
          <w:rFonts w:ascii="Arial" w:hAnsi="Arial" w:cs="Arial"/>
          <w:szCs w:val="24"/>
        </w:rPr>
        <w:t>jeżeli z</w:t>
      </w:r>
      <w:r>
        <w:rPr>
          <w:rFonts w:ascii="Arial" w:hAnsi="Arial" w:cs="Arial"/>
          <w:szCs w:val="24"/>
        </w:rPr>
        <w:t>miany</w:t>
      </w:r>
      <w:r w:rsidRPr="00225BA3">
        <w:rPr>
          <w:rFonts w:ascii="Arial" w:hAnsi="Arial" w:cs="Arial"/>
          <w:szCs w:val="24"/>
        </w:rPr>
        <w:t xml:space="preserve"> </w:t>
      </w:r>
      <w:r w:rsidRPr="00EA7A6F">
        <w:rPr>
          <w:rFonts w:ascii="Arial" w:hAnsi="Arial" w:cs="Arial"/>
          <w:szCs w:val="24"/>
        </w:rPr>
        <w:t xml:space="preserve">będą miały wpływ na koszty wykonania </w:t>
      </w:r>
      <w:r>
        <w:rPr>
          <w:rFonts w:ascii="Arial" w:hAnsi="Arial" w:cs="Arial"/>
          <w:szCs w:val="24"/>
        </w:rPr>
        <w:t xml:space="preserve">umowy przez </w:t>
      </w:r>
      <w:r w:rsidRPr="00D23B65">
        <w:rPr>
          <w:rFonts w:ascii="Arial" w:hAnsi="Arial" w:cs="Arial"/>
          <w:i/>
          <w:szCs w:val="24"/>
        </w:rPr>
        <w:t>WYKONAWCĘ</w:t>
      </w:r>
      <w:r w:rsidRPr="00225BA3">
        <w:rPr>
          <w:rFonts w:ascii="Arial" w:hAnsi="Arial" w:cs="Arial"/>
          <w:szCs w:val="24"/>
        </w:rPr>
        <w:t>:</w:t>
      </w:r>
    </w:p>
    <w:p w14:paraId="53FB756C" w14:textId="77777777" w:rsidR="00E40FDF" w:rsidRPr="00225BA3" w:rsidRDefault="00E40FDF" w:rsidP="007823FD">
      <w:pPr>
        <w:pStyle w:val="Tekstpodstawowy"/>
        <w:numPr>
          <w:ilvl w:val="1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225BA3">
        <w:rPr>
          <w:rFonts w:ascii="Arial" w:hAnsi="Arial" w:cs="Arial"/>
          <w:szCs w:val="24"/>
        </w:rPr>
        <w:t>w przypadku zmiany stawki podatku od towarów i usług</w:t>
      </w:r>
      <w:r>
        <w:rPr>
          <w:rFonts w:ascii="Arial" w:hAnsi="Arial" w:cs="Arial"/>
          <w:szCs w:val="24"/>
        </w:rPr>
        <w:t>;</w:t>
      </w:r>
    </w:p>
    <w:p w14:paraId="70D49370" w14:textId="77777777" w:rsidR="00E40FDF" w:rsidRPr="00225BA3" w:rsidRDefault="00E40FDF" w:rsidP="007823FD">
      <w:pPr>
        <w:pStyle w:val="Tekstpodstawowy"/>
        <w:numPr>
          <w:ilvl w:val="1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225BA3">
        <w:rPr>
          <w:rFonts w:ascii="Arial" w:hAnsi="Arial" w:cs="Arial"/>
          <w:szCs w:val="24"/>
        </w:rPr>
        <w:t xml:space="preserve">w przypadku zmiany wysokości minimalnego wynagrodzenia za pracę ustalonego na podstawie art. 2 ust. 3 – 5 ustawy z dnia 10.10.2002 </w:t>
      </w:r>
      <w:r>
        <w:rPr>
          <w:rFonts w:ascii="Arial" w:hAnsi="Arial" w:cs="Arial"/>
          <w:szCs w:val="24"/>
        </w:rPr>
        <w:t>r. o minimalnym wynagrodzeniu o</w:t>
      </w:r>
      <w:r w:rsidRPr="00225BA3">
        <w:rPr>
          <w:rFonts w:ascii="Arial" w:hAnsi="Arial" w:cs="Arial"/>
          <w:szCs w:val="24"/>
        </w:rPr>
        <w:t xml:space="preserve"> pracę</w:t>
      </w:r>
      <w:r>
        <w:rPr>
          <w:rFonts w:ascii="Arial" w:hAnsi="Arial" w:cs="Arial"/>
          <w:szCs w:val="24"/>
        </w:rPr>
        <w:t>;</w:t>
      </w:r>
    </w:p>
    <w:p w14:paraId="26291C69" w14:textId="77777777" w:rsidR="00E40FDF" w:rsidRPr="00AA1511" w:rsidRDefault="00E40FDF" w:rsidP="007823FD">
      <w:pPr>
        <w:pStyle w:val="Tekstpodstawowy"/>
        <w:numPr>
          <w:ilvl w:val="1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225BA3">
        <w:rPr>
          <w:rFonts w:ascii="Arial" w:hAnsi="Arial" w:cs="Arial"/>
          <w:szCs w:val="24"/>
        </w:rPr>
        <w:t xml:space="preserve">w przypadku zmian zasad podlegania ubezpieczeniom społecznym </w:t>
      </w:r>
      <w:r w:rsidR="00CC569F">
        <w:rPr>
          <w:rFonts w:ascii="Arial" w:hAnsi="Arial" w:cs="Arial"/>
          <w:szCs w:val="24"/>
        </w:rPr>
        <w:br/>
      </w:r>
      <w:r w:rsidRPr="00225BA3">
        <w:rPr>
          <w:rFonts w:ascii="Arial" w:hAnsi="Arial" w:cs="Arial"/>
          <w:szCs w:val="24"/>
        </w:rPr>
        <w:t xml:space="preserve">lub ubezpieczeniu zdrowotnemu lub zmiany wysokości stawki składki </w:t>
      </w:r>
      <w:r w:rsidR="00CC569F">
        <w:rPr>
          <w:rFonts w:ascii="Arial" w:hAnsi="Arial" w:cs="Arial"/>
          <w:szCs w:val="24"/>
        </w:rPr>
        <w:br/>
      </w:r>
      <w:r w:rsidRPr="00225BA3">
        <w:rPr>
          <w:rFonts w:ascii="Arial" w:hAnsi="Arial" w:cs="Arial"/>
          <w:szCs w:val="24"/>
        </w:rPr>
        <w:t>na ubezpieczenia społeczne lub zdrowotne</w:t>
      </w:r>
      <w:r>
        <w:rPr>
          <w:rFonts w:ascii="Arial" w:hAnsi="Arial" w:cs="Arial"/>
          <w:szCs w:val="24"/>
        </w:rPr>
        <w:t>;</w:t>
      </w:r>
    </w:p>
    <w:p w14:paraId="1233B134" w14:textId="2B5C4275" w:rsidR="00E40FDF" w:rsidRDefault="004867CB" w:rsidP="00CD4975">
      <w:pPr>
        <w:pStyle w:val="Tekstpodstawowy"/>
        <w:numPr>
          <w:ilvl w:val="1"/>
          <w:numId w:val="15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/>
        </w:rPr>
        <w:t>w przypadku zmiany zasad gromadzenia i wysoko</w:t>
      </w:r>
      <w:r>
        <w:rPr>
          <w:rFonts w:ascii="Arial"/>
        </w:rPr>
        <w:t>ś</w:t>
      </w:r>
      <w:r>
        <w:rPr>
          <w:rFonts w:ascii="Arial"/>
        </w:rPr>
        <w:t>ci wp</w:t>
      </w:r>
      <w:r>
        <w:rPr>
          <w:rFonts w:ascii="Arial"/>
        </w:rPr>
        <w:t>ł</w:t>
      </w:r>
      <w:r>
        <w:rPr>
          <w:rFonts w:ascii="Arial"/>
        </w:rPr>
        <w:t>at do pracowniczych plan</w:t>
      </w:r>
      <w:r>
        <w:rPr>
          <w:rFonts w:ascii="Arial"/>
        </w:rPr>
        <w:t>ó</w:t>
      </w:r>
      <w:r>
        <w:rPr>
          <w:rFonts w:ascii="Arial"/>
        </w:rPr>
        <w:t>w kapita</w:t>
      </w:r>
      <w:r>
        <w:rPr>
          <w:rFonts w:ascii="Arial"/>
        </w:rPr>
        <w:t>ł</w:t>
      </w:r>
      <w:r>
        <w:rPr>
          <w:rFonts w:ascii="Arial"/>
        </w:rPr>
        <w:t>owych, o kt</w:t>
      </w:r>
      <w:r>
        <w:rPr>
          <w:rFonts w:ascii="Arial"/>
        </w:rPr>
        <w:t>ó</w:t>
      </w:r>
      <w:r>
        <w:rPr>
          <w:rFonts w:ascii="Arial"/>
        </w:rPr>
        <w:t xml:space="preserve">rych mowa w </w:t>
      </w:r>
      <w:r>
        <w:rPr>
          <w:rFonts w:ascii="Arial"/>
          <w:color w:val="1B1B1B"/>
        </w:rPr>
        <w:t>ustawie</w:t>
      </w:r>
      <w:r>
        <w:rPr>
          <w:rFonts w:ascii="Arial"/>
        </w:rPr>
        <w:t xml:space="preserve"> z dnia 4 pa</w:t>
      </w:r>
      <w:r>
        <w:rPr>
          <w:rFonts w:ascii="Arial"/>
        </w:rPr>
        <w:t>ź</w:t>
      </w:r>
      <w:r>
        <w:rPr>
          <w:rFonts w:ascii="Arial"/>
        </w:rPr>
        <w:t>dziernika 2018 r. o pracowniczych planach kapita</w:t>
      </w:r>
      <w:r>
        <w:rPr>
          <w:rFonts w:ascii="Arial"/>
        </w:rPr>
        <w:t>ł</w:t>
      </w:r>
      <w:r>
        <w:rPr>
          <w:rFonts w:ascii="Arial"/>
        </w:rPr>
        <w:t xml:space="preserve">owych </w:t>
      </w:r>
      <w:r w:rsidR="004B38DB">
        <w:rPr>
          <w:rFonts w:ascii="Arial" w:hAnsi="Arial" w:cs="Arial"/>
        </w:rPr>
        <w:t>(Dz.</w:t>
      </w:r>
      <w:r w:rsidR="004B38DB" w:rsidRPr="00CD4975">
        <w:rPr>
          <w:rFonts w:ascii="Arial" w:hAnsi="Arial" w:cs="Arial"/>
        </w:rPr>
        <w:t xml:space="preserve">U. </w:t>
      </w:r>
      <w:r w:rsidR="004B38DB">
        <w:rPr>
          <w:rFonts w:ascii="Arial" w:hAnsi="Arial" w:cs="Arial"/>
        </w:rPr>
        <w:t>2019.2215, Dz.U.2019.1074, Dz.U.2019.1572</w:t>
      </w:r>
      <w:r w:rsidR="004B38DB" w:rsidRPr="00CD4975">
        <w:rPr>
          <w:rFonts w:ascii="Arial" w:hAnsi="Arial" w:cs="Arial"/>
        </w:rPr>
        <w:t>)</w:t>
      </w:r>
      <w:r>
        <w:rPr>
          <w:rFonts w:ascii="Arial" w:hAnsi="Arial" w:cs="Arial"/>
          <w:szCs w:val="24"/>
        </w:rPr>
        <w:t>.</w:t>
      </w:r>
    </w:p>
    <w:p w14:paraId="6421CF30" w14:textId="724DF436" w:rsidR="00E40FDF" w:rsidRPr="00225BA3" w:rsidRDefault="00E40FDF" w:rsidP="007823FD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225BA3">
        <w:rPr>
          <w:rFonts w:ascii="Arial" w:hAnsi="Arial" w:cs="Arial"/>
          <w:szCs w:val="24"/>
        </w:rPr>
        <w:t xml:space="preserve">W sytuacji wystąpienia </w:t>
      </w:r>
      <w:r>
        <w:rPr>
          <w:rFonts w:ascii="Arial" w:hAnsi="Arial" w:cs="Arial"/>
          <w:szCs w:val="24"/>
        </w:rPr>
        <w:t xml:space="preserve">okoliczności wskazanych w </w:t>
      </w:r>
      <w:r w:rsidR="00555A91">
        <w:rPr>
          <w:rFonts w:ascii="Arial" w:hAnsi="Arial" w:cs="Arial"/>
          <w:color w:val="auto"/>
          <w:szCs w:val="24"/>
        </w:rPr>
        <w:t xml:space="preserve">§11 </w:t>
      </w:r>
      <w:r w:rsidR="00555A91">
        <w:rPr>
          <w:rFonts w:ascii="Arial" w:hAnsi="Arial" w:cs="Arial"/>
          <w:szCs w:val="24"/>
        </w:rPr>
        <w:t>pkt</w:t>
      </w:r>
      <w:r>
        <w:rPr>
          <w:rFonts w:ascii="Arial" w:hAnsi="Arial" w:cs="Arial"/>
          <w:szCs w:val="24"/>
        </w:rPr>
        <w:t xml:space="preserve"> 3.1</w:t>
      </w:r>
      <w:r w:rsidRPr="00225BA3">
        <w:rPr>
          <w:rFonts w:ascii="Arial" w:hAnsi="Arial" w:cs="Arial"/>
          <w:szCs w:val="24"/>
        </w:rPr>
        <w:t xml:space="preserve"> </w:t>
      </w:r>
      <w:r w:rsidRPr="00D23B65">
        <w:rPr>
          <w:rFonts w:ascii="Arial" w:hAnsi="Arial" w:cs="Arial"/>
          <w:i/>
          <w:szCs w:val="24"/>
        </w:rPr>
        <w:t>WYKONAWCA</w:t>
      </w:r>
      <w:r w:rsidRPr="00225BA3">
        <w:rPr>
          <w:rFonts w:ascii="Arial" w:hAnsi="Arial" w:cs="Arial"/>
          <w:szCs w:val="24"/>
        </w:rPr>
        <w:t xml:space="preserve"> jest uprawniony złożyć </w:t>
      </w:r>
      <w:r w:rsidRPr="00D23B65">
        <w:rPr>
          <w:rFonts w:ascii="Arial" w:hAnsi="Arial" w:cs="Arial"/>
          <w:i/>
          <w:szCs w:val="24"/>
        </w:rPr>
        <w:t>ZAMAWIAJĄCEMU</w:t>
      </w:r>
      <w:r w:rsidRPr="00225BA3">
        <w:rPr>
          <w:rFonts w:ascii="Arial" w:hAnsi="Arial" w:cs="Arial"/>
          <w:szCs w:val="24"/>
        </w:rPr>
        <w:t xml:space="preserve"> pisemny wniosek o zmianę umowy </w:t>
      </w:r>
      <w:r w:rsidR="00555A91">
        <w:rPr>
          <w:rFonts w:ascii="Arial" w:hAnsi="Arial" w:cs="Arial"/>
          <w:szCs w:val="24"/>
        </w:rPr>
        <w:br/>
      </w:r>
      <w:r w:rsidRPr="00225BA3">
        <w:rPr>
          <w:rFonts w:ascii="Arial" w:hAnsi="Arial" w:cs="Arial"/>
          <w:szCs w:val="24"/>
        </w:rPr>
        <w:t>w zakresie płatności wynikających z faktur wystawionych po wejściu w życie przepisów zmieniających stawkę podatku od towarów i usług. Wniosek powinien zawierać wyczerpujące uzasadnienie faktyczne i wskazanie podstaw prawnych zmiany stawki podatku od towarów i usług oraz dokładne wyliczenie kwoty wynagrodzenia należnego  WYKONAWCY po zmianie umowy.</w:t>
      </w:r>
      <w:r w:rsidR="00C851BB">
        <w:rPr>
          <w:rFonts w:ascii="Arial" w:hAnsi="Arial" w:cs="Arial"/>
          <w:szCs w:val="24"/>
        </w:rPr>
        <w:t xml:space="preserve"> </w:t>
      </w:r>
    </w:p>
    <w:p w14:paraId="0016403B" w14:textId="244A85D1" w:rsidR="00E40FDF" w:rsidRPr="00B21198" w:rsidRDefault="00E40FDF" w:rsidP="007823FD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B21198">
        <w:rPr>
          <w:rFonts w:ascii="Arial" w:hAnsi="Arial" w:cs="Arial"/>
          <w:color w:val="auto"/>
          <w:szCs w:val="24"/>
        </w:rPr>
        <w:t xml:space="preserve">W sytuacji wystąpienia okoliczności wskazanych w </w:t>
      </w:r>
      <w:r w:rsidR="00555A91">
        <w:rPr>
          <w:rFonts w:ascii="Arial" w:hAnsi="Arial" w:cs="Arial"/>
          <w:color w:val="auto"/>
          <w:szCs w:val="24"/>
        </w:rPr>
        <w:t xml:space="preserve">§11 </w:t>
      </w:r>
      <w:r w:rsidRPr="00B21198">
        <w:rPr>
          <w:rFonts w:ascii="Arial" w:hAnsi="Arial" w:cs="Arial"/>
          <w:color w:val="auto"/>
          <w:szCs w:val="24"/>
        </w:rPr>
        <w:t xml:space="preserve">pkt. 3.2 </w:t>
      </w:r>
      <w:r w:rsidRPr="00B21198">
        <w:rPr>
          <w:rFonts w:ascii="Arial" w:hAnsi="Arial" w:cs="Arial"/>
          <w:i/>
          <w:color w:val="auto"/>
          <w:szCs w:val="24"/>
        </w:rPr>
        <w:t>WYKONAWCA</w:t>
      </w:r>
      <w:r w:rsidRPr="00B21198">
        <w:rPr>
          <w:rFonts w:ascii="Arial" w:hAnsi="Arial" w:cs="Arial"/>
          <w:color w:val="auto"/>
          <w:szCs w:val="24"/>
        </w:rPr>
        <w:t xml:space="preserve"> jest uprawniony złożyć </w:t>
      </w:r>
      <w:r w:rsidRPr="00B21198">
        <w:rPr>
          <w:rFonts w:ascii="Arial" w:hAnsi="Arial" w:cs="Arial"/>
          <w:i/>
          <w:color w:val="auto"/>
          <w:szCs w:val="24"/>
        </w:rPr>
        <w:t>ZAMAWIAJĄCEMU</w:t>
      </w:r>
      <w:r w:rsidRPr="00B21198">
        <w:rPr>
          <w:rFonts w:ascii="Arial" w:hAnsi="Arial" w:cs="Arial"/>
          <w:color w:val="auto"/>
          <w:szCs w:val="24"/>
        </w:rPr>
        <w:t xml:space="preserve"> pisemny wniosek o zmianę umowy </w:t>
      </w:r>
      <w:r w:rsidR="00555A91">
        <w:rPr>
          <w:rFonts w:ascii="Arial" w:hAnsi="Arial" w:cs="Arial"/>
          <w:color w:val="auto"/>
          <w:szCs w:val="24"/>
        </w:rPr>
        <w:br/>
      </w:r>
      <w:r w:rsidRPr="00B21198">
        <w:rPr>
          <w:rFonts w:ascii="Arial" w:hAnsi="Arial" w:cs="Arial"/>
          <w:color w:val="auto"/>
          <w:szCs w:val="24"/>
        </w:rPr>
        <w:t xml:space="preserve">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 w:rsidRPr="00B21198">
        <w:rPr>
          <w:rFonts w:ascii="Arial" w:hAnsi="Arial" w:cs="Arial"/>
          <w:i/>
          <w:color w:val="auto"/>
          <w:szCs w:val="24"/>
        </w:rPr>
        <w:t>WYKONAWCY</w:t>
      </w:r>
      <w:r w:rsidRPr="00B21198">
        <w:rPr>
          <w:rFonts w:ascii="Arial" w:hAnsi="Arial" w:cs="Arial"/>
          <w:color w:val="auto"/>
          <w:szCs w:val="24"/>
        </w:rPr>
        <w:t xml:space="preserve"> po zmianie umowy, w szczególności </w:t>
      </w:r>
      <w:r w:rsidRPr="00B21198">
        <w:rPr>
          <w:rFonts w:ascii="Arial" w:hAnsi="Arial" w:cs="Arial"/>
          <w:i/>
          <w:color w:val="auto"/>
          <w:szCs w:val="24"/>
        </w:rPr>
        <w:t>WYKONAWCA</w:t>
      </w:r>
      <w:r w:rsidRPr="00B21198">
        <w:rPr>
          <w:rFonts w:ascii="Arial" w:hAnsi="Arial" w:cs="Arial"/>
          <w:color w:val="auto"/>
          <w:szCs w:val="24"/>
        </w:rP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</w:t>
      </w:r>
      <w:r w:rsidRPr="00B21198">
        <w:rPr>
          <w:rFonts w:ascii="Arial" w:hAnsi="Arial" w:cs="Arial"/>
          <w:color w:val="auto"/>
          <w:szCs w:val="24"/>
        </w:rPr>
        <w:lastRenderedPageBreak/>
        <w:t xml:space="preserve">umowy, które Wykonawca obowiązkowo ponosi w związku z podwyższeniem wysokości płacy minimalnej. </w:t>
      </w:r>
      <w:r w:rsidRPr="00B21198">
        <w:rPr>
          <w:rFonts w:ascii="Arial" w:hAnsi="Arial" w:cs="Arial"/>
          <w:i/>
          <w:color w:val="auto"/>
          <w:szCs w:val="24"/>
        </w:rPr>
        <w:t>ZAMAWIAJĄCY</w:t>
      </w:r>
      <w:r w:rsidRPr="00B21198">
        <w:rPr>
          <w:rFonts w:ascii="Arial" w:hAnsi="Arial" w:cs="Arial"/>
          <w:color w:val="auto"/>
          <w:szCs w:val="24"/>
        </w:rPr>
        <w:t xml:space="preserve"> oświadcza, iż nie będzie akceptował, kosztów wynikających z podwyższenia wynagrodzeń pracownikom WYKONAWCY, które nie są konieczne w celu ich dostosowania do wysokości minimalnego wynagrodzenia za pr</w:t>
      </w:r>
      <w:r w:rsidR="00130485">
        <w:rPr>
          <w:rFonts w:ascii="Arial" w:hAnsi="Arial" w:cs="Arial"/>
          <w:color w:val="auto"/>
          <w:szCs w:val="24"/>
        </w:rPr>
        <w:t xml:space="preserve">acę, </w:t>
      </w:r>
      <w:r w:rsidR="00CC569F">
        <w:rPr>
          <w:rFonts w:ascii="Arial" w:hAnsi="Arial" w:cs="Arial"/>
          <w:color w:val="auto"/>
          <w:szCs w:val="24"/>
        </w:rPr>
        <w:t xml:space="preserve">w </w:t>
      </w:r>
      <w:r w:rsidRPr="00B21198">
        <w:rPr>
          <w:rFonts w:ascii="Arial" w:hAnsi="Arial" w:cs="Arial"/>
          <w:color w:val="auto"/>
          <w:szCs w:val="24"/>
        </w:rPr>
        <w:t xml:space="preserve">szczególności koszty podwyższenia wynagrodzenia </w:t>
      </w:r>
      <w:r w:rsidR="00555A91">
        <w:rPr>
          <w:rFonts w:ascii="Arial" w:hAnsi="Arial" w:cs="Arial"/>
          <w:color w:val="auto"/>
          <w:szCs w:val="24"/>
        </w:rPr>
        <w:br/>
      </w:r>
      <w:r w:rsidRPr="00B21198">
        <w:rPr>
          <w:rFonts w:ascii="Arial" w:hAnsi="Arial" w:cs="Arial"/>
          <w:color w:val="auto"/>
          <w:szCs w:val="24"/>
        </w:rPr>
        <w:t>w kwocie przewyższającej wysokość płacy minimalnej.</w:t>
      </w:r>
    </w:p>
    <w:p w14:paraId="18235A6C" w14:textId="01A36D7E" w:rsidR="00CD4975" w:rsidRDefault="00E40FDF" w:rsidP="00CD4975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B21198">
        <w:rPr>
          <w:rFonts w:ascii="Arial" w:hAnsi="Arial" w:cs="Arial"/>
          <w:color w:val="auto"/>
          <w:szCs w:val="24"/>
        </w:rPr>
        <w:t xml:space="preserve">W sytuacji wystąpienia okoliczności wskazanych w </w:t>
      </w:r>
      <w:r w:rsidR="00555A91" w:rsidRPr="00EF4C55">
        <w:rPr>
          <w:rFonts w:ascii="Arial" w:hAnsi="Arial" w:cs="Arial"/>
          <w:color w:val="auto"/>
          <w:szCs w:val="24"/>
        </w:rPr>
        <w:t xml:space="preserve">§ </w:t>
      </w:r>
      <w:r w:rsidR="00555A91">
        <w:rPr>
          <w:rFonts w:ascii="Arial" w:hAnsi="Arial" w:cs="Arial"/>
          <w:color w:val="auto"/>
          <w:szCs w:val="24"/>
        </w:rPr>
        <w:t xml:space="preserve">11 </w:t>
      </w:r>
      <w:r w:rsidRPr="00B21198">
        <w:rPr>
          <w:rFonts w:ascii="Arial" w:hAnsi="Arial" w:cs="Arial"/>
          <w:color w:val="auto"/>
          <w:szCs w:val="24"/>
        </w:rPr>
        <w:t xml:space="preserve">pkt. 3.3 </w:t>
      </w:r>
      <w:r w:rsidRPr="00B21198">
        <w:rPr>
          <w:rFonts w:ascii="Arial" w:hAnsi="Arial" w:cs="Arial"/>
          <w:i/>
          <w:color w:val="auto"/>
          <w:szCs w:val="24"/>
        </w:rPr>
        <w:t>WYKONAWCA</w:t>
      </w:r>
      <w:r w:rsidRPr="00B21198">
        <w:rPr>
          <w:rFonts w:ascii="Arial" w:hAnsi="Arial" w:cs="Arial"/>
          <w:color w:val="auto"/>
          <w:szCs w:val="24"/>
        </w:rPr>
        <w:t xml:space="preserve"> jest uprawniony złożyć </w:t>
      </w:r>
      <w:r w:rsidRPr="00B21198">
        <w:rPr>
          <w:rFonts w:ascii="Arial" w:hAnsi="Arial" w:cs="Arial"/>
          <w:i/>
          <w:color w:val="auto"/>
          <w:szCs w:val="24"/>
        </w:rPr>
        <w:t>ZAMAWIAJĄCEMU</w:t>
      </w:r>
      <w:r w:rsidRPr="00B21198">
        <w:rPr>
          <w:rFonts w:ascii="Arial" w:hAnsi="Arial" w:cs="Arial"/>
          <w:color w:val="auto"/>
          <w:szCs w:val="24"/>
        </w:rPr>
        <w:t xml:space="preserve"> pisemny wniosek o zmianę umowy </w:t>
      </w:r>
      <w:r w:rsidR="00555A91">
        <w:rPr>
          <w:rFonts w:ascii="Arial" w:hAnsi="Arial" w:cs="Arial"/>
          <w:color w:val="auto"/>
          <w:szCs w:val="24"/>
        </w:rPr>
        <w:br/>
      </w:r>
      <w:r w:rsidRPr="00B21198">
        <w:rPr>
          <w:rFonts w:ascii="Arial" w:hAnsi="Arial" w:cs="Arial"/>
          <w:color w:val="auto"/>
          <w:szCs w:val="24"/>
        </w:rPr>
        <w:t xml:space="preserve">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</w:t>
      </w:r>
      <w:r w:rsidRPr="00B21198">
        <w:rPr>
          <w:rFonts w:ascii="Arial" w:hAnsi="Arial" w:cs="Arial"/>
          <w:i/>
          <w:color w:val="auto"/>
          <w:szCs w:val="24"/>
        </w:rPr>
        <w:t>WYKONAWCY</w:t>
      </w:r>
      <w:r w:rsidRPr="00B21198">
        <w:rPr>
          <w:rFonts w:ascii="Arial" w:hAnsi="Arial" w:cs="Arial"/>
          <w:color w:val="auto"/>
          <w:szCs w:val="24"/>
        </w:rPr>
        <w:t xml:space="preserve"> po zmianie umowy, w szczególności </w:t>
      </w:r>
      <w:r w:rsidRPr="00B21198">
        <w:rPr>
          <w:rFonts w:ascii="Arial" w:hAnsi="Arial" w:cs="Arial"/>
          <w:i/>
          <w:color w:val="auto"/>
          <w:szCs w:val="24"/>
        </w:rPr>
        <w:t>WYKONAWCA</w:t>
      </w:r>
      <w:r w:rsidRPr="00B21198">
        <w:rPr>
          <w:rFonts w:ascii="Arial" w:hAnsi="Arial" w:cs="Arial"/>
          <w:color w:val="auto"/>
          <w:szCs w:val="24"/>
        </w:rPr>
        <w:t xml:space="preserve"> zobowiązuje się wykazać związek pomiędzy wnioskowaną kwotą podwyższenia wynagrodzenia a wpływem zmiany zasad, o których mowa w </w:t>
      </w:r>
      <w:r w:rsidR="00555A91" w:rsidRPr="00EF4C55">
        <w:rPr>
          <w:rFonts w:ascii="Arial" w:hAnsi="Arial" w:cs="Arial"/>
          <w:color w:val="auto"/>
          <w:szCs w:val="24"/>
        </w:rPr>
        <w:t xml:space="preserve">§ </w:t>
      </w:r>
      <w:r w:rsidR="00555A91">
        <w:rPr>
          <w:rFonts w:ascii="Arial" w:hAnsi="Arial" w:cs="Arial"/>
          <w:color w:val="auto"/>
          <w:szCs w:val="24"/>
        </w:rPr>
        <w:t xml:space="preserve">11 </w:t>
      </w:r>
      <w:r w:rsidRPr="00B21198">
        <w:rPr>
          <w:rFonts w:ascii="Arial" w:hAnsi="Arial" w:cs="Arial"/>
          <w:color w:val="auto"/>
          <w:szCs w:val="24"/>
        </w:rPr>
        <w:t xml:space="preserve">pkt. 3.3 na kalkulację wynagrodzenia. Wniosek może obejmować jedynie dodatkowe koszty realizacji umowy, które </w:t>
      </w:r>
      <w:r w:rsidRPr="00B21198">
        <w:rPr>
          <w:rFonts w:ascii="Arial" w:hAnsi="Arial" w:cs="Arial"/>
          <w:i/>
          <w:color w:val="auto"/>
          <w:szCs w:val="24"/>
        </w:rPr>
        <w:t>WYKONAWCA</w:t>
      </w:r>
      <w:r w:rsidRPr="00B21198">
        <w:rPr>
          <w:rFonts w:ascii="Arial" w:hAnsi="Arial" w:cs="Arial"/>
          <w:color w:val="auto"/>
          <w:szCs w:val="24"/>
        </w:rPr>
        <w:t xml:space="preserve"> obowiązkowo ponosi w związku ze zmianą zasad, o których mowa w </w:t>
      </w:r>
      <w:r w:rsidR="00555A91" w:rsidRPr="00EF4C55">
        <w:rPr>
          <w:rFonts w:ascii="Arial" w:hAnsi="Arial" w:cs="Arial"/>
          <w:color w:val="auto"/>
          <w:szCs w:val="24"/>
        </w:rPr>
        <w:t xml:space="preserve">§ </w:t>
      </w:r>
      <w:r w:rsidR="00555A91">
        <w:rPr>
          <w:rFonts w:ascii="Arial" w:hAnsi="Arial" w:cs="Arial"/>
          <w:color w:val="auto"/>
          <w:szCs w:val="24"/>
        </w:rPr>
        <w:t xml:space="preserve">11 </w:t>
      </w:r>
      <w:r w:rsidRPr="00B21198">
        <w:rPr>
          <w:rFonts w:ascii="Arial" w:hAnsi="Arial" w:cs="Arial"/>
          <w:color w:val="auto"/>
          <w:szCs w:val="24"/>
        </w:rPr>
        <w:t>pkt. 3.3.</w:t>
      </w:r>
    </w:p>
    <w:p w14:paraId="60659EC7" w14:textId="521C55DE" w:rsidR="004867CB" w:rsidRPr="00CD4975" w:rsidRDefault="00CD4975" w:rsidP="00DF46C1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CD4975">
        <w:rPr>
          <w:rFonts w:ascii="Arial" w:hAnsi="Arial" w:cs="Arial"/>
          <w:color w:val="auto"/>
          <w:szCs w:val="24"/>
        </w:rPr>
        <w:t xml:space="preserve">W sytuacji wystąpienia okoliczności wskazanych w </w:t>
      </w:r>
      <w:r w:rsidR="00555A91" w:rsidRPr="00EF4C55">
        <w:rPr>
          <w:rFonts w:ascii="Arial" w:hAnsi="Arial" w:cs="Arial"/>
          <w:color w:val="auto"/>
          <w:szCs w:val="24"/>
        </w:rPr>
        <w:t xml:space="preserve">§ </w:t>
      </w:r>
      <w:r w:rsidR="00555A91">
        <w:rPr>
          <w:rFonts w:ascii="Arial" w:hAnsi="Arial" w:cs="Arial"/>
          <w:color w:val="auto"/>
          <w:szCs w:val="24"/>
        </w:rPr>
        <w:t xml:space="preserve">11 </w:t>
      </w:r>
      <w:r w:rsidRPr="00CD4975">
        <w:rPr>
          <w:rFonts w:ascii="Arial" w:hAnsi="Arial" w:cs="Arial"/>
          <w:color w:val="auto"/>
          <w:szCs w:val="24"/>
        </w:rPr>
        <w:t xml:space="preserve">pkt. 3.4 </w:t>
      </w:r>
      <w:r w:rsidRPr="00CD4975">
        <w:rPr>
          <w:rFonts w:ascii="Arial" w:hAnsi="Arial" w:cs="Arial"/>
          <w:i/>
          <w:color w:val="auto"/>
          <w:szCs w:val="24"/>
        </w:rPr>
        <w:t>WYKONAWCA</w:t>
      </w:r>
      <w:r w:rsidRPr="00CD4975">
        <w:rPr>
          <w:rFonts w:ascii="Arial" w:hAnsi="Arial" w:cs="Arial"/>
          <w:color w:val="auto"/>
          <w:szCs w:val="24"/>
        </w:rPr>
        <w:t xml:space="preserve"> jest uprawniony złożyć </w:t>
      </w:r>
      <w:r w:rsidRPr="00CD4975">
        <w:rPr>
          <w:rFonts w:ascii="Arial" w:hAnsi="Arial" w:cs="Arial"/>
          <w:i/>
          <w:color w:val="auto"/>
          <w:szCs w:val="24"/>
        </w:rPr>
        <w:t>ZAMAWIAJĄCEMU</w:t>
      </w:r>
      <w:r w:rsidRPr="00CD4975">
        <w:rPr>
          <w:rFonts w:ascii="Arial" w:hAnsi="Arial" w:cs="Arial"/>
          <w:color w:val="auto"/>
          <w:szCs w:val="24"/>
        </w:rPr>
        <w:t xml:space="preserve"> pisemny wniosek o zmianę umowy </w:t>
      </w:r>
      <w:r w:rsidR="00555A91">
        <w:rPr>
          <w:rFonts w:ascii="Arial" w:hAnsi="Arial" w:cs="Arial"/>
          <w:color w:val="auto"/>
          <w:szCs w:val="24"/>
        </w:rPr>
        <w:br/>
      </w:r>
      <w:r w:rsidRPr="00CD4975">
        <w:rPr>
          <w:rFonts w:ascii="Arial" w:hAnsi="Arial" w:cs="Arial"/>
          <w:color w:val="auto"/>
          <w:szCs w:val="24"/>
        </w:rPr>
        <w:t xml:space="preserve">w zakresie płatności wynikających z faktur wystawionych po zmianie zasad </w:t>
      </w:r>
      <w:r w:rsidRPr="00CD4975">
        <w:rPr>
          <w:rFonts w:ascii="Arial" w:hAnsi="Arial" w:cs="Arial"/>
        </w:rPr>
        <w:t xml:space="preserve">gromadzenia i wysokości wpłat do pracowniczych planów kapitałowych, o których mowa w </w:t>
      </w:r>
      <w:r w:rsidRPr="00CD4975">
        <w:rPr>
          <w:rFonts w:ascii="Arial" w:hAnsi="Arial" w:cs="Arial"/>
          <w:color w:val="1B1B1B"/>
        </w:rPr>
        <w:t>ustawie</w:t>
      </w:r>
      <w:r w:rsidRPr="00CD4975">
        <w:rPr>
          <w:rFonts w:ascii="Arial" w:hAnsi="Arial" w:cs="Arial"/>
        </w:rPr>
        <w:t xml:space="preserve"> z dnia 4 października 2018 r. o pracowni</w:t>
      </w:r>
      <w:r>
        <w:rPr>
          <w:rFonts w:ascii="Arial" w:hAnsi="Arial" w:cs="Arial"/>
        </w:rPr>
        <w:t>czych planach kapitałowych (Dz.</w:t>
      </w:r>
      <w:r w:rsidRPr="00CD4975">
        <w:rPr>
          <w:rFonts w:ascii="Arial" w:hAnsi="Arial" w:cs="Arial"/>
        </w:rPr>
        <w:t xml:space="preserve">U. </w:t>
      </w:r>
      <w:r>
        <w:rPr>
          <w:rFonts w:ascii="Arial" w:hAnsi="Arial" w:cs="Arial"/>
        </w:rPr>
        <w:t>2019.2215, Dz.U.2019.1074, Dz.U.2019.1572</w:t>
      </w:r>
      <w:r w:rsidRPr="00CD4975">
        <w:rPr>
          <w:rFonts w:ascii="Arial" w:hAnsi="Arial" w:cs="Arial"/>
        </w:rPr>
        <w:t>)</w:t>
      </w:r>
      <w:r w:rsidRPr="00CD4975">
        <w:rPr>
          <w:rFonts w:ascii="Arial" w:hAnsi="Arial" w:cs="Arial"/>
          <w:szCs w:val="24"/>
        </w:rPr>
        <w:t>.</w:t>
      </w:r>
      <w:r w:rsidRPr="00CD4975">
        <w:rPr>
          <w:rFonts w:ascii="Arial" w:hAnsi="Arial" w:cs="Arial"/>
          <w:i/>
          <w:color w:val="auto"/>
          <w:szCs w:val="24"/>
        </w:rPr>
        <w:t xml:space="preserve"> WYKONAWCA</w:t>
      </w:r>
      <w:r w:rsidRPr="00CD4975">
        <w:rPr>
          <w:rFonts w:ascii="Arial" w:hAnsi="Arial" w:cs="Arial"/>
          <w:color w:val="auto"/>
          <w:szCs w:val="24"/>
        </w:rPr>
        <w:t xml:space="preserve"> zobowiązuje się wykazać pisemne zestawienie wynagrodzeń (zarówno przed jak i po zmianie) pracowników uczestniczących w realizacji przedmiotu umowy, wraz z kwotami wpłat do pracowniczych planów kapitałowych w części finansowanej przez Wykonawcę, z określeniem daty przystąpienia pracownika do pracowniczych planów kapitałowych oraz zakresu (części etatu), </w:t>
      </w:r>
      <w:r w:rsidR="00555A91">
        <w:rPr>
          <w:rFonts w:ascii="Arial" w:hAnsi="Arial" w:cs="Arial"/>
          <w:color w:val="auto"/>
          <w:szCs w:val="24"/>
        </w:rPr>
        <w:br/>
      </w:r>
      <w:r w:rsidRPr="00CD4975">
        <w:rPr>
          <w:rFonts w:ascii="Arial" w:hAnsi="Arial" w:cs="Arial"/>
          <w:color w:val="auto"/>
          <w:szCs w:val="24"/>
        </w:rPr>
        <w:t>w jakim wykonują oni prace bezpośrednie związane z realizacją przedmiotu umowy oraz części wynagrodzenia odpowiadającej temu zakresowi.</w:t>
      </w:r>
    </w:p>
    <w:p w14:paraId="35891DF9" w14:textId="12A053D0" w:rsidR="00E40FDF" w:rsidRPr="006852BE" w:rsidRDefault="00E40FDF" w:rsidP="007823FD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225BA3">
        <w:rPr>
          <w:rFonts w:ascii="Arial" w:hAnsi="Arial" w:cs="Arial"/>
          <w:szCs w:val="24"/>
        </w:rPr>
        <w:t>Zmiana umowy w zakresie zmiany wynagrodzenia  z przyc</w:t>
      </w:r>
      <w:r>
        <w:rPr>
          <w:rFonts w:ascii="Arial" w:hAnsi="Arial" w:cs="Arial"/>
          <w:szCs w:val="24"/>
        </w:rPr>
        <w:t xml:space="preserve">zyn określonych </w:t>
      </w:r>
      <w:r w:rsidR="00CC569F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 xml:space="preserve">w </w:t>
      </w:r>
      <w:r w:rsidR="00555A91">
        <w:rPr>
          <w:rFonts w:ascii="Arial" w:hAnsi="Arial" w:cs="Arial"/>
          <w:color w:val="auto"/>
          <w:szCs w:val="24"/>
        </w:rPr>
        <w:t xml:space="preserve">§11 </w:t>
      </w:r>
      <w:r w:rsidR="00555A91">
        <w:rPr>
          <w:rFonts w:ascii="Arial" w:hAnsi="Arial" w:cs="Arial"/>
          <w:szCs w:val="24"/>
        </w:rPr>
        <w:t>pkt</w:t>
      </w:r>
      <w:r>
        <w:rPr>
          <w:rFonts w:ascii="Arial" w:hAnsi="Arial" w:cs="Arial"/>
          <w:szCs w:val="24"/>
        </w:rPr>
        <w:t xml:space="preserve"> 3</w:t>
      </w:r>
      <w:r w:rsidRPr="00225BA3">
        <w:rPr>
          <w:rFonts w:ascii="Arial" w:hAnsi="Arial" w:cs="Arial"/>
          <w:szCs w:val="24"/>
        </w:rPr>
        <w:t xml:space="preserve"> obejmować będzie wyłącznie płatności za prace, których w dniu zmiany odpowiednio stawki podatku VAT, wysokości minimalnego wynagrodzenia </w:t>
      </w:r>
      <w:r w:rsidR="00130485">
        <w:rPr>
          <w:rFonts w:ascii="Arial" w:hAnsi="Arial" w:cs="Arial"/>
          <w:szCs w:val="24"/>
        </w:rPr>
        <w:br/>
      </w:r>
      <w:r w:rsidRPr="00225BA3">
        <w:rPr>
          <w:rFonts w:ascii="Arial" w:hAnsi="Arial" w:cs="Arial"/>
          <w:szCs w:val="24"/>
        </w:rPr>
        <w:t>za pracę i składki na ubezpieczenia społeczne lub zdrowotne, jeszcze nie wykonano.</w:t>
      </w:r>
    </w:p>
    <w:p w14:paraId="684F9F96" w14:textId="77777777" w:rsidR="00E40FDF" w:rsidRPr="00225BA3" w:rsidRDefault="00E40FDF" w:rsidP="007823FD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D23B65">
        <w:rPr>
          <w:rFonts w:ascii="Arial" w:hAnsi="Arial" w:cs="Arial"/>
          <w:i/>
          <w:szCs w:val="24"/>
        </w:rPr>
        <w:t>WYKONAWCA</w:t>
      </w:r>
      <w:r>
        <w:rPr>
          <w:rFonts w:ascii="Arial" w:hAnsi="Arial" w:cs="Arial"/>
          <w:szCs w:val="24"/>
        </w:rPr>
        <w:t xml:space="preserve"> będzie mógł się zwrócić do </w:t>
      </w:r>
      <w:r w:rsidRPr="00D23B65">
        <w:rPr>
          <w:rFonts w:ascii="Arial" w:hAnsi="Arial" w:cs="Arial"/>
          <w:i/>
          <w:szCs w:val="24"/>
        </w:rPr>
        <w:t>ZAMAWIAJĄCEGO</w:t>
      </w:r>
      <w:r>
        <w:rPr>
          <w:rFonts w:ascii="Arial" w:hAnsi="Arial" w:cs="Arial"/>
          <w:szCs w:val="24"/>
        </w:rPr>
        <w:t xml:space="preserve"> z pisemnym wnioskiem o przeprowadzenie negocjacji dotyczących zawarcia porozumienia </w:t>
      </w:r>
      <w:r w:rsidR="00CC569F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w sprawie odpowiedniej zmiany wynagrodzenia rozumianej jako suma wzrostu kosztów realizacji zamówienia publicznego wynikających z wpłat do PPK przez podmioty zatrudniające uczestniczące w realizacji zamówienia publicznego.</w:t>
      </w:r>
    </w:p>
    <w:p w14:paraId="51AA3E4B" w14:textId="43FE1FDD" w:rsidR="00E40FDF" w:rsidRPr="00E40FDF" w:rsidRDefault="00E40FDF" w:rsidP="007823FD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color w:val="auto"/>
          <w:szCs w:val="24"/>
        </w:rPr>
      </w:pPr>
      <w:r w:rsidRPr="00225BA3">
        <w:rPr>
          <w:rFonts w:ascii="Arial" w:hAnsi="Arial" w:cs="Arial"/>
          <w:szCs w:val="24"/>
        </w:rPr>
        <w:t>Obowiązek wykazania wpływ</w:t>
      </w:r>
      <w:r>
        <w:rPr>
          <w:rFonts w:ascii="Arial" w:hAnsi="Arial" w:cs="Arial"/>
          <w:szCs w:val="24"/>
        </w:rPr>
        <w:t xml:space="preserve">u zmian, o których mowa w </w:t>
      </w:r>
      <w:r w:rsidR="00555A91" w:rsidRPr="00EF4C55">
        <w:rPr>
          <w:rFonts w:ascii="Arial" w:hAnsi="Arial" w:cs="Arial"/>
          <w:color w:val="auto"/>
          <w:szCs w:val="24"/>
        </w:rPr>
        <w:t xml:space="preserve">§ </w:t>
      </w:r>
      <w:r w:rsidR="00555A91">
        <w:rPr>
          <w:rFonts w:ascii="Arial" w:hAnsi="Arial" w:cs="Arial"/>
          <w:color w:val="auto"/>
          <w:szCs w:val="24"/>
        </w:rPr>
        <w:t xml:space="preserve">11 </w:t>
      </w:r>
      <w:r w:rsidR="00555A91">
        <w:rPr>
          <w:rFonts w:ascii="Arial" w:hAnsi="Arial" w:cs="Arial"/>
          <w:szCs w:val="24"/>
        </w:rPr>
        <w:t>pkt</w:t>
      </w:r>
      <w:r>
        <w:rPr>
          <w:rFonts w:ascii="Arial" w:hAnsi="Arial" w:cs="Arial"/>
          <w:szCs w:val="24"/>
        </w:rPr>
        <w:t xml:space="preserve"> 3</w:t>
      </w:r>
      <w:r w:rsidRPr="00225BA3">
        <w:rPr>
          <w:rFonts w:ascii="Arial" w:hAnsi="Arial" w:cs="Arial"/>
          <w:szCs w:val="24"/>
        </w:rPr>
        <w:t xml:space="preserve"> na zmianę wy</w:t>
      </w:r>
      <w:r>
        <w:rPr>
          <w:rFonts w:ascii="Arial" w:hAnsi="Arial" w:cs="Arial"/>
          <w:szCs w:val="24"/>
        </w:rPr>
        <w:t>nagrodzenia, o którym mowa w § 3</w:t>
      </w:r>
      <w:r w:rsidRPr="00225BA3">
        <w:rPr>
          <w:rFonts w:ascii="Arial" w:hAnsi="Arial" w:cs="Arial"/>
          <w:szCs w:val="24"/>
        </w:rPr>
        <w:t xml:space="preserve"> </w:t>
      </w:r>
      <w:r w:rsidR="00555A91">
        <w:rPr>
          <w:rFonts w:ascii="Arial" w:hAnsi="Arial" w:cs="Arial"/>
          <w:szCs w:val="24"/>
        </w:rPr>
        <w:t>pkt</w:t>
      </w:r>
      <w:r w:rsidRPr="00225BA3">
        <w:rPr>
          <w:rFonts w:ascii="Arial" w:hAnsi="Arial" w:cs="Arial"/>
          <w:szCs w:val="24"/>
        </w:rPr>
        <w:t xml:space="preserve"> 1 umowy należy do </w:t>
      </w:r>
      <w:r w:rsidRPr="00D23B65">
        <w:rPr>
          <w:rFonts w:ascii="Arial" w:hAnsi="Arial" w:cs="Arial"/>
          <w:i/>
          <w:szCs w:val="24"/>
        </w:rPr>
        <w:t>WYKONAWCY</w:t>
      </w:r>
      <w:r w:rsidRPr="00225BA3">
        <w:rPr>
          <w:rFonts w:ascii="Arial" w:hAnsi="Arial" w:cs="Arial"/>
          <w:szCs w:val="24"/>
        </w:rPr>
        <w:t xml:space="preserve"> pod rygorem odmowy dokonania zmiany umowy przez </w:t>
      </w:r>
      <w:r w:rsidRPr="00D23B65">
        <w:rPr>
          <w:rFonts w:ascii="Arial" w:hAnsi="Arial" w:cs="Arial"/>
          <w:i/>
          <w:szCs w:val="24"/>
        </w:rPr>
        <w:t>ZAMAWIAJĄCEGO</w:t>
      </w:r>
      <w:r w:rsidRPr="00225BA3">
        <w:rPr>
          <w:rFonts w:ascii="Arial" w:hAnsi="Arial" w:cs="Arial"/>
          <w:szCs w:val="24"/>
        </w:rPr>
        <w:t>.</w:t>
      </w:r>
    </w:p>
    <w:p w14:paraId="0B24A64E" w14:textId="701E3635" w:rsidR="0095490C" w:rsidRPr="00383CEA" w:rsidRDefault="0095490C" w:rsidP="007823FD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383CEA">
        <w:rPr>
          <w:rFonts w:ascii="Arial" w:hAnsi="Arial" w:cs="Arial"/>
        </w:rPr>
        <w:t xml:space="preserve">W uzasadnionych przypadkach </w:t>
      </w:r>
      <w:r w:rsidRPr="000A151F">
        <w:rPr>
          <w:rFonts w:ascii="Arial" w:hAnsi="Arial" w:cs="Arial"/>
          <w:i/>
        </w:rPr>
        <w:t>ZAMAWIAJĄCY</w:t>
      </w:r>
      <w:r w:rsidRPr="00383CEA">
        <w:rPr>
          <w:rFonts w:ascii="Arial" w:hAnsi="Arial" w:cs="Arial"/>
        </w:rPr>
        <w:t xml:space="preserve"> przewiduje możliwość </w:t>
      </w:r>
      <w:r w:rsidRPr="00383CEA">
        <w:rPr>
          <w:rFonts w:ascii="Arial" w:hAnsi="Arial" w:cs="Arial"/>
          <w:b/>
        </w:rPr>
        <w:t>zamiany materiałów lub urządzeń</w:t>
      </w:r>
      <w:r w:rsidRPr="00383CEA">
        <w:rPr>
          <w:rFonts w:ascii="Arial" w:hAnsi="Arial" w:cs="Arial"/>
        </w:rPr>
        <w:t xml:space="preserve"> objętych przedmiotem umowy. Powyższa zmiana możliwa będzie po uzyskaniu zgody autora projektów </w:t>
      </w:r>
      <w:r w:rsidR="00D471C5" w:rsidRPr="00383CEA">
        <w:rPr>
          <w:rFonts w:ascii="Arial" w:hAnsi="Arial" w:cs="Arial"/>
          <w:bCs/>
        </w:rPr>
        <w:t xml:space="preserve">(akceptacja na koszt </w:t>
      </w:r>
      <w:r w:rsidR="00D471C5" w:rsidRPr="000A151F">
        <w:rPr>
          <w:rFonts w:ascii="Arial" w:hAnsi="Arial" w:cs="Arial"/>
          <w:bCs/>
          <w:i/>
        </w:rPr>
        <w:t>WYKONAWCY</w:t>
      </w:r>
      <w:r w:rsidR="00D471C5">
        <w:rPr>
          <w:rFonts w:ascii="Arial" w:hAnsi="Arial" w:cs="Arial"/>
          <w:bCs/>
          <w:i/>
        </w:rPr>
        <w:t>)</w:t>
      </w:r>
      <w:r w:rsidR="00D471C5">
        <w:rPr>
          <w:rFonts w:ascii="Arial" w:hAnsi="Arial" w:cs="Arial"/>
          <w:bCs/>
        </w:rPr>
        <w:t xml:space="preserve"> </w:t>
      </w:r>
      <w:r w:rsidR="00D471C5">
        <w:rPr>
          <w:rFonts w:ascii="Arial" w:hAnsi="Arial" w:cs="Arial"/>
        </w:rPr>
        <w:t xml:space="preserve">i jego oświadczeniu </w:t>
      </w:r>
      <w:r w:rsidRPr="00383CEA">
        <w:rPr>
          <w:rFonts w:ascii="Arial" w:hAnsi="Arial" w:cs="Arial"/>
        </w:rPr>
        <w:t xml:space="preserve">o równoważności zaproponowanych </w:t>
      </w:r>
      <w:r w:rsidRPr="00383CEA">
        <w:rPr>
          <w:rFonts w:ascii="Arial" w:hAnsi="Arial" w:cs="Arial"/>
        </w:rPr>
        <w:lastRenderedPageBreak/>
        <w:t>zamiennych materiałów lub urządzeń.</w:t>
      </w:r>
      <w:r w:rsidR="00D471C5">
        <w:rPr>
          <w:rFonts w:ascii="Arial" w:hAnsi="Arial" w:cs="Arial"/>
        </w:rPr>
        <w:t xml:space="preserve"> Ogólna wartość przedmiotu umowy określona </w:t>
      </w:r>
      <w:r w:rsidR="00D471C5" w:rsidRPr="00D471C5">
        <w:rPr>
          <w:rFonts w:ascii="Arial" w:hAnsi="Arial" w:cs="Arial"/>
        </w:rPr>
        <w:t xml:space="preserve">§ 3 </w:t>
      </w:r>
      <w:r w:rsidR="00555A91">
        <w:rPr>
          <w:rFonts w:ascii="Arial" w:hAnsi="Arial" w:cs="Arial"/>
        </w:rPr>
        <w:t>pkt</w:t>
      </w:r>
      <w:r w:rsidR="00D471C5" w:rsidRPr="00D471C5">
        <w:rPr>
          <w:rFonts w:ascii="Arial" w:hAnsi="Arial" w:cs="Arial"/>
        </w:rPr>
        <w:t xml:space="preserve"> 1 nie może ulec zwiększeniu.</w:t>
      </w:r>
    </w:p>
    <w:p w14:paraId="180CB6C2" w14:textId="77777777" w:rsidR="0095490C" w:rsidRPr="00383CEA" w:rsidRDefault="0095490C" w:rsidP="007823FD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383CEA">
        <w:rPr>
          <w:rFonts w:ascii="Arial" w:hAnsi="Arial" w:cs="Arial"/>
        </w:rPr>
        <w:t xml:space="preserve">W uzasadnionych przypadkach na wniosek </w:t>
      </w:r>
      <w:r w:rsidRPr="000A151F">
        <w:rPr>
          <w:rFonts w:ascii="Arial" w:hAnsi="Arial" w:cs="Arial"/>
          <w:i/>
        </w:rPr>
        <w:t>WYKONAWCY, ZAMAWIAJĄCY</w:t>
      </w:r>
      <w:r w:rsidRPr="00383CEA">
        <w:rPr>
          <w:rFonts w:ascii="Arial" w:hAnsi="Arial" w:cs="Arial"/>
        </w:rPr>
        <w:t xml:space="preserve"> może wyrazić zgodę na </w:t>
      </w:r>
      <w:r w:rsidRPr="00383CEA">
        <w:rPr>
          <w:rFonts w:ascii="Arial" w:hAnsi="Arial" w:cs="Arial"/>
          <w:b/>
        </w:rPr>
        <w:t>zmianę technologii wykonania elementów robót</w:t>
      </w:r>
      <w:r w:rsidRPr="00383CEA">
        <w:rPr>
          <w:rFonts w:ascii="Arial" w:hAnsi="Arial" w:cs="Arial"/>
        </w:rPr>
        <w:t xml:space="preserve">. </w:t>
      </w:r>
      <w:r w:rsidR="00415DC6">
        <w:rPr>
          <w:rFonts w:ascii="Arial" w:hAnsi="Arial" w:cs="Arial"/>
        </w:rPr>
        <w:br/>
      </w:r>
      <w:r w:rsidRPr="00383CEA">
        <w:rPr>
          <w:rFonts w:ascii="Arial" w:hAnsi="Arial" w:cs="Arial"/>
        </w:rPr>
        <w:t xml:space="preserve">W tym przypadku do wniosku do </w:t>
      </w:r>
      <w:r w:rsidRPr="00415DC6">
        <w:rPr>
          <w:rFonts w:ascii="Arial" w:hAnsi="Arial" w:cs="Arial"/>
          <w:i/>
        </w:rPr>
        <w:t>ZAMAWIAJĄCEGO WYKONAWCA</w:t>
      </w:r>
      <w:r w:rsidRPr="00383CEA">
        <w:rPr>
          <w:rFonts w:ascii="Arial" w:hAnsi="Arial" w:cs="Arial"/>
        </w:rPr>
        <w:t xml:space="preserve"> przedstawi projekt zamienny zawierający opis proponowanych zmian, rysunki oraz zgodę projektanta na dokonanie zmian obejmujących jego oświadczenie o równoważności techniczno-eksploatacyjnej zaproponowanych zamien</w:t>
      </w:r>
      <w:r w:rsidR="00D471C5">
        <w:rPr>
          <w:rFonts w:ascii="Arial" w:hAnsi="Arial" w:cs="Arial"/>
        </w:rPr>
        <w:t>nych rozwiązań technologicznych wraz z uzyskanymi w tym przedmiocie decyzjami administracyjnymi.</w:t>
      </w:r>
    </w:p>
    <w:p w14:paraId="3ACC01B3" w14:textId="4F9449A5" w:rsidR="0095490C" w:rsidRPr="00383CEA" w:rsidRDefault="0095490C" w:rsidP="007823FD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383CEA">
        <w:rPr>
          <w:rFonts w:ascii="Arial" w:hAnsi="Arial" w:cs="Arial"/>
        </w:rPr>
        <w:t xml:space="preserve">W przypadku o którym mowa w </w:t>
      </w:r>
      <w:r w:rsidRPr="00383CEA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11</w:t>
      </w:r>
      <w:r w:rsidR="00CF6172">
        <w:rPr>
          <w:rFonts w:ascii="Arial" w:hAnsi="Arial" w:cs="Arial"/>
          <w:bCs/>
        </w:rPr>
        <w:t xml:space="preserve"> </w:t>
      </w:r>
      <w:r w:rsidR="00555A91">
        <w:rPr>
          <w:rFonts w:ascii="Arial" w:hAnsi="Arial" w:cs="Arial"/>
          <w:bCs/>
        </w:rPr>
        <w:t>pkt</w:t>
      </w:r>
      <w:r w:rsidR="00CF6172">
        <w:rPr>
          <w:rFonts w:ascii="Arial" w:hAnsi="Arial" w:cs="Arial"/>
          <w:bCs/>
        </w:rPr>
        <w:t xml:space="preserve"> 11</w:t>
      </w:r>
      <w:r w:rsidRPr="00383CEA">
        <w:rPr>
          <w:rFonts w:ascii="Arial" w:hAnsi="Arial" w:cs="Arial"/>
          <w:bCs/>
        </w:rPr>
        <w:t xml:space="preserve"> projekt wymaga akceptacji nadzoru autorskiego (akceptacja na koszt </w:t>
      </w:r>
      <w:r w:rsidRPr="000A151F">
        <w:rPr>
          <w:rFonts w:ascii="Arial" w:hAnsi="Arial" w:cs="Arial"/>
          <w:bCs/>
          <w:i/>
        </w:rPr>
        <w:t>WYKONAWCY</w:t>
      </w:r>
      <w:r w:rsidRPr="00383CEA">
        <w:rPr>
          <w:rFonts w:ascii="Arial" w:hAnsi="Arial" w:cs="Arial"/>
          <w:bCs/>
        </w:rPr>
        <w:t>) i zatwierdzenia do realizacji przez ZAMAWIAJĄCEGO.</w:t>
      </w:r>
    </w:p>
    <w:p w14:paraId="3F6A05F8" w14:textId="1A327004" w:rsidR="0095490C" w:rsidRPr="00383CEA" w:rsidRDefault="0095490C" w:rsidP="007823FD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383CEA">
        <w:rPr>
          <w:rFonts w:ascii="Arial" w:hAnsi="Arial" w:cs="Arial"/>
        </w:rPr>
        <w:t>Jeżeli w trakcie realizacji przedmiotu umowy pow</w:t>
      </w:r>
      <w:r w:rsidR="00185702">
        <w:rPr>
          <w:rFonts w:ascii="Arial" w:hAnsi="Arial" w:cs="Arial"/>
        </w:rPr>
        <w:t>stanie konieczność</w:t>
      </w:r>
      <w:r w:rsidRPr="00383CEA">
        <w:rPr>
          <w:rFonts w:ascii="Arial" w:hAnsi="Arial" w:cs="Arial"/>
        </w:rPr>
        <w:t xml:space="preserve"> zaniechania części robót lub wykonania robót zamiennych, powstanie konieczność zmiany technologii lub w związku ze zmianą przepisów prawa powstanie konieczność zrealizowania inwestycji przy zastosowaniu innych rozwiązań technicznych </w:t>
      </w:r>
      <w:r w:rsidR="00CC569F">
        <w:rPr>
          <w:rFonts w:ascii="Arial" w:hAnsi="Arial" w:cs="Arial"/>
        </w:rPr>
        <w:br/>
      </w:r>
      <w:r w:rsidRPr="00383CEA">
        <w:rPr>
          <w:rFonts w:ascii="Arial" w:hAnsi="Arial" w:cs="Arial"/>
        </w:rPr>
        <w:t xml:space="preserve">lub materiałowych, wpływających na zmniejszenie lub zwiększenie wartości umownej to </w:t>
      </w:r>
      <w:r w:rsidR="000A151F">
        <w:rPr>
          <w:rFonts w:ascii="Arial" w:hAnsi="Arial" w:cs="Arial"/>
          <w:i/>
        </w:rPr>
        <w:t>WYKONAWCA</w:t>
      </w:r>
      <w:r w:rsidRPr="00383CEA">
        <w:rPr>
          <w:rFonts w:ascii="Arial" w:hAnsi="Arial" w:cs="Arial"/>
        </w:rPr>
        <w:t xml:space="preserve"> zobowiązany jest wykonać roboty w zak</w:t>
      </w:r>
      <w:r w:rsidR="00DE61FC">
        <w:rPr>
          <w:rFonts w:ascii="Arial" w:hAnsi="Arial" w:cs="Arial"/>
        </w:rPr>
        <w:t xml:space="preserve">resie uzgodnionym </w:t>
      </w:r>
      <w:r w:rsidR="00DE61FC" w:rsidRPr="00DE61FC">
        <w:rPr>
          <w:rFonts w:ascii="Arial" w:hAnsi="Arial" w:cs="Arial"/>
          <w:i/>
        </w:rPr>
        <w:t>ZAMAWIAJĄCYM</w:t>
      </w:r>
      <w:r w:rsidRPr="00383CEA">
        <w:rPr>
          <w:rFonts w:ascii="Arial" w:hAnsi="Arial" w:cs="Arial"/>
        </w:rPr>
        <w:t>.</w:t>
      </w:r>
    </w:p>
    <w:p w14:paraId="6173E20B" w14:textId="5C2CF5E3" w:rsidR="0095490C" w:rsidRPr="00383CEA" w:rsidRDefault="0095490C" w:rsidP="007823FD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383CEA">
        <w:rPr>
          <w:rFonts w:ascii="Arial" w:hAnsi="Arial" w:cs="Arial"/>
        </w:rPr>
        <w:t xml:space="preserve">W przypadku wystąpienia okoliczności o których mowa w § </w:t>
      </w:r>
      <w:r>
        <w:rPr>
          <w:rFonts w:ascii="Arial" w:hAnsi="Arial" w:cs="Arial"/>
        </w:rPr>
        <w:t>11</w:t>
      </w:r>
      <w:r w:rsidR="00CF6172">
        <w:rPr>
          <w:rFonts w:ascii="Arial" w:hAnsi="Arial" w:cs="Arial"/>
        </w:rPr>
        <w:t xml:space="preserve"> </w:t>
      </w:r>
      <w:r w:rsidR="00555A91">
        <w:rPr>
          <w:rFonts w:ascii="Arial" w:hAnsi="Arial" w:cs="Arial"/>
        </w:rPr>
        <w:t>pkt</w:t>
      </w:r>
      <w:r w:rsidR="008B10AD">
        <w:rPr>
          <w:rFonts w:ascii="Arial" w:hAnsi="Arial" w:cs="Arial"/>
        </w:rPr>
        <w:t xml:space="preserve"> 14</w:t>
      </w:r>
      <w:r w:rsidRPr="00383CEA">
        <w:rPr>
          <w:rFonts w:ascii="Arial" w:hAnsi="Arial" w:cs="Arial"/>
        </w:rPr>
        <w:t xml:space="preserve"> rozliczenie ich nastąpi na podstawie wykonanego przez </w:t>
      </w:r>
      <w:r w:rsidR="000A151F">
        <w:rPr>
          <w:rFonts w:ascii="Arial" w:hAnsi="Arial" w:cs="Arial"/>
          <w:i/>
        </w:rPr>
        <w:t>WYKONAWCĘ</w:t>
      </w:r>
      <w:r w:rsidRPr="00383CEA">
        <w:rPr>
          <w:rFonts w:ascii="Arial" w:hAnsi="Arial" w:cs="Arial"/>
        </w:rPr>
        <w:t xml:space="preserve"> zaakceptowanego przez </w:t>
      </w:r>
      <w:r w:rsidR="000A151F">
        <w:rPr>
          <w:rFonts w:ascii="Arial" w:hAnsi="Arial" w:cs="Arial"/>
          <w:i/>
        </w:rPr>
        <w:t>ZAMAWIAJĄCEGO</w:t>
      </w:r>
      <w:r w:rsidRPr="00383CEA">
        <w:rPr>
          <w:rFonts w:ascii="Arial" w:hAnsi="Arial" w:cs="Arial"/>
        </w:rPr>
        <w:t xml:space="preserve"> kosztorysu różnicowego. </w:t>
      </w:r>
      <w:r w:rsidR="000A151F">
        <w:rPr>
          <w:rFonts w:ascii="Arial" w:hAnsi="Arial" w:cs="Arial"/>
          <w:i/>
        </w:rPr>
        <w:t>ZAMAWIAJĄCY</w:t>
      </w:r>
      <w:r w:rsidRPr="00383CEA">
        <w:rPr>
          <w:rFonts w:ascii="Arial" w:hAnsi="Arial" w:cs="Arial"/>
        </w:rPr>
        <w:t xml:space="preserve"> może wnieść sugestie i uwagi, które po uzgodnieniu przez strony powinny zostać uwzględnione w kosztorysie. </w:t>
      </w:r>
      <w:r w:rsidR="000A151F">
        <w:rPr>
          <w:rFonts w:ascii="Arial" w:hAnsi="Arial" w:cs="Arial"/>
          <w:i/>
        </w:rPr>
        <w:t>WYKONAWCA</w:t>
      </w:r>
      <w:r w:rsidRPr="00383CEA">
        <w:rPr>
          <w:rFonts w:ascii="Arial" w:hAnsi="Arial" w:cs="Arial"/>
        </w:rPr>
        <w:t xml:space="preserve"> do wyceny stosuje średnie ceny (bez kosztów zakupu materiałów) publikowane w wydawnictwie SEKOCENBUD, obowiązujące </w:t>
      </w:r>
      <w:r w:rsidR="00CC569F">
        <w:rPr>
          <w:rFonts w:ascii="Arial" w:hAnsi="Arial" w:cs="Arial"/>
        </w:rPr>
        <w:br/>
      </w:r>
      <w:r w:rsidRPr="00383CEA">
        <w:rPr>
          <w:rFonts w:ascii="Arial" w:hAnsi="Arial" w:cs="Arial"/>
        </w:rPr>
        <w:t>w dniu sporządzenia kosztorysu.</w:t>
      </w:r>
      <w:r w:rsidR="00185702">
        <w:rPr>
          <w:rFonts w:ascii="Arial" w:hAnsi="Arial" w:cs="Arial"/>
        </w:rPr>
        <w:t xml:space="preserve"> </w:t>
      </w:r>
      <w:r w:rsidR="00185702" w:rsidRPr="00D03CEB">
        <w:rPr>
          <w:rFonts w:ascii="Arial" w:hAnsi="Arial" w:cs="Arial"/>
        </w:rPr>
        <w:t>Ujęte narzuty i robocizna dla każdej branży winny być takie same (wartości procentowe) jak w zamówieniu podstawowym.</w:t>
      </w:r>
    </w:p>
    <w:p w14:paraId="35B3AFDD" w14:textId="77777777" w:rsidR="003F3DBF" w:rsidRPr="003F3DBF" w:rsidRDefault="0095490C" w:rsidP="007823FD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383CEA">
        <w:rPr>
          <w:rFonts w:ascii="Arial" w:hAnsi="Arial" w:cs="Arial"/>
        </w:rPr>
        <w:t xml:space="preserve">W przypadku wystąpienia okoliczności, realizacji dodatkowych robót budowlanych, rozliczenie ich nastąpi na podstawie wykonanego przez </w:t>
      </w:r>
      <w:r w:rsidR="00564721">
        <w:rPr>
          <w:rFonts w:ascii="Arial" w:hAnsi="Arial" w:cs="Arial"/>
          <w:i/>
        </w:rPr>
        <w:t>WYKONAWCĘ</w:t>
      </w:r>
      <w:r w:rsidRPr="00383CEA">
        <w:rPr>
          <w:rFonts w:ascii="Arial" w:hAnsi="Arial" w:cs="Arial"/>
        </w:rPr>
        <w:t xml:space="preserve">, zaakceptowanego przez zamawiającego kosztorysu ofertowego. </w:t>
      </w:r>
      <w:r w:rsidR="00564721">
        <w:rPr>
          <w:rFonts w:ascii="Arial" w:hAnsi="Arial" w:cs="Arial"/>
          <w:i/>
        </w:rPr>
        <w:t>ZAMAWIAJĄCY</w:t>
      </w:r>
      <w:r w:rsidRPr="00383CEA">
        <w:rPr>
          <w:rFonts w:ascii="Arial" w:hAnsi="Arial" w:cs="Arial"/>
        </w:rPr>
        <w:t xml:space="preserve"> może wnieść sugestie i uwagi, które po uzgodnieniu przez strony powinny zostać uwzględnione w kosztorysie. </w:t>
      </w:r>
      <w:r w:rsidR="00564721">
        <w:rPr>
          <w:rFonts w:ascii="Arial" w:hAnsi="Arial" w:cs="Arial"/>
          <w:i/>
        </w:rPr>
        <w:t>WYKONAWCA</w:t>
      </w:r>
      <w:r w:rsidRPr="00383CEA">
        <w:rPr>
          <w:rFonts w:ascii="Arial" w:hAnsi="Arial" w:cs="Arial"/>
        </w:rPr>
        <w:t xml:space="preserve"> do wyceny stosuje średnie ceny (bez kosztów zakupu materiałów) publikowane w wydawnictwie SEKOCENBUD, obowiązujące w dniu sporządzenia kosztorysu. </w:t>
      </w:r>
      <w:r w:rsidR="00D03CEB" w:rsidRPr="00D03CEB">
        <w:rPr>
          <w:rFonts w:ascii="Arial" w:hAnsi="Arial" w:cs="Arial"/>
        </w:rPr>
        <w:t xml:space="preserve">Ujęte narzuty </w:t>
      </w:r>
      <w:r w:rsidR="00130485">
        <w:rPr>
          <w:rFonts w:ascii="Arial" w:hAnsi="Arial" w:cs="Arial"/>
        </w:rPr>
        <w:br/>
      </w:r>
      <w:r w:rsidR="00D03CEB" w:rsidRPr="00D03CEB">
        <w:rPr>
          <w:rFonts w:ascii="Arial" w:hAnsi="Arial" w:cs="Arial"/>
        </w:rPr>
        <w:t xml:space="preserve">i robocizna dla każdej branży winny być takie same (wartości procentowe) </w:t>
      </w:r>
      <w:r w:rsidR="00130485">
        <w:rPr>
          <w:rFonts w:ascii="Arial" w:hAnsi="Arial" w:cs="Arial"/>
        </w:rPr>
        <w:br/>
      </w:r>
      <w:r w:rsidR="00D03CEB" w:rsidRPr="00D03CEB">
        <w:rPr>
          <w:rFonts w:ascii="Arial" w:hAnsi="Arial" w:cs="Arial"/>
        </w:rPr>
        <w:t>jak w zamówieniu podstawowym.</w:t>
      </w:r>
    </w:p>
    <w:p w14:paraId="496E9264" w14:textId="77777777" w:rsidR="0095490C" w:rsidRPr="003F3DBF" w:rsidRDefault="0095490C" w:rsidP="007823FD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3F3DBF">
        <w:rPr>
          <w:rFonts w:ascii="Arial" w:hAnsi="Arial" w:cs="Arial"/>
        </w:rPr>
        <w:t xml:space="preserve">Do wprowadzenia jakichkolwiek zmian ustalonego zakresu robót, zmian technicznych i proceduralnych, zmian wysokości wynagrodzenia, niezbędne jest wyrażenie zgody przez </w:t>
      </w:r>
      <w:r w:rsidRPr="00564721">
        <w:rPr>
          <w:rFonts w:ascii="Arial" w:hAnsi="Arial" w:cs="Arial"/>
          <w:i/>
        </w:rPr>
        <w:t>ZAMAWIAJĄCEGO</w:t>
      </w:r>
      <w:r w:rsidRPr="003F3DBF">
        <w:rPr>
          <w:rFonts w:ascii="Arial" w:hAnsi="Arial" w:cs="Arial"/>
        </w:rPr>
        <w:t xml:space="preserve"> w formie zatwierdzonego protokołu konieczności oraz podpisania stosownego aneksu do niniejszej umowy.</w:t>
      </w:r>
    </w:p>
    <w:p w14:paraId="31F2EFC1" w14:textId="77777777" w:rsidR="0095490C" w:rsidRDefault="0095490C" w:rsidP="005361C6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4FE48864" w14:textId="77777777" w:rsidR="00CC569F" w:rsidRDefault="00CC569F" w:rsidP="005361C6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0D5156E6" w14:textId="77777777" w:rsidR="005361C6" w:rsidRPr="00CC569F" w:rsidRDefault="008516EE" w:rsidP="004E4374">
      <w:pPr>
        <w:pStyle w:val="Tekstpodstawowy"/>
        <w:jc w:val="center"/>
        <w:outlineLvl w:val="0"/>
        <w:rPr>
          <w:rFonts w:ascii="Arial" w:hAnsi="Arial" w:cs="Arial"/>
          <w:color w:val="auto"/>
          <w:szCs w:val="24"/>
        </w:rPr>
      </w:pPr>
      <w:bookmarkStart w:id="12" w:name="_Toc66797604"/>
      <w:r w:rsidRPr="00CC569F">
        <w:rPr>
          <w:rFonts w:ascii="Arial" w:hAnsi="Arial" w:cs="Arial"/>
          <w:color w:val="auto"/>
          <w:szCs w:val="24"/>
        </w:rPr>
        <w:t xml:space="preserve">§ </w:t>
      </w:r>
      <w:r w:rsidR="003B7E0D" w:rsidRPr="00CC569F">
        <w:rPr>
          <w:rFonts w:ascii="Arial" w:hAnsi="Arial" w:cs="Arial"/>
          <w:color w:val="auto"/>
          <w:szCs w:val="24"/>
        </w:rPr>
        <w:t>1</w:t>
      </w:r>
      <w:r w:rsidR="0095490C" w:rsidRPr="00CC569F">
        <w:rPr>
          <w:rFonts w:ascii="Arial" w:hAnsi="Arial" w:cs="Arial"/>
          <w:color w:val="auto"/>
          <w:szCs w:val="24"/>
        </w:rPr>
        <w:t>2</w:t>
      </w:r>
      <w:bookmarkEnd w:id="12"/>
    </w:p>
    <w:p w14:paraId="047F5E9F" w14:textId="77777777" w:rsidR="00E06956" w:rsidRPr="00B36BA4" w:rsidRDefault="00E06956" w:rsidP="00F63578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Odstąpienie od umowy</w:t>
      </w:r>
    </w:p>
    <w:p w14:paraId="255D9B8E" w14:textId="77777777" w:rsidR="00DA040F" w:rsidRPr="00B36BA4" w:rsidRDefault="00DA040F" w:rsidP="00F6357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</w:rPr>
      </w:pPr>
    </w:p>
    <w:p w14:paraId="13256D5B" w14:textId="77777777" w:rsidR="00510724" w:rsidRDefault="00E06956" w:rsidP="00F63578">
      <w:pPr>
        <w:pStyle w:val="Tekstpodstawowy"/>
        <w:numPr>
          <w:ilvl w:val="0"/>
          <w:numId w:val="11"/>
        </w:numPr>
        <w:jc w:val="both"/>
        <w:rPr>
          <w:rFonts w:ascii="Arial" w:hAnsi="Arial" w:cs="Arial"/>
          <w:color w:val="auto"/>
          <w:szCs w:val="24"/>
        </w:rPr>
      </w:pPr>
      <w:r w:rsidRPr="00B36BA4">
        <w:rPr>
          <w:rFonts w:ascii="Arial" w:hAnsi="Arial" w:cs="Arial"/>
          <w:color w:val="auto"/>
          <w:szCs w:val="24"/>
        </w:rPr>
        <w:lastRenderedPageBreak/>
        <w:t>Strony postanawiają, że oprócz przypadków wymienionych w tytule XV Kodeksu Cywilnego przysługuje im prawo odstąpienia od umowy w następujących przypadkach:</w:t>
      </w:r>
    </w:p>
    <w:p w14:paraId="1DE0FC93" w14:textId="77777777" w:rsidR="00E06956" w:rsidRPr="00510724" w:rsidRDefault="00E06956" w:rsidP="00F63578">
      <w:pPr>
        <w:pStyle w:val="Tekstpodstawowy"/>
        <w:numPr>
          <w:ilvl w:val="1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510724">
        <w:rPr>
          <w:rFonts w:ascii="Arial" w:hAnsi="Arial" w:cs="Arial"/>
          <w:color w:val="auto"/>
          <w:szCs w:val="24"/>
        </w:rPr>
        <w:t xml:space="preserve">W razie wystąpienia istotnej zmiany okoliczności powodującej, że wykonanie umowy nie leży w interesie publicznym, czego nie można było przewidzieć </w:t>
      </w:r>
      <w:r w:rsidRPr="00510724">
        <w:rPr>
          <w:rFonts w:ascii="Arial" w:hAnsi="Arial" w:cs="Arial"/>
          <w:color w:val="auto"/>
          <w:szCs w:val="24"/>
        </w:rPr>
        <w:br/>
        <w:t xml:space="preserve">w chwili zawarcia umowy, </w:t>
      </w:r>
      <w:r w:rsidRPr="00510724">
        <w:rPr>
          <w:rFonts w:ascii="Arial" w:hAnsi="Arial" w:cs="Arial"/>
          <w:i/>
          <w:caps/>
          <w:color w:val="auto"/>
          <w:szCs w:val="24"/>
        </w:rPr>
        <w:t>zamawiający</w:t>
      </w:r>
      <w:r w:rsidRPr="00510724">
        <w:rPr>
          <w:rFonts w:ascii="Arial" w:hAnsi="Arial" w:cs="Arial"/>
          <w:color w:val="auto"/>
          <w:szCs w:val="24"/>
        </w:rPr>
        <w:t xml:space="preserve"> może odstąpić od umowy </w:t>
      </w:r>
      <w:r w:rsidR="00CC569F">
        <w:rPr>
          <w:rFonts w:ascii="Arial" w:hAnsi="Arial" w:cs="Arial"/>
          <w:color w:val="auto"/>
          <w:szCs w:val="24"/>
        </w:rPr>
        <w:br/>
      </w:r>
      <w:r w:rsidR="00510724" w:rsidRPr="00510724">
        <w:rPr>
          <w:rFonts w:ascii="Arial" w:hAnsi="Arial" w:cs="Arial"/>
          <w:color w:val="auto"/>
        </w:rPr>
        <w:t>w terminie 30 dni</w:t>
      </w:r>
      <w:r w:rsidRPr="00510724">
        <w:rPr>
          <w:rFonts w:ascii="Arial" w:hAnsi="Arial" w:cs="Arial"/>
          <w:color w:val="auto"/>
          <w:szCs w:val="24"/>
        </w:rPr>
        <w:t xml:space="preserve"> od powzięcia wiadomości o powyższych okolicznościach. </w:t>
      </w:r>
      <w:r w:rsidR="00CC569F">
        <w:rPr>
          <w:rFonts w:ascii="Arial" w:hAnsi="Arial" w:cs="Arial"/>
          <w:color w:val="auto"/>
          <w:szCs w:val="24"/>
        </w:rPr>
        <w:br/>
      </w:r>
      <w:r w:rsidRPr="00510724">
        <w:rPr>
          <w:rFonts w:ascii="Arial" w:hAnsi="Arial" w:cs="Arial"/>
          <w:color w:val="auto"/>
          <w:szCs w:val="24"/>
        </w:rPr>
        <w:t xml:space="preserve">W takim wypadku </w:t>
      </w:r>
      <w:r w:rsidRPr="00510724">
        <w:rPr>
          <w:rFonts w:ascii="Arial" w:hAnsi="Arial" w:cs="Arial"/>
          <w:i/>
          <w:caps/>
          <w:color w:val="auto"/>
          <w:szCs w:val="24"/>
        </w:rPr>
        <w:t>wykonawca</w:t>
      </w:r>
      <w:r w:rsidRPr="00510724">
        <w:rPr>
          <w:rFonts w:ascii="Arial" w:hAnsi="Arial" w:cs="Arial"/>
          <w:caps/>
          <w:color w:val="auto"/>
          <w:szCs w:val="24"/>
        </w:rPr>
        <w:t xml:space="preserve"> </w:t>
      </w:r>
      <w:r w:rsidRPr="00510724">
        <w:rPr>
          <w:rFonts w:ascii="Arial" w:hAnsi="Arial" w:cs="Arial"/>
          <w:color w:val="auto"/>
          <w:szCs w:val="24"/>
        </w:rPr>
        <w:t xml:space="preserve">może żądać jedynie wynagrodzenia należnego mu </w:t>
      </w:r>
      <w:r w:rsidR="003F3DBF" w:rsidRPr="00510724">
        <w:rPr>
          <w:rFonts w:ascii="Arial" w:hAnsi="Arial" w:cs="Arial"/>
          <w:color w:val="auto"/>
          <w:szCs w:val="24"/>
        </w:rPr>
        <w:t>z tytułu wykonanej części umowy;</w:t>
      </w:r>
    </w:p>
    <w:p w14:paraId="5B4655F0" w14:textId="77777777" w:rsidR="00E06956" w:rsidRDefault="00E06956" w:rsidP="00F63578">
      <w:pPr>
        <w:pStyle w:val="Tekstpodstawowy"/>
        <w:numPr>
          <w:ilvl w:val="1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564721">
        <w:rPr>
          <w:rFonts w:ascii="Arial" w:hAnsi="Arial" w:cs="Arial"/>
          <w:i/>
          <w:caps/>
          <w:color w:val="auto"/>
          <w:szCs w:val="24"/>
        </w:rPr>
        <w:t>zamawiający</w:t>
      </w:r>
      <w:r w:rsidRPr="00E06956">
        <w:rPr>
          <w:rFonts w:ascii="Arial" w:hAnsi="Arial" w:cs="Arial"/>
          <w:caps/>
          <w:color w:val="auto"/>
          <w:szCs w:val="24"/>
        </w:rPr>
        <w:t xml:space="preserve"> </w:t>
      </w:r>
      <w:r w:rsidRPr="00E06956">
        <w:rPr>
          <w:rFonts w:ascii="Arial" w:hAnsi="Arial" w:cs="Arial"/>
          <w:color w:val="auto"/>
          <w:szCs w:val="24"/>
        </w:rPr>
        <w:t xml:space="preserve">może odstąpić od umowy z winy </w:t>
      </w:r>
      <w:r w:rsidRPr="00564721">
        <w:rPr>
          <w:rFonts w:ascii="Arial" w:hAnsi="Arial" w:cs="Arial"/>
          <w:i/>
          <w:caps/>
          <w:color w:val="auto"/>
          <w:szCs w:val="24"/>
        </w:rPr>
        <w:t>wykonawcy</w:t>
      </w:r>
      <w:r w:rsidR="00225147">
        <w:rPr>
          <w:rFonts w:ascii="Arial" w:hAnsi="Arial" w:cs="Arial"/>
          <w:color w:val="auto"/>
          <w:szCs w:val="24"/>
        </w:rPr>
        <w:t xml:space="preserve"> w terminie do dnia spisania</w:t>
      </w:r>
      <w:r w:rsidRPr="00E06956">
        <w:rPr>
          <w:rFonts w:ascii="Arial" w:hAnsi="Arial" w:cs="Arial"/>
          <w:color w:val="auto"/>
          <w:szCs w:val="24"/>
        </w:rPr>
        <w:t xml:space="preserve"> Protokołu komisyjnego odbioru końcowego, jeżeli:</w:t>
      </w:r>
    </w:p>
    <w:p w14:paraId="345BBD6B" w14:textId="77777777" w:rsidR="00E06956" w:rsidRDefault="00E06956" w:rsidP="00F63578">
      <w:pPr>
        <w:pStyle w:val="Tekstpodstawowy"/>
        <w:numPr>
          <w:ilvl w:val="2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564721">
        <w:rPr>
          <w:rFonts w:ascii="Arial" w:hAnsi="Arial" w:cs="Arial"/>
          <w:i/>
          <w:caps/>
          <w:color w:val="auto"/>
          <w:szCs w:val="24"/>
        </w:rPr>
        <w:t>wykonawca</w:t>
      </w:r>
      <w:r w:rsidRPr="00E06956">
        <w:rPr>
          <w:rFonts w:ascii="Arial" w:hAnsi="Arial" w:cs="Arial"/>
          <w:caps/>
          <w:color w:val="auto"/>
          <w:szCs w:val="24"/>
        </w:rPr>
        <w:t xml:space="preserve"> </w:t>
      </w:r>
      <w:r w:rsidRPr="00E06956">
        <w:rPr>
          <w:rFonts w:ascii="Arial" w:hAnsi="Arial" w:cs="Arial"/>
          <w:color w:val="auto"/>
          <w:szCs w:val="24"/>
        </w:rPr>
        <w:t xml:space="preserve">przerwał realizację robót i nie kontynuuje </w:t>
      </w:r>
      <w:r w:rsidR="003F3DBF">
        <w:rPr>
          <w:rFonts w:ascii="Arial" w:hAnsi="Arial" w:cs="Arial"/>
          <w:color w:val="auto"/>
          <w:szCs w:val="24"/>
        </w:rPr>
        <w:t>ich przez okres 5 dni roboczych;</w:t>
      </w:r>
    </w:p>
    <w:p w14:paraId="3E7E748F" w14:textId="77777777" w:rsidR="00E06956" w:rsidRDefault="00E06956" w:rsidP="00F63578">
      <w:pPr>
        <w:pStyle w:val="Tekstpodstawowy"/>
        <w:numPr>
          <w:ilvl w:val="2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564721">
        <w:rPr>
          <w:rFonts w:ascii="Arial" w:hAnsi="Arial" w:cs="Arial"/>
          <w:i/>
          <w:caps/>
          <w:color w:val="auto"/>
          <w:szCs w:val="24"/>
        </w:rPr>
        <w:t>wykonawca</w:t>
      </w:r>
      <w:r w:rsidRPr="00E06956">
        <w:rPr>
          <w:rFonts w:ascii="Arial" w:hAnsi="Arial" w:cs="Arial"/>
          <w:color w:val="auto"/>
          <w:szCs w:val="24"/>
        </w:rPr>
        <w:t xml:space="preserve"> bez uzasadnionych przyczyn nie rozpoczął robót i nie podejmuje ich, po</w:t>
      </w:r>
      <w:r w:rsidR="00CC569F">
        <w:rPr>
          <w:rFonts w:ascii="Arial" w:hAnsi="Arial" w:cs="Arial"/>
          <w:color w:val="auto"/>
          <w:szCs w:val="24"/>
        </w:rPr>
        <w:t xml:space="preserve">mimo dodatkowego wezwania przez </w:t>
      </w:r>
      <w:r w:rsidRPr="00564721">
        <w:rPr>
          <w:rFonts w:ascii="Arial" w:hAnsi="Arial" w:cs="Arial"/>
          <w:i/>
          <w:caps/>
          <w:color w:val="auto"/>
          <w:szCs w:val="24"/>
        </w:rPr>
        <w:t>zamawiającego</w:t>
      </w:r>
      <w:r w:rsidR="003F3DBF">
        <w:rPr>
          <w:rFonts w:ascii="Arial" w:hAnsi="Arial" w:cs="Arial"/>
          <w:color w:val="auto"/>
          <w:szCs w:val="24"/>
        </w:rPr>
        <w:t>;</w:t>
      </w:r>
    </w:p>
    <w:p w14:paraId="144A5EC1" w14:textId="77777777" w:rsidR="00E06956" w:rsidRDefault="00E06956" w:rsidP="00F63578">
      <w:pPr>
        <w:pStyle w:val="Tekstpodstawowy"/>
        <w:numPr>
          <w:ilvl w:val="2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225147">
        <w:rPr>
          <w:rFonts w:ascii="Arial" w:hAnsi="Arial" w:cs="Arial"/>
          <w:i/>
          <w:caps/>
          <w:color w:val="auto"/>
          <w:szCs w:val="24"/>
        </w:rPr>
        <w:t>wykonawca</w:t>
      </w:r>
      <w:r w:rsidRPr="00E06956">
        <w:rPr>
          <w:rFonts w:ascii="Arial" w:hAnsi="Arial" w:cs="Arial"/>
          <w:caps/>
          <w:color w:val="auto"/>
          <w:szCs w:val="24"/>
        </w:rPr>
        <w:t xml:space="preserve"> </w:t>
      </w:r>
      <w:r w:rsidRPr="00E06956">
        <w:rPr>
          <w:rFonts w:ascii="Arial" w:hAnsi="Arial" w:cs="Arial"/>
          <w:color w:val="auto"/>
          <w:szCs w:val="24"/>
        </w:rPr>
        <w:t>nie wykonuje robót zgodnie z umową, dokumentacją projektową, sztuką budowlaną lub też nienależycie wyk</w:t>
      </w:r>
      <w:r w:rsidR="003F3DBF">
        <w:rPr>
          <w:rFonts w:ascii="Arial" w:hAnsi="Arial" w:cs="Arial"/>
          <w:color w:val="auto"/>
          <w:szCs w:val="24"/>
        </w:rPr>
        <w:t>onuje swoje zobowiązania umowne;</w:t>
      </w:r>
    </w:p>
    <w:p w14:paraId="0421CC90" w14:textId="77777777" w:rsidR="00E06956" w:rsidRPr="00F63578" w:rsidRDefault="00564721" w:rsidP="005C7DE2">
      <w:pPr>
        <w:pStyle w:val="Tekstpodstawowy"/>
        <w:numPr>
          <w:ilvl w:val="2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F63578">
        <w:rPr>
          <w:rFonts w:ascii="Arial" w:hAnsi="Arial" w:cs="Arial"/>
          <w:color w:val="auto"/>
          <w:szCs w:val="24"/>
        </w:rPr>
        <w:t>S</w:t>
      </w:r>
      <w:r w:rsidR="00E06956" w:rsidRPr="00F63578">
        <w:rPr>
          <w:rFonts w:ascii="Arial" w:hAnsi="Arial" w:cs="Arial"/>
          <w:color w:val="auto"/>
          <w:szCs w:val="24"/>
        </w:rPr>
        <w:t xml:space="preserve">twierdzi, że </w:t>
      </w:r>
      <w:r w:rsidR="00E06956" w:rsidRPr="00F63578">
        <w:rPr>
          <w:rFonts w:ascii="Arial" w:hAnsi="Arial" w:cs="Arial"/>
          <w:i/>
          <w:color w:val="auto"/>
          <w:szCs w:val="24"/>
        </w:rPr>
        <w:t>WYKONAWCA</w:t>
      </w:r>
      <w:r w:rsidR="00E06956" w:rsidRPr="00F63578">
        <w:rPr>
          <w:rFonts w:ascii="Arial" w:hAnsi="Arial" w:cs="Arial"/>
          <w:color w:val="auto"/>
          <w:szCs w:val="24"/>
        </w:rPr>
        <w:t xml:space="preserve"> opóźnia się z wykonaniem przedmiotu umowy tak dalece </w:t>
      </w:r>
      <w:r w:rsidR="00510724" w:rsidRPr="00F63578">
        <w:rPr>
          <w:rFonts w:ascii="Arial" w:hAnsi="Arial" w:cs="Arial"/>
          <w:color w:val="auto"/>
        </w:rPr>
        <w:t xml:space="preserve">(wykonał mniej niż 30% przedmiotu umowy </w:t>
      </w:r>
      <w:r w:rsidR="00130485">
        <w:rPr>
          <w:rFonts w:ascii="Arial" w:hAnsi="Arial" w:cs="Arial"/>
          <w:color w:val="auto"/>
        </w:rPr>
        <w:br/>
      </w:r>
      <w:r w:rsidR="00510724" w:rsidRPr="00F63578">
        <w:rPr>
          <w:rFonts w:ascii="Arial" w:hAnsi="Arial" w:cs="Arial"/>
          <w:color w:val="auto"/>
        </w:rPr>
        <w:t>w połowie czasu przeznaczonego na realizację niniejszej umowy</w:t>
      </w:r>
      <w:r w:rsidR="00E06956" w:rsidRPr="00F63578">
        <w:rPr>
          <w:rFonts w:ascii="Arial" w:hAnsi="Arial" w:cs="Arial"/>
          <w:color w:val="auto"/>
          <w:szCs w:val="24"/>
        </w:rPr>
        <w:t xml:space="preserve"> </w:t>
      </w:r>
      <w:r w:rsidR="00130485">
        <w:rPr>
          <w:rFonts w:ascii="Arial" w:hAnsi="Arial" w:cs="Arial"/>
          <w:color w:val="auto"/>
          <w:szCs w:val="24"/>
        </w:rPr>
        <w:br/>
      </w:r>
      <w:r w:rsidR="00E06956" w:rsidRPr="00F63578">
        <w:rPr>
          <w:rFonts w:ascii="Arial" w:hAnsi="Arial" w:cs="Arial"/>
          <w:color w:val="auto"/>
          <w:szCs w:val="24"/>
        </w:rPr>
        <w:t xml:space="preserve">w stosunku do przedstawionego „Harmonogramu …” </w:t>
      </w:r>
      <w:r w:rsidR="005C7DE2">
        <w:rPr>
          <w:rFonts w:ascii="Arial" w:hAnsi="Arial" w:cs="Arial"/>
          <w:color w:val="auto"/>
          <w:szCs w:val="24"/>
        </w:rPr>
        <w:t>stanowiącego załącznik nr 5.)</w:t>
      </w:r>
      <w:r w:rsidR="00E06956" w:rsidRPr="00F63578">
        <w:rPr>
          <w:rFonts w:ascii="Arial" w:hAnsi="Arial" w:cs="Arial"/>
          <w:color w:val="auto"/>
          <w:szCs w:val="24"/>
        </w:rPr>
        <w:t>, że nie jest prawdopodobne żeby zdołał je ukończyć w umówionym terminie (w m</w:t>
      </w:r>
      <w:r w:rsidR="003F3DBF" w:rsidRPr="00F63578">
        <w:rPr>
          <w:rFonts w:ascii="Arial" w:hAnsi="Arial" w:cs="Arial"/>
          <w:color w:val="auto"/>
          <w:szCs w:val="24"/>
        </w:rPr>
        <w:t>yśl art. 635 Kodeksu Cywilnego);</w:t>
      </w:r>
    </w:p>
    <w:p w14:paraId="1FB15781" w14:textId="77777777" w:rsidR="00510724" w:rsidRPr="0040264D" w:rsidRDefault="00510724" w:rsidP="005C7DE2">
      <w:pPr>
        <w:pStyle w:val="Akapitzlist"/>
        <w:numPr>
          <w:ilvl w:val="2"/>
          <w:numId w:val="17"/>
        </w:numPr>
        <w:jc w:val="both"/>
        <w:rPr>
          <w:rFonts w:ascii="Arial" w:hAnsi="Arial" w:cs="Arial"/>
        </w:rPr>
      </w:pPr>
      <w:r w:rsidRPr="0040264D">
        <w:rPr>
          <w:rFonts w:ascii="Arial" w:hAnsi="Arial" w:cs="Arial"/>
        </w:rPr>
        <w:t xml:space="preserve">Stwierdzi, że </w:t>
      </w:r>
      <w:r w:rsidRPr="0040264D">
        <w:rPr>
          <w:rFonts w:ascii="Arial" w:hAnsi="Arial" w:cs="Arial"/>
          <w:i/>
        </w:rPr>
        <w:t>WYKONAWCA</w:t>
      </w:r>
      <w:r w:rsidRPr="0040264D">
        <w:rPr>
          <w:rFonts w:ascii="Arial" w:hAnsi="Arial" w:cs="Arial"/>
        </w:rPr>
        <w:t xml:space="preserve"> zlecił wykonanie przedmiotu umowy </w:t>
      </w:r>
      <w:r w:rsidR="00CC569F" w:rsidRPr="0040264D">
        <w:rPr>
          <w:rFonts w:ascii="Arial" w:hAnsi="Arial" w:cs="Arial"/>
        </w:rPr>
        <w:br/>
      </w:r>
      <w:r w:rsidRPr="0040264D">
        <w:rPr>
          <w:rFonts w:ascii="Arial" w:hAnsi="Arial" w:cs="Arial"/>
        </w:rPr>
        <w:t xml:space="preserve">lub jego części podwykonawcy bez akceptacji </w:t>
      </w:r>
      <w:r w:rsidRPr="0040264D">
        <w:rPr>
          <w:rFonts w:ascii="Arial" w:hAnsi="Arial" w:cs="Arial"/>
          <w:i/>
        </w:rPr>
        <w:t>ZAMAWIAJĄCEGO</w:t>
      </w:r>
      <w:r w:rsidRPr="0040264D">
        <w:rPr>
          <w:rFonts w:ascii="Arial" w:hAnsi="Arial" w:cs="Arial"/>
        </w:rPr>
        <w:t xml:space="preserve">. </w:t>
      </w:r>
    </w:p>
    <w:p w14:paraId="7176A343" w14:textId="77777777" w:rsidR="00E06956" w:rsidRDefault="00564721" w:rsidP="005C7DE2">
      <w:pPr>
        <w:pStyle w:val="Tekstpodstawowy"/>
        <w:numPr>
          <w:ilvl w:val="2"/>
          <w:numId w:val="17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S</w:t>
      </w:r>
      <w:r w:rsidR="00E06956" w:rsidRPr="00E06956">
        <w:rPr>
          <w:rFonts w:ascii="Arial" w:hAnsi="Arial" w:cs="Arial"/>
          <w:color w:val="auto"/>
          <w:szCs w:val="24"/>
        </w:rPr>
        <w:t xml:space="preserve">twierdzi, że </w:t>
      </w:r>
      <w:r w:rsidR="00E06956" w:rsidRPr="00564721">
        <w:rPr>
          <w:rFonts w:ascii="Arial" w:hAnsi="Arial" w:cs="Arial"/>
          <w:i/>
          <w:color w:val="auto"/>
          <w:szCs w:val="24"/>
        </w:rPr>
        <w:t>WYKONAWCA</w:t>
      </w:r>
      <w:r w:rsidR="00E06956" w:rsidRPr="00E06956">
        <w:rPr>
          <w:rFonts w:ascii="Arial" w:hAnsi="Arial" w:cs="Arial"/>
          <w:color w:val="auto"/>
          <w:szCs w:val="24"/>
        </w:rPr>
        <w:t xml:space="preserve"> naruszył obowiązujące przepisy </w:t>
      </w:r>
      <w:r w:rsidR="00CC569F">
        <w:rPr>
          <w:rFonts w:ascii="Arial" w:hAnsi="Arial" w:cs="Arial"/>
          <w:color w:val="auto"/>
          <w:szCs w:val="24"/>
        </w:rPr>
        <w:br/>
      </w:r>
      <w:r w:rsidR="00E06956" w:rsidRPr="00E06956">
        <w:rPr>
          <w:rFonts w:ascii="Arial" w:hAnsi="Arial" w:cs="Arial"/>
          <w:color w:val="auto"/>
          <w:szCs w:val="24"/>
        </w:rPr>
        <w:t>o ochronie informacji niejawnych;</w:t>
      </w:r>
    </w:p>
    <w:p w14:paraId="6F623267" w14:textId="77777777" w:rsidR="00E06956" w:rsidRDefault="00564721" w:rsidP="005C7DE2">
      <w:pPr>
        <w:pStyle w:val="Tekstpodstawowy"/>
        <w:numPr>
          <w:ilvl w:val="2"/>
          <w:numId w:val="17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S</w:t>
      </w:r>
      <w:r w:rsidR="00E06956" w:rsidRPr="00E06956">
        <w:rPr>
          <w:rFonts w:ascii="Arial" w:hAnsi="Arial" w:cs="Arial"/>
          <w:color w:val="auto"/>
          <w:szCs w:val="24"/>
        </w:rPr>
        <w:t xml:space="preserve">twierdzi, że </w:t>
      </w:r>
      <w:r w:rsidR="00E06956" w:rsidRPr="00564721">
        <w:rPr>
          <w:rFonts w:ascii="Arial" w:hAnsi="Arial" w:cs="Arial"/>
          <w:i/>
          <w:color w:val="auto"/>
          <w:szCs w:val="24"/>
        </w:rPr>
        <w:t>WYKONAWCA</w:t>
      </w:r>
      <w:r w:rsidR="00E06956" w:rsidRPr="00E06956">
        <w:rPr>
          <w:rFonts w:ascii="Arial" w:hAnsi="Arial" w:cs="Arial"/>
          <w:color w:val="auto"/>
          <w:szCs w:val="24"/>
        </w:rPr>
        <w:t xml:space="preserve"> zatrudnił obcokrajowca (-ów) </w:t>
      </w:r>
      <w:r w:rsidR="00CC569F">
        <w:rPr>
          <w:rFonts w:ascii="Arial" w:hAnsi="Arial" w:cs="Arial"/>
          <w:color w:val="auto"/>
          <w:szCs w:val="24"/>
        </w:rPr>
        <w:br/>
      </w:r>
      <w:r w:rsidR="00E06956" w:rsidRPr="00E06956">
        <w:rPr>
          <w:rFonts w:ascii="Arial" w:hAnsi="Arial" w:cs="Arial"/>
          <w:color w:val="auto"/>
          <w:szCs w:val="24"/>
        </w:rPr>
        <w:t xml:space="preserve">bez wymaganych prawem pozwoleń, w tym pozwolenia na wejście </w:t>
      </w:r>
      <w:r w:rsidR="00CC569F">
        <w:rPr>
          <w:rFonts w:ascii="Arial" w:hAnsi="Arial" w:cs="Arial"/>
          <w:color w:val="auto"/>
          <w:szCs w:val="24"/>
        </w:rPr>
        <w:br/>
      </w:r>
      <w:r w:rsidR="00E06956" w:rsidRPr="00E06956">
        <w:rPr>
          <w:rFonts w:ascii="Arial" w:hAnsi="Arial" w:cs="Arial"/>
          <w:color w:val="auto"/>
          <w:szCs w:val="24"/>
        </w:rPr>
        <w:t>na teren jednostki wojskowej – w trybie natychmiastowym;</w:t>
      </w:r>
    </w:p>
    <w:p w14:paraId="25349D5E" w14:textId="324CB0EF" w:rsidR="0030796C" w:rsidRDefault="000C2F07" w:rsidP="005C7DE2">
      <w:pPr>
        <w:pStyle w:val="Tekstpodstawowy"/>
        <w:numPr>
          <w:ilvl w:val="2"/>
          <w:numId w:val="17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 xml:space="preserve">stwierdzi, że </w:t>
      </w:r>
      <w:r>
        <w:rPr>
          <w:rFonts w:ascii="Arial" w:hAnsi="Arial" w:cs="Arial"/>
          <w:i/>
        </w:rPr>
        <w:t>WYKONAWCA</w:t>
      </w:r>
      <w:r>
        <w:rPr>
          <w:rFonts w:ascii="Arial" w:hAnsi="Arial" w:cs="Arial"/>
        </w:rPr>
        <w:t xml:space="preserve"> użył jakichkolwiek bezzałogowych statków powietrznych (BSP) nad terenem jednostki wojskowej lub aparatów jeżdżących i pływających na terenie jednostki wojskowej na rzecz której realizowana jest niniejsza umowa, w trybie natychmiastowym</w:t>
      </w:r>
      <w:r w:rsidR="00E06956" w:rsidRPr="00E06956">
        <w:rPr>
          <w:rFonts w:ascii="Arial" w:hAnsi="Arial" w:cs="Arial"/>
          <w:color w:val="auto"/>
          <w:szCs w:val="24"/>
        </w:rPr>
        <w:t>;</w:t>
      </w:r>
    </w:p>
    <w:p w14:paraId="6E85F40A" w14:textId="77777777" w:rsidR="00EB55C0" w:rsidRPr="00EB55C0" w:rsidRDefault="005C7DE2" w:rsidP="005C7DE2">
      <w:pPr>
        <w:pStyle w:val="Akapitzlist"/>
        <w:numPr>
          <w:ilvl w:val="2"/>
          <w:numId w:val="17"/>
        </w:numPr>
        <w:jc w:val="both"/>
        <w:rPr>
          <w:rFonts w:ascii="Arial" w:hAnsi="Arial" w:cs="Arial"/>
        </w:rPr>
      </w:pPr>
      <w:r w:rsidRPr="00EB55C0">
        <w:rPr>
          <w:rFonts w:ascii="Arial" w:hAnsi="Arial" w:cs="Arial"/>
          <w:i/>
        </w:rPr>
        <w:t>WYKONAWCA</w:t>
      </w:r>
      <w:r w:rsidRPr="00EB55C0">
        <w:rPr>
          <w:rFonts w:ascii="Arial" w:hAnsi="Arial" w:cs="Arial"/>
        </w:rPr>
        <w:t xml:space="preserve"> nie wniesie zabezpieczenia należytego wykonania umowy zgodnie z § 5</w:t>
      </w:r>
      <w:r>
        <w:rPr>
          <w:rFonts w:ascii="Arial" w:hAnsi="Arial" w:cs="Arial"/>
        </w:rPr>
        <w:t xml:space="preserve"> w terminie 14</w:t>
      </w:r>
      <w:r w:rsidR="00EB55C0" w:rsidRPr="00EB55C0">
        <w:rPr>
          <w:rFonts w:ascii="Arial" w:hAnsi="Arial" w:cs="Arial"/>
        </w:rPr>
        <w:t xml:space="preserve"> dni od dnia zawarci</w:t>
      </w:r>
      <w:r>
        <w:rPr>
          <w:rFonts w:ascii="Arial" w:hAnsi="Arial" w:cs="Arial"/>
        </w:rPr>
        <w:t>a umowy bądź od dnia podpisania</w:t>
      </w:r>
      <w:r w:rsidR="00EB55C0" w:rsidRPr="00EB55C0">
        <w:rPr>
          <w:rFonts w:ascii="Arial" w:hAnsi="Arial" w:cs="Arial"/>
        </w:rPr>
        <w:t xml:space="preserve"> aneksu,</w:t>
      </w:r>
    </w:p>
    <w:p w14:paraId="23F01C1F" w14:textId="77777777" w:rsidR="0030796C" w:rsidRDefault="00E06956" w:rsidP="005C7DE2">
      <w:pPr>
        <w:pStyle w:val="Tekstpodstawowy"/>
        <w:numPr>
          <w:ilvl w:val="2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30796C">
        <w:rPr>
          <w:rFonts w:ascii="Arial" w:hAnsi="Arial" w:cs="Arial"/>
          <w:color w:val="auto"/>
          <w:szCs w:val="24"/>
        </w:rPr>
        <w:t xml:space="preserve">Stwierdzi, że </w:t>
      </w:r>
      <w:r w:rsidR="00564721">
        <w:rPr>
          <w:rFonts w:ascii="Arial" w:hAnsi="Arial" w:cs="Arial"/>
          <w:i/>
          <w:color w:val="auto"/>
          <w:szCs w:val="24"/>
        </w:rPr>
        <w:t>WYKONAWCA</w:t>
      </w:r>
      <w:r w:rsidRPr="0030796C">
        <w:rPr>
          <w:rFonts w:ascii="Arial" w:hAnsi="Arial" w:cs="Arial"/>
          <w:color w:val="auto"/>
          <w:szCs w:val="24"/>
        </w:rPr>
        <w:t xml:space="preserve"> nie zatrudnił </w:t>
      </w:r>
      <w:r w:rsidR="005C7DE2" w:rsidRPr="0030796C">
        <w:rPr>
          <w:rFonts w:ascii="Arial" w:hAnsi="Arial" w:cs="Arial"/>
          <w:color w:val="auto"/>
          <w:szCs w:val="24"/>
        </w:rPr>
        <w:t xml:space="preserve">pracowników wykonujących roboty budowlane </w:t>
      </w:r>
      <w:r w:rsidRPr="0030796C">
        <w:rPr>
          <w:rFonts w:ascii="Arial" w:hAnsi="Arial" w:cs="Arial"/>
          <w:color w:val="auto"/>
          <w:szCs w:val="24"/>
        </w:rPr>
        <w:t xml:space="preserve">na </w:t>
      </w:r>
      <w:r w:rsidR="005C7DE2">
        <w:rPr>
          <w:rFonts w:ascii="Arial" w:hAnsi="Arial" w:cs="Arial"/>
          <w:color w:val="auto"/>
          <w:szCs w:val="24"/>
        </w:rPr>
        <w:t>podstawie umowy</w:t>
      </w:r>
      <w:r w:rsidRPr="0030796C">
        <w:rPr>
          <w:rFonts w:ascii="Arial" w:hAnsi="Arial" w:cs="Arial"/>
          <w:color w:val="auto"/>
          <w:szCs w:val="24"/>
        </w:rPr>
        <w:t xml:space="preserve"> o pracę</w:t>
      </w:r>
      <w:r w:rsidR="005C7DE2">
        <w:rPr>
          <w:rFonts w:ascii="Arial" w:hAnsi="Arial" w:cs="Arial"/>
          <w:color w:val="auto"/>
          <w:szCs w:val="24"/>
        </w:rPr>
        <w:t>.</w:t>
      </w:r>
    </w:p>
    <w:p w14:paraId="4D7387BC" w14:textId="77777777" w:rsidR="0030796C" w:rsidRDefault="00E06956" w:rsidP="00FD4B28">
      <w:pPr>
        <w:pStyle w:val="Tekstpodstawowy"/>
        <w:numPr>
          <w:ilvl w:val="1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564721">
        <w:rPr>
          <w:rFonts w:ascii="Arial" w:hAnsi="Arial" w:cs="Arial"/>
          <w:i/>
          <w:caps/>
          <w:color w:val="auto"/>
          <w:szCs w:val="24"/>
        </w:rPr>
        <w:t>wykonawca</w:t>
      </w:r>
      <w:r w:rsidRPr="0030796C">
        <w:rPr>
          <w:rFonts w:ascii="Arial" w:hAnsi="Arial" w:cs="Arial"/>
          <w:caps/>
          <w:color w:val="auto"/>
          <w:szCs w:val="24"/>
        </w:rPr>
        <w:t xml:space="preserve"> </w:t>
      </w:r>
      <w:r w:rsidRPr="0030796C">
        <w:rPr>
          <w:rFonts w:ascii="Arial" w:hAnsi="Arial" w:cs="Arial"/>
          <w:color w:val="auto"/>
          <w:szCs w:val="24"/>
        </w:rPr>
        <w:t xml:space="preserve">może odstąpić od umowy z winy </w:t>
      </w:r>
      <w:r w:rsidRPr="00564721">
        <w:rPr>
          <w:rFonts w:ascii="Arial" w:hAnsi="Arial" w:cs="Arial"/>
          <w:i/>
          <w:color w:val="auto"/>
          <w:szCs w:val="24"/>
        </w:rPr>
        <w:t>ZAMAWIAJĄCEGO</w:t>
      </w:r>
      <w:r w:rsidRPr="0030796C">
        <w:rPr>
          <w:rFonts w:ascii="Arial" w:hAnsi="Arial" w:cs="Arial"/>
          <w:color w:val="auto"/>
          <w:szCs w:val="24"/>
        </w:rPr>
        <w:t>, jeżeli:</w:t>
      </w:r>
    </w:p>
    <w:p w14:paraId="642B1328" w14:textId="77777777" w:rsidR="0030796C" w:rsidRDefault="00E06956" w:rsidP="00FD4B28">
      <w:pPr>
        <w:pStyle w:val="Tekstpodstawowy"/>
        <w:numPr>
          <w:ilvl w:val="2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564721">
        <w:rPr>
          <w:rFonts w:ascii="Arial" w:hAnsi="Arial" w:cs="Arial"/>
          <w:i/>
          <w:caps/>
          <w:color w:val="auto"/>
          <w:szCs w:val="24"/>
        </w:rPr>
        <w:t>zamawiający</w:t>
      </w:r>
      <w:r w:rsidRPr="0030796C">
        <w:rPr>
          <w:rFonts w:ascii="Arial" w:hAnsi="Arial" w:cs="Arial"/>
          <w:color w:val="auto"/>
          <w:szCs w:val="24"/>
        </w:rPr>
        <w:t xml:space="preserve"> odmawia bez uzasadnionych przyczyn odb</w:t>
      </w:r>
      <w:r w:rsidR="00D87FE0">
        <w:rPr>
          <w:rFonts w:ascii="Arial" w:hAnsi="Arial" w:cs="Arial"/>
          <w:color w:val="auto"/>
          <w:szCs w:val="24"/>
        </w:rPr>
        <w:t>ioru końcowego przedmiotu umowy;</w:t>
      </w:r>
    </w:p>
    <w:p w14:paraId="638AD9E5" w14:textId="77777777" w:rsidR="0030796C" w:rsidRDefault="00E06956" w:rsidP="00FD4B28">
      <w:pPr>
        <w:pStyle w:val="Tekstpodstawowy"/>
        <w:numPr>
          <w:ilvl w:val="2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564721">
        <w:rPr>
          <w:rFonts w:ascii="Arial" w:hAnsi="Arial" w:cs="Arial"/>
          <w:i/>
          <w:caps/>
          <w:color w:val="auto"/>
          <w:szCs w:val="24"/>
        </w:rPr>
        <w:t>zamawiający</w:t>
      </w:r>
      <w:r w:rsidRPr="0030796C">
        <w:rPr>
          <w:rFonts w:ascii="Arial" w:hAnsi="Arial" w:cs="Arial"/>
          <w:color w:val="auto"/>
          <w:szCs w:val="24"/>
        </w:rPr>
        <w:t xml:space="preserve"> zawiadomi </w:t>
      </w:r>
      <w:r w:rsidRPr="00564721">
        <w:rPr>
          <w:rFonts w:ascii="Arial" w:hAnsi="Arial" w:cs="Arial"/>
          <w:i/>
          <w:caps/>
          <w:color w:val="auto"/>
          <w:szCs w:val="24"/>
        </w:rPr>
        <w:t>wykonawcę</w:t>
      </w:r>
      <w:r w:rsidRPr="0030796C">
        <w:rPr>
          <w:rFonts w:ascii="Arial" w:hAnsi="Arial" w:cs="Arial"/>
          <w:color w:val="auto"/>
          <w:szCs w:val="24"/>
        </w:rPr>
        <w:t>, iż na skutek zaistnienia nieprzewidzianych uprzednio okoliczności nie będzie mógł wywiązać się z</w:t>
      </w:r>
      <w:r w:rsidR="00BA78E2">
        <w:rPr>
          <w:rFonts w:ascii="Arial" w:hAnsi="Arial" w:cs="Arial"/>
          <w:color w:val="auto"/>
          <w:szCs w:val="24"/>
        </w:rPr>
        <w:t xml:space="preserve">e </w:t>
      </w:r>
      <w:r w:rsidRPr="0030796C">
        <w:rPr>
          <w:rFonts w:ascii="Arial" w:hAnsi="Arial" w:cs="Arial"/>
          <w:color w:val="auto"/>
          <w:szCs w:val="24"/>
        </w:rPr>
        <w:t>zobowiązań umownych.</w:t>
      </w:r>
    </w:p>
    <w:p w14:paraId="60D60367" w14:textId="77777777" w:rsidR="0030796C" w:rsidRDefault="00E06956" w:rsidP="00FD4B28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30796C">
        <w:rPr>
          <w:rFonts w:ascii="Arial" w:hAnsi="Arial" w:cs="Arial"/>
          <w:color w:val="auto"/>
          <w:szCs w:val="24"/>
        </w:rPr>
        <w:lastRenderedPageBreak/>
        <w:t>Odstąpienie od umowy winno nastąpić w formie pisemnej z podaniem uzasadnienia w terminie 30 dni od powzięcia wiad</w:t>
      </w:r>
      <w:r w:rsidR="001C2B3C">
        <w:rPr>
          <w:rFonts w:ascii="Arial" w:hAnsi="Arial" w:cs="Arial"/>
          <w:color w:val="auto"/>
          <w:szCs w:val="24"/>
        </w:rPr>
        <w:t xml:space="preserve">omości przez stronę uprawnioną </w:t>
      </w:r>
      <w:r w:rsidRPr="0030796C">
        <w:rPr>
          <w:rFonts w:ascii="Arial" w:hAnsi="Arial" w:cs="Arial"/>
          <w:color w:val="auto"/>
          <w:szCs w:val="24"/>
        </w:rPr>
        <w:t>o przyczynie odstąpienia.</w:t>
      </w:r>
    </w:p>
    <w:p w14:paraId="0D4D5EC3" w14:textId="77777777" w:rsidR="00A922D8" w:rsidRDefault="00E06956" w:rsidP="00BA78E2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30796C">
        <w:rPr>
          <w:rFonts w:ascii="Arial" w:hAnsi="Arial" w:cs="Arial"/>
          <w:color w:val="auto"/>
          <w:szCs w:val="24"/>
        </w:rPr>
        <w:t xml:space="preserve">W razie odstąpienia od umowy </w:t>
      </w:r>
      <w:r w:rsidRPr="00564721">
        <w:rPr>
          <w:rFonts w:ascii="Arial" w:hAnsi="Arial" w:cs="Arial"/>
          <w:i/>
          <w:caps/>
          <w:color w:val="auto"/>
          <w:szCs w:val="24"/>
        </w:rPr>
        <w:t>wykonawca</w:t>
      </w:r>
      <w:r w:rsidRPr="0030796C">
        <w:rPr>
          <w:rFonts w:ascii="Arial" w:hAnsi="Arial" w:cs="Arial"/>
          <w:caps/>
          <w:color w:val="auto"/>
          <w:szCs w:val="24"/>
        </w:rPr>
        <w:t xml:space="preserve"> </w:t>
      </w:r>
      <w:r w:rsidRPr="0030796C">
        <w:rPr>
          <w:rFonts w:ascii="Arial" w:hAnsi="Arial" w:cs="Arial"/>
          <w:color w:val="auto"/>
          <w:szCs w:val="24"/>
        </w:rPr>
        <w:t xml:space="preserve">przy udziale </w:t>
      </w:r>
      <w:r w:rsidRPr="00564721">
        <w:rPr>
          <w:rFonts w:ascii="Arial" w:hAnsi="Arial" w:cs="Arial"/>
          <w:i/>
          <w:caps/>
          <w:color w:val="auto"/>
          <w:szCs w:val="24"/>
        </w:rPr>
        <w:t>zamawiającego</w:t>
      </w:r>
      <w:r w:rsidRPr="0030796C">
        <w:rPr>
          <w:rFonts w:ascii="Arial" w:hAnsi="Arial" w:cs="Arial"/>
          <w:color w:val="auto"/>
          <w:szCs w:val="24"/>
        </w:rPr>
        <w:t xml:space="preserve">, </w:t>
      </w:r>
      <w:r w:rsidR="00A02682">
        <w:rPr>
          <w:rFonts w:ascii="Arial" w:hAnsi="Arial" w:cs="Arial"/>
          <w:color w:val="auto"/>
          <w:szCs w:val="24"/>
        </w:rPr>
        <w:t>przeprowadzi inwentaryzację</w:t>
      </w:r>
      <w:r w:rsidR="00A02682" w:rsidRPr="0030796C">
        <w:rPr>
          <w:rFonts w:ascii="Arial" w:hAnsi="Arial" w:cs="Arial"/>
          <w:color w:val="auto"/>
          <w:szCs w:val="24"/>
        </w:rPr>
        <w:t xml:space="preserve"> robót </w:t>
      </w:r>
      <w:r w:rsidR="00A02682">
        <w:rPr>
          <w:rFonts w:ascii="Arial" w:hAnsi="Arial" w:cs="Arial"/>
          <w:color w:val="auto"/>
          <w:szCs w:val="24"/>
        </w:rPr>
        <w:t xml:space="preserve">wg stanu na dzień odstąpienia od umowy </w:t>
      </w:r>
      <w:r w:rsidR="00A02682">
        <w:rPr>
          <w:rFonts w:ascii="Arial" w:hAnsi="Arial" w:cs="Arial"/>
          <w:color w:val="auto"/>
          <w:szCs w:val="24"/>
        </w:rPr>
        <w:br/>
        <w:t xml:space="preserve">i </w:t>
      </w:r>
      <w:r w:rsidRPr="0030796C">
        <w:rPr>
          <w:rFonts w:ascii="Arial" w:hAnsi="Arial" w:cs="Arial"/>
          <w:color w:val="auto"/>
          <w:szCs w:val="24"/>
        </w:rPr>
        <w:t>sporządzi protokół oraz:</w:t>
      </w:r>
    </w:p>
    <w:p w14:paraId="6C39183C" w14:textId="77777777" w:rsidR="00A922D8" w:rsidRDefault="00564721" w:rsidP="00BA78E2">
      <w:pPr>
        <w:pStyle w:val="Tekstpodstawowy"/>
        <w:numPr>
          <w:ilvl w:val="1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A922D8">
        <w:rPr>
          <w:rFonts w:ascii="Arial" w:hAnsi="Arial" w:cs="Arial"/>
          <w:color w:val="auto"/>
          <w:szCs w:val="24"/>
        </w:rPr>
        <w:t>Z</w:t>
      </w:r>
      <w:r w:rsidR="00E06956" w:rsidRPr="00A922D8">
        <w:rPr>
          <w:rFonts w:ascii="Arial" w:hAnsi="Arial" w:cs="Arial"/>
          <w:color w:val="auto"/>
          <w:szCs w:val="24"/>
        </w:rPr>
        <w:t>abezpieczy przerwane roboty w zakresie wzajemnie uzgodnionym na koszt strony, która s</w:t>
      </w:r>
      <w:r w:rsidR="00D87FE0" w:rsidRPr="00A922D8">
        <w:rPr>
          <w:rFonts w:ascii="Arial" w:hAnsi="Arial" w:cs="Arial"/>
          <w:color w:val="auto"/>
          <w:szCs w:val="24"/>
        </w:rPr>
        <w:t>powodowała odstąpienie od umowy;</w:t>
      </w:r>
    </w:p>
    <w:p w14:paraId="656394E1" w14:textId="77777777" w:rsidR="00A922D8" w:rsidRDefault="00564721" w:rsidP="00BA78E2">
      <w:pPr>
        <w:pStyle w:val="Tekstpodstawowy"/>
        <w:numPr>
          <w:ilvl w:val="1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A922D8">
        <w:rPr>
          <w:rFonts w:ascii="Arial" w:hAnsi="Arial" w:cs="Arial"/>
          <w:color w:val="auto"/>
          <w:szCs w:val="24"/>
        </w:rPr>
        <w:t>S</w:t>
      </w:r>
      <w:r w:rsidR="00E06956" w:rsidRPr="00A922D8">
        <w:rPr>
          <w:rFonts w:ascii="Arial" w:hAnsi="Arial" w:cs="Arial"/>
          <w:color w:val="auto"/>
          <w:szCs w:val="24"/>
        </w:rPr>
        <w:t xml:space="preserve">porządzi wykaz materiałów zakupionych zgodnie z dokumentacją techniczną  wg stanu na dzień inwentaryzacji wraz z ważnymi atestami </w:t>
      </w:r>
      <w:r w:rsidR="00E06956" w:rsidRPr="00A922D8">
        <w:rPr>
          <w:rFonts w:ascii="Arial" w:hAnsi="Arial" w:cs="Arial"/>
          <w:color w:val="auto"/>
          <w:szCs w:val="24"/>
        </w:rPr>
        <w:br/>
        <w:t>i</w:t>
      </w:r>
      <w:r w:rsidR="00A02682">
        <w:rPr>
          <w:rFonts w:ascii="Arial" w:hAnsi="Arial" w:cs="Arial"/>
          <w:color w:val="auto"/>
          <w:szCs w:val="24"/>
        </w:rPr>
        <w:t xml:space="preserve"> zasadnością zakupu, urządzeń i </w:t>
      </w:r>
      <w:r w:rsidR="00E06956" w:rsidRPr="00A922D8">
        <w:rPr>
          <w:rFonts w:ascii="Arial" w:hAnsi="Arial" w:cs="Arial"/>
          <w:color w:val="auto"/>
          <w:szCs w:val="24"/>
        </w:rPr>
        <w:t xml:space="preserve">konstrukcji, które nie mogą być wykorzystane przez </w:t>
      </w:r>
      <w:r w:rsidR="00E06956" w:rsidRPr="00A922D8">
        <w:rPr>
          <w:rFonts w:ascii="Arial" w:hAnsi="Arial" w:cs="Arial"/>
          <w:i/>
          <w:caps/>
          <w:color w:val="auto"/>
          <w:szCs w:val="24"/>
        </w:rPr>
        <w:t>wykonawcę</w:t>
      </w:r>
      <w:r w:rsidR="00E06956" w:rsidRPr="00A922D8">
        <w:rPr>
          <w:rFonts w:ascii="Arial" w:hAnsi="Arial" w:cs="Arial"/>
          <w:color w:val="auto"/>
          <w:szCs w:val="24"/>
        </w:rPr>
        <w:t xml:space="preserve">, jeżeli odstąpienie od umowy spowodował </w:t>
      </w:r>
      <w:r w:rsidR="00E06956" w:rsidRPr="00A922D8">
        <w:rPr>
          <w:rFonts w:ascii="Arial" w:hAnsi="Arial" w:cs="Arial"/>
          <w:i/>
          <w:caps/>
          <w:color w:val="auto"/>
          <w:szCs w:val="24"/>
        </w:rPr>
        <w:t>zamawiający</w:t>
      </w:r>
      <w:r w:rsidR="00D87FE0" w:rsidRPr="00A922D8">
        <w:rPr>
          <w:rFonts w:ascii="Arial" w:hAnsi="Arial" w:cs="Arial"/>
          <w:caps/>
          <w:color w:val="auto"/>
          <w:szCs w:val="24"/>
        </w:rPr>
        <w:t>;</w:t>
      </w:r>
    </w:p>
    <w:p w14:paraId="385368E9" w14:textId="77777777" w:rsidR="00A922D8" w:rsidRDefault="00564721" w:rsidP="00BA78E2">
      <w:pPr>
        <w:pStyle w:val="Tekstpodstawowy"/>
        <w:numPr>
          <w:ilvl w:val="1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A922D8">
        <w:rPr>
          <w:rFonts w:ascii="Arial" w:hAnsi="Arial" w:cs="Arial"/>
          <w:color w:val="auto"/>
          <w:szCs w:val="24"/>
        </w:rPr>
        <w:t>S</w:t>
      </w:r>
      <w:r w:rsidR="00E06956" w:rsidRPr="00A922D8">
        <w:rPr>
          <w:rFonts w:ascii="Arial" w:hAnsi="Arial" w:cs="Arial"/>
          <w:color w:val="auto"/>
          <w:szCs w:val="24"/>
        </w:rPr>
        <w:t xml:space="preserve">porządzi wykaz materiałów zakupionych zgodnie z dokumentacją techniczną wg stanu na dzień inwentaryzacji wraz z ważnymi atestami </w:t>
      </w:r>
      <w:r w:rsidR="00E06956" w:rsidRPr="00A922D8">
        <w:rPr>
          <w:rFonts w:ascii="Arial" w:hAnsi="Arial" w:cs="Arial"/>
          <w:color w:val="auto"/>
          <w:szCs w:val="24"/>
        </w:rPr>
        <w:br/>
        <w:t xml:space="preserve">i zasadnością zakupu, urządzeń i konstrukcji, które mogą być wykorzystane przez </w:t>
      </w:r>
      <w:r w:rsidR="00E06956" w:rsidRPr="00A922D8">
        <w:rPr>
          <w:rFonts w:ascii="Arial" w:hAnsi="Arial" w:cs="Arial"/>
          <w:i/>
          <w:color w:val="auto"/>
          <w:szCs w:val="24"/>
        </w:rPr>
        <w:t>ZAMAWIAJĄCEGO</w:t>
      </w:r>
      <w:r w:rsidR="00E06956" w:rsidRPr="00A922D8">
        <w:rPr>
          <w:rFonts w:ascii="Arial" w:hAnsi="Arial" w:cs="Arial"/>
          <w:color w:val="auto"/>
          <w:szCs w:val="24"/>
        </w:rPr>
        <w:t>, jeżeli odstąpieni</w:t>
      </w:r>
      <w:r w:rsidR="00D87FE0" w:rsidRPr="00A922D8">
        <w:rPr>
          <w:rFonts w:ascii="Arial" w:hAnsi="Arial" w:cs="Arial"/>
          <w:color w:val="auto"/>
          <w:szCs w:val="24"/>
        </w:rPr>
        <w:t xml:space="preserve">e od umowy spowodował </w:t>
      </w:r>
      <w:r w:rsidR="00D87FE0" w:rsidRPr="00A922D8">
        <w:rPr>
          <w:rFonts w:ascii="Arial" w:hAnsi="Arial" w:cs="Arial"/>
          <w:i/>
          <w:color w:val="auto"/>
          <w:szCs w:val="24"/>
        </w:rPr>
        <w:t>WYKONAWCA</w:t>
      </w:r>
      <w:r w:rsidR="00D87FE0" w:rsidRPr="00A922D8">
        <w:rPr>
          <w:rFonts w:ascii="Arial" w:hAnsi="Arial" w:cs="Arial"/>
          <w:color w:val="auto"/>
          <w:szCs w:val="24"/>
        </w:rPr>
        <w:t>;</w:t>
      </w:r>
    </w:p>
    <w:p w14:paraId="72EC7F12" w14:textId="77777777" w:rsidR="00A922D8" w:rsidRDefault="00564721" w:rsidP="00A02682">
      <w:pPr>
        <w:pStyle w:val="Tekstpodstawowy"/>
        <w:numPr>
          <w:ilvl w:val="1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A922D8">
        <w:rPr>
          <w:rFonts w:ascii="Arial" w:hAnsi="Arial" w:cs="Arial"/>
          <w:color w:val="auto"/>
          <w:szCs w:val="24"/>
        </w:rPr>
        <w:t>W</w:t>
      </w:r>
      <w:r w:rsidR="00E06956" w:rsidRPr="00A922D8">
        <w:rPr>
          <w:rFonts w:ascii="Arial" w:hAnsi="Arial" w:cs="Arial"/>
          <w:color w:val="auto"/>
          <w:szCs w:val="24"/>
        </w:rPr>
        <w:t xml:space="preserve">ezwie </w:t>
      </w:r>
      <w:r w:rsidR="00E06956" w:rsidRPr="00A922D8">
        <w:rPr>
          <w:rFonts w:ascii="Arial" w:hAnsi="Arial" w:cs="Arial"/>
          <w:i/>
          <w:caps/>
          <w:color w:val="auto"/>
          <w:szCs w:val="24"/>
        </w:rPr>
        <w:t>zamawiającego</w:t>
      </w:r>
      <w:r w:rsidR="00E06956" w:rsidRPr="00A922D8">
        <w:rPr>
          <w:rFonts w:ascii="Arial" w:hAnsi="Arial" w:cs="Arial"/>
          <w:color w:val="auto"/>
          <w:szCs w:val="24"/>
        </w:rPr>
        <w:t xml:space="preserve"> do dokonania odbioru wykonanych robót </w:t>
      </w:r>
      <w:r w:rsidR="00E06956" w:rsidRPr="00A922D8">
        <w:rPr>
          <w:rFonts w:ascii="Arial" w:hAnsi="Arial" w:cs="Arial"/>
          <w:color w:val="auto"/>
          <w:szCs w:val="24"/>
        </w:rPr>
        <w:br/>
        <w:t>w toku i robót zabezpieczających, jeżeli odstąpienie od umowy nastąpiło</w:t>
      </w:r>
      <w:r w:rsidR="00E06956" w:rsidRPr="00A922D8">
        <w:rPr>
          <w:rFonts w:ascii="Arial" w:hAnsi="Arial" w:cs="Arial"/>
          <w:color w:val="auto"/>
          <w:szCs w:val="24"/>
        </w:rPr>
        <w:br/>
        <w:t>z przyczyn, za które</w:t>
      </w:r>
      <w:r w:rsidR="00E06956" w:rsidRPr="00A922D8">
        <w:rPr>
          <w:rFonts w:ascii="Arial" w:hAnsi="Arial" w:cs="Arial"/>
          <w:caps/>
          <w:color w:val="auto"/>
          <w:szCs w:val="24"/>
        </w:rPr>
        <w:t xml:space="preserve"> </w:t>
      </w:r>
      <w:r w:rsidR="00E06956" w:rsidRPr="00A922D8">
        <w:rPr>
          <w:rFonts w:ascii="Arial" w:hAnsi="Arial" w:cs="Arial"/>
          <w:i/>
          <w:caps/>
          <w:color w:val="auto"/>
          <w:szCs w:val="24"/>
        </w:rPr>
        <w:t>wykonawca</w:t>
      </w:r>
      <w:r w:rsidR="00E06956" w:rsidRPr="00A922D8">
        <w:rPr>
          <w:rFonts w:ascii="Arial" w:hAnsi="Arial" w:cs="Arial"/>
          <w:color w:val="auto"/>
          <w:szCs w:val="24"/>
        </w:rPr>
        <w:t xml:space="preserve"> nie odpowiada.</w:t>
      </w:r>
    </w:p>
    <w:p w14:paraId="75D3B9DD" w14:textId="77777777" w:rsidR="00A922D8" w:rsidRDefault="00E06956" w:rsidP="00A02682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A922D8">
        <w:rPr>
          <w:rFonts w:ascii="Arial" w:hAnsi="Arial" w:cs="Arial"/>
          <w:color w:val="auto"/>
          <w:szCs w:val="24"/>
        </w:rPr>
        <w:t>W razie odstąpienia od umowy z przyczyn, za które odpowiada</w:t>
      </w:r>
      <w:r w:rsidRPr="00A922D8">
        <w:rPr>
          <w:rFonts w:ascii="Arial" w:hAnsi="Arial" w:cs="Arial"/>
          <w:caps/>
          <w:color w:val="auto"/>
          <w:szCs w:val="24"/>
        </w:rPr>
        <w:t xml:space="preserve"> </w:t>
      </w:r>
      <w:r w:rsidRPr="00A922D8">
        <w:rPr>
          <w:rFonts w:ascii="Arial" w:hAnsi="Arial" w:cs="Arial"/>
          <w:i/>
          <w:caps/>
          <w:color w:val="auto"/>
          <w:szCs w:val="24"/>
        </w:rPr>
        <w:t>zamawiający</w:t>
      </w:r>
      <w:r w:rsidRPr="00A922D8">
        <w:rPr>
          <w:rFonts w:ascii="Arial" w:hAnsi="Arial" w:cs="Arial"/>
          <w:color w:val="auto"/>
          <w:szCs w:val="24"/>
        </w:rPr>
        <w:t xml:space="preserve">, </w:t>
      </w:r>
      <w:r w:rsidRPr="00A922D8">
        <w:rPr>
          <w:rFonts w:ascii="Arial" w:hAnsi="Arial" w:cs="Arial"/>
          <w:i/>
          <w:caps/>
          <w:color w:val="auto"/>
          <w:spacing w:val="-2"/>
          <w:szCs w:val="24"/>
        </w:rPr>
        <w:t>zamawiający</w:t>
      </w:r>
      <w:r w:rsidRPr="00A922D8">
        <w:rPr>
          <w:rFonts w:ascii="Arial" w:hAnsi="Arial" w:cs="Arial"/>
          <w:color w:val="auto"/>
          <w:spacing w:val="-2"/>
          <w:szCs w:val="24"/>
        </w:rPr>
        <w:t xml:space="preserve"> jest zobowiązany do dokonania</w:t>
      </w:r>
      <w:r w:rsidR="00A922D8" w:rsidRPr="00A922D8">
        <w:rPr>
          <w:rFonts w:ascii="Arial" w:hAnsi="Arial" w:cs="Arial"/>
          <w:color w:val="auto"/>
          <w:spacing w:val="-2"/>
          <w:szCs w:val="24"/>
        </w:rPr>
        <w:t xml:space="preserve"> odbioru robót, </w:t>
      </w:r>
      <w:r w:rsidRPr="00A922D8">
        <w:rPr>
          <w:rFonts w:ascii="Arial" w:hAnsi="Arial" w:cs="Arial"/>
          <w:color w:val="auto"/>
          <w:szCs w:val="24"/>
        </w:rPr>
        <w:t xml:space="preserve">oraz zapłaty wynagrodzenia za roboty wykonane oraz zabezpieczające i za materiały </w:t>
      </w:r>
      <w:r w:rsidR="00113D66">
        <w:rPr>
          <w:rFonts w:ascii="Arial" w:hAnsi="Arial" w:cs="Arial"/>
          <w:color w:val="auto"/>
          <w:szCs w:val="24"/>
        </w:rPr>
        <w:br/>
      </w:r>
      <w:r w:rsidRPr="00A922D8">
        <w:rPr>
          <w:rFonts w:ascii="Arial" w:hAnsi="Arial" w:cs="Arial"/>
          <w:color w:val="auto"/>
          <w:szCs w:val="24"/>
        </w:rPr>
        <w:t>oraz urządzenia i konstrukcje</w:t>
      </w:r>
      <w:r w:rsidR="008A15D2">
        <w:rPr>
          <w:rFonts w:ascii="Arial" w:hAnsi="Arial" w:cs="Arial"/>
          <w:color w:val="auto"/>
          <w:szCs w:val="24"/>
        </w:rPr>
        <w:t>.</w:t>
      </w:r>
    </w:p>
    <w:p w14:paraId="568E5BE1" w14:textId="77777777" w:rsidR="00E06956" w:rsidRPr="00FD4B28" w:rsidRDefault="00E06956" w:rsidP="00A02682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A922D8">
        <w:rPr>
          <w:rFonts w:ascii="Arial" w:hAnsi="Arial" w:cs="Arial"/>
          <w:bCs/>
          <w:color w:val="auto"/>
          <w:szCs w:val="24"/>
        </w:rPr>
        <w:t xml:space="preserve">W razie odstąpienia od umowy z przyczyn za które odpowiada </w:t>
      </w:r>
      <w:r w:rsidRPr="00A922D8">
        <w:rPr>
          <w:rFonts w:ascii="Arial" w:hAnsi="Arial" w:cs="Arial"/>
          <w:bCs/>
          <w:i/>
          <w:color w:val="auto"/>
          <w:szCs w:val="24"/>
        </w:rPr>
        <w:t>WYKONAWCA, ZAMAWIAJĄCY</w:t>
      </w:r>
      <w:r w:rsidRPr="00A922D8">
        <w:rPr>
          <w:rFonts w:ascii="Arial" w:hAnsi="Arial" w:cs="Arial"/>
          <w:bCs/>
          <w:color w:val="auto"/>
          <w:szCs w:val="24"/>
        </w:rPr>
        <w:t xml:space="preserve"> nie jest zobowiązany do zapłaty wynagrodzenia za roboty zabezpieczające i za materiały oraz urządze</w:t>
      </w:r>
      <w:r w:rsidR="00A41C14" w:rsidRPr="00A922D8">
        <w:rPr>
          <w:rFonts w:ascii="Arial" w:hAnsi="Arial" w:cs="Arial"/>
          <w:bCs/>
          <w:color w:val="auto"/>
          <w:szCs w:val="24"/>
        </w:rPr>
        <w:t>nia i konstrukcje</w:t>
      </w:r>
      <w:r w:rsidR="002F6A96" w:rsidRPr="00A922D8">
        <w:rPr>
          <w:rFonts w:ascii="Arial" w:hAnsi="Arial" w:cs="Arial"/>
          <w:bCs/>
          <w:color w:val="auto"/>
          <w:szCs w:val="24"/>
        </w:rPr>
        <w:t>.</w:t>
      </w:r>
    </w:p>
    <w:p w14:paraId="2E67A5AC" w14:textId="77777777" w:rsidR="00FD4B28" w:rsidRPr="005B7633" w:rsidRDefault="00FD4B28" w:rsidP="008A15D2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color w:val="auto"/>
          <w:szCs w:val="24"/>
        </w:rPr>
      </w:pPr>
      <w:r w:rsidRPr="007C3294">
        <w:rPr>
          <w:rFonts w:ascii="Arial" w:hAnsi="Arial" w:cs="Arial"/>
          <w:i/>
          <w:caps/>
          <w:color w:val="auto"/>
          <w:spacing w:val="-4"/>
          <w:szCs w:val="24"/>
        </w:rPr>
        <w:t>zamawiający</w:t>
      </w:r>
      <w:r w:rsidRPr="007C3294">
        <w:rPr>
          <w:rFonts w:ascii="Arial" w:hAnsi="Arial" w:cs="Arial"/>
          <w:color w:val="auto"/>
          <w:spacing w:val="-4"/>
          <w:szCs w:val="24"/>
        </w:rPr>
        <w:t xml:space="preserve">, przejmuje od </w:t>
      </w:r>
      <w:r w:rsidRPr="007C3294">
        <w:rPr>
          <w:rFonts w:ascii="Arial" w:hAnsi="Arial" w:cs="Arial"/>
          <w:i/>
          <w:color w:val="auto"/>
          <w:spacing w:val="-4"/>
          <w:szCs w:val="24"/>
        </w:rPr>
        <w:t>WYKONAWCY</w:t>
      </w:r>
      <w:r w:rsidRPr="007C3294">
        <w:rPr>
          <w:rFonts w:ascii="Arial" w:hAnsi="Arial" w:cs="Arial"/>
          <w:color w:val="auto"/>
          <w:spacing w:val="-4"/>
          <w:szCs w:val="24"/>
        </w:rPr>
        <w:t xml:space="preserve"> teren budowy w terminie </w:t>
      </w:r>
      <w:r w:rsidR="007C3294" w:rsidRPr="007C3294">
        <w:rPr>
          <w:rFonts w:ascii="Arial" w:hAnsi="Arial" w:cs="Arial"/>
          <w:color w:val="auto"/>
          <w:spacing w:val="-4"/>
          <w:szCs w:val="24"/>
        </w:rPr>
        <w:t>wskazanym w oświadczeniu o odstąpieniu od umowy.</w:t>
      </w:r>
      <w:r w:rsidRPr="007C3294">
        <w:rPr>
          <w:rFonts w:ascii="Arial" w:hAnsi="Arial" w:cs="Arial"/>
          <w:color w:val="auto"/>
          <w:spacing w:val="-4"/>
          <w:szCs w:val="24"/>
        </w:rPr>
        <w:t xml:space="preserve"> </w:t>
      </w:r>
      <w:r w:rsidRPr="007C3294">
        <w:rPr>
          <w:rFonts w:ascii="Arial" w:hAnsi="Arial" w:cs="Arial"/>
          <w:color w:val="auto"/>
          <w:szCs w:val="24"/>
        </w:rPr>
        <w:t xml:space="preserve">W tym okresie </w:t>
      </w:r>
      <w:r w:rsidRPr="007C3294">
        <w:rPr>
          <w:rFonts w:ascii="Arial" w:hAnsi="Arial" w:cs="Arial"/>
          <w:i/>
          <w:caps/>
          <w:color w:val="auto"/>
          <w:szCs w:val="24"/>
        </w:rPr>
        <w:t>wykonawca</w:t>
      </w:r>
      <w:r w:rsidRPr="007C3294">
        <w:rPr>
          <w:rFonts w:ascii="Arial" w:hAnsi="Arial" w:cs="Arial"/>
          <w:color w:val="auto"/>
          <w:szCs w:val="24"/>
        </w:rPr>
        <w:t xml:space="preserve"> będzie zobowiązany do wykonania inwentaryzacji wykonanych robót w obecności</w:t>
      </w:r>
      <w:r w:rsidRPr="007C3294">
        <w:rPr>
          <w:rFonts w:ascii="Arial" w:hAnsi="Arial" w:cs="Arial"/>
          <w:caps/>
          <w:color w:val="auto"/>
          <w:szCs w:val="24"/>
        </w:rPr>
        <w:t xml:space="preserve"> </w:t>
      </w:r>
      <w:r w:rsidRPr="007C3294">
        <w:rPr>
          <w:rFonts w:ascii="Arial" w:hAnsi="Arial" w:cs="Arial"/>
          <w:i/>
          <w:caps/>
          <w:color w:val="auto"/>
          <w:szCs w:val="24"/>
        </w:rPr>
        <w:t>ZAMAwiającego</w:t>
      </w:r>
      <w:r w:rsidRPr="007C3294">
        <w:rPr>
          <w:rFonts w:ascii="Arial" w:hAnsi="Arial" w:cs="Arial"/>
          <w:color w:val="auto"/>
          <w:szCs w:val="24"/>
        </w:rPr>
        <w:t>.</w:t>
      </w:r>
    </w:p>
    <w:p w14:paraId="594B96A4" w14:textId="77777777" w:rsidR="008E5A3F" w:rsidRDefault="008E5A3F" w:rsidP="00F14F7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</w:rPr>
      </w:pPr>
    </w:p>
    <w:p w14:paraId="43DF05A4" w14:textId="77777777" w:rsidR="00113D66" w:rsidRPr="00B36BA4" w:rsidRDefault="00113D66" w:rsidP="00F14F7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</w:rPr>
      </w:pPr>
    </w:p>
    <w:p w14:paraId="5DE84C47" w14:textId="77777777" w:rsidR="0034341C" w:rsidRPr="00113D66" w:rsidRDefault="0095490C" w:rsidP="004E4374">
      <w:pPr>
        <w:pStyle w:val="Tekstpodstawowy"/>
        <w:jc w:val="center"/>
        <w:outlineLvl w:val="0"/>
        <w:rPr>
          <w:rFonts w:ascii="Arial" w:hAnsi="Arial" w:cs="Arial"/>
          <w:color w:val="auto"/>
          <w:szCs w:val="24"/>
        </w:rPr>
      </w:pPr>
      <w:bookmarkStart w:id="13" w:name="_Toc66797605"/>
      <w:r w:rsidRPr="00113D66">
        <w:rPr>
          <w:rFonts w:ascii="Arial" w:hAnsi="Arial" w:cs="Arial"/>
          <w:color w:val="auto"/>
          <w:szCs w:val="24"/>
        </w:rPr>
        <w:t>§ 13</w:t>
      </w:r>
      <w:bookmarkEnd w:id="13"/>
    </w:p>
    <w:p w14:paraId="33C3289E" w14:textId="77777777" w:rsidR="0030796C" w:rsidRDefault="0030796C" w:rsidP="00F14F7F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Odbiór końcowy</w:t>
      </w:r>
    </w:p>
    <w:p w14:paraId="60FA13A8" w14:textId="77777777" w:rsidR="0030796C" w:rsidRPr="00B36BA4" w:rsidRDefault="0030796C" w:rsidP="00F14F7F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74D10133" w14:textId="5731A25F" w:rsidR="00CE2005" w:rsidRPr="00B36BA4" w:rsidRDefault="00CE2005" w:rsidP="00F14F7F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auto"/>
          <w:szCs w:val="24"/>
        </w:rPr>
      </w:pPr>
      <w:r w:rsidRPr="00B36BA4">
        <w:rPr>
          <w:rFonts w:ascii="Arial" w:hAnsi="Arial" w:cs="Arial"/>
          <w:color w:val="auto"/>
          <w:szCs w:val="24"/>
        </w:rPr>
        <w:t xml:space="preserve">Strony ustalają, że przedmiotem odbioru przez </w:t>
      </w:r>
      <w:r w:rsidRPr="00564721">
        <w:rPr>
          <w:rFonts w:ascii="Arial" w:hAnsi="Arial" w:cs="Arial"/>
          <w:i/>
          <w:color w:val="auto"/>
          <w:szCs w:val="24"/>
        </w:rPr>
        <w:t>ZAMAWIAJACEGO</w:t>
      </w:r>
      <w:r w:rsidRPr="00B36BA4">
        <w:rPr>
          <w:rFonts w:ascii="Arial" w:hAnsi="Arial" w:cs="Arial"/>
          <w:b/>
          <w:color w:val="auto"/>
          <w:szCs w:val="24"/>
        </w:rPr>
        <w:t xml:space="preserve"> </w:t>
      </w:r>
      <w:r w:rsidRPr="00B36BA4">
        <w:rPr>
          <w:rFonts w:ascii="Arial" w:hAnsi="Arial" w:cs="Arial"/>
          <w:color w:val="auto"/>
          <w:szCs w:val="24"/>
        </w:rPr>
        <w:t>je</w:t>
      </w:r>
      <w:r w:rsidR="00C87838" w:rsidRPr="00B36BA4">
        <w:rPr>
          <w:rFonts w:ascii="Arial" w:hAnsi="Arial" w:cs="Arial"/>
          <w:color w:val="auto"/>
          <w:szCs w:val="24"/>
        </w:rPr>
        <w:t xml:space="preserve">st przedmiot umowy określony w </w:t>
      </w:r>
      <w:r w:rsidRPr="00B36BA4">
        <w:rPr>
          <w:rFonts w:ascii="Arial" w:hAnsi="Arial" w:cs="Arial"/>
          <w:color w:val="auto"/>
          <w:szCs w:val="24"/>
        </w:rPr>
        <w:t xml:space="preserve">§ 1 </w:t>
      </w:r>
      <w:r w:rsidR="00555A91">
        <w:rPr>
          <w:rFonts w:ascii="Arial" w:hAnsi="Arial" w:cs="Arial"/>
          <w:color w:val="auto"/>
          <w:szCs w:val="24"/>
        </w:rPr>
        <w:t>pkt</w:t>
      </w:r>
      <w:r w:rsidR="002F6A96">
        <w:rPr>
          <w:rFonts w:ascii="Arial" w:hAnsi="Arial" w:cs="Arial"/>
          <w:color w:val="auto"/>
          <w:szCs w:val="24"/>
        </w:rPr>
        <w:t xml:space="preserve"> 1</w:t>
      </w:r>
      <w:r w:rsidR="00C00E4C" w:rsidRPr="00B36BA4">
        <w:rPr>
          <w:rFonts w:ascii="Arial" w:hAnsi="Arial" w:cs="Arial"/>
          <w:color w:val="auto"/>
          <w:szCs w:val="24"/>
        </w:rPr>
        <w:t xml:space="preserve"> </w:t>
      </w:r>
      <w:r w:rsidRPr="00B36BA4">
        <w:rPr>
          <w:rFonts w:ascii="Arial" w:hAnsi="Arial" w:cs="Arial"/>
          <w:color w:val="auto"/>
          <w:szCs w:val="24"/>
        </w:rPr>
        <w:t>umowy.</w:t>
      </w:r>
    </w:p>
    <w:p w14:paraId="1127F452" w14:textId="77777777" w:rsidR="00CE2005" w:rsidRPr="00B36BA4" w:rsidRDefault="00A960F2" w:rsidP="00F14F7F">
      <w:pPr>
        <w:pStyle w:val="Tekstpodstawowy"/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ascii="Arial" w:hAnsi="Arial" w:cs="Arial"/>
          <w:color w:val="auto"/>
          <w:szCs w:val="24"/>
        </w:rPr>
      </w:pPr>
      <w:r w:rsidRPr="00B36BA4">
        <w:rPr>
          <w:rFonts w:ascii="Arial" w:hAnsi="Arial" w:cs="Arial"/>
          <w:color w:val="auto"/>
          <w:szCs w:val="24"/>
        </w:rPr>
        <w:t xml:space="preserve">Wszelkie zasady i czynności związane z dokonaniem odbioru przedmiotu umowy odbędą się </w:t>
      </w:r>
      <w:r w:rsidR="00B91D65" w:rsidRPr="00B36BA4">
        <w:rPr>
          <w:rFonts w:ascii="Arial" w:hAnsi="Arial" w:cs="Arial"/>
          <w:color w:val="auto"/>
          <w:szCs w:val="24"/>
        </w:rPr>
        <w:t>zgodnie z „</w:t>
      </w:r>
      <w:r w:rsidR="00F14F7F">
        <w:rPr>
          <w:rFonts w:ascii="Arial" w:hAnsi="Arial" w:cs="Arial"/>
          <w:color w:val="auto"/>
          <w:szCs w:val="24"/>
        </w:rPr>
        <w:t>Regulamin prac komisji (…)</w:t>
      </w:r>
      <w:r w:rsidRPr="00B36BA4">
        <w:rPr>
          <w:rFonts w:ascii="Arial" w:hAnsi="Arial" w:cs="Arial"/>
          <w:color w:val="auto"/>
          <w:szCs w:val="24"/>
        </w:rPr>
        <w:t xml:space="preserve">”, stanowiących załącznik nr </w:t>
      </w:r>
      <w:r w:rsidR="00A41C14">
        <w:rPr>
          <w:rFonts w:ascii="Arial" w:hAnsi="Arial" w:cs="Arial"/>
          <w:color w:val="auto"/>
          <w:szCs w:val="24"/>
        </w:rPr>
        <w:t>7</w:t>
      </w:r>
      <w:r w:rsidRPr="00B36BA4">
        <w:rPr>
          <w:rFonts w:ascii="Arial" w:hAnsi="Arial" w:cs="Arial"/>
          <w:color w:val="auto"/>
          <w:szCs w:val="24"/>
        </w:rPr>
        <w:t xml:space="preserve"> do umowy.</w:t>
      </w:r>
    </w:p>
    <w:p w14:paraId="44D4ABC1" w14:textId="77777777" w:rsidR="00225BA3" w:rsidRDefault="00A960F2" w:rsidP="00F14F7F">
      <w:pPr>
        <w:pStyle w:val="Tekstpodstawowy"/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ascii="Arial" w:hAnsi="Arial" w:cs="Arial"/>
          <w:color w:val="auto"/>
          <w:szCs w:val="24"/>
        </w:rPr>
      </w:pPr>
      <w:r w:rsidRPr="00B36BA4">
        <w:rPr>
          <w:rFonts w:ascii="Arial" w:hAnsi="Arial" w:cs="Arial"/>
          <w:color w:val="auto"/>
          <w:szCs w:val="24"/>
        </w:rPr>
        <w:t>Warunk</w:t>
      </w:r>
      <w:r w:rsidR="00C00E4C" w:rsidRPr="00B36BA4">
        <w:rPr>
          <w:rFonts w:ascii="Arial" w:hAnsi="Arial" w:cs="Arial"/>
          <w:color w:val="auto"/>
          <w:szCs w:val="24"/>
        </w:rPr>
        <w:t xml:space="preserve">ami rozpoczęcia czynności odbioru końcowego tj. </w:t>
      </w:r>
      <w:r w:rsidRPr="00B36BA4">
        <w:rPr>
          <w:rFonts w:ascii="Arial" w:hAnsi="Arial" w:cs="Arial"/>
          <w:color w:val="auto"/>
          <w:szCs w:val="24"/>
        </w:rPr>
        <w:t xml:space="preserve">zgłoszenia przez </w:t>
      </w:r>
      <w:r w:rsidRPr="00564721">
        <w:rPr>
          <w:rFonts w:ascii="Arial" w:hAnsi="Arial" w:cs="Arial"/>
          <w:i/>
          <w:color w:val="auto"/>
          <w:szCs w:val="24"/>
        </w:rPr>
        <w:t>WYKONAWCĘ</w:t>
      </w:r>
      <w:r w:rsidRPr="00B36BA4">
        <w:rPr>
          <w:rFonts w:ascii="Arial" w:hAnsi="Arial" w:cs="Arial"/>
          <w:color w:val="auto"/>
          <w:szCs w:val="24"/>
        </w:rPr>
        <w:t xml:space="preserve"> gotowości do odbioru </w:t>
      </w:r>
      <w:r w:rsidR="00C00E4C" w:rsidRPr="00B36BA4">
        <w:rPr>
          <w:rFonts w:ascii="Arial" w:hAnsi="Arial" w:cs="Arial"/>
          <w:color w:val="auto"/>
          <w:szCs w:val="24"/>
        </w:rPr>
        <w:t>końcowego jest:</w:t>
      </w:r>
    </w:p>
    <w:p w14:paraId="2DCDED45" w14:textId="77777777" w:rsidR="00225BA3" w:rsidRDefault="00564721" w:rsidP="00F14F7F">
      <w:pPr>
        <w:pStyle w:val="Tekstpodstawowy"/>
        <w:numPr>
          <w:ilvl w:val="1"/>
          <w:numId w:val="4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</w:t>
      </w:r>
      <w:r w:rsidR="00C00E4C" w:rsidRPr="00225BA3">
        <w:rPr>
          <w:rFonts w:ascii="Arial" w:hAnsi="Arial" w:cs="Arial"/>
          <w:color w:val="auto"/>
          <w:szCs w:val="24"/>
        </w:rPr>
        <w:t>akończenie robót budowlanych potwierdz</w:t>
      </w:r>
      <w:r w:rsidR="00F14F7F">
        <w:rPr>
          <w:rFonts w:ascii="Arial" w:hAnsi="Arial" w:cs="Arial"/>
          <w:color w:val="auto"/>
          <w:szCs w:val="24"/>
        </w:rPr>
        <w:t xml:space="preserve">one </w:t>
      </w:r>
      <w:r w:rsidR="007D027E" w:rsidRPr="004B72EF">
        <w:rPr>
          <w:rFonts w:ascii="Arial" w:hAnsi="Arial" w:cs="Arial"/>
          <w:color w:val="auto"/>
          <w:szCs w:val="24"/>
        </w:rPr>
        <w:t>brakiem wad i usterek</w:t>
      </w:r>
      <w:r w:rsidR="007D027E">
        <w:rPr>
          <w:rFonts w:ascii="Arial" w:hAnsi="Arial" w:cs="Arial"/>
          <w:color w:val="auto"/>
          <w:szCs w:val="24"/>
        </w:rPr>
        <w:t xml:space="preserve"> </w:t>
      </w:r>
      <w:r w:rsidR="00F14F7F">
        <w:rPr>
          <w:rFonts w:ascii="Arial" w:hAnsi="Arial" w:cs="Arial"/>
          <w:color w:val="auto"/>
          <w:szCs w:val="24"/>
        </w:rPr>
        <w:t xml:space="preserve">„Protokołem </w:t>
      </w:r>
      <w:r w:rsidR="00C00E4C" w:rsidRPr="00225BA3">
        <w:rPr>
          <w:rFonts w:ascii="Arial" w:hAnsi="Arial" w:cs="Arial"/>
          <w:color w:val="auto"/>
          <w:szCs w:val="24"/>
        </w:rPr>
        <w:t>technicznego</w:t>
      </w:r>
      <w:r w:rsidR="00F14F7F">
        <w:rPr>
          <w:rFonts w:ascii="Arial" w:hAnsi="Arial" w:cs="Arial"/>
          <w:color w:val="auto"/>
          <w:szCs w:val="24"/>
        </w:rPr>
        <w:t xml:space="preserve"> odbioru robót</w:t>
      </w:r>
      <w:r w:rsidR="00C00E4C" w:rsidRPr="00225BA3">
        <w:rPr>
          <w:rFonts w:ascii="Arial" w:hAnsi="Arial" w:cs="Arial"/>
          <w:color w:val="auto"/>
          <w:szCs w:val="24"/>
        </w:rPr>
        <w:t>”</w:t>
      </w:r>
      <w:r w:rsidR="00D87FE0">
        <w:rPr>
          <w:rFonts w:ascii="Arial" w:hAnsi="Arial" w:cs="Arial"/>
          <w:color w:val="auto"/>
          <w:szCs w:val="24"/>
        </w:rPr>
        <w:t>;</w:t>
      </w:r>
    </w:p>
    <w:p w14:paraId="501447F5" w14:textId="77777777" w:rsidR="00225BA3" w:rsidRDefault="00564721" w:rsidP="00113D66">
      <w:pPr>
        <w:pStyle w:val="Tekstpodstawowy"/>
        <w:numPr>
          <w:ilvl w:val="1"/>
          <w:numId w:val="4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>W</w:t>
      </w:r>
      <w:r w:rsidR="003512FE" w:rsidRPr="00225BA3">
        <w:rPr>
          <w:rFonts w:ascii="Arial" w:hAnsi="Arial" w:cs="Arial"/>
        </w:rPr>
        <w:t xml:space="preserve">ykonanie powykonawczej inwentaryzacji schematycznej obiektów budowlanych, sporządzenie oddzielnie dla każdego obiektu rzutów poziomych </w:t>
      </w:r>
      <w:r w:rsidR="003512FE" w:rsidRPr="00225BA3">
        <w:rPr>
          <w:rFonts w:ascii="Arial" w:hAnsi="Arial" w:cs="Arial"/>
        </w:rPr>
        <w:lastRenderedPageBreak/>
        <w:t>każdej kondygnacji naziemnej i podziemnej z naniesieniem numerów pomieszczeń oraz wykonanie zestawienia powierzchni i kubatury.</w:t>
      </w:r>
      <w:r w:rsidR="00225BA3">
        <w:rPr>
          <w:rFonts w:ascii="Arial" w:hAnsi="Arial" w:cs="Arial"/>
        </w:rPr>
        <w:t xml:space="preserve"> </w:t>
      </w:r>
      <w:r w:rsidR="003512FE" w:rsidRPr="00225BA3">
        <w:rPr>
          <w:rFonts w:ascii="Arial" w:hAnsi="Arial" w:cs="Arial"/>
        </w:rPr>
        <w:t>Inwentaryzacja powykonawcza powinna być sporządzona na podstawie rzeczywistych pomiarów wykonanych po zakończeniu prac budowlanych w oparcie o Polską Normę – PN-ISO 9836:1997 i obejmować prawidłową powierzchnię: ogólną, użytkową, usługową i podatkową.</w:t>
      </w:r>
      <w:r w:rsidR="00225BA3">
        <w:rPr>
          <w:rFonts w:ascii="Arial" w:hAnsi="Arial" w:cs="Arial"/>
        </w:rPr>
        <w:t xml:space="preserve"> </w:t>
      </w:r>
      <w:r w:rsidR="003512FE" w:rsidRPr="00225BA3">
        <w:rPr>
          <w:rFonts w:ascii="Arial" w:hAnsi="Arial" w:cs="Arial"/>
        </w:rPr>
        <w:t xml:space="preserve">Rzuty kondygnacji </w:t>
      </w:r>
      <w:r w:rsidR="00113D66">
        <w:rPr>
          <w:rFonts w:ascii="Arial" w:hAnsi="Arial" w:cs="Arial"/>
        </w:rPr>
        <w:br/>
      </w:r>
      <w:r w:rsidR="003512FE" w:rsidRPr="00225BA3">
        <w:rPr>
          <w:rFonts w:ascii="Arial" w:hAnsi="Arial" w:cs="Arial"/>
        </w:rPr>
        <w:t xml:space="preserve">z właściwą numeracją pomieszczeń powinny być sporządzone i podpisane przez osobę posiadającą stosowne uprawnienia. Pomieszczenia należy oznaczyć kolejnymi numerami zgodnie z ruchem wskazówek zegara na każdej kondygnacji oddzielnie, poczynając od wejścia głównego. Przed numerem należy dopisać oznaczenie kondygnacji: 0 - piwnice (01,02,03 …), 1 – I piętro (101, 102, 103…), 2 – II piętro (201,202,203 …) </w:t>
      </w:r>
      <w:r w:rsidR="00D87FE0">
        <w:rPr>
          <w:rFonts w:ascii="Arial" w:hAnsi="Arial" w:cs="Arial"/>
        </w:rPr>
        <w:t>itd.;</w:t>
      </w:r>
    </w:p>
    <w:p w14:paraId="35195E51" w14:textId="77777777" w:rsidR="00225BA3" w:rsidRDefault="00564721" w:rsidP="006E0981">
      <w:pPr>
        <w:pStyle w:val="Tekstpodstawowy"/>
        <w:numPr>
          <w:ilvl w:val="1"/>
          <w:numId w:val="4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</w:t>
      </w:r>
      <w:r w:rsidR="00BF37E8" w:rsidRPr="00225BA3">
        <w:rPr>
          <w:rFonts w:ascii="Arial" w:hAnsi="Arial" w:cs="Arial"/>
          <w:color w:val="auto"/>
          <w:szCs w:val="24"/>
        </w:rPr>
        <w:t>otwierdzenie przez inspektorów nadzoru skompletowanej dokumentacji powykonawczej, pozwalającej na ocenę prawidłowego wykonania przedmiotu umowy</w:t>
      </w:r>
      <w:r w:rsidR="00D87FE0">
        <w:rPr>
          <w:rFonts w:ascii="Arial" w:hAnsi="Arial" w:cs="Arial"/>
          <w:color w:val="auto"/>
          <w:szCs w:val="24"/>
        </w:rPr>
        <w:t>;</w:t>
      </w:r>
    </w:p>
    <w:p w14:paraId="29441AE0" w14:textId="77777777" w:rsidR="00622F92" w:rsidRDefault="00564721" w:rsidP="006E0981">
      <w:pPr>
        <w:pStyle w:val="Tekstpodstawowy"/>
        <w:numPr>
          <w:ilvl w:val="1"/>
          <w:numId w:val="4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U</w:t>
      </w:r>
      <w:r w:rsidR="00C00E4C" w:rsidRPr="00225BA3">
        <w:rPr>
          <w:rFonts w:ascii="Arial" w:hAnsi="Arial" w:cs="Arial"/>
          <w:color w:val="auto"/>
          <w:szCs w:val="24"/>
        </w:rPr>
        <w:t xml:space="preserve">zyskanie przez </w:t>
      </w:r>
      <w:r w:rsidR="00C00E4C" w:rsidRPr="00564721">
        <w:rPr>
          <w:rFonts w:ascii="Arial" w:hAnsi="Arial" w:cs="Arial"/>
          <w:i/>
          <w:color w:val="auto"/>
          <w:szCs w:val="24"/>
        </w:rPr>
        <w:t>WYKONAWCĘ</w:t>
      </w:r>
      <w:r w:rsidR="00C00E4C" w:rsidRPr="00225BA3">
        <w:rPr>
          <w:rFonts w:ascii="Arial" w:hAnsi="Arial" w:cs="Arial"/>
          <w:color w:val="auto"/>
          <w:szCs w:val="24"/>
        </w:rPr>
        <w:t xml:space="preserve"> decyzji pozwolenia na użytkowanie lub braku sprzeciwu do zamia</w:t>
      </w:r>
      <w:r w:rsidR="00F14F7F">
        <w:rPr>
          <w:rFonts w:ascii="Arial" w:hAnsi="Arial" w:cs="Arial"/>
          <w:color w:val="auto"/>
          <w:szCs w:val="24"/>
        </w:rPr>
        <w:t>ru przystąpienia do użytkowania;</w:t>
      </w:r>
    </w:p>
    <w:p w14:paraId="34C7C7DC" w14:textId="01B45F3E" w:rsidR="00F14F7F" w:rsidRDefault="006E0981" w:rsidP="0088310C">
      <w:pPr>
        <w:pStyle w:val="Tekstpodstawowy"/>
        <w:numPr>
          <w:ilvl w:val="1"/>
          <w:numId w:val="4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Przedstawienie przez </w:t>
      </w:r>
      <w:r w:rsidRPr="006E0981">
        <w:rPr>
          <w:rFonts w:ascii="Arial" w:hAnsi="Arial" w:cs="Arial"/>
          <w:i/>
          <w:color w:val="auto"/>
          <w:szCs w:val="24"/>
        </w:rPr>
        <w:t>WYKONAWCĘ</w:t>
      </w:r>
      <w:r>
        <w:rPr>
          <w:rFonts w:ascii="Arial" w:hAnsi="Arial" w:cs="Arial"/>
          <w:color w:val="auto"/>
          <w:szCs w:val="24"/>
        </w:rPr>
        <w:t xml:space="preserve"> dokumentów potwierdzających ostateczne rozliczenie z podwykonaw</w:t>
      </w:r>
      <w:r w:rsidR="004B72EF">
        <w:rPr>
          <w:rFonts w:ascii="Arial" w:hAnsi="Arial" w:cs="Arial"/>
          <w:color w:val="auto"/>
          <w:szCs w:val="24"/>
        </w:rPr>
        <w:t xml:space="preserve">cami zgodnie z §3 </w:t>
      </w:r>
      <w:r w:rsidR="00555A91">
        <w:rPr>
          <w:rFonts w:ascii="Arial" w:hAnsi="Arial" w:cs="Arial"/>
          <w:color w:val="auto"/>
          <w:szCs w:val="24"/>
        </w:rPr>
        <w:t xml:space="preserve">pkt </w:t>
      </w:r>
      <w:r w:rsidR="004B72EF">
        <w:rPr>
          <w:rFonts w:ascii="Arial" w:hAnsi="Arial" w:cs="Arial"/>
          <w:color w:val="auto"/>
          <w:szCs w:val="24"/>
        </w:rPr>
        <w:t>18 i 19.</w:t>
      </w:r>
    </w:p>
    <w:p w14:paraId="6F4B1D82" w14:textId="77777777" w:rsidR="00622F92" w:rsidRPr="00334DE0" w:rsidRDefault="00622F92" w:rsidP="001352C4">
      <w:pPr>
        <w:pStyle w:val="Tekstpodstawowy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 w:rsidRPr="00334DE0">
        <w:rPr>
          <w:rFonts w:ascii="Arial" w:hAnsi="Arial" w:cs="Arial"/>
          <w:color w:val="auto"/>
          <w:szCs w:val="24"/>
        </w:rPr>
        <w:t xml:space="preserve">W przypadku robót zanikających i ulegających zakryciu, </w:t>
      </w:r>
      <w:r w:rsidRPr="00564721">
        <w:rPr>
          <w:rFonts w:ascii="Arial" w:hAnsi="Arial" w:cs="Arial"/>
          <w:i/>
          <w:color w:val="auto"/>
          <w:szCs w:val="24"/>
        </w:rPr>
        <w:t>WYKONAWCA</w:t>
      </w:r>
      <w:r w:rsidRPr="00334DE0">
        <w:rPr>
          <w:rFonts w:ascii="Arial" w:hAnsi="Arial" w:cs="Arial"/>
          <w:color w:val="auto"/>
          <w:szCs w:val="24"/>
        </w:rPr>
        <w:t xml:space="preserve"> zgłosi </w:t>
      </w:r>
      <w:r w:rsidR="00113D66">
        <w:rPr>
          <w:rFonts w:ascii="Arial" w:hAnsi="Arial" w:cs="Arial"/>
          <w:color w:val="auto"/>
          <w:szCs w:val="24"/>
        </w:rPr>
        <w:br/>
      </w:r>
      <w:r w:rsidR="0088310C">
        <w:rPr>
          <w:rFonts w:ascii="Arial" w:hAnsi="Arial" w:cs="Arial"/>
          <w:color w:val="auto"/>
          <w:szCs w:val="24"/>
        </w:rPr>
        <w:t xml:space="preserve">w formie pisemnej </w:t>
      </w:r>
      <w:r w:rsidRPr="00334DE0">
        <w:rPr>
          <w:rFonts w:ascii="Arial" w:hAnsi="Arial" w:cs="Arial"/>
          <w:color w:val="auto"/>
          <w:szCs w:val="24"/>
        </w:rPr>
        <w:t xml:space="preserve">oraz wpisem do dziennika budowy konieczność odbioru robót zanikających i ulegających zakryciu. </w:t>
      </w:r>
      <w:r w:rsidRPr="00564721">
        <w:rPr>
          <w:rFonts w:ascii="Arial" w:hAnsi="Arial" w:cs="Arial"/>
          <w:i/>
          <w:color w:val="auto"/>
          <w:szCs w:val="24"/>
        </w:rPr>
        <w:t>ZAMAWIAJĄCY</w:t>
      </w:r>
      <w:r w:rsidRPr="00334DE0">
        <w:rPr>
          <w:rFonts w:ascii="Arial" w:hAnsi="Arial" w:cs="Arial"/>
          <w:color w:val="auto"/>
          <w:szCs w:val="24"/>
        </w:rPr>
        <w:t xml:space="preserve"> (inspektor nadzoru) winien dokonać odbioru tych robót w terminie nie dłuższym niż trzy dni robocze od daty powiadomienia go o tej konieczności</w:t>
      </w:r>
      <w:r w:rsidR="0088310C">
        <w:rPr>
          <w:rFonts w:ascii="Arial" w:hAnsi="Arial" w:cs="Arial"/>
          <w:color w:val="auto"/>
          <w:szCs w:val="24"/>
        </w:rPr>
        <w:t xml:space="preserve"> zgodnie z „Regulaminem (…)”</w:t>
      </w:r>
      <w:r w:rsidRPr="00334DE0">
        <w:rPr>
          <w:rFonts w:ascii="Arial" w:hAnsi="Arial" w:cs="Arial"/>
          <w:color w:val="auto"/>
          <w:szCs w:val="24"/>
        </w:rPr>
        <w:t xml:space="preserve">. W przypadku nie powiadomienia inspektora i zakrycia robót podlegających odbiorowi, </w:t>
      </w:r>
      <w:r w:rsidRPr="00564721">
        <w:rPr>
          <w:rFonts w:ascii="Arial" w:hAnsi="Arial" w:cs="Arial"/>
          <w:i/>
          <w:color w:val="auto"/>
          <w:szCs w:val="24"/>
        </w:rPr>
        <w:t>WYKONAWCA</w:t>
      </w:r>
      <w:r w:rsidRPr="00334DE0">
        <w:rPr>
          <w:rFonts w:ascii="Arial" w:hAnsi="Arial" w:cs="Arial"/>
          <w:color w:val="auto"/>
          <w:szCs w:val="24"/>
        </w:rPr>
        <w:t xml:space="preserve"> zobowiązuje się do odkrycia robót na własny koszt, a następnie przywrócenie robót do stanu przed odkryciem również na własny koszt.</w:t>
      </w:r>
    </w:p>
    <w:p w14:paraId="2FB7F538" w14:textId="77777777" w:rsidR="00622F92" w:rsidRPr="00334DE0" w:rsidRDefault="00622F92" w:rsidP="001352C4">
      <w:pPr>
        <w:pStyle w:val="Tekstpodstawowy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 w:rsidRPr="00334DE0">
        <w:rPr>
          <w:rFonts w:ascii="Arial" w:hAnsi="Arial" w:cs="Arial"/>
          <w:color w:val="auto"/>
          <w:szCs w:val="24"/>
        </w:rPr>
        <w:t>Jeżeli w toku odbioru robót zostaną stwierdzone wady, inspektor nadzoru może odmówić odbioru robót lub częś</w:t>
      </w:r>
      <w:r w:rsidR="00D87FE0">
        <w:rPr>
          <w:rFonts w:ascii="Arial" w:hAnsi="Arial" w:cs="Arial"/>
          <w:color w:val="auto"/>
          <w:szCs w:val="24"/>
        </w:rPr>
        <w:t>ci robót do czasu usunięcia wad:</w:t>
      </w:r>
    </w:p>
    <w:p w14:paraId="3F473BE3" w14:textId="77777777" w:rsidR="00622F92" w:rsidRPr="00334DE0" w:rsidRDefault="00564721" w:rsidP="001352C4">
      <w:pPr>
        <w:pStyle w:val="Tekstpodstawowy"/>
        <w:numPr>
          <w:ilvl w:val="1"/>
          <w:numId w:val="4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J</w:t>
      </w:r>
      <w:r w:rsidR="00622F92" w:rsidRPr="00334DE0">
        <w:rPr>
          <w:rFonts w:ascii="Arial" w:hAnsi="Arial" w:cs="Arial"/>
          <w:color w:val="auto"/>
          <w:szCs w:val="24"/>
        </w:rPr>
        <w:t xml:space="preserve">eżeli w trakcie ustalania zaistnienia wad niezbędne jest dokonanie prób, badań, odkryć lub ekspertyz, to </w:t>
      </w:r>
      <w:r w:rsidR="00622F92" w:rsidRPr="00564721">
        <w:rPr>
          <w:rFonts w:ascii="Arial" w:hAnsi="Arial" w:cs="Arial"/>
          <w:i/>
          <w:caps/>
          <w:color w:val="auto"/>
          <w:szCs w:val="24"/>
        </w:rPr>
        <w:t>Zamawiający</w:t>
      </w:r>
      <w:r w:rsidR="00622F92" w:rsidRPr="00334DE0">
        <w:rPr>
          <w:rFonts w:ascii="Arial" w:hAnsi="Arial" w:cs="Arial"/>
          <w:color w:val="auto"/>
          <w:szCs w:val="24"/>
        </w:rPr>
        <w:t xml:space="preserve"> ma prawo polecić </w:t>
      </w:r>
      <w:r w:rsidR="00622F92" w:rsidRPr="00564721">
        <w:rPr>
          <w:rFonts w:ascii="Arial" w:hAnsi="Arial" w:cs="Arial"/>
          <w:i/>
          <w:color w:val="auto"/>
          <w:szCs w:val="24"/>
        </w:rPr>
        <w:t>WYKONAWCY</w:t>
      </w:r>
      <w:r w:rsidR="00622F92" w:rsidRPr="00334DE0">
        <w:rPr>
          <w:rFonts w:ascii="Arial" w:hAnsi="Arial" w:cs="Arial"/>
          <w:color w:val="auto"/>
          <w:szCs w:val="24"/>
        </w:rPr>
        <w:t xml:space="preserve"> dokonan</w:t>
      </w:r>
      <w:r w:rsidR="00D87FE0">
        <w:rPr>
          <w:rFonts w:ascii="Arial" w:hAnsi="Arial" w:cs="Arial"/>
          <w:color w:val="auto"/>
          <w:szCs w:val="24"/>
        </w:rPr>
        <w:t>ie tych czynności na jego koszt;</w:t>
      </w:r>
    </w:p>
    <w:p w14:paraId="2AD14570" w14:textId="77777777" w:rsidR="00334DE0" w:rsidRPr="00334DE0" w:rsidRDefault="00564721" w:rsidP="001352C4">
      <w:pPr>
        <w:pStyle w:val="Tekstpodstawowy"/>
        <w:numPr>
          <w:ilvl w:val="1"/>
          <w:numId w:val="4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J</w:t>
      </w:r>
      <w:r w:rsidR="00622F92" w:rsidRPr="00334DE0">
        <w:rPr>
          <w:rFonts w:ascii="Arial" w:hAnsi="Arial" w:cs="Arial"/>
          <w:color w:val="auto"/>
          <w:szCs w:val="24"/>
        </w:rPr>
        <w:t xml:space="preserve">eżeli </w:t>
      </w:r>
      <w:r w:rsidR="00622F92" w:rsidRPr="00564721">
        <w:rPr>
          <w:rFonts w:ascii="Arial" w:hAnsi="Arial" w:cs="Arial"/>
          <w:i/>
          <w:color w:val="auto"/>
          <w:szCs w:val="24"/>
        </w:rPr>
        <w:t>WYKONAWCA</w:t>
      </w:r>
      <w:r w:rsidR="00622F92" w:rsidRPr="00334DE0">
        <w:rPr>
          <w:rFonts w:ascii="Arial" w:hAnsi="Arial" w:cs="Arial"/>
          <w:color w:val="auto"/>
          <w:szCs w:val="24"/>
        </w:rPr>
        <w:t xml:space="preserve"> nie usunie konkretnej wady w terminie określonym przez </w:t>
      </w:r>
      <w:r w:rsidR="00622F92" w:rsidRPr="00564721">
        <w:rPr>
          <w:rFonts w:ascii="Arial" w:hAnsi="Arial" w:cs="Arial"/>
          <w:i/>
          <w:color w:val="auto"/>
          <w:szCs w:val="24"/>
        </w:rPr>
        <w:t>ZAMAWIAJĄCEGO</w:t>
      </w:r>
      <w:r w:rsidR="00622F92" w:rsidRPr="00334DE0">
        <w:rPr>
          <w:rFonts w:ascii="Arial" w:hAnsi="Arial" w:cs="Arial"/>
          <w:color w:val="auto"/>
          <w:szCs w:val="24"/>
        </w:rPr>
        <w:t xml:space="preserve"> to ma on prawo zlecić usunięcie takiej wady osob</w:t>
      </w:r>
      <w:r w:rsidR="00D87FE0">
        <w:rPr>
          <w:rFonts w:ascii="Arial" w:hAnsi="Arial" w:cs="Arial"/>
          <w:color w:val="auto"/>
          <w:szCs w:val="24"/>
        </w:rPr>
        <w:t xml:space="preserve">ie trzeciej, na koszt </w:t>
      </w:r>
      <w:r w:rsidR="00D87FE0" w:rsidRPr="00564721">
        <w:rPr>
          <w:rFonts w:ascii="Arial" w:hAnsi="Arial" w:cs="Arial"/>
          <w:i/>
          <w:color w:val="auto"/>
          <w:szCs w:val="24"/>
        </w:rPr>
        <w:t>WYKONAWCY</w:t>
      </w:r>
      <w:r w:rsidR="00D87FE0">
        <w:rPr>
          <w:rFonts w:ascii="Arial" w:hAnsi="Arial" w:cs="Arial"/>
          <w:color w:val="auto"/>
          <w:szCs w:val="24"/>
        </w:rPr>
        <w:t>;</w:t>
      </w:r>
    </w:p>
    <w:p w14:paraId="3961A896" w14:textId="6E4391D8" w:rsidR="00622F92" w:rsidRPr="00334DE0" w:rsidRDefault="00564721" w:rsidP="001352C4">
      <w:pPr>
        <w:pStyle w:val="Tekstpodstawowy"/>
        <w:numPr>
          <w:ilvl w:val="1"/>
          <w:numId w:val="4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K</w:t>
      </w:r>
      <w:r w:rsidR="00334DE0" w:rsidRPr="00334DE0">
        <w:rPr>
          <w:rFonts w:ascii="Arial" w:hAnsi="Arial" w:cs="Arial"/>
          <w:color w:val="auto"/>
          <w:szCs w:val="24"/>
        </w:rPr>
        <w:t>osz</w:t>
      </w:r>
      <w:r w:rsidR="00C47DFE">
        <w:rPr>
          <w:rFonts w:ascii="Arial" w:hAnsi="Arial" w:cs="Arial"/>
          <w:color w:val="auto"/>
          <w:szCs w:val="24"/>
        </w:rPr>
        <w:t xml:space="preserve">ty określone w </w:t>
      </w:r>
      <w:r w:rsidR="00C47DFE" w:rsidRPr="00EF4C55">
        <w:rPr>
          <w:rFonts w:ascii="Arial" w:hAnsi="Arial" w:cs="Arial"/>
          <w:color w:val="auto"/>
          <w:szCs w:val="24"/>
        </w:rPr>
        <w:t xml:space="preserve">§ </w:t>
      </w:r>
      <w:r w:rsidR="00C47DFE">
        <w:rPr>
          <w:rFonts w:ascii="Arial" w:hAnsi="Arial" w:cs="Arial"/>
          <w:color w:val="auto"/>
          <w:szCs w:val="24"/>
        </w:rPr>
        <w:t xml:space="preserve">13 </w:t>
      </w:r>
      <w:r w:rsidR="00334DE0" w:rsidRPr="00334DE0">
        <w:rPr>
          <w:rFonts w:ascii="Arial" w:hAnsi="Arial" w:cs="Arial"/>
          <w:color w:val="auto"/>
          <w:szCs w:val="24"/>
        </w:rPr>
        <w:t>pkt 5</w:t>
      </w:r>
      <w:r w:rsidR="00622F92" w:rsidRPr="00334DE0">
        <w:rPr>
          <w:rFonts w:ascii="Arial" w:hAnsi="Arial" w:cs="Arial"/>
          <w:color w:val="auto"/>
          <w:szCs w:val="24"/>
        </w:rPr>
        <w:t xml:space="preserve">.2 </w:t>
      </w:r>
      <w:r w:rsidR="00622F92" w:rsidRPr="00564721">
        <w:rPr>
          <w:rFonts w:ascii="Arial" w:hAnsi="Arial" w:cs="Arial"/>
          <w:i/>
          <w:color w:val="auto"/>
          <w:szCs w:val="24"/>
        </w:rPr>
        <w:t>ZAMAWIAJACY</w:t>
      </w:r>
      <w:r w:rsidR="00622F92" w:rsidRPr="00334DE0">
        <w:rPr>
          <w:rFonts w:ascii="Arial" w:hAnsi="Arial" w:cs="Arial"/>
          <w:color w:val="auto"/>
          <w:szCs w:val="24"/>
        </w:rPr>
        <w:t xml:space="preserve"> ma prawo pokryć z faktury wystawionej przez </w:t>
      </w:r>
      <w:r w:rsidR="00622F92" w:rsidRPr="00564721">
        <w:rPr>
          <w:rFonts w:ascii="Arial" w:hAnsi="Arial" w:cs="Arial"/>
          <w:i/>
          <w:color w:val="auto"/>
          <w:szCs w:val="24"/>
        </w:rPr>
        <w:t>WYKONAWCĘ</w:t>
      </w:r>
      <w:r w:rsidR="00622F92" w:rsidRPr="00334DE0">
        <w:rPr>
          <w:rFonts w:ascii="Arial" w:hAnsi="Arial" w:cs="Arial"/>
          <w:color w:val="auto"/>
          <w:szCs w:val="24"/>
        </w:rPr>
        <w:t xml:space="preserve"> lub z zabezpieczenia należytego wykonania przedmiotu umowy.</w:t>
      </w:r>
    </w:p>
    <w:p w14:paraId="728D6698" w14:textId="77777777" w:rsidR="004318BD" w:rsidRPr="00B36BA4" w:rsidRDefault="00A960F2" w:rsidP="00217682">
      <w:pPr>
        <w:pStyle w:val="Tekstpodstawowy"/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ascii="Arial" w:hAnsi="Arial" w:cs="Arial"/>
          <w:color w:val="auto"/>
          <w:szCs w:val="24"/>
        </w:rPr>
      </w:pPr>
      <w:r w:rsidRPr="00B36BA4">
        <w:rPr>
          <w:rFonts w:ascii="Arial" w:hAnsi="Arial" w:cs="Arial"/>
          <w:b/>
          <w:color w:val="auto"/>
          <w:szCs w:val="24"/>
        </w:rPr>
        <w:t>Gotowość</w:t>
      </w:r>
      <w:r w:rsidR="00E0143C" w:rsidRPr="00B36BA4">
        <w:rPr>
          <w:rFonts w:ascii="Arial" w:hAnsi="Arial" w:cs="Arial"/>
          <w:b/>
          <w:color w:val="auto"/>
          <w:szCs w:val="24"/>
        </w:rPr>
        <w:t xml:space="preserve"> </w:t>
      </w:r>
      <w:r w:rsidR="008516EE" w:rsidRPr="00B36BA4">
        <w:rPr>
          <w:rFonts w:ascii="Arial" w:hAnsi="Arial" w:cs="Arial"/>
          <w:b/>
          <w:color w:val="auto"/>
          <w:szCs w:val="24"/>
        </w:rPr>
        <w:t xml:space="preserve">do </w:t>
      </w:r>
      <w:r w:rsidRPr="00B36BA4">
        <w:rPr>
          <w:rFonts w:ascii="Arial" w:hAnsi="Arial" w:cs="Arial"/>
          <w:b/>
          <w:color w:val="auto"/>
          <w:szCs w:val="24"/>
        </w:rPr>
        <w:t xml:space="preserve">odbioru </w:t>
      </w:r>
      <w:r w:rsidR="00C00E4C" w:rsidRPr="00B36BA4">
        <w:rPr>
          <w:rFonts w:ascii="Arial" w:hAnsi="Arial" w:cs="Arial"/>
          <w:b/>
          <w:color w:val="auto"/>
          <w:szCs w:val="24"/>
        </w:rPr>
        <w:t>końcowego</w:t>
      </w:r>
      <w:r w:rsidRPr="00B36BA4">
        <w:rPr>
          <w:rFonts w:ascii="Arial" w:hAnsi="Arial" w:cs="Arial"/>
          <w:b/>
          <w:color w:val="auto"/>
          <w:szCs w:val="24"/>
        </w:rPr>
        <w:t xml:space="preserve"> </w:t>
      </w:r>
      <w:r w:rsidR="008516EE" w:rsidRPr="00564721">
        <w:rPr>
          <w:rFonts w:ascii="Arial" w:hAnsi="Arial" w:cs="Arial"/>
          <w:i/>
          <w:color w:val="auto"/>
          <w:szCs w:val="24"/>
        </w:rPr>
        <w:t>WYKONAWCA</w:t>
      </w:r>
      <w:r w:rsidR="00C6034D" w:rsidRPr="00B36BA4">
        <w:rPr>
          <w:rFonts w:ascii="Arial" w:hAnsi="Arial" w:cs="Arial"/>
          <w:color w:val="auto"/>
          <w:szCs w:val="24"/>
        </w:rPr>
        <w:t xml:space="preserve"> (kierownik budowy) zgłasza </w:t>
      </w:r>
      <w:r w:rsidR="00C6034D" w:rsidRPr="00564721">
        <w:rPr>
          <w:rFonts w:ascii="Arial" w:hAnsi="Arial" w:cs="Arial"/>
          <w:i/>
          <w:color w:val="auto"/>
          <w:szCs w:val="24"/>
        </w:rPr>
        <w:t>ZAMAWIAJĄCEMU</w:t>
      </w:r>
      <w:r w:rsidR="00C6034D" w:rsidRPr="00B36BA4">
        <w:rPr>
          <w:rFonts w:ascii="Arial" w:hAnsi="Arial" w:cs="Arial"/>
          <w:color w:val="auto"/>
          <w:szCs w:val="24"/>
        </w:rPr>
        <w:t xml:space="preserve"> </w:t>
      </w:r>
      <w:r w:rsidR="00C6034D" w:rsidRPr="00B36BA4">
        <w:rPr>
          <w:rFonts w:ascii="Arial" w:hAnsi="Arial" w:cs="Arial"/>
          <w:b/>
          <w:color w:val="auto"/>
          <w:szCs w:val="24"/>
        </w:rPr>
        <w:t>wpisem do dziennika b</w:t>
      </w:r>
      <w:r w:rsidR="00F762D9" w:rsidRPr="00B36BA4">
        <w:rPr>
          <w:rFonts w:ascii="Arial" w:hAnsi="Arial" w:cs="Arial"/>
          <w:b/>
          <w:color w:val="auto"/>
          <w:szCs w:val="24"/>
        </w:rPr>
        <w:t>udowy</w:t>
      </w:r>
      <w:r w:rsidR="00F762D9" w:rsidRPr="00B36BA4">
        <w:rPr>
          <w:rFonts w:ascii="Arial" w:hAnsi="Arial" w:cs="Arial"/>
          <w:color w:val="auto"/>
          <w:szCs w:val="24"/>
        </w:rPr>
        <w:t xml:space="preserve"> </w:t>
      </w:r>
      <w:r w:rsidR="001352C4">
        <w:rPr>
          <w:rFonts w:ascii="Arial" w:hAnsi="Arial" w:cs="Arial"/>
          <w:color w:val="auto"/>
          <w:szCs w:val="24"/>
        </w:rPr>
        <w:t>oraz doręczy</w:t>
      </w:r>
      <w:r w:rsidR="00F762D9" w:rsidRPr="00B36BA4">
        <w:rPr>
          <w:rFonts w:ascii="Arial" w:hAnsi="Arial" w:cs="Arial"/>
          <w:color w:val="auto"/>
          <w:szCs w:val="24"/>
        </w:rPr>
        <w:t xml:space="preserve"> </w:t>
      </w:r>
      <w:r w:rsidR="00C6034D" w:rsidRPr="00564721">
        <w:rPr>
          <w:rFonts w:ascii="Arial" w:hAnsi="Arial" w:cs="Arial"/>
          <w:i/>
          <w:color w:val="auto"/>
          <w:szCs w:val="24"/>
        </w:rPr>
        <w:t>ZAMAWIAJĄCEMU</w:t>
      </w:r>
      <w:r w:rsidR="00C6034D" w:rsidRPr="00B36BA4">
        <w:rPr>
          <w:rFonts w:ascii="Arial" w:hAnsi="Arial" w:cs="Arial"/>
          <w:color w:val="auto"/>
          <w:szCs w:val="24"/>
        </w:rPr>
        <w:t xml:space="preserve"> </w:t>
      </w:r>
      <w:r w:rsidR="001352C4" w:rsidRPr="00B36BA4">
        <w:rPr>
          <w:rFonts w:ascii="Arial" w:hAnsi="Arial" w:cs="Arial"/>
          <w:b/>
          <w:color w:val="auto"/>
          <w:szCs w:val="24"/>
        </w:rPr>
        <w:t>powiadomienie</w:t>
      </w:r>
      <w:r w:rsidR="001352C4">
        <w:rPr>
          <w:rFonts w:ascii="Arial" w:hAnsi="Arial" w:cs="Arial"/>
          <w:color w:val="auto"/>
          <w:szCs w:val="24"/>
        </w:rPr>
        <w:t xml:space="preserve"> </w:t>
      </w:r>
      <w:r w:rsidR="001352C4" w:rsidRPr="001352C4">
        <w:rPr>
          <w:rFonts w:ascii="Arial" w:hAnsi="Arial" w:cs="Arial"/>
          <w:b/>
          <w:color w:val="auto"/>
          <w:szCs w:val="24"/>
        </w:rPr>
        <w:t>w</w:t>
      </w:r>
      <w:r w:rsidR="001352C4">
        <w:rPr>
          <w:rFonts w:ascii="Arial" w:hAnsi="Arial" w:cs="Arial"/>
          <w:color w:val="auto"/>
          <w:szCs w:val="24"/>
        </w:rPr>
        <w:t xml:space="preserve"> </w:t>
      </w:r>
      <w:r w:rsidR="001352C4" w:rsidRPr="001352C4">
        <w:rPr>
          <w:rFonts w:ascii="Arial" w:hAnsi="Arial" w:cs="Arial"/>
          <w:b/>
          <w:color w:val="auto"/>
          <w:szCs w:val="24"/>
        </w:rPr>
        <w:t>formie pisemnej</w:t>
      </w:r>
      <w:r w:rsidR="000D0FBF" w:rsidRPr="00B36BA4">
        <w:rPr>
          <w:rFonts w:ascii="Arial" w:hAnsi="Arial" w:cs="Arial"/>
          <w:color w:val="auto"/>
          <w:szCs w:val="24"/>
        </w:rPr>
        <w:t>.</w:t>
      </w:r>
      <w:r w:rsidR="001352C4">
        <w:rPr>
          <w:rFonts w:ascii="Arial" w:hAnsi="Arial" w:cs="Arial"/>
          <w:color w:val="auto"/>
          <w:szCs w:val="24"/>
        </w:rPr>
        <w:t xml:space="preserve"> </w:t>
      </w:r>
    </w:p>
    <w:p w14:paraId="35A5C8D6" w14:textId="2B76DFD1" w:rsidR="008516EE" w:rsidRPr="00B36BA4" w:rsidRDefault="008516EE" w:rsidP="00217682">
      <w:pPr>
        <w:pStyle w:val="Tekstpodstawowy"/>
        <w:numPr>
          <w:ilvl w:val="0"/>
          <w:numId w:val="4"/>
        </w:numPr>
        <w:ind w:left="425" w:hanging="425"/>
        <w:jc w:val="both"/>
        <w:rPr>
          <w:rFonts w:ascii="Arial" w:hAnsi="Arial" w:cs="Arial"/>
          <w:color w:val="auto"/>
          <w:szCs w:val="24"/>
        </w:rPr>
      </w:pPr>
      <w:r w:rsidRPr="00564721">
        <w:rPr>
          <w:rFonts w:ascii="Arial" w:hAnsi="Arial" w:cs="Arial"/>
          <w:i/>
          <w:caps/>
          <w:color w:val="auto"/>
          <w:szCs w:val="24"/>
        </w:rPr>
        <w:t>zamawiający</w:t>
      </w:r>
      <w:r w:rsidRPr="00B36BA4">
        <w:rPr>
          <w:rFonts w:ascii="Arial" w:hAnsi="Arial" w:cs="Arial"/>
          <w:color w:val="auto"/>
          <w:szCs w:val="24"/>
        </w:rPr>
        <w:t xml:space="preserve"> poprzez swoich przedstawicieli ma obowiązek ustosunkować się </w:t>
      </w:r>
      <w:r w:rsidR="004D0FC6" w:rsidRPr="00B36BA4">
        <w:rPr>
          <w:rFonts w:ascii="Arial" w:hAnsi="Arial" w:cs="Arial"/>
          <w:color w:val="auto"/>
          <w:szCs w:val="24"/>
        </w:rPr>
        <w:br/>
      </w:r>
      <w:r w:rsidRPr="00B36BA4">
        <w:rPr>
          <w:rFonts w:ascii="Arial" w:hAnsi="Arial" w:cs="Arial"/>
          <w:color w:val="auto"/>
          <w:szCs w:val="24"/>
        </w:rPr>
        <w:t>na wpis do dziennika budowy oraz pis</w:t>
      </w:r>
      <w:r w:rsidR="00334DE0">
        <w:rPr>
          <w:rFonts w:ascii="Arial" w:hAnsi="Arial" w:cs="Arial"/>
          <w:color w:val="auto"/>
          <w:szCs w:val="24"/>
        </w:rPr>
        <w:t>emnego zgłoszenia o którym mówi</w:t>
      </w:r>
      <w:r w:rsidRPr="00B36BA4">
        <w:rPr>
          <w:rFonts w:ascii="Arial" w:hAnsi="Arial" w:cs="Arial"/>
          <w:color w:val="auto"/>
          <w:szCs w:val="24"/>
        </w:rPr>
        <w:t xml:space="preserve"> </w:t>
      </w:r>
      <w:r w:rsidR="00C47DFE">
        <w:rPr>
          <w:rFonts w:ascii="Arial" w:hAnsi="Arial" w:cs="Arial"/>
          <w:color w:val="auto"/>
          <w:szCs w:val="24"/>
        </w:rPr>
        <w:br/>
      </w:r>
      <w:r w:rsidRPr="00334DE0">
        <w:rPr>
          <w:rFonts w:ascii="Arial" w:hAnsi="Arial" w:cs="Arial"/>
          <w:bCs/>
          <w:color w:val="auto"/>
          <w:szCs w:val="24"/>
        </w:rPr>
        <w:t xml:space="preserve">§ </w:t>
      </w:r>
      <w:r w:rsidR="00A75161" w:rsidRPr="00334DE0">
        <w:rPr>
          <w:rFonts w:ascii="Arial" w:hAnsi="Arial" w:cs="Arial"/>
          <w:bCs/>
          <w:color w:val="auto"/>
          <w:szCs w:val="24"/>
        </w:rPr>
        <w:t>1</w:t>
      </w:r>
      <w:r w:rsidR="001352C4">
        <w:rPr>
          <w:rFonts w:ascii="Arial" w:hAnsi="Arial" w:cs="Arial"/>
          <w:bCs/>
          <w:color w:val="auto"/>
          <w:szCs w:val="24"/>
        </w:rPr>
        <w:t>3</w:t>
      </w:r>
      <w:r w:rsidRPr="00334DE0">
        <w:rPr>
          <w:rFonts w:ascii="Arial" w:hAnsi="Arial" w:cs="Arial"/>
          <w:color w:val="auto"/>
          <w:szCs w:val="24"/>
        </w:rPr>
        <w:t xml:space="preserve"> </w:t>
      </w:r>
      <w:r w:rsidR="00C47DFE">
        <w:rPr>
          <w:rFonts w:ascii="Arial" w:hAnsi="Arial" w:cs="Arial"/>
          <w:color w:val="auto"/>
          <w:szCs w:val="24"/>
        </w:rPr>
        <w:t>pkt</w:t>
      </w:r>
      <w:r w:rsidR="002F6A96" w:rsidRPr="00334DE0">
        <w:rPr>
          <w:rFonts w:ascii="Arial" w:hAnsi="Arial" w:cs="Arial"/>
          <w:color w:val="auto"/>
          <w:szCs w:val="24"/>
        </w:rPr>
        <w:t xml:space="preserve"> </w:t>
      </w:r>
      <w:r w:rsidR="00334DE0">
        <w:rPr>
          <w:rFonts w:ascii="Arial" w:hAnsi="Arial" w:cs="Arial"/>
          <w:color w:val="auto"/>
          <w:szCs w:val="24"/>
        </w:rPr>
        <w:t xml:space="preserve">6 </w:t>
      </w:r>
      <w:r w:rsidRPr="00334DE0">
        <w:rPr>
          <w:rFonts w:ascii="Arial" w:hAnsi="Arial" w:cs="Arial"/>
          <w:color w:val="auto"/>
          <w:szCs w:val="24"/>
        </w:rPr>
        <w:t>w</w:t>
      </w:r>
      <w:r w:rsidRPr="00B36BA4">
        <w:rPr>
          <w:rFonts w:ascii="Arial" w:hAnsi="Arial" w:cs="Arial"/>
          <w:color w:val="auto"/>
          <w:szCs w:val="24"/>
        </w:rPr>
        <w:t xml:space="preserve"> terminie 7 dni od daty wpłynięcia pisma do </w:t>
      </w:r>
      <w:r w:rsidRPr="00564721">
        <w:rPr>
          <w:rFonts w:ascii="Arial" w:hAnsi="Arial" w:cs="Arial"/>
          <w:i/>
          <w:caps/>
          <w:color w:val="auto"/>
          <w:szCs w:val="24"/>
        </w:rPr>
        <w:t>zamawiającego</w:t>
      </w:r>
      <w:r w:rsidRPr="00B36BA4">
        <w:rPr>
          <w:rFonts w:ascii="Arial" w:hAnsi="Arial" w:cs="Arial"/>
          <w:caps/>
          <w:color w:val="auto"/>
          <w:szCs w:val="24"/>
        </w:rPr>
        <w:t>.</w:t>
      </w:r>
    </w:p>
    <w:p w14:paraId="5CFB3CE9" w14:textId="77777777" w:rsidR="007408DB" w:rsidRPr="00225BA3" w:rsidRDefault="008516EE" w:rsidP="00217682">
      <w:pPr>
        <w:pStyle w:val="Tekstpodstawowy"/>
        <w:numPr>
          <w:ilvl w:val="0"/>
          <w:numId w:val="4"/>
        </w:numPr>
        <w:ind w:left="425" w:hanging="425"/>
        <w:jc w:val="both"/>
        <w:rPr>
          <w:rFonts w:ascii="Arial" w:hAnsi="Arial" w:cs="Arial"/>
          <w:color w:val="auto"/>
          <w:szCs w:val="24"/>
        </w:rPr>
      </w:pPr>
      <w:r w:rsidRPr="00564721">
        <w:rPr>
          <w:rFonts w:ascii="Arial" w:hAnsi="Arial" w:cs="Arial"/>
          <w:i/>
          <w:caps/>
          <w:color w:val="auto"/>
          <w:szCs w:val="24"/>
        </w:rPr>
        <w:t>zamawiający</w:t>
      </w:r>
      <w:r w:rsidRPr="00B36BA4">
        <w:rPr>
          <w:rFonts w:ascii="Arial" w:hAnsi="Arial" w:cs="Arial"/>
          <w:color w:val="auto"/>
          <w:szCs w:val="24"/>
        </w:rPr>
        <w:t xml:space="preserve"> w terminie 1</w:t>
      </w:r>
      <w:r w:rsidR="00635D94" w:rsidRPr="00B36BA4">
        <w:rPr>
          <w:rFonts w:ascii="Arial" w:hAnsi="Arial" w:cs="Arial"/>
          <w:color w:val="auto"/>
          <w:szCs w:val="24"/>
        </w:rPr>
        <w:t>4</w:t>
      </w:r>
      <w:r w:rsidRPr="00B36BA4">
        <w:rPr>
          <w:rFonts w:ascii="Arial" w:hAnsi="Arial" w:cs="Arial"/>
          <w:color w:val="auto"/>
          <w:szCs w:val="24"/>
        </w:rPr>
        <w:t xml:space="preserve"> dni od daty potwierdzenia przez nadzór inwestorski </w:t>
      </w:r>
      <w:r w:rsidR="00635D94" w:rsidRPr="00B36BA4">
        <w:rPr>
          <w:rFonts w:ascii="Arial" w:hAnsi="Arial" w:cs="Arial"/>
          <w:color w:val="auto"/>
          <w:szCs w:val="24"/>
        </w:rPr>
        <w:t xml:space="preserve">zgłoszenia o gotowości do odbioru końcowego </w:t>
      </w:r>
      <w:r w:rsidR="0064118D" w:rsidRPr="00B36BA4">
        <w:rPr>
          <w:rFonts w:ascii="Arial" w:hAnsi="Arial" w:cs="Arial"/>
          <w:color w:val="auto"/>
          <w:szCs w:val="24"/>
        </w:rPr>
        <w:t xml:space="preserve">powoła </w:t>
      </w:r>
      <w:r w:rsidRPr="00B36BA4">
        <w:rPr>
          <w:rFonts w:ascii="Arial" w:hAnsi="Arial" w:cs="Arial"/>
          <w:color w:val="auto"/>
          <w:spacing w:val="-4"/>
          <w:szCs w:val="24"/>
        </w:rPr>
        <w:t>komisję o</w:t>
      </w:r>
      <w:r w:rsidR="000D0FBF" w:rsidRPr="00B36BA4">
        <w:rPr>
          <w:rFonts w:ascii="Arial" w:hAnsi="Arial" w:cs="Arial"/>
          <w:color w:val="auto"/>
          <w:spacing w:val="-4"/>
          <w:szCs w:val="24"/>
        </w:rPr>
        <w:t xml:space="preserve">dbioru w celu odbioru </w:t>
      </w:r>
      <w:r w:rsidR="00C00E4C" w:rsidRPr="00B36BA4">
        <w:rPr>
          <w:rFonts w:ascii="Arial" w:hAnsi="Arial" w:cs="Arial"/>
          <w:color w:val="auto"/>
          <w:spacing w:val="-4"/>
          <w:szCs w:val="24"/>
        </w:rPr>
        <w:t>końcowego</w:t>
      </w:r>
      <w:r w:rsidR="00337B8D" w:rsidRPr="00B36BA4">
        <w:rPr>
          <w:rFonts w:ascii="Arial" w:hAnsi="Arial" w:cs="Arial"/>
          <w:color w:val="auto"/>
          <w:spacing w:val="-4"/>
          <w:szCs w:val="24"/>
        </w:rPr>
        <w:t>.</w:t>
      </w:r>
    </w:p>
    <w:p w14:paraId="32974497" w14:textId="32F64990" w:rsidR="00CC06C4" w:rsidRDefault="00CC06C4" w:rsidP="00217682">
      <w:pPr>
        <w:pStyle w:val="Default"/>
        <w:rPr>
          <w:b/>
          <w:bCs/>
          <w:color w:val="auto"/>
        </w:rPr>
      </w:pPr>
    </w:p>
    <w:p w14:paraId="52F5C67D" w14:textId="046233EB" w:rsidR="00CC06C4" w:rsidRPr="00CC06C4" w:rsidRDefault="00CC06C4" w:rsidP="00CC06C4">
      <w:pPr>
        <w:pStyle w:val="Default"/>
        <w:jc w:val="center"/>
        <w:outlineLvl w:val="0"/>
        <w:rPr>
          <w:color w:val="auto"/>
        </w:rPr>
      </w:pPr>
      <w:bookmarkStart w:id="14" w:name="_Toc66797606"/>
      <w:r w:rsidRPr="00CC06C4">
        <w:rPr>
          <w:color w:val="auto"/>
        </w:rPr>
        <w:lastRenderedPageBreak/>
        <w:t>§ 14</w:t>
      </w:r>
      <w:bookmarkEnd w:id="14"/>
    </w:p>
    <w:p w14:paraId="466E7FEF" w14:textId="59AB883A" w:rsidR="00CC06C4" w:rsidRDefault="00CC06C4" w:rsidP="00CC06C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Zaliczki</w:t>
      </w:r>
    </w:p>
    <w:p w14:paraId="24960113" w14:textId="20AE58FF" w:rsidR="00CC06C4" w:rsidRDefault="00CC06C4" w:rsidP="00CC06C4">
      <w:pPr>
        <w:pStyle w:val="Default"/>
        <w:jc w:val="center"/>
        <w:rPr>
          <w:b/>
          <w:bCs/>
          <w:color w:val="auto"/>
        </w:rPr>
      </w:pPr>
    </w:p>
    <w:p w14:paraId="44C6506D" w14:textId="77777777" w:rsidR="00C47DFE" w:rsidRDefault="00C47DFE" w:rsidP="00C47DFE">
      <w:pPr>
        <w:pStyle w:val="Akapitzlist"/>
        <w:numPr>
          <w:ilvl w:val="0"/>
          <w:numId w:val="26"/>
        </w:numPr>
        <w:spacing w:after="60"/>
        <w:jc w:val="both"/>
        <w:rPr>
          <w:rFonts w:ascii="Arial" w:hAnsi="Arial" w:cs="Arial"/>
        </w:rPr>
      </w:pPr>
      <w:r w:rsidRPr="00757593">
        <w:rPr>
          <w:rFonts w:ascii="Arial" w:hAnsi="Arial" w:cs="Arial"/>
          <w:i/>
        </w:rPr>
        <w:t>ZAMAWIAJĄCY</w:t>
      </w:r>
      <w:r w:rsidRPr="00FF7455">
        <w:rPr>
          <w:rFonts w:ascii="Arial" w:hAnsi="Arial" w:cs="Arial"/>
        </w:rPr>
        <w:t xml:space="preserve"> może udzielić </w:t>
      </w:r>
      <w:r w:rsidRPr="00757593">
        <w:rPr>
          <w:rFonts w:ascii="Arial" w:hAnsi="Arial" w:cs="Arial"/>
          <w:i/>
        </w:rPr>
        <w:t>WYKONAWCY</w:t>
      </w:r>
      <w:r w:rsidRPr="00FF7455">
        <w:rPr>
          <w:rFonts w:ascii="Arial" w:hAnsi="Arial" w:cs="Arial"/>
        </w:rPr>
        <w:t xml:space="preserve"> zaliczek na poczet wykonania p</w:t>
      </w:r>
      <w:r>
        <w:rPr>
          <w:rFonts w:ascii="Arial" w:hAnsi="Arial" w:cs="Arial"/>
        </w:rPr>
        <w:t>rzedmiotu umowy wysokości nie większej niż 75%</w:t>
      </w:r>
      <w:r w:rsidRPr="00FF7455">
        <w:rPr>
          <w:rFonts w:ascii="Arial" w:hAnsi="Arial" w:cs="Arial"/>
        </w:rPr>
        <w:t xml:space="preserve"> wartości wynagro</w:t>
      </w:r>
      <w:r>
        <w:rPr>
          <w:rFonts w:ascii="Arial" w:hAnsi="Arial" w:cs="Arial"/>
        </w:rPr>
        <w:t>dzenia którym mowa § 3 pkt 1.1., w przypadku umów zawieranych  na okres dłuższy niż 12 miesięcy na podstawie art. 443 pkt 1 PZP.</w:t>
      </w:r>
    </w:p>
    <w:p w14:paraId="07084AC1" w14:textId="77777777" w:rsidR="00C47DFE" w:rsidRDefault="00C47DFE" w:rsidP="00C47DFE">
      <w:pPr>
        <w:pStyle w:val="Akapitzlist"/>
        <w:numPr>
          <w:ilvl w:val="0"/>
          <w:numId w:val="26"/>
        </w:numPr>
        <w:spacing w:after="60"/>
        <w:jc w:val="both"/>
        <w:rPr>
          <w:rFonts w:ascii="Arial" w:hAnsi="Arial" w:cs="Arial"/>
        </w:rPr>
      </w:pPr>
      <w:r w:rsidRPr="00FF7455">
        <w:rPr>
          <w:rFonts w:ascii="Arial" w:hAnsi="Arial" w:cs="Arial"/>
        </w:rPr>
        <w:t xml:space="preserve">Wartość zaliczek udzielonych w danym roku budżetowym nie może przekroczyć limitu zadania określonego w Planie Inwestycji Budowlanych z zastrzeżeniem, ze wysokość jednej </w:t>
      </w:r>
      <w:r>
        <w:rPr>
          <w:rFonts w:ascii="Arial" w:hAnsi="Arial" w:cs="Arial"/>
        </w:rPr>
        <w:t>zaliczki nie może przekroczyć 33%</w:t>
      </w:r>
      <w:r w:rsidRPr="00FF7455">
        <w:rPr>
          <w:rFonts w:ascii="Arial" w:hAnsi="Arial" w:cs="Arial"/>
        </w:rPr>
        <w:t xml:space="preserve"> wartości umowy.</w:t>
      </w:r>
    </w:p>
    <w:p w14:paraId="642889D4" w14:textId="77777777" w:rsidR="00C47DFE" w:rsidRDefault="00C47DFE" w:rsidP="00C47DFE">
      <w:pPr>
        <w:pStyle w:val="Akapitzlist"/>
        <w:numPr>
          <w:ilvl w:val="0"/>
          <w:numId w:val="26"/>
        </w:numPr>
        <w:spacing w:after="60"/>
        <w:jc w:val="both"/>
        <w:rPr>
          <w:rFonts w:ascii="Arial" w:hAnsi="Arial" w:cs="Arial"/>
        </w:rPr>
      </w:pPr>
      <w:r w:rsidRPr="00FF7455">
        <w:rPr>
          <w:rFonts w:ascii="Arial" w:hAnsi="Arial" w:cs="Arial"/>
        </w:rPr>
        <w:t>Zatwierdzony harmonogram rozliczenia zaliczki stanowi podstawę do udzielenia i ustalenia wysokości należnej zaliczki.</w:t>
      </w:r>
    </w:p>
    <w:p w14:paraId="023C814E" w14:textId="77777777" w:rsidR="00C47DFE" w:rsidRDefault="00C47DFE" w:rsidP="00C47DFE">
      <w:pPr>
        <w:pStyle w:val="Akapitzlist"/>
        <w:numPr>
          <w:ilvl w:val="0"/>
          <w:numId w:val="26"/>
        </w:numPr>
        <w:spacing w:after="60"/>
        <w:jc w:val="both"/>
        <w:rPr>
          <w:rFonts w:ascii="Arial" w:hAnsi="Arial" w:cs="Arial"/>
        </w:rPr>
      </w:pPr>
      <w:r w:rsidRPr="00FF7455">
        <w:rPr>
          <w:rFonts w:ascii="Arial" w:hAnsi="Arial" w:cs="Arial"/>
        </w:rPr>
        <w:t xml:space="preserve">Warunkiem udzielenia zaliczki jest wystąpienie przez </w:t>
      </w:r>
      <w:r w:rsidRPr="00757593">
        <w:rPr>
          <w:rFonts w:ascii="Arial" w:hAnsi="Arial" w:cs="Arial"/>
          <w:i/>
        </w:rPr>
        <w:t>WYKONAWCĘ</w:t>
      </w:r>
      <w:r w:rsidRPr="00FF7455">
        <w:rPr>
          <w:rFonts w:ascii="Arial" w:hAnsi="Arial" w:cs="Arial"/>
        </w:rPr>
        <w:t xml:space="preserve"> do </w:t>
      </w:r>
      <w:r w:rsidRPr="00935C5F">
        <w:rPr>
          <w:rFonts w:ascii="Arial" w:hAnsi="Arial" w:cs="Arial"/>
          <w:i/>
        </w:rPr>
        <w:t>ZAMAWIAJĄCEGO</w:t>
      </w:r>
      <w:r w:rsidRPr="00FF7455">
        <w:rPr>
          <w:rFonts w:ascii="Arial" w:hAnsi="Arial" w:cs="Arial"/>
        </w:rPr>
        <w:t xml:space="preserve"> z pisemnym wnioskiem o udzielenie zaliczki na poczet wykonania przedmiotu umowy wskazującego:</w:t>
      </w:r>
    </w:p>
    <w:p w14:paraId="66394767" w14:textId="77777777" w:rsidR="00C47DFE" w:rsidRDefault="00C47DFE" w:rsidP="00C47DFE">
      <w:pPr>
        <w:pStyle w:val="Akapitzlist"/>
        <w:numPr>
          <w:ilvl w:val="1"/>
          <w:numId w:val="26"/>
        </w:numPr>
        <w:spacing w:after="60"/>
        <w:jc w:val="both"/>
        <w:rPr>
          <w:rFonts w:ascii="Arial" w:hAnsi="Arial" w:cs="Arial"/>
        </w:rPr>
      </w:pPr>
      <w:r w:rsidRPr="00FF7455">
        <w:rPr>
          <w:rFonts w:ascii="Arial" w:hAnsi="Arial" w:cs="Arial"/>
        </w:rPr>
        <w:t>wartość planowanej zaliczki;</w:t>
      </w:r>
    </w:p>
    <w:p w14:paraId="3E7531DB" w14:textId="77777777" w:rsidR="00C47DFE" w:rsidRDefault="00C47DFE" w:rsidP="00C47DFE">
      <w:pPr>
        <w:pStyle w:val="Akapitzlist"/>
        <w:numPr>
          <w:ilvl w:val="1"/>
          <w:numId w:val="26"/>
        </w:numPr>
        <w:spacing w:after="60"/>
        <w:jc w:val="both"/>
        <w:rPr>
          <w:rFonts w:ascii="Arial" w:hAnsi="Arial" w:cs="Arial"/>
        </w:rPr>
      </w:pPr>
      <w:r w:rsidRPr="00FF7455">
        <w:rPr>
          <w:rFonts w:ascii="Arial" w:hAnsi="Arial" w:cs="Arial"/>
        </w:rPr>
        <w:t xml:space="preserve">zakres robót będący przedmiotem zaliczki wynikający z zatwierdzonego harmonogramu rozliczenia zaliczki opracowanego na podstawie Harmonogramu rzeczowo-finansowego realizacji robót opracowanego zgodnie z warunkami Umowy z uwzględnieniem czasu potrzebnego na odbiór robót wraz ze złożeniem faktury rozliczeniowej (należy przewidzieć fakturowanie robót w miesiącu następującym po miesiącu, w którym było planowane ich zakończenie zgodnie z Harmonogramem rzeczowo-finansowym realizacji robót, przy czym za uprzednią zgodą </w:t>
      </w:r>
      <w:r w:rsidRPr="00935C5F">
        <w:rPr>
          <w:rFonts w:ascii="Arial" w:hAnsi="Arial" w:cs="Arial"/>
          <w:i/>
        </w:rPr>
        <w:t>ZAMAWIAJĄCEGO</w:t>
      </w:r>
      <w:r w:rsidRPr="00FF7455">
        <w:rPr>
          <w:rFonts w:ascii="Arial" w:hAnsi="Arial" w:cs="Arial"/>
        </w:rPr>
        <w:t xml:space="preserve"> dopuszcza się fakturowanie na koniec miesiąca rozliczeniowego);</w:t>
      </w:r>
    </w:p>
    <w:p w14:paraId="31067D92" w14:textId="77777777" w:rsidR="00C47DFE" w:rsidRDefault="00C47DFE" w:rsidP="00C47DFE">
      <w:pPr>
        <w:pStyle w:val="Akapitzlist"/>
        <w:numPr>
          <w:ilvl w:val="1"/>
          <w:numId w:val="26"/>
        </w:numPr>
        <w:spacing w:after="60"/>
        <w:jc w:val="both"/>
        <w:rPr>
          <w:rFonts w:ascii="Arial" w:hAnsi="Arial" w:cs="Arial"/>
        </w:rPr>
      </w:pPr>
      <w:r w:rsidRPr="00FF7455">
        <w:rPr>
          <w:rFonts w:ascii="Arial" w:hAnsi="Arial" w:cs="Arial"/>
        </w:rPr>
        <w:t>termin i sposób rozliczenia;</w:t>
      </w:r>
    </w:p>
    <w:p w14:paraId="610C09CD" w14:textId="77777777" w:rsidR="00C47DFE" w:rsidRDefault="00C47DFE" w:rsidP="00C47DFE">
      <w:pPr>
        <w:pStyle w:val="Akapitzlist"/>
        <w:numPr>
          <w:ilvl w:val="1"/>
          <w:numId w:val="26"/>
        </w:numPr>
        <w:spacing w:after="60"/>
        <w:jc w:val="both"/>
        <w:rPr>
          <w:rFonts w:ascii="Arial" w:hAnsi="Arial" w:cs="Arial"/>
        </w:rPr>
      </w:pPr>
      <w:r w:rsidRPr="00FF7455">
        <w:rPr>
          <w:rFonts w:ascii="Arial" w:hAnsi="Arial" w:cs="Arial"/>
        </w:rPr>
        <w:t>formę zabezpieczenia;</w:t>
      </w:r>
    </w:p>
    <w:p w14:paraId="25E0ED6B" w14:textId="77777777" w:rsidR="00C47DFE" w:rsidRDefault="00C47DFE" w:rsidP="00C47DFE">
      <w:pPr>
        <w:pStyle w:val="Akapitzlist"/>
        <w:numPr>
          <w:ilvl w:val="1"/>
          <w:numId w:val="26"/>
        </w:numPr>
        <w:spacing w:after="60"/>
        <w:jc w:val="both"/>
        <w:rPr>
          <w:rFonts w:ascii="Arial" w:hAnsi="Arial" w:cs="Arial"/>
        </w:rPr>
      </w:pPr>
      <w:r w:rsidRPr="00FF7455">
        <w:rPr>
          <w:rFonts w:ascii="Arial" w:hAnsi="Arial" w:cs="Arial"/>
        </w:rPr>
        <w:t xml:space="preserve">numer rachunku bankowego, na który </w:t>
      </w:r>
      <w:r w:rsidRPr="00935C5F">
        <w:rPr>
          <w:rFonts w:ascii="Arial" w:hAnsi="Arial" w:cs="Arial"/>
          <w:i/>
        </w:rPr>
        <w:t>ZAMAWIAJĄCY</w:t>
      </w:r>
      <w:r>
        <w:rPr>
          <w:rFonts w:ascii="Arial" w:hAnsi="Arial" w:cs="Arial"/>
        </w:rPr>
        <w:t xml:space="preserve"> dokona przelewu zaliczki.</w:t>
      </w:r>
    </w:p>
    <w:p w14:paraId="4100E395" w14:textId="77777777" w:rsidR="00C47DFE" w:rsidRDefault="00C47DFE" w:rsidP="00C47DFE">
      <w:pPr>
        <w:pStyle w:val="Akapitzlist"/>
        <w:numPr>
          <w:ilvl w:val="0"/>
          <w:numId w:val="26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 xml:space="preserve">Warunkiem udzielenia </w:t>
      </w:r>
      <w:r w:rsidRPr="00935C5F">
        <w:rPr>
          <w:rFonts w:ascii="Arial" w:hAnsi="Arial" w:cs="Arial"/>
          <w:i/>
        </w:rPr>
        <w:t>WYKONAWCY</w:t>
      </w:r>
      <w:r w:rsidRPr="007A2CDC">
        <w:rPr>
          <w:rFonts w:ascii="Arial" w:hAnsi="Arial" w:cs="Arial"/>
        </w:rPr>
        <w:t xml:space="preserve"> przez </w:t>
      </w:r>
      <w:r w:rsidRPr="00935C5F">
        <w:rPr>
          <w:rFonts w:ascii="Arial" w:hAnsi="Arial" w:cs="Arial"/>
          <w:i/>
        </w:rPr>
        <w:t>ZAMAWIAJĄCEGO</w:t>
      </w:r>
      <w:r w:rsidRPr="007A2CDC">
        <w:rPr>
          <w:rFonts w:ascii="Arial" w:hAnsi="Arial" w:cs="Arial"/>
        </w:rPr>
        <w:t xml:space="preserve"> kolejnej zaliczki na realizację robót budowlanych jest rozliczenie poprzednio udzielonej zaliczki oraz przedstawienie dowodów zapłaty wymagalnego wynagrodzenia Podwykonawcom </w:t>
      </w:r>
      <w:r>
        <w:rPr>
          <w:rFonts w:ascii="Arial" w:hAnsi="Arial" w:cs="Arial"/>
        </w:rPr>
        <w:br/>
      </w:r>
      <w:r w:rsidRPr="007A2CDC">
        <w:rPr>
          <w:rFonts w:ascii="Arial" w:hAnsi="Arial" w:cs="Arial"/>
        </w:rPr>
        <w:t>i dalszym Podwykonawcom, biorącym udział w realizacj</w:t>
      </w:r>
      <w:r>
        <w:rPr>
          <w:rFonts w:ascii="Arial" w:hAnsi="Arial" w:cs="Arial"/>
        </w:rPr>
        <w:t>i odebranych robót budowlanych.</w:t>
      </w:r>
    </w:p>
    <w:p w14:paraId="5A27B06E" w14:textId="77777777" w:rsidR="00C47DFE" w:rsidRDefault="00C47DFE" w:rsidP="00C47DFE">
      <w:pPr>
        <w:pStyle w:val="Akapitzlist"/>
        <w:numPr>
          <w:ilvl w:val="0"/>
          <w:numId w:val="26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 xml:space="preserve">W przypadku nieprzedstawienia przez </w:t>
      </w:r>
      <w:r w:rsidRPr="00935C5F">
        <w:rPr>
          <w:rFonts w:ascii="Arial" w:hAnsi="Arial" w:cs="Arial"/>
          <w:i/>
        </w:rPr>
        <w:t>WYKONAWCĘ</w:t>
      </w:r>
      <w:r w:rsidRPr="007A2CDC">
        <w:rPr>
          <w:rFonts w:ascii="Arial" w:hAnsi="Arial" w:cs="Arial"/>
        </w:rPr>
        <w:t xml:space="preserve"> wszystkich dowodów zapłaty wynagrodzenia Podwykonawcom i dalszym Podwykonawcom , o których mowa </w:t>
      </w:r>
      <w:r>
        <w:rPr>
          <w:rFonts w:ascii="Arial" w:hAnsi="Arial" w:cs="Arial"/>
        </w:rPr>
        <w:br/>
      </w:r>
      <w:r w:rsidRPr="007A2CDC">
        <w:rPr>
          <w:rFonts w:ascii="Arial" w:hAnsi="Arial" w:cs="Arial"/>
        </w:rPr>
        <w:t xml:space="preserve">w ust. 5, </w:t>
      </w:r>
      <w:r w:rsidRPr="00935C5F">
        <w:rPr>
          <w:rFonts w:ascii="Arial" w:hAnsi="Arial" w:cs="Arial"/>
          <w:i/>
        </w:rPr>
        <w:t>ZAMAWIAJĄCY</w:t>
      </w:r>
      <w:r w:rsidRPr="007A2CDC">
        <w:rPr>
          <w:rFonts w:ascii="Arial" w:hAnsi="Arial" w:cs="Arial"/>
        </w:rPr>
        <w:t xml:space="preserve"> wstrzymuje udzielenie zaliczki.</w:t>
      </w:r>
    </w:p>
    <w:p w14:paraId="3FA85BFB" w14:textId="77777777" w:rsidR="00C47DFE" w:rsidRDefault="00C47DFE" w:rsidP="00C47DFE">
      <w:pPr>
        <w:pStyle w:val="Akapitzlist"/>
        <w:numPr>
          <w:ilvl w:val="0"/>
          <w:numId w:val="26"/>
        </w:numPr>
        <w:spacing w:after="60"/>
        <w:jc w:val="both"/>
        <w:rPr>
          <w:rFonts w:ascii="Arial" w:hAnsi="Arial" w:cs="Arial"/>
        </w:rPr>
      </w:pPr>
      <w:r w:rsidRPr="00935C5F">
        <w:rPr>
          <w:rFonts w:ascii="Arial" w:hAnsi="Arial" w:cs="Arial"/>
          <w:i/>
        </w:rPr>
        <w:t>ZAMAWIAJĄCY</w:t>
      </w:r>
      <w:r w:rsidRPr="007A2CDC">
        <w:rPr>
          <w:rFonts w:ascii="Arial" w:hAnsi="Arial" w:cs="Arial"/>
        </w:rPr>
        <w:t xml:space="preserve"> udzieli zaliczki na realizację Przedmiotu Umowy na kompletny wniosek </w:t>
      </w:r>
      <w:r w:rsidRPr="00935C5F">
        <w:rPr>
          <w:rFonts w:ascii="Arial" w:hAnsi="Arial" w:cs="Arial"/>
          <w:i/>
        </w:rPr>
        <w:t>WYKONAWCY</w:t>
      </w:r>
      <w:r w:rsidRPr="007A2CDC">
        <w:rPr>
          <w:rFonts w:ascii="Arial" w:hAnsi="Arial" w:cs="Arial"/>
        </w:rPr>
        <w:t xml:space="preserve"> złożony wraz ze 100% zabezpieczeniem z tytułu wypłaconej zaliczki z terminem ważności 40 dni kalendarzowych dłuższym </w:t>
      </w:r>
      <w:r>
        <w:rPr>
          <w:rFonts w:ascii="Arial" w:hAnsi="Arial" w:cs="Arial"/>
        </w:rPr>
        <w:br/>
      </w:r>
      <w:r w:rsidRPr="007A2CDC">
        <w:rPr>
          <w:rFonts w:ascii="Arial" w:hAnsi="Arial" w:cs="Arial"/>
        </w:rPr>
        <w:t>od planowanego terminu realizacji zaliczkowanych robót budowlanych określonych w harmonogramie rozliczenia zaliczki</w:t>
      </w:r>
      <w:r>
        <w:rPr>
          <w:rFonts w:ascii="Arial" w:hAnsi="Arial" w:cs="Arial"/>
        </w:rPr>
        <w:t>.</w:t>
      </w:r>
    </w:p>
    <w:p w14:paraId="38DD74DD" w14:textId="77777777" w:rsidR="00C47DFE" w:rsidRDefault="00C47DFE" w:rsidP="00C47DFE">
      <w:pPr>
        <w:pStyle w:val="Akapitzlist"/>
        <w:numPr>
          <w:ilvl w:val="0"/>
          <w:numId w:val="26"/>
        </w:numPr>
        <w:spacing w:after="60"/>
        <w:jc w:val="both"/>
        <w:rPr>
          <w:rFonts w:ascii="Arial" w:hAnsi="Arial" w:cs="Arial"/>
        </w:rPr>
      </w:pPr>
      <w:r w:rsidRPr="00935C5F">
        <w:rPr>
          <w:rFonts w:ascii="Arial" w:hAnsi="Arial" w:cs="Arial"/>
          <w:i/>
        </w:rPr>
        <w:t>ZAMAWIAJĄCY</w:t>
      </w:r>
      <w:r w:rsidRPr="007A2CDC">
        <w:rPr>
          <w:rFonts w:ascii="Arial" w:hAnsi="Arial" w:cs="Arial"/>
        </w:rPr>
        <w:t xml:space="preserve"> żąda od wykonawcy wniesienia zabezpieczenia zaliczki w jednej l</w:t>
      </w:r>
      <w:r>
        <w:rPr>
          <w:rFonts w:ascii="Arial" w:hAnsi="Arial" w:cs="Arial"/>
        </w:rPr>
        <w:t>ub kilku następujących formach:</w:t>
      </w:r>
    </w:p>
    <w:p w14:paraId="22D92378" w14:textId="77777777" w:rsidR="00C47DFE" w:rsidRDefault="00C47DFE" w:rsidP="00C47DFE">
      <w:pPr>
        <w:pStyle w:val="Akapitzlist"/>
        <w:numPr>
          <w:ilvl w:val="1"/>
          <w:numId w:val="26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poręczeniach bankowych lub poręczeniach spółdzielczej kasy oszczędnościowo-kredytowej, z tym że zobowiązanie kasy jest z</w:t>
      </w:r>
      <w:r>
        <w:rPr>
          <w:rFonts w:ascii="Arial" w:hAnsi="Arial" w:cs="Arial"/>
        </w:rPr>
        <w:t>awsze zobowiązaniem pieniężnym;</w:t>
      </w:r>
    </w:p>
    <w:p w14:paraId="7F327C9F" w14:textId="77777777" w:rsidR="00C47DFE" w:rsidRDefault="00C47DFE" w:rsidP="00C47DFE">
      <w:pPr>
        <w:pStyle w:val="Akapitzlist"/>
        <w:numPr>
          <w:ilvl w:val="1"/>
          <w:numId w:val="26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gwarancjach b</w:t>
      </w:r>
      <w:r>
        <w:rPr>
          <w:rFonts w:ascii="Arial" w:hAnsi="Arial" w:cs="Arial"/>
        </w:rPr>
        <w:t>ankowych;</w:t>
      </w:r>
    </w:p>
    <w:p w14:paraId="4EE3CB49" w14:textId="77777777" w:rsidR="00C47DFE" w:rsidRDefault="00C47DFE" w:rsidP="00C47DFE">
      <w:pPr>
        <w:pStyle w:val="Akapitzlist"/>
        <w:numPr>
          <w:ilvl w:val="1"/>
          <w:numId w:val="26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lastRenderedPageBreak/>
        <w:t>gwarancj</w:t>
      </w:r>
      <w:r>
        <w:rPr>
          <w:rFonts w:ascii="Arial" w:hAnsi="Arial" w:cs="Arial"/>
        </w:rPr>
        <w:t>ach ubezpieczeniowych;</w:t>
      </w:r>
    </w:p>
    <w:p w14:paraId="13FA7C2D" w14:textId="77777777" w:rsidR="00C47DFE" w:rsidRDefault="00C47DFE" w:rsidP="00C47DFE">
      <w:pPr>
        <w:pStyle w:val="Akapitzlist"/>
        <w:numPr>
          <w:ilvl w:val="1"/>
          <w:numId w:val="26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poręczeniach udzielanych przez podmioty, o których mowa w art. 6b ust. 5 pkt 2 ustawy z dnia 9 listopada 2000 r. o utworzeniu Polskiej Agencji Rozwoju Przed</w:t>
      </w:r>
      <w:r>
        <w:rPr>
          <w:rFonts w:ascii="Arial" w:hAnsi="Arial" w:cs="Arial"/>
        </w:rPr>
        <w:t>siębiorczości;</w:t>
      </w:r>
    </w:p>
    <w:p w14:paraId="0B7A76DC" w14:textId="77777777" w:rsidR="00C47DFE" w:rsidRDefault="00C47DFE" w:rsidP="00C47DFE">
      <w:pPr>
        <w:pStyle w:val="Akapitzlist"/>
        <w:numPr>
          <w:ilvl w:val="1"/>
          <w:numId w:val="26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w wekslach z poręczeniem wekslowym banku lub spółdzielczej k</w:t>
      </w:r>
      <w:r>
        <w:rPr>
          <w:rFonts w:ascii="Arial" w:hAnsi="Arial" w:cs="Arial"/>
        </w:rPr>
        <w:t>asy oszczędnościowo-kredytowej;</w:t>
      </w:r>
    </w:p>
    <w:p w14:paraId="742E8559" w14:textId="77777777" w:rsidR="00C47DFE" w:rsidRDefault="00C47DFE" w:rsidP="00C47DFE">
      <w:pPr>
        <w:pStyle w:val="Akapitzlist"/>
        <w:numPr>
          <w:ilvl w:val="1"/>
          <w:numId w:val="26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przez ustanowienie zastawu na papierach wartościowych emitowanych przez Skarb Państwa lub jedn</w:t>
      </w:r>
      <w:r>
        <w:rPr>
          <w:rFonts w:ascii="Arial" w:hAnsi="Arial" w:cs="Arial"/>
        </w:rPr>
        <w:t>ostkę samorządu terytorialnego;</w:t>
      </w:r>
    </w:p>
    <w:p w14:paraId="37BEA6B6" w14:textId="77777777" w:rsidR="00C47DFE" w:rsidRDefault="00C47DFE" w:rsidP="00C47DFE">
      <w:pPr>
        <w:pStyle w:val="Akapitzlist"/>
        <w:numPr>
          <w:ilvl w:val="1"/>
          <w:numId w:val="26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przez ustanowienie zastawu rejestrowego na zasadach określonych w ustawie z dnia 6 grudnia 1996 r. o zastawie rejest</w:t>
      </w:r>
      <w:r>
        <w:rPr>
          <w:rFonts w:ascii="Arial" w:hAnsi="Arial" w:cs="Arial"/>
        </w:rPr>
        <w:t>rowym i rejestrze zastawów (Dz.U.2018.</w:t>
      </w:r>
      <w:r w:rsidRPr="007A2CDC">
        <w:rPr>
          <w:rFonts w:ascii="Arial" w:hAnsi="Arial" w:cs="Arial"/>
        </w:rPr>
        <w:t>2017)</w:t>
      </w:r>
      <w:r>
        <w:rPr>
          <w:rFonts w:ascii="Arial" w:hAnsi="Arial" w:cs="Arial"/>
        </w:rPr>
        <w:t>.</w:t>
      </w:r>
    </w:p>
    <w:p w14:paraId="280E65DE" w14:textId="77777777" w:rsidR="00C47DFE" w:rsidRDefault="00C47DFE" w:rsidP="00C47DFE">
      <w:pPr>
        <w:pStyle w:val="Akapitzlist"/>
        <w:numPr>
          <w:ilvl w:val="0"/>
          <w:numId w:val="26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 xml:space="preserve">Oryginały </w:t>
      </w:r>
      <w:r>
        <w:rPr>
          <w:rFonts w:ascii="Arial" w:hAnsi="Arial" w:cs="Arial"/>
        </w:rPr>
        <w:t>dokumentów potwierdzających zabezpieczenie</w:t>
      </w:r>
      <w:r w:rsidRPr="007A2CDC">
        <w:rPr>
          <w:rFonts w:ascii="Arial" w:hAnsi="Arial" w:cs="Arial"/>
        </w:rPr>
        <w:t xml:space="preserve"> zaliczki </w:t>
      </w:r>
      <w:r w:rsidRPr="00935C5F">
        <w:rPr>
          <w:rFonts w:ascii="Arial" w:hAnsi="Arial" w:cs="Arial"/>
          <w:i/>
        </w:rPr>
        <w:t>WYKONAWCA</w:t>
      </w:r>
      <w:r w:rsidRPr="007A2CDC">
        <w:rPr>
          <w:rFonts w:ascii="Arial" w:hAnsi="Arial" w:cs="Arial"/>
        </w:rPr>
        <w:t xml:space="preserve"> składa w kancelarii </w:t>
      </w:r>
      <w:r w:rsidRPr="00935C5F">
        <w:rPr>
          <w:rFonts w:ascii="Arial" w:hAnsi="Arial" w:cs="Arial"/>
          <w:i/>
        </w:rPr>
        <w:t>ZAMAWIAJĄCEGO</w:t>
      </w:r>
      <w:r w:rsidRPr="007A2CDC">
        <w:rPr>
          <w:rFonts w:ascii="Arial" w:hAnsi="Arial" w:cs="Arial"/>
        </w:rPr>
        <w:t>.</w:t>
      </w:r>
    </w:p>
    <w:p w14:paraId="4B66AFA4" w14:textId="77777777" w:rsidR="00C47DFE" w:rsidRPr="007A2CDC" w:rsidRDefault="00C47DFE" w:rsidP="00C47DFE">
      <w:pPr>
        <w:pStyle w:val="Akapitzlist"/>
        <w:numPr>
          <w:ilvl w:val="0"/>
          <w:numId w:val="26"/>
        </w:numPr>
        <w:spacing w:after="60"/>
        <w:jc w:val="both"/>
        <w:rPr>
          <w:rFonts w:ascii="Arial" w:hAnsi="Arial" w:cs="Arial"/>
        </w:rPr>
      </w:pPr>
      <w:r w:rsidRPr="00935C5F">
        <w:rPr>
          <w:rFonts w:ascii="Arial" w:eastAsia="Calibri" w:hAnsi="Arial" w:cs="Arial"/>
          <w:i/>
          <w:color w:val="000000"/>
        </w:rPr>
        <w:t>ZAMAWIAJĄCY</w:t>
      </w:r>
      <w:r w:rsidRPr="007A2CDC">
        <w:rPr>
          <w:rFonts w:ascii="Arial" w:eastAsia="Calibri" w:hAnsi="Arial" w:cs="Arial"/>
          <w:color w:val="000000"/>
        </w:rPr>
        <w:t xml:space="preserve"> zwraca zabezpieczenie zaliczki w terminie 30 dni od dnia rozliczenia zaliczki i potwierdzenia przez </w:t>
      </w:r>
      <w:r w:rsidRPr="00935C5F">
        <w:rPr>
          <w:rFonts w:ascii="Arial" w:eastAsia="Calibri" w:hAnsi="Arial" w:cs="Arial"/>
          <w:i/>
          <w:color w:val="000000"/>
        </w:rPr>
        <w:t>ZAMAWIAJĄCEGO</w:t>
      </w:r>
      <w:r>
        <w:rPr>
          <w:rFonts w:ascii="Arial" w:eastAsia="Calibri" w:hAnsi="Arial" w:cs="Arial"/>
          <w:color w:val="000000"/>
        </w:rPr>
        <w:t xml:space="preserve"> należytego </w:t>
      </w:r>
      <w:r w:rsidRPr="007A2CDC">
        <w:rPr>
          <w:rFonts w:ascii="Arial" w:eastAsia="Calibri" w:hAnsi="Arial" w:cs="Arial"/>
          <w:color w:val="000000"/>
        </w:rPr>
        <w:t>wykonania zamówienia.</w:t>
      </w:r>
    </w:p>
    <w:p w14:paraId="3D6D170C" w14:textId="77777777" w:rsidR="00C47DFE" w:rsidRDefault="00C47DFE" w:rsidP="00C47DFE">
      <w:pPr>
        <w:pStyle w:val="Akapitzlist"/>
        <w:numPr>
          <w:ilvl w:val="0"/>
          <w:numId w:val="26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 xml:space="preserve">Rozliczenie udzielonych przez </w:t>
      </w:r>
      <w:r w:rsidRPr="00935C5F">
        <w:rPr>
          <w:rFonts w:ascii="Arial" w:hAnsi="Arial" w:cs="Arial"/>
          <w:i/>
        </w:rPr>
        <w:t>ZAMAWIAJĄCEGO</w:t>
      </w:r>
      <w:r w:rsidRPr="007A2CDC">
        <w:rPr>
          <w:rFonts w:ascii="Arial" w:hAnsi="Arial" w:cs="Arial"/>
        </w:rPr>
        <w:t xml:space="preserve"> zaliczek ustala się w następujący sposób:</w:t>
      </w:r>
    </w:p>
    <w:p w14:paraId="1D19F37D" w14:textId="77777777" w:rsidR="00C47DFE" w:rsidRDefault="00C47DFE" w:rsidP="00C47DFE">
      <w:pPr>
        <w:pStyle w:val="Akapitzlist"/>
        <w:numPr>
          <w:ilvl w:val="1"/>
          <w:numId w:val="26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Rozliczenie zaliczek następuje poprzez wystawienie faktury rozliczeniowej do faktury zaliczkowej z uwzględni</w:t>
      </w:r>
      <w:r>
        <w:rPr>
          <w:rFonts w:ascii="Arial" w:hAnsi="Arial" w:cs="Arial"/>
        </w:rPr>
        <w:t>eniem warunków zgodnych z §3 (zasady tożsame z kryteriami wystawiania faktur za zrealizowane roboty budowlane)</w:t>
      </w:r>
      <w:r w:rsidRPr="007A2CDC">
        <w:rPr>
          <w:rFonts w:ascii="Arial" w:hAnsi="Arial" w:cs="Arial"/>
        </w:rPr>
        <w:t xml:space="preserve"> wraz z protokołem odbioru robót za właściwie wykonane i odebrane roboty budowlane. </w:t>
      </w:r>
      <w:r w:rsidRPr="00935C5F">
        <w:rPr>
          <w:rFonts w:ascii="Arial" w:hAnsi="Arial" w:cs="Arial"/>
          <w:i/>
        </w:rPr>
        <w:t>WYKONAWCA</w:t>
      </w:r>
      <w:r w:rsidRPr="007A2CDC">
        <w:rPr>
          <w:rFonts w:ascii="Arial" w:hAnsi="Arial" w:cs="Arial"/>
        </w:rPr>
        <w:t xml:space="preserve"> jest zobowiązany, niezależnie od terminu, na który jest udzielona zaliczka, do częściowego rozliczania udzielonej zaliczki nie rzadziej niż w okresach wynikających z harmonogramu rozliczenia zaliczki. Całkowite rozliczenie zaliczki musi nastąpić do wysokości i w terminach określonych w harmonogramie rozliczenia zaliczki</w:t>
      </w:r>
      <w:r>
        <w:rPr>
          <w:rFonts w:ascii="Arial" w:hAnsi="Arial" w:cs="Arial"/>
        </w:rPr>
        <w:t>;</w:t>
      </w:r>
    </w:p>
    <w:p w14:paraId="079ECADF" w14:textId="77777777" w:rsidR="00C47DFE" w:rsidRDefault="00C47DFE" w:rsidP="00C47DFE">
      <w:pPr>
        <w:pStyle w:val="Akapitzlist"/>
        <w:numPr>
          <w:ilvl w:val="1"/>
          <w:numId w:val="26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 xml:space="preserve">Za termin rozliczenia zaliczki przyjmuje się dzień złożenia przez </w:t>
      </w:r>
      <w:r w:rsidRPr="00935C5F">
        <w:rPr>
          <w:rFonts w:ascii="Arial" w:hAnsi="Arial" w:cs="Arial"/>
          <w:i/>
          <w:iCs/>
        </w:rPr>
        <w:t>WYKONAWCĘ</w:t>
      </w:r>
      <w:r w:rsidRPr="007A2CDC">
        <w:rPr>
          <w:rFonts w:ascii="Arial" w:hAnsi="Arial" w:cs="Arial"/>
          <w:iCs/>
        </w:rPr>
        <w:t xml:space="preserve"> </w:t>
      </w:r>
      <w:r w:rsidRPr="007A2CDC">
        <w:rPr>
          <w:rFonts w:ascii="Arial" w:hAnsi="Arial" w:cs="Arial"/>
        </w:rPr>
        <w:t>w kancelarii SZI właściwie sporządzonej faktury</w:t>
      </w:r>
      <w:r>
        <w:rPr>
          <w:rFonts w:ascii="Arial" w:hAnsi="Arial" w:cs="Arial"/>
        </w:rPr>
        <w:t xml:space="preserve"> wystawionej</w:t>
      </w:r>
      <w:r w:rsidRPr="007A2CDC">
        <w:rPr>
          <w:rFonts w:ascii="Arial" w:hAnsi="Arial" w:cs="Arial"/>
        </w:rPr>
        <w:t xml:space="preserve"> w op</w:t>
      </w:r>
      <w:r>
        <w:rPr>
          <w:rFonts w:ascii="Arial" w:hAnsi="Arial" w:cs="Arial"/>
        </w:rPr>
        <w:t>arciu o protokół odbioru robót,</w:t>
      </w:r>
      <w:r w:rsidRPr="007A2CDC">
        <w:rPr>
          <w:rFonts w:ascii="Arial" w:hAnsi="Arial" w:cs="Arial"/>
        </w:rPr>
        <w:t xml:space="preserve"> w którym inspektor nadzoru potwierdza prawidłowe ich wykonanie zgodnie z zatwierdzonym </w:t>
      </w:r>
      <w:r w:rsidRPr="007A2CDC">
        <w:rPr>
          <w:rFonts w:ascii="Arial" w:eastAsia="Calibri" w:hAnsi="Arial" w:cs="Arial"/>
          <w:lang w:eastAsia="en-US"/>
        </w:rPr>
        <w:t>„Harmonogramem rzeczowo–finansowy realizacji robót” pod warunkiem gdy suma faktur częściowych jest równa sumie udzielonej zaliczki</w:t>
      </w:r>
      <w:r>
        <w:rPr>
          <w:rFonts w:ascii="Arial" w:hAnsi="Arial" w:cs="Arial"/>
        </w:rPr>
        <w:t>;</w:t>
      </w:r>
    </w:p>
    <w:p w14:paraId="71D972EC" w14:textId="77777777" w:rsidR="00C47DFE" w:rsidRDefault="00C47DFE" w:rsidP="00C47DFE">
      <w:pPr>
        <w:pStyle w:val="Akapitzlist"/>
        <w:numPr>
          <w:ilvl w:val="1"/>
          <w:numId w:val="26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 xml:space="preserve">W nieprzewidzianych, szczególnie uzasadnionych przypadkach, </w:t>
      </w:r>
      <w:r w:rsidRPr="00B257CA">
        <w:rPr>
          <w:rFonts w:ascii="Arial" w:hAnsi="Arial" w:cs="Arial"/>
          <w:i/>
        </w:rPr>
        <w:t>ZAMAWIAJĄCY</w:t>
      </w:r>
      <w:r w:rsidRPr="007A2CDC">
        <w:rPr>
          <w:rFonts w:ascii="Arial" w:hAnsi="Arial" w:cs="Arial"/>
        </w:rPr>
        <w:t xml:space="preserve"> na pisemny wniosek </w:t>
      </w:r>
      <w:r w:rsidRPr="00B257CA">
        <w:rPr>
          <w:rFonts w:ascii="Arial" w:hAnsi="Arial" w:cs="Arial"/>
          <w:i/>
          <w:iCs/>
        </w:rPr>
        <w:t>WYKONAWCY</w:t>
      </w:r>
      <w:r w:rsidRPr="007A2CDC">
        <w:rPr>
          <w:rFonts w:ascii="Arial" w:hAnsi="Arial" w:cs="Arial"/>
        </w:rPr>
        <w:t xml:space="preserve"> może dopuścić rozliczenie zaliczek w innym terminie niż określono w harmonogramie rozliczenia zaliczki. Przedłużenie terminu rozliczenia zaliczki na wniosek </w:t>
      </w:r>
      <w:r w:rsidRPr="00B257CA">
        <w:rPr>
          <w:rFonts w:ascii="Arial" w:hAnsi="Arial" w:cs="Arial"/>
          <w:i/>
          <w:iCs/>
        </w:rPr>
        <w:t>WYKONAWCY</w:t>
      </w:r>
      <w:r w:rsidRPr="007A2CDC">
        <w:rPr>
          <w:rFonts w:ascii="Arial" w:hAnsi="Arial" w:cs="Arial"/>
        </w:rPr>
        <w:t xml:space="preserve"> jest nierozłączne z przedłużeniem terminu zabezpieczenia zaliczki. Wniosek </w:t>
      </w:r>
      <w:r w:rsidRPr="00B257CA">
        <w:rPr>
          <w:rFonts w:ascii="Arial" w:hAnsi="Arial" w:cs="Arial"/>
          <w:i/>
          <w:iCs/>
        </w:rPr>
        <w:t>WYKONAWCY</w:t>
      </w:r>
      <w:r w:rsidRPr="007A2CDC">
        <w:rPr>
          <w:rFonts w:ascii="Arial" w:hAnsi="Arial" w:cs="Arial"/>
        </w:rPr>
        <w:t xml:space="preserve"> powinien zostać złożony w siedzibie </w:t>
      </w:r>
      <w:r w:rsidRPr="00B257CA">
        <w:rPr>
          <w:rFonts w:ascii="Arial" w:hAnsi="Arial" w:cs="Arial"/>
          <w:i/>
        </w:rPr>
        <w:t>ZAMAWIAJĄCEGO</w:t>
      </w:r>
      <w:r w:rsidRPr="007A2CDC">
        <w:rPr>
          <w:rFonts w:ascii="Arial" w:hAnsi="Arial" w:cs="Arial"/>
        </w:rPr>
        <w:t xml:space="preserve"> minimum 21 dni kalendarzowych przed terminem </w:t>
      </w:r>
      <w:r>
        <w:rPr>
          <w:rFonts w:ascii="Arial" w:hAnsi="Arial" w:cs="Arial"/>
        </w:rPr>
        <w:t>rozliczenia zaliczki;</w:t>
      </w:r>
    </w:p>
    <w:p w14:paraId="3E1AC47E" w14:textId="77777777" w:rsidR="00C47DFE" w:rsidRDefault="00C47DFE" w:rsidP="00C47DFE">
      <w:pPr>
        <w:pStyle w:val="Akapitzlist"/>
        <w:numPr>
          <w:ilvl w:val="0"/>
          <w:numId w:val="26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 xml:space="preserve">W przypadku gdy </w:t>
      </w:r>
      <w:r w:rsidRPr="00B257CA">
        <w:rPr>
          <w:rFonts w:ascii="Arial" w:hAnsi="Arial" w:cs="Arial"/>
          <w:i/>
        </w:rPr>
        <w:t>WYKONAWCA</w:t>
      </w:r>
      <w:r w:rsidRPr="007A2CDC">
        <w:rPr>
          <w:rFonts w:ascii="Arial" w:hAnsi="Arial" w:cs="Arial"/>
        </w:rPr>
        <w:t xml:space="preserve"> nie rozliczy się z całej kwoty udzielonej zaliczki </w:t>
      </w:r>
      <w:r>
        <w:rPr>
          <w:rFonts w:ascii="Arial" w:hAnsi="Arial" w:cs="Arial"/>
        </w:rPr>
        <w:br/>
      </w:r>
      <w:r w:rsidRPr="007A2CDC">
        <w:rPr>
          <w:rFonts w:ascii="Arial" w:hAnsi="Arial" w:cs="Arial"/>
        </w:rPr>
        <w:t xml:space="preserve">w terminie, wyłączając sytuacje opisane w </w:t>
      </w:r>
      <w:r>
        <w:rPr>
          <w:rFonts w:ascii="Arial" w:hAnsi="Arial" w:cs="Arial"/>
        </w:rPr>
        <w:t xml:space="preserve">§ 14 </w:t>
      </w:r>
      <w:r w:rsidRPr="007A2CDC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1.3</w:t>
      </w:r>
      <w:r w:rsidRPr="007A2CDC">
        <w:rPr>
          <w:rFonts w:ascii="Arial" w:hAnsi="Arial" w:cs="Arial"/>
        </w:rPr>
        <w:t xml:space="preserve">, </w:t>
      </w:r>
      <w:r w:rsidRPr="00B257CA">
        <w:rPr>
          <w:rFonts w:ascii="Arial" w:hAnsi="Arial" w:cs="Arial"/>
          <w:i/>
        </w:rPr>
        <w:t>ZAMAWIAJĄCY</w:t>
      </w:r>
      <w:r w:rsidRPr="007A2CDC">
        <w:rPr>
          <w:rFonts w:ascii="Arial" w:hAnsi="Arial" w:cs="Arial"/>
        </w:rPr>
        <w:t xml:space="preserve"> niezwłocznie wezwie pisemnie </w:t>
      </w:r>
      <w:r w:rsidRPr="00B257CA">
        <w:rPr>
          <w:rFonts w:ascii="Arial" w:hAnsi="Arial" w:cs="Arial"/>
          <w:i/>
          <w:iCs/>
        </w:rPr>
        <w:t>WYKONAWCĘ</w:t>
      </w:r>
      <w:r w:rsidRPr="007A2CDC" w:rsidDel="0074691A">
        <w:rPr>
          <w:rFonts w:ascii="Arial" w:hAnsi="Arial" w:cs="Arial"/>
        </w:rPr>
        <w:t xml:space="preserve"> </w:t>
      </w:r>
      <w:r w:rsidRPr="007A2CDC">
        <w:rPr>
          <w:rFonts w:ascii="Arial" w:hAnsi="Arial" w:cs="Arial"/>
        </w:rPr>
        <w:t>do rozliczenia lub zwrotu wypłaconej a nierozliczonej kwoty zaliczki w terminie 14 dni kalendarzowych od daty otrzymania pisma. W przypadku braku całkowitego rozliczenia wypłaconej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 w:rsidRPr="007A2CDC">
        <w:rPr>
          <w:rFonts w:ascii="Arial" w:hAnsi="Arial" w:cs="Arial"/>
        </w:rPr>
        <w:t xml:space="preserve"> a nierozliczonej kwoty zaliczki </w:t>
      </w:r>
      <w:r w:rsidRPr="00B257CA">
        <w:rPr>
          <w:rFonts w:ascii="Arial" w:hAnsi="Arial" w:cs="Arial"/>
          <w:i/>
        </w:rPr>
        <w:t>ZAMAWIAJĄCY</w:t>
      </w:r>
      <w:r w:rsidRPr="007A2CDC">
        <w:rPr>
          <w:rFonts w:ascii="Arial" w:hAnsi="Arial" w:cs="Arial"/>
        </w:rPr>
        <w:t xml:space="preserve"> niezwłocznie wystąpi do gwaranta </w:t>
      </w:r>
      <w:r w:rsidRPr="007A2CDC">
        <w:rPr>
          <w:rFonts w:ascii="Arial" w:hAnsi="Arial" w:cs="Arial"/>
        </w:rPr>
        <w:lastRenderedPageBreak/>
        <w:t>o jej zwrot w wysokości różnicy pomiędzy kwotą udzielonej zaliczki a nie rozliczoną kwotą udzielonej zaliczki.</w:t>
      </w:r>
    </w:p>
    <w:p w14:paraId="23F0D9E3" w14:textId="77777777" w:rsidR="00C47DFE" w:rsidRPr="008A6695" w:rsidRDefault="00C47DFE" w:rsidP="00C47DFE">
      <w:pPr>
        <w:pStyle w:val="Akapitzlist"/>
        <w:numPr>
          <w:ilvl w:val="0"/>
          <w:numId w:val="26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  <w:color w:val="000000"/>
        </w:rPr>
        <w:t>W razie zwłoki z rozliczeniem (zwrotem)</w:t>
      </w:r>
      <w:r>
        <w:rPr>
          <w:rFonts w:ascii="Arial" w:hAnsi="Arial" w:cs="Arial"/>
          <w:color w:val="000000"/>
        </w:rPr>
        <w:t xml:space="preserve"> całkowitej kwoty </w:t>
      </w:r>
      <w:r w:rsidRPr="007A2CDC">
        <w:rPr>
          <w:rFonts w:ascii="Arial" w:hAnsi="Arial" w:cs="Arial"/>
          <w:color w:val="000000"/>
        </w:rPr>
        <w:t>zaliczki, n</w:t>
      </w:r>
      <w:r>
        <w:rPr>
          <w:rFonts w:ascii="Arial" w:hAnsi="Arial" w:cs="Arial"/>
          <w:color w:val="000000"/>
        </w:rPr>
        <w:t xml:space="preserve">iezależnie od zwrotu zaliczki z </w:t>
      </w:r>
      <w:r w:rsidRPr="007A2CDC">
        <w:rPr>
          <w:rFonts w:ascii="Arial" w:hAnsi="Arial" w:cs="Arial"/>
          <w:color w:val="000000"/>
        </w:rPr>
        <w:t xml:space="preserve">zabezpieczenia, </w:t>
      </w:r>
      <w:r w:rsidRPr="00B257CA">
        <w:rPr>
          <w:rFonts w:ascii="Arial" w:hAnsi="Arial" w:cs="Arial"/>
          <w:i/>
          <w:color w:val="000000"/>
        </w:rPr>
        <w:t>ZAMAWIAJĄCEMU</w:t>
      </w:r>
      <w:r w:rsidRPr="007A2CDC">
        <w:rPr>
          <w:rFonts w:ascii="Arial" w:hAnsi="Arial" w:cs="Arial"/>
          <w:color w:val="000000"/>
        </w:rPr>
        <w:t xml:space="preserve"> przysługują </w:t>
      </w:r>
      <w:r w:rsidRPr="002E4FE1">
        <w:rPr>
          <w:rFonts w:ascii="Arial" w:hAnsi="Arial" w:cs="Arial"/>
        </w:rPr>
        <w:t xml:space="preserve">od </w:t>
      </w:r>
      <w:r w:rsidRPr="002E4FE1">
        <w:rPr>
          <w:rFonts w:ascii="Arial" w:hAnsi="Arial" w:cs="Arial"/>
          <w:i/>
        </w:rPr>
        <w:t>WYKONAWCY</w:t>
      </w:r>
      <w:r w:rsidRPr="002E4FE1">
        <w:rPr>
          <w:rFonts w:ascii="Arial" w:hAnsi="Arial" w:cs="Arial"/>
        </w:rPr>
        <w:t xml:space="preserve"> odsetki ustawowe od wartości nierozlicznej w terminie zaliczki za każdy dzień zwłoki licząc od dnia </w:t>
      </w:r>
      <w:r>
        <w:rPr>
          <w:rFonts w:ascii="Arial" w:hAnsi="Arial" w:cs="Arial"/>
        </w:rPr>
        <w:t>stwierdzenia nieprawidłowości nie później niż 14 dnia od daty otrzymania faktury.</w:t>
      </w:r>
    </w:p>
    <w:p w14:paraId="69E39136" w14:textId="77777777" w:rsidR="00C47DFE" w:rsidRPr="007A2CDC" w:rsidRDefault="00C47DFE" w:rsidP="00C47DFE">
      <w:pPr>
        <w:pStyle w:val="Akapitzlist"/>
        <w:numPr>
          <w:ilvl w:val="0"/>
          <w:numId w:val="26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eastAsia="Calibri" w:hAnsi="Arial" w:cs="Arial"/>
          <w:color w:val="000000"/>
        </w:rPr>
        <w:t xml:space="preserve">W przypadku odstąpienia od umowy przez jedną ze stron pobrane </w:t>
      </w:r>
      <w:r w:rsidRPr="007A2CDC">
        <w:rPr>
          <w:rFonts w:ascii="Arial" w:eastAsia="Calibri" w:hAnsi="Arial" w:cs="Arial"/>
          <w:color w:val="000000"/>
        </w:rPr>
        <w:br/>
        <w:t xml:space="preserve">a nierozliczone zaliczki podlegają zwrotowi </w:t>
      </w:r>
      <w:r w:rsidRPr="00B257CA">
        <w:rPr>
          <w:rFonts w:ascii="Arial" w:eastAsia="Calibri" w:hAnsi="Arial" w:cs="Arial"/>
          <w:i/>
          <w:color w:val="000000"/>
        </w:rPr>
        <w:t>ZAMAWIAJĄCEMU</w:t>
      </w:r>
      <w:r w:rsidRPr="007A2CDC">
        <w:rPr>
          <w:rFonts w:ascii="Arial" w:eastAsia="Calibri" w:hAnsi="Arial" w:cs="Arial"/>
          <w:color w:val="000000"/>
        </w:rPr>
        <w:t xml:space="preserve">, niezależnie od przysługującego mu odszkodowania i kar umownych. </w:t>
      </w:r>
      <w:r w:rsidRPr="00B257CA">
        <w:rPr>
          <w:rFonts w:ascii="Arial" w:eastAsia="Calibri" w:hAnsi="Arial" w:cs="Arial"/>
          <w:i/>
          <w:color w:val="000000"/>
        </w:rPr>
        <w:t>WYKONAWCA</w:t>
      </w:r>
      <w:r w:rsidRPr="007A2CDC">
        <w:rPr>
          <w:rFonts w:ascii="Arial" w:eastAsia="Calibri" w:hAnsi="Arial" w:cs="Arial"/>
          <w:color w:val="000000"/>
        </w:rPr>
        <w:t xml:space="preserve"> zwraca </w:t>
      </w:r>
      <w:r w:rsidRPr="00B257CA">
        <w:rPr>
          <w:rFonts w:ascii="Arial" w:eastAsia="Calibri" w:hAnsi="Arial" w:cs="Arial"/>
          <w:i/>
          <w:color w:val="000000"/>
        </w:rPr>
        <w:t>ZAMAWIAJĄCEMU</w:t>
      </w:r>
      <w:r w:rsidRPr="007A2CDC">
        <w:rPr>
          <w:rFonts w:ascii="Arial" w:eastAsia="Calibri" w:hAnsi="Arial" w:cs="Arial"/>
          <w:color w:val="000000"/>
        </w:rPr>
        <w:t xml:space="preserve"> w terminie 7 dni od dnia odstąpienia od umowy nierozliczoną cześć zaliczki powiększoną o ustawowe odsetki liczone od dnia udzielenia zaliczki do dnia jej zwrotu. Odsetki określone w zadaniu poprzednim nie będą naliczane </w:t>
      </w:r>
      <w:r>
        <w:rPr>
          <w:rFonts w:ascii="Arial" w:eastAsia="Calibri" w:hAnsi="Arial" w:cs="Arial"/>
          <w:color w:val="000000"/>
        </w:rPr>
        <w:br/>
      </w:r>
      <w:r w:rsidRPr="007A2CDC">
        <w:rPr>
          <w:rFonts w:ascii="Arial" w:eastAsia="Calibri" w:hAnsi="Arial" w:cs="Arial"/>
          <w:color w:val="000000"/>
        </w:rPr>
        <w:t xml:space="preserve">w przypadku odstąpienia od umowy z przyczyn leżących po stronie </w:t>
      </w:r>
      <w:r w:rsidRPr="00B257CA">
        <w:rPr>
          <w:rFonts w:ascii="Arial" w:eastAsia="Calibri" w:hAnsi="Arial" w:cs="Arial"/>
          <w:i/>
          <w:color w:val="000000"/>
        </w:rPr>
        <w:t>ZAMAWIAJĄCEGO</w:t>
      </w:r>
      <w:r w:rsidRPr="007A2CDC">
        <w:rPr>
          <w:rFonts w:ascii="Arial" w:eastAsia="Calibri" w:hAnsi="Arial" w:cs="Arial"/>
          <w:color w:val="000000"/>
        </w:rPr>
        <w:t>.</w:t>
      </w:r>
    </w:p>
    <w:p w14:paraId="5A46A3DA" w14:textId="77777777" w:rsidR="00C47DFE" w:rsidRDefault="00C47DFE" w:rsidP="00C47DFE">
      <w:pPr>
        <w:pStyle w:val="Akapitzlist"/>
        <w:numPr>
          <w:ilvl w:val="0"/>
          <w:numId w:val="26"/>
        </w:numPr>
        <w:spacing w:after="60"/>
        <w:jc w:val="both"/>
        <w:rPr>
          <w:rFonts w:ascii="Arial" w:hAnsi="Arial" w:cs="Arial"/>
        </w:rPr>
      </w:pPr>
      <w:r w:rsidRPr="002E4FE1">
        <w:rPr>
          <w:rFonts w:ascii="Arial" w:hAnsi="Arial" w:cs="Arial"/>
          <w:i/>
          <w:iCs/>
        </w:rPr>
        <w:t>WYKONAWCA</w:t>
      </w:r>
      <w:r w:rsidRPr="007A2CDC" w:rsidDel="0074691A">
        <w:rPr>
          <w:rFonts w:ascii="Arial" w:hAnsi="Arial" w:cs="Arial"/>
        </w:rPr>
        <w:t xml:space="preserve"> </w:t>
      </w:r>
      <w:r w:rsidRPr="007A2CDC">
        <w:rPr>
          <w:rFonts w:ascii="Arial" w:hAnsi="Arial" w:cs="Arial"/>
        </w:rPr>
        <w:t xml:space="preserve">zobowiązuje się w terminie nie później niż 7 dni kalendarzowych </w:t>
      </w:r>
      <w:r>
        <w:rPr>
          <w:rFonts w:ascii="Arial" w:hAnsi="Arial" w:cs="Arial"/>
        </w:rPr>
        <w:br/>
      </w:r>
      <w:r w:rsidRPr="007A2CDC">
        <w:rPr>
          <w:rFonts w:ascii="Arial" w:hAnsi="Arial" w:cs="Arial"/>
        </w:rPr>
        <w:t xml:space="preserve">od dnia otrzymania kwoty zaliczki na rachunek bankowy wskazany we wniosku, wystawić </w:t>
      </w:r>
      <w:r w:rsidRPr="002E4FE1">
        <w:rPr>
          <w:rFonts w:ascii="Arial" w:hAnsi="Arial" w:cs="Arial"/>
          <w:i/>
        </w:rPr>
        <w:t>ZAMAWIAJĄCEMU</w:t>
      </w:r>
      <w:r w:rsidRPr="007A2CDC">
        <w:rPr>
          <w:rFonts w:ascii="Arial" w:hAnsi="Arial" w:cs="Arial"/>
        </w:rPr>
        <w:t xml:space="preserve"> fakturę VAT (tzw. fakturę zaliczkową) w wysokości otrzymanej zaliczki w rozbiciu na wartość netto oraz podatek VAT.</w:t>
      </w:r>
    </w:p>
    <w:p w14:paraId="6308B6DD" w14:textId="77777777" w:rsidR="00C47DFE" w:rsidRPr="007A2CDC" w:rsidRDefault="00C47DFE" w:rsidP="00C47DFE">
      <w:pPr>
        <w:pStyle w:val="Akapitzlist"/>
        <w:numPr>
          <w:ilvl w:val="0"/>
          <w:numId w:val="26"/>
        </w:numPr>
        <w:spacing w:after="60"/>
        <w:jc w:val="both"/>
        <w:rPr>
          <w:rFonts w:ascii="Arial" w:hAnsi="Arial" w:cs="Arial"/>
        </w:rPr>
      </w:pPr>
      <w:r w:rsidRPr="002E4FE1">
        <w:rPr>
          <w:rFonts w:ascii="Arial" w:hAnsi="Arial" w:cs="Arial"/>
          <w:i/>
          <w:iCs/>
        </w:rPr>
        <w:t>WYKONAWCA</w:t>
      </w:r>
      <w:r w:rsidRPr="007A2CDC">
        <w:rPr>
          <w:rFonts w:ascii="Arial" w:hAnsi="Arial" w:cs="Arial"/>
        </w:rPr>
        <w:t xml:space="preserve"> złoży faktury rozliczeniowe do faktury zaliczkowej wraz z podpisanym protokołem odbioru robót budowlanych przez Inspektorów nadzoru budowlanego </w:t>
      </w:r>
      <w:r w:rsidRPr="002E4FE1">
        <w:rPr>
          <w:rFonts w:ascii="Arial" w:hAnsi="Arial" w:cs="Arial"/>
          <w:i/>
        </w:rPr>
        <w:t>ZAMAWIAJĄCEGO</w:t>
      </w:r>
      <w:r w:rsidRPr="007A2CDC">
        <w:rPr>
          <w:rFonts w:ascii="Arial" w:hAnsi="Arial" w:cs="Arial"/>
        </w:rPr>
        <w:t xml:space="preserve"> i </w:t>
      </w:r>
      <w:r w:rsidRPr="002E4FE1">
        <w:rPr>
          <w:rFonts w:ascii="Arial" w:hAnsi="Arial" w:cs="Arial"/>
          <w:i/>
          <w:iCs/>
        </w:rPr>
        <w:t>WYKONAWCĘ</w:t>
      </w:r>
      <w:r w:rsidRPr="007A2CDC">
        <w:rPr>
          <w:rFonts w:ascii="Arial" w:hAnsi="Arial" w:cs="Arial"/>
        </w:rPr>
        <w:t xml:space="preserve"> na kwotę nie niższą od udzielonej zaliczki na roboty budowlane wraz z potwierdzonym</w:t>
      </w:r>
      <w:r>
        <w:rPr>
          <w:rFonts w:ascii="Arial" w:hAnsi="Arial" w:cs="Arial"/>
        </w:rPr>
        <w:t xml:space="preserve">i za zgodność </w:t>
      </w:r>
      <w:r>
        <w:rPr>
          <w:rFonts w:ascii="Arial" w:hAnsi="Arial" w:cs="Arial"/>
        </w:rPr>
        <w:br/>
      </w:r>
      <w:r w:rsidRPr="007A2CDC">
        <w:rPr>
          <w:rFonts w:ascii="Arial" w:hAnsi="Arial" w:cs="Arial"/>
        </w:rPr>
        <w:t>z oryginałem</w:t>
      </w:r>
      <w:r>
        <w:rPr>
          <w:rFonts w:ascii="Arial" w:hAnsi="Arial" w:cs="Arial"/>
        </w:rPr>
        <w:t xml:space="preserve"> dowodami</w:t>
      </w:r>
      <w:r w:rsidRPr="007A2CDC">
        <w:rPr>
          <w:rFonts w:ascii="Arial" w:hAnsi="Arial" w:cs="Arial"/>
        </w:rPr>
        <w:t xml:space="preserve"> zapłaty wymagalnego wynagrodzenia podwykonawcom </w:t>
      </w:r>
      <w:r>
        <w:rPr>
          <w:rFonts w:ascii="Arial" w:hAnsi="Arial" w:cs="Arial"/>
        </w:rPr>
        <w:br/>
      </w:r>
      <w:r w:rsidRPr="007A2CDC">
        <w:rPr>
          <w:rFonts w:ascii="Arial" w:hAnsi="Arial" w:cs="Arial"/>
        </w:rPr>
        <w:t>i dalszym podwykonawcom.</w:t>
      </w:r>
    </w:p>
    <w:p w14:paraId="5B990554" w14:textId="0924A6DC" w:rsidR="00CC06C4" w:rsidRDefault="00CC06C4" w:rsidP="00CC06C4">
      <w:pPr>
        <w:pStyle w:val="Default"/>
        <w:jc w:val="center"/>
        <w:rPr>
          <w:b/>
          <w:bCs/>
          <w:color w:val="auto"/>
        </w:rPr>
      </w:pPr>
    </w:p>
    <w:p w14:paraId="5E21EF81" w14:textId="77777777" w:rsidR="00CC06C4" w:rsidRDefault="00CC06C4" w:rsidP="00CC06C4">
      <w:pPr>
        <w:pStyle w:val="Default"/>
        <w:jc w:val="center"/>
        <w:rPr>
          <w:b/>
          <w:bCs/>
          <w:color w:val="auto"/>
        </w:rPr>
      </w:pPr>
    </w:p>
    <w:p w14:paraId="3B720F5E" w14:textId="4714E296" w:rsidR="008B3163" w:rsidRDefault="00DA19A2" w:rsidP="000B29EC">
      <w:pPr>
        <w:pStyle w:val="Tekstpodstawowy"/>
        <w:jc w:val="center"/>
        <w:outlineLvl w:val="0"/>
        <w:rPr>
          <w:rFonts w:ascii="Arial" w:hAnsi="Arial" w:cs="Arial"/>
          <w:b/>
          <w:color w:val="auto"/>
          <w:szCs w:val="24"/>
        </w:rPr>
      </w:pPr>
      <w:bookmarkStart w:id="15" w:name="_Toc66797607"/>
      <w:r>
        <w:rPr>
          <w:rFonts w:ascii="Arial" w:hAnsi="Arial" w:cs="Arial"/>
          <w:b/>
          <w:color w:val="auto"/>
          <w:szCs w:val="24"/>
        </w:rPr>
        <w:t>§ 1</w:t>
      </w:r>
      <w:r w:rsidR="00CC06C4">
        <w:rPr>
          <w:rFonts w:ascii="Arial" w:hAnsi="Arial" w:cs="Arial"/>
          <w:b/>
          <w:color w:val="auto"/>
          <w:szCs w:val="24"/>
        </w:rPr>
        <w:t>5</w:t>
      </w:r>
      <w:bookmarkEnd w:id="15"/>
    </w:p>
    <w:p w14:paraId="21C45D38" w14:textId="77777777" w:rsidR="008B3163" w:rsidRDefault="008B3163" w:rsidP="006679DD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WALORYZACJA</w:t>
      </w:r>
    </w:p>
    <w:p w14:paraId="0538FF8B" w14:textId="77777777" w:rsidR="008B3163" w:rsidRDefault="008B3163" w:rsidP="006679DD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76B034EF" w14:textId="77777777" w:rsidR="008B3163" w:rsidRDefault="008B3163" w:rsidP="006679DD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1F67EEA0" w14:textId="77777777" w:rsidR="00C47DFE" w:rsidRPr="00B176A7" w:rsidRDefault="00C47DFE" w:rsidP="00C47DF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175494">
        <w:rPr>
          <w:rFonts w:ascii="Arial" w:eastAsia="Arial" w:hAnsi="Arial" w:cs="Arial"/>
          <w:i/>
        </w:rPr>
        <w:t>ZAMAWIAJĄCY</w:t>
      </w:r>
      <w:r w:rsidRPr="00557106">
        <w:rPr>
          <w:rFonts w:ascii="Arial" w:eastAsia="Arial" w:hAnsi="Arial" w:cs="Arial"/>
        </w:rPr>
        <w:t>, zgodnie z art. 439 ust. 1-4 PZP, w przypadku zmiany cen materiałów lub kosztów związ</w:t>
      </w:r>
      <w:r>
        <w:rPr>
          <w:rFonts w:ascii="Arial" w:eastAsia="Arial" w:hAnsi="Arial" w:cs="Arial"/>
        </w:rPr>
        <w:t>anych z realizacją zamówienia, n</w:t>
      </w:r>
      <w:r w:rsidRPr="00557106">
        <w:rPr>
          <w:rFonts w:ascii="Arial" w:eastAsia="Arial" w:hAnsi="Arial" w:cs="Arial"/>
        </w:rPr>
        <w:t xml:space="preserve">a pisemny wniosek </w:t>
      </w:r>
      <w:r w:rsidRPr="00175494">
        <w:rPr>
          <w:rFonts w:ascii="Arial" w:eastAsia="Arial" w:hAnsi="Arial" w:cs="Arial"/>
          <w:i/>
        </w:rPr>
        <w:t>WYKONAWCY</w:t>
      </w:r>
      <w:r w:rsidRPr="00557106">
        <w:rPr>
          <w:rFonts w:ascii="Arial" w:eastAsia="Arial" w:hAnsi="Arial" w:cs="Arial"/>
        </w:rPr>
        <w:t xml:space="preserve">, zwaloryzuje wynagrodzenie </w:t>
      </w:r>
      <w:r w:rsidRPr="00175494">
        <w:rPr>
          <w:rFonts w:ascii="Arial" w:eastAsia="Arial" w:hAnsi="Arial" w:cs="Arial"/>
          <w:i/>
        </w:rPr>
        <w:t>WYKONAWCY</w:t>
      </w:r>
      <w:r w:rsidRPr="00557106">
        <w:rPr>
          <w:rFonts w:ascii="Arial" w:eastAsia="Arial" w:hAnsi="Arial" w:cs="Arial"/>
        </w:rPr>
        <w:t>, według poniższych zasad:</w:t>
      </w:r>
    </w:p>
    <w:p w14:paraId="713A4338" w14:textId="77777777" w:rsidR="00C47DFE" w:rsidRDefault="00C47DFE" w:rsidP="00C47DFE">
      <w:pPr>
        <w:pStyle w:val="Akapitzlist"/>
        <w:numPr>
          <w:ilvl w:val="1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57106">
        <w:rPr>
          <w:rFonts w:ascii="Arial" w:hAnsi="Arial" w:cs="Arial"/>
        </w:rPr>
        <w:t xml:space="preserve">posób </w:t>
      </w:r>
      <w:r>
        <w:rPr>
          <w:rFonts w:ascii="Arial" w:hAnsi="Arial" w:cs="Arial"/>
        </w:rPr>
        <w:t>ustalenia zmiany wynagrodzenia Wykonawcy:</w:t>
      </w:r>
    </w:p>
    <w:p w14:paraId="6331A60A" w14:textId="77777777" w:rsidR="00C47DFE" w:rsidRDefault="00C47DFE" w:rsidP="00C47DFE">
      <w:pPr>
        <w:pStyle w:val="Akapitzlist"/>
        <w:numPr>
          <w:ilvl w:val="2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57106">
        <w:rPr>
          <w:rFonts w:ascii="Arial" w:hAnsi="Arial" w:cs="Arial"/>
        </w:rPr>
        <w:t xml:space="preserve">ynagrodzenie będzie zmieniane w oparciu o </w:t>
      </w:r>
      <w:r>
        <w:rPr>
          <w:rFonts w:ascii="Arial" w:hAnsi="Arial" w:cs="Arial"/>
        </w:rPr>
        <w:t xml:space="preserve">procentowy </w:t>
      </w:r>
      <w:r w:rsidRPr="00557106">
        <w:rPr>
          <w:rFonts w:ascii="Arial" w:hAnsi="Arial" w:cs="Arial"/>
        </w:rPr>
        <w:t>wskaźnik zmiany cen materiałów lub kosztów</w:t>
      </w:r>
      <w:r>
        <w:rPr>
          <w:rFonts w:ascii="Arial" w:hAnsi="Arial" w:cs="Arial"/>
        </w:rPr>
        <w:t xml:space="preserve"> ustalany w oparciu o średnie ceny publikowane przez wydawnictwo SEKOCENBUD </w:t>
      </w:r>
      <w:r w:rsidRPr="00557106">
        <w:rPr>
          <w:rFonts w:ascii="Arial" w:hAnsi="Arial" w:cs="Arial"/>
        </w:rPr>
        <w:t>w porównaniu ze wskaźnikiem z analogicz</w:t>
      </w:r>
      <w:r>
        <w:rPr>
          <w:rFonts w:ascii="Arial" w:hAnsi="Arial" w:cs="Arial"/>
        </w:rPr>
        <w:t>nego miesiąca roku poprzedniego;</w:t>
      </w:r>
    </w:p>
    <w:p w14:paraId="02BBC0A7" w14:textId="77777777" w:rsidR="00C47DFE" w:rsidRPr="00175494" w:rsidRDefault="00C47DFE" w:rsidP="00C47DFE">
      <w:pPr>
        <w:pStyle w:val="Akapitzlist"/>
        <w:numPr>
          <w:ilvl w:val="2"/>
          <w:numId w:val="25"/>
        </w:numPr>
        <w:jc w:val="both"/>
        <w:rPr>
          <w:rFonts w:ascii="Arial" w:hAnsi="Arial" w:cs="Arial"/>
        </w:rPr>
      </w:pPr>
      <w:r w:rsidRPr="00175494">
        <w:rPr>
          <w:rFonts w:ascii="Arial" w:hAnsi="Arial" w:cs="Arial"/>
        </w:rPr>
        <w:t>W przypadku gdyby w/w wskaźnik przestał być dostępny, zastosowanie znajdzie inny, najbardziej zbliżony wskaźnik publikowany przez Prezesa</w:t>
      </w:r>
      <w:r>
        <w:rPr>
          <w:rFonts w:ascii="Arial" w:hAnsi="Arial" w:cs="Arial"/>
        </w:rPr>
        <w:t xml:space="preserve"> Głównego Urzędu Statystycznego.</w:t>
      </w:r>
    </w:p>
    <w:p w14:paraId="77DA732C" w14:textId="77777777" w:rsidR="00C47DFE" w:rsidRDefault="00C47DFE" w:rsidP="00C47DFE">
      <w:pPr>
        <w:pStyle w:val="Akapitzlist"/>
        <w:numPr>
          <w:ilvl w:val="1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57106">
        <w:rPr>
          <w:rFonts w:ascii="Arial" w:hAnsi="Arial" w:cs="Arial"/>
        </w:rPr>
        <w:t xml:space="preserve">posób </w:t>
      </w:r>
      <w:r>
        <w:rPr>
          <w:rFonts w:ascii="Arial" w:hAnsi="Arial" w:cs="Arial"/>
        </w:rPr>
        <w:t>waloryzacji wartość zamówienia:</w:t>
      </w:r>
    </w:p>
    <w:p w14:paraId="12815B25" w14:textId="77777777" w:rsidR="00C47DFE" w:rsidRDefault="00C47DFE" w:rsidP="00C47DFE">
      <w:pPr>
        <w:pStyle w:val="Akapitzlist"/>
        <w:numPr>
          <w:ilvl w:val="2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dostarczyć w ciągu 14 dni od dnia podpisania umowy, wykaz materiałów i usług (pracy sprzętu) mających zasadniczy wpływ na wartość zamówienia, który po zatwierdzeniu przez Zamawiającego będzie stanowił podstawę do waloryzacji;</w:t>
      </w:r>
    </w:p>
    <w:p w14:paraId="0792641A" w14:textId="77777777" w:rsidR="00C47DFE" w:rsidRDefault="00C47DFE" w:rsidP="00C47DFE">
      <w:pPr>
        <w:pStyle w:val="Akapitzlist"/>
        <w:numPr>
          <w:ilvl w:val="2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Zamawiający uwzględni wniosek o waloryzację, pod warunkiem że:</w:t>
      </w:r>
    </w:p>
    <w:p w14:paraId="1616DBC4" w14:textId="77777777" w:rsidR="00C47DFE" w:rsidRDefault="00C47DFE" w:rsidP="00C47DFE">
      <w:pPr>
        <w:pStyle w:val="Akapitzlist"/>
        <w:numPr>
          <w:ilvl w:val="3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Odnosił się będzie do materiałów ujętych w zatwierdzonym przez Zamawiającego wykazie o którym mowa w § 15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pkt.1.2.1;</w:t>
      </w:r>
    </w:p>
    <w:p w14:paraId="05F9A907" w14:textId="77777777" w:rsidR="00C47DFE" w:rsidRDefault="00C47DFE" w:rsidP="00C47DFE">
      <w:pPr>
        <w:pStyle w:val="Akapitzlist"/>
        <w:numPr>
          <w:ilvl w:val="3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Wartość zmiany będzie nie mniejsza </w:t>
      </w:r>
      <w:r w:rsidRPr="006A1124">
        <w:rPr>
          <w:rFonts w:ascii="Arial" w:hAnsi="Arial" w:cs="Arial"/>
        </w:rPr>
        <w:t>niż 5 %</w:t>
      </w:r>
      <w:r>
        <w:rPr>
          <w:rFonts w:ascii="Arial" w:hAnsi="Arial" w:cs="Arial"/>
        </w:rPr>
        <w:t xml:space="preserve"> dla poszczególnej pozycji ujętej w wykazie według § 15 pkt 1.2.1.</w:t>
      </w:r>
    </w:p>
    <w:p w14:paraId="55D61535" w14:textId="77777777" w:rsidR="00C47DFE" w:rsidRDefault="00C47DFE" w:rsidP="00C47DFE">
      <w:pPr>
        <w:pStyle w:val="Akapitzlist"/>
        <w:numPr>
          <w:ilvl w:val="2"/>
          <w:numId w:val="25"/>
        </w:numPr>
        <w:jc w:val="both"/>
        <w:rPr>
          <w:rFonts w:ascii="Arial" w:hAnsi="Arial" w:cs="Arial"/>
        </w:rPr>
      </w:pPr>
      <w:r w:rsidRPr="00557106">
        <w:rPr>
          <w:rFonts w:ascii="Arial" w:hAnsi="Arial" w:cs="Arial"/>
          <w:i/>
        </w:rPr>
        <w:t>WYKONAWCA</w:t>
      </w:r>
      <w:r w:rsidRPr="00557106">
        <w:rPr>
          <w:rFonts w:ascii="Arial" w:hAnsi="Arial" w:cs="Arial"/>
        </w:rPr>
        <w:t xml:space="preserve"> zobowiązany jest uzasadnić wniosek o waloryzację przedstawiając </w:t>
      </w:r>
      <w:r w:rsidRPr="00557106">
        <w:rPr>
          <w:rFonts w:ascii="Arial" w:hAnsi="Arial" w:cs="Arial"/>
          <w:i/>
        </w:rPr>
        <w:t>ZAMAWIAJĄCEMU</w:t>
      </w:r>
      <w:r w:rsidRPr="00557106">
        <w:rPr>
          <w:rFonts w:ascii="Arial" w:hAnsi="Arial" w:cs="Arial"/>
        </w:rPr>
        <w:t xml:space="preserve"> szczegółową kalkulację kosztów według stanu sprzed danej zmiany cen materiałów i kosztów oraz szczegółową kalkulację kosztów według stanu po zmianie, oraz wskaże kwotę, o jak</w:t>
      </w:r>
      <w:r>
        <w:rPr>
          <w:rFonts w:ascii="Arial" w:hAnsi="Arial" w:cs="Arial"/>
        </w:rPr>
        <w:t>ą</w:t>
      </w:r>
      <w:r w:rsidRPr="00557106">
        <w:rPr>
          <w:rFonts w:ascii="Arial" w:hAnsi="Arial" w:cs="Arial"/>
        </w:rPr>
        <w:t xml:space="preserve"> wynagrodzenie powinno ulec zmianie</w:t>
      </w:r>
      <w:r>
        <w:rPr>
          <w:rFonts w:ascii="Arial" w:hAnsi="Arial" w:cs="Arial"/>
        </w:rPr>
        <w:t>.</w:t>
      </w:r>
    </w:p>
    <w:p w14:paraId="10F87DC7" w14:textId="77777777" w:rsidR="00C47DFE" w:rsidRDefault="00C47DFE" w:rsidP="00C47DFE">
      <w:pPr>
        <w:pStyle w:val="Akapitzlist"/>
        <w:numPr>
          <w:ilvl w:val="2"/>
          <w:numId w:val="25"/>
        </w:numPr>
        <w:jc w:val="both"/>
        <w:rPr>
          <w:rFonts w:ascii="Arial" w:hAnsi="Arial" w:cs="Arial"/>
        </w:rPr>
      </w:pPr>
      <w:r w:rsidRPr="00557106">
        <w:rPr>
          <w:rFonts w:ascii="Arial" w:hAnsi="Arial" w:cs="Arial"/>
          <w:i/>
        </w:rPr>
        <w:t>ZAMAWIAJĄCY</w:t>
      </w:r>
      <w:r w:rsidRPr="00557106">
        <w:rPr>
          <w:rFonts w:ascii="Arial" w:hAnsi="Arial" w:cs="Arial"/>
        </w:rPr>
        <w:t xml:space="preserve"> ustosunkuje się do przedstawionych kalkulacji, </w:t>
      </w:r>
      <w:r>
        <w:rPr>
          <w:rFonts w:ascii="Arial" w:hAnsi="Arial" w:cs="Arial"/>
        </w:rPr>
        <w:br/>
      </w:r>
      <w:r w:rsidRPr="00557106">
        <w:rPr>
          <w:rFonts w:ascii="Arial" w:hAnsi="Arial" w:cs="Arial"/>
        </w:rPr>
        <w:t xml:space="preserve">w szczególności przez zaakceptowanie wskazanej przez </w:t>
      </w:r>
      <w:r w:rsidRPr="00557106">
        <w:rPr>
          <w:rFonts w:ascii="Arial" w:hAnsi="Arial" w:cs="Arial"/>
          <w:i/>
        </w:rPr>
        <w:t>WYKONAWCĘ</w:t>
      </w:r>
      <w:r w:rsidRPr="00557106">
        <w:rPr>
          <w:rFonts w:ascii="Arial" w:hAnsi="Arial" w:cs="Arial"/>
        </w:rPr>
        <w:t xml:space="preserve"> kwoty lub przez zgłoszenie zastrzeżeń, wskazanie omyłek rachunkowych lub żądanie wyjaśnień co do poszc</w:t>
      </w:r>
      <w:r>
        <w:rPr>
          <w:rFonts w:ascii="Arial" w:hAnsi="Arial" w:cs="Arial"/>
        </w:rPr>
        <w:t>zególnych elementów kalkulacji.</w:t>
      </w:r>
    </w:p>
    <w:p w14:paraId="27FE07DF" w14:textId="77777777" w:rsidR="00C47DFE" w:rsidRDefault="00C47DFE" w:rsidP="00C47DFE">
      <w:pPr>
        <w:pStyle w:val="Akapitzlist"/>
        <w:numPr>
          <w:ilvl w:val="1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57106">
        <w:rPr>
          <w:rFonts w:ascii="Arial" w:hAnsi="Arial" w:cs="Arial"/>
        </w:rPr>
        <w:t>kresy, w których może n</w:t>
      </w:r>
      <w:r>
        <w:rPr>
          <w:rFonts w:ascii="Arial" w:hAnsi="Arial" w:cs="Arial"/>
        </w:rPr>
        <w:t>astępować zmiana wynagrodzenia:</w:t>
      </w:r>
    </w:p>
    <w:p w14:paraId="5780C1EA" w14:textId="77777777" w:rsidR="00C47DFE" w:rsidRDefault="00C47DFE" w:rsidP="00C47DFE">
      <w:pPr>
        <w:pStyle w:val="Akapitzlist"/>
        <w:numPr>
          <w:ilvl w:val="2"/>
          <w:numId w:val="25"/>
        </w:numPr>
        <w:jc w:val="both"/>
        <w:rPr>
          <w:rFonts w:ascii="Arial" w:hAnsi="Arial" w:cs="Arial"/>
        </w:rPr>
      </w:pPr>
      <w:r w:rsidRPr="00D13840">
        <w:rPr>
          <w:rFonts w:ascii="Arial" w:hAnsi="Arial" w:cs="Arial"/>
          <w:i/>
        </w:rPr>
        <w:t>ZAMAWIAJĄCY</w:t>
      </w:r>
      <w:r w:rsidRPr="00557106">
        <w:rPr>
          <w:rFonts w:ascii="Arial" w:hAnsi="Arial" w:cs="Arial"/>
        </w:rPr>
        <w:t xml:space="preserve"> nie przewiduje waloryzacji wynagrodzenia za roboty wykonane w okresie 12 miesięcy od dnia zawarcia umowy</w:t>
      </w:r>
      <w:r>
        <w:rPr>
          <w:rFonts w:ascii="Arial" w:hAnsi="Arial" w:cs="Arial"/>
        </w:rPr>
        <w:t>.</w:t>
      </w:r>
    </w:p>
    <w:p w14:paraId="019C07ED" w14:textId="77777777" w:rsidR="00C47DFE" w:rsidRDefault="00C47DFE" w:rsidP="00C47DFE">
      <w:pPr>
        <w:pStyle w:val="Akapitzlist"/>
        <w:numPr>
          <w:ilvl w:val="2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Waloryzacji</w:t>
      </w:r>
      <w:r w:rsidRPr="00557106">
        <w:rPr>
          <w:rFonts w:ascii="Arial" w:hAnsi="Arial" w:cs="Arial"/>
        </w:rPr>
        <w:t xml:space="preserve"> podlegać będzie wyłącznie wynagrodzenie </w:t>
      </w:r>
      <w:r>
        <w:rPr>
          <w:rFonts w:ascii="Arial" w:hAnsi="Arial" w:cs="Arial"/>
        </w:rPr>
        <w:t>za roboty niewykonane</w:t>
      </w:r>
      <w:r w:rsidRPr="005571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 upływie w/w okresu i nie częściej niż 12 miesięcy od daty złożenia wniosku;</w:t>
      </w:r>
    </w:p>
    <w:p w14:paraId="59E8C160" w14:textId="77777777" w:rsidR="00C47DFE" w:rsidRDefault="00C47DFE" w:rsidP="00C47DFE">
      <w:pPr>
        <w:pStyle w:val="Akapitzlist"/>
        <w:numPr>
          <w:ilvl w:val="2"/>
          <w:numId w:val="25"/>
        </w:numPr>
        <w:jc w:val="both"/>
        <w:rPr>
          <w:rFonts w:ascii="Arial" w:hAnsi="Arial" w:cs="Arial"/>
        </w:rPr>
      </w:pPr>
      <w:r w:rsidRPr="00D13840">
        <w:rPr>
          <w:rFonts w:ascii="Arial" w:hAnsi="Arial" w:cs="Arial"/>
          <w:i/>
        </w:rPr>
        <w:t>WYKONAWCA</w:t>
      </w:r>
      <w:r w:rsidRPr="00557106">
        <w:rPr>
          <w:rFonts w:ascii="Arial" w:hAnsi="Arial" w:cs="Arial"/>
        </w:rPr>
        <w:t xml:space="preserve"> nie może złożyć wniosku o waloryzację w terminie późniejszym niż </w:t>
      </w:r>
      <w:r w:rsidRPr="0056388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miesięcy</w:t>
      </w:r>
      <w:r w:rsidRPr="00557106">
        <w:rPr>
          <w:rFonts w:ascii="Arial" w:hAnsi="Arial" w:cs="Arial"/>
        </w:rPr>
        <w:t xml:space="preserve"> przed terminem wykonania Przedmiotu umowy</w:t>
      </w:r>
      <w:r>
        <w:rPr>
          <w:rFonts w:ascii="Arial" w:hAnsi="Arial" w:cs="Arial"/>
        </w:rPr>
        <w:t>.</w:t>
      </w:r>
      <w:r w:rsidRPr="001D0A31">
        <w:rPr>
          <w:rFonts w:ascii="Arial" w:hAnsi="Arial" w:cs="Arial"/>
        </w:rPr>
        <w:t xml:space="preserve"> </w:t>
      </w:r>
    </w:p>
    <w:p w14:paraId="514F5525" w14:textId="77777777" w:rsidR="00C47DFE" w:rsidRPr="001D0A31" w:rsidRDefault="00C47DFE" w:rsidP="00C47DFE">
      <w:pPr>
        <w:pStyle w:val="Akapitzlist"/>
        <w:numPr>
          <w:ilvl w:val="2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57106">
        <w:rPr>
          <w:rFonts w:ascii="Arial" w:hAnsi="Arial" w:cs="Arial"/>
        </w:rPr>
        <w:t xml:space="preserve">ermin na rozpatrzenie wniosku przez </w:t>
      </w:r>
      <w:r w:rsidRPr="00D13840">
        <w:rPr>
          <w:rFonts w:ascii="Arial" w:hAnsi="Arial" w:cs="Arial"/>
          <w:i/>
        </w:rPr>
        <w:t>ZAMAWIAJĄCEGO</w:t>
      </w:r>
      <w:r>
        <w:rPr>
          <w:rFonts w:ascii="Arial" w:hAnsi="Arial" w:cs="Arial"/>
        </w:rPr>
        <w:t xml:space="preserve"> wynosi 30 dni od dnia </w:t>
      </w:r>
      <w:r w:rsidRPr="00557106">
        <w:rPr>
          <w:rFonts w:ascii="Arial" w:hAnsi="Arial" w:cs="Arial"/>
        </w:rPr>
        <w:t xml:space="preserve">wpłynięcia do </w:t>
      </w:r>
      <w:r w:rsidRPr="00D13840">
        <w:rPr>
          <w:rFonts w:ascii="Arial" w:hAnsi="Arial" w:cs="Arial"/>
          <w:i/>
        </w:rPr>
        <w:t>ZAMAWIAJĄCEGO</w:t>
      </w:r>
      <w:r>
        <w:rPr>
          <w:rFonts w:ascii="Arial" w:hAnsi="Arial" w:cs="Arial"/>
          <w:i/>
        </w:rPr>
        <w:t xml:space="preserve"> wniosku</w:t>
      </w:r>
      <w:r>
        <w:rPr>
          <w:rFonts w:ascii="Arial" w:hAnsi="Arial" w:cs="Arial"/>
        </w:rPr>
        <w:t>;</w:t>
      </w:r>
    </w:p>
    <w:p w14:paraId="6B824681" w14:textId="77777777" w:rsidR="00C47DFE" w:rsidRPr="00D13840" w:rsidRDefault="00C47DFE" w:rsidP="00C47DFE">
      <w:pPr>
        <w:pStyle w:val="Akapitzlist"/>
        <w:numPr>
          <w:ilvl w:val="1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Sumaryczna wartość zmiany wynagrodzenia w wyniku waloryzacji może wynosić maksymalnie </w:t>
      </w:r>
      <w:r w:rsidRPr="00563887">
        <w:rPr>
          <w:rFonts w:ascii="Arial" w:hAnsi="Arial" w:cs="Arial"/>
        </w:rPr>
        <w:t xml:space="preserve">2,5 </w:t>
      </w:r>
      <w:r w:rsidRPr="00711559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 xml:space="preserve">kwoty </w:t>
      </w:r>
      <w:r w:rsidRPr="00711559">
        <w:rPr>
          <w:rFonts w:ascii="Arial" w:hAnsi="Arial" w:cs="Arial"/>
        </w:rPr>
        <w:t>o</w:t>
      </w:r>
      <w:r>
        <w:rPr>
          <w:rFonts w:ascii="Arial" w:hAnsi="Arial" w:cs="Arial"/>
        </w:rPr>
        <w:t>kreślonej</w:t>
      </w:r>
      <w:r w:rsidRPr="00711559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 xml:space="preserve">§3 </w:t>
      </w:r>
      <w:r w:rsidRPr="00175494">
        <w:rPr>
          <w:rFonts w:ascii="Arial" w:hAnsi="Arial" w:cs="Arial"/>
        </w:rPr>
        <w:t>pkt 1.1;</w:t>
      </w:r>
    </w:p>
    <w:p w14:paraId="7FD7A970" w14:textId="77777777" w:rsidR="00C47DFE" w:rsidRDefault="00C47DFE" w:rsidP="00C47DFE">
      <w:pPr>
        <w:pStyle w:val="Akapitzlist"/>
        <w:numPr>
          <w:ilvl w:val="1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57106">
        <w:rPr>
          <w:rFonts w:ascii="Arial" w:hAnsi="Arial" w:cs="Arial"/>
        </w:rPr>
        <w:t>miana wysokości wynagrodzenia wskutek dokonanej waloryzacji wymaga zawarcia aneksu pomię</w:t>
      </w:r>
      <w:r>
        <w:rPr>
          <w:rFonts w:ascii="Arial" w:hAnsi="Arial" w:cs="Arial"/>
        </w:rPr>
        <w:t xml:space="preserve">dzy </w:t>
      </w:r>
      <w:r w:rsidRPr="00D13840">
        <w:rPr>
          <w:rFonts w:ascii="Arial" w:hAnsi="Arial" w:cs="Arial"/>
          <w:i/>
        </w:rPr>
        <w:t>ZAMAWIAJĄCYM</w:t>
      </w:r>
      <w:r>
        <w:rPr>
          <w:rFonts w:ascii="Arial" w:hAnsi="Arial" w:cs="Arial"/>
        </w:rPr>
        <w:t xml:space="preserve">, a </w:t>
      </w:r>
      <w:r w:rsidRPr="00D13840">
        <w:rPr>
          <w:rFonts w:ascii="Arial" w:hAnsi="Arial" w:cs="Arial"/>
          <w:i/>
        </w:rPr>
        <w:t>WYKONAWCĄ</w:t>
      </w:r>
      <w:r>
        <w:rPr>
          <w:rFonts w:ascii="Arial" w:hAnsi="Arial" w:cs="Arial"/>
        </w:rPr>
        <w:t>;</w:t>
      </w:r>
    </w:p>
    <w:p w14:paraId="0F8C2128" w14:textId="77777777" w:rsidR="00C47DFE" w:rsidRDefault="00C47DFE" w:rsidP="00C47DF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57106">
        <w:rPr>
          <w:rFonts w:ascii="Arial" w:hAnsi="Arial" w:cs="Arial"/>
        </w:rPr>
        <w:t xml:space="preserve">rzez zmianę ceny materiałów lub kosztów rozumie się wzrost jak i ich obniżenie, względem ceny lub kosztu przyjętych w celu ustalenia wynagrodzenia </w:t>
      </w:r>
      <w:r w:rsidRPr="00D13840">
        <w:rPr>
          <w:rFonts w:ascii="Arial" w:hAnsi="Arial" w:cs="Arial"/>
          <w:i/>
        </w:rPr>
        <w:t>WYKONAWCY</w:t>
      </w:r>
      <w:r w:rsidRPr="00557106">
        <w:rPr>
          <w:rFonts w:ascii="Arial" w:hAnsi="Arial" w:cs="Arial"/>
        </w:rPr>
        <w:t xml:space="preserve"> zawartego w oferc</w:t>
      </w:r>
      <w:r>
        <w:rPr>
          <w:rFonts w:ascii="Arial" w:hAnsi="Arial" w:cs="Arial"/>
        </w:rPr>
        <w:t>ie;</w:t>
      </w:r>
    </w:p>
    <w:p w14:paraId="0DE0AB90" w14:textId="77777777" w:rsidR="00C47DFE" w:rsidRDefault="00C47DFE" w:rsidP="00C47DF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D13840">
        <w:rPr>
          <w:rFonts w:ascii="Arial" w:hAnsi="Arial" w:cs="Arial"/>
          <w:i/>
        </w:rPr>
        <w:t>ZAMAWIAJĄCY</w:t>
      </w:r>
      <w:r w:rsidRPr="00557106">
        <w:rPr>
          <w:rFonts w:ascii="Arial" w:hAnsi="Arial" w:cs="Arial"/>
        </w:rPr>
        <w:t xml:space="preserve"> zastrzega sobie prawo do zwaloryzowania wynagrodzenia umownego w przypadku obniżenia cen zgodnie ze wskaźnikiem wskazanym </w:t>
      </w:r>
      <w:r>
        <w:rPr>
          <w:rFonts w:ascii="Arial" w:hAnsi="Arial" w:cs="Arial"/>
        </w:rPr>
        <w:br/>
        <w:t xml:space="preserve"> w § 15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pkt. 1.2.2.2 w u</w:t>
      </w:r>
      <w:r w:rsidRPr="00557106">
        <w:rPr>
          <w:rFonts w:ascii="Arial" w:hAnsi="Arial" w:cs="Arial"/>
        </w:rPr>
        <w:t>mowie</w:t>
      </w:r>
      <w:r>
        <w:rPr>
          <w:rFonts w:ascii="Arial" w:hAnsi="Arial" w:cs="Arial"/>
        </w:rPr>
        <w:t>;</w:t>
      </w:r>
    </w:p>
    <w:p w14:paraId="7F227758" w14:textId="77777777" w:rsidR="00C47DFE" w:rsidRPr="00997633" w:rsidRDefault="00C47DFE" w:rsidP="00C47DF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iCs/>
        </w:rPr>
      </w:pPr>
      <w:r w:rsidRPr="00997633">
        <w:rPr>
          <w:rFonts w:ascii="Arial" w:hAnsi="Arial" w:cs="Arial"/>
          <w:iCs/>
        </w:rPr>
        <w:t xml:space="preserve">Na wniosek </w:t>
      </w:r>
      <w:r w:rsidRPr="00997633">
        <w:rPr>
          <w:rFonts w:ascii="Arial" w:hAnsi="Arial" w:cs="Arial"/>
          <w:i/>
          <w:iCs/>
        </w:rPr>
        <w:t>ZAMAWIAJĄCEGO</w:t>
      </w:r>
      <w:r w:rsidRPr="00997633">
        <w:rPr>
          <w:rFonts w:ascii="Arial" w:hAnsi="Arial" w:cs="Arial"/>
          <w:iCs/>
        </w:rPr>
        <w:t xml:space="preserve"> w przypadku zaistnienia okoliczności wymienionej </w:t>
      </w:r>
      <w:r w:rsidRPr="00997633">
        <w:rPr>
          <w:rFonts w:ascii="Arial" w:hAnsi="Arial" w:cs="Arial"/>
          <w:iCs/>
        </w:rPr>
        <w:br/>
        <w:t>w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§ 15</w:t>
      </w:r>
      <w:r>
        <w:rPr>
          <w:rFonts w:ascii="Arial" w:hAnsi="Arial" w:cs="Arial"/>
          <w:b/>
        </w:rPr>
        <w:t xml:space="preserve"> </w:t>
      </w:r>
      <w:r w:rsidRPr="00997633">
        <w:rPr>
          <w:rFonts w:ascii="Arial" w:hAnsi="Arial" w:cs="Arial"/>
          <w:iCs/>
        </w:rPr>
        <w:t xml:space="preserve">pkt 3, </w:t>
      </w:r>
      <w:r w:rsidRPr="00997633">
        <w:rPr>
          <w:rFonts w:ascii="Arial" w:hAnsi="Arial" w:cs="Arial"/>
          <w:i/>
          <w:iCs/>
        </w:rPr>
        <w:t>WYKONAWCA</w:t>
      </w:r>
      <w:r w:rsidRPr="00997633">
        <w:rPr>
          <w:rFonts w:ascii="Arial" w:hAnsi="Arial" w:cs="Arial"/>
          <w:iCs/>
        </w:rPr>
        <w:t xml:space="preserve"> w terminie 14 dni zobowiązany jest do przedstawienia </w:t>
      </w:r>
      <w:r>
        <w:rPr>
          <w:rFonts w:ascii="Arial" w:hAnsi="Arial" w:cs="Arial"/>
          <w:iCs/>
        </w:rPr>
        <w:t>szczegółowej kalkulacji</w:t>
      </w:r>
      <w:r w:rsidRPr="0099763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kosztów o której</w:t>
      </w:r>
      <w:r w:rsidRPr="00997633">
        <w:rPr>
          <w:rFonts w:ascii="Arial" w:hAnsi="Arial" w:cs="Arial"/>
          <w:iCs/>
        </w:rPr>
        <w:t xml:space="preserve"> mowa w </w:t>
      </w:r>
      <w:r>
        <w:rPr>
          <w:rFonts w:ascii="Arial" w:hAnsi="Arial" w:cs="Arial"/>
        </w:rPr>
        <w:t>§ 15</w:t>
      </w:r>
      <w:r>
        <w:rPr>
          <w:rFonts w:ascii="Arial" w:hAnsi="Arial" w:cs="Arial"/>
          <w:b/>
        </w:rPr>
        <w:t xml:space="preserve"> </w:t>
      </w:r>
      <w:r w:rsidRPr="00997633">
        <w:rPr>
          <w:rFonts w:ascii="Arial" w:hAnsi="Arial" w:cs="Arial"/>
          <w:iCs/>
        </w:rPr>
        <w:t xml:space="preserve">pkt. 1.2.3 </w:t>
      </w:r>
      <w:r w:rsidRPr="00997633">
        <w:rPr>
          <w:rFonts w:ascii="Arial" w:hAnsi="Arial" w:cs="Arial"/>
        </w:rPr>
        <w:t>oraz do wskazania kwoty, o jaką wynagrodzenie powinno ulec zmianie</w:t>
      </w:r>
      <w:r w:rsidRPr="00997633">
        <w:rPr>
          <w:rFonts w:ascii="Arial" w:hAnsi="Arial" w:cs="Arial"/>
          <w:iCs/>
        </w:rPr>
        <w:t>.</w:t>
      </w:r>
    </w:p>
    <w:p w14:paraId="68496879" w14:textId="77777777" w:rsidR="00C47DFE" w:rsidRPr="00997633" w:rsidRDefault="00C47DFE" w:rsidP="00C47DF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iCs/>
        </w:rPr>
      </w:pPr>
      <w:r w:rsidRPr="00997633">
        <w:rPr>
          <w:rFonts w:ascii="Arial" w:hAnsi="Arial" w:cs="Arial"/>
          <w:iCs/>
        </w:rPr>
        <w:t xml:space="preserve">Akceptacja przez </w:t>
      </w:r>
      <w:r w:rsidRPr="00997633">
        <w:rPr>
          <w:rFonts w:ascii="Arial" w:hAnsi="Arial" w:cs="Arial"/>
          <w:i/>
          <w:iCs/>
        </w:rPr>
        <w:t>ZAMAWIAJĄCEGO</w:t>
      </w:r>
      <w:r w:rsidRPr="00997633">
        <w:rPr>
          <w:rFonts w:ascii="Arial" w:hAnsi="Arial" w:cs="Arial"/>
          <w:iCs/>
        </w:rPr>
        <w:t xml:space="preserve"> przedstawionych </w:t>
      </w:r>
      <w:r>
        <w:rPr>
          <w:rFonts w:ascii="Arial" w:hAnsi="Arial" w:cs="Arial"/>
          <w:iCs/>
        </w:rPr>
        <w:t xml:space="preserve">szczegółowych </w:t>
      </w:r>
      <w:r w:rsidRPr="00997633">
        <w:rPr>
          <w:rFonts w:ascii="Arial" w:hAnsi="Arial" w:cs="Arial"/>
          <w:iCs/>
        </w:rPr>
        <w:t xml:space="preserve">kalkulacji </w:t>
      </w:r>
      <w:r>
        <w:rPr>
          <w:rFonts w:ascii="Arial" w:hAnsi="Arial" w:cs="Arial"/>
          <w:iCs/>
        </w:rPr>
        <w:t xml:space="preserve">kosztów </w:t>
      </w:r>
      <w:r w:rsidRPr="00997633">
        <w:rPr>
          <w:rFonts w:ascii="Arial" w:hAnsi="Arial" w:cs="Arial"/>
          <w:iCs/>
        </w:rPr>
        <w:t xml:space="preserve">nastąpi zgodnie z zasadami określonymi w </w:t>
      </w:r>
      <w:r>
        <w:rPr>
          <w:rFonts w:ascii="Arial" w:hAnsi="Arial" w:cs="Arial"/>
        </w:rPr>
        <w:t>§ 15</w:t>
      </w:r>
      <w:r>
        <w:rPr>
          <w:rFonts w:ascii="Arial" w:hAnsi="Arial" w:cs="Arial"/>
          <w:b/>
        </w:rPr>
        <w:t xml:space="preserve"> </w:t>
      </w:r>
      <w:r w:rsidRPr="00997633">
        <w:rPr>
          <w:rFonts w:ascii="Arial" w:hAnsi="Arial" w:cs="Arial"/>
          <w:iCs/>
        </w:rPr>
        <w:t>pkt. 1.2.4.</w:t>
      </w:r>
    </w:p>
    <w:p w14:paraId="37E0DC05" w14:textId="20F8FEA9" w:rsidR="008B3163" w:rsidRPr="0040264D" w:rsidRDefault="00C47DFE" w:rsidP="00217682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557106">
        <w:rPr>
          <w:rFonts w:ascii="Arial" w:hAnsi="Arial" w:cs="Arial"/>
        </w:rPr>
        <w:t>W przypadku gdy umowa została zawarta po upływie terminu 180 dni od dnia upływu terminu składania oferty początkowym terminem ustalenia zmiany wynagrodzenia jest dzień otwarcia oferty, w takim przypadku pierwsza waloryzacji może odbyć się nie wcześniej niż po upływie 12 miesięcy od dnia otwarcia oferty</w:t>
      </w:r>
    </w:p>
    <w:p w14:paraId="57935B76" w14:textId="77777777" w:rsidR="002A68A4" w:rsidRDefault="002A68A4" w:rsidP="004E4374">
      <w:pPr>
        <w:pStyle w:val="Default"/>
        <w:jc w:val="center"/>
        <w:outlineLvl w:val="0"/>
        <w:rPr>
          <w:bCs/>
          <w:color w:val="auto"/>
        </w:rPr>
      </w:pPr>
      <w:bookmarkStart w:id="16" w:name="_Toc66797608"/>
    </w:p>
    <w:p w14:paraId="66195F5F" w14:textId="77777777" w:rsidR="002A68A4" w:rsidRDefault="002A68A4" w:rsidP="004E4374">
      <w:pPr>
        <w:pStyle w:val="Default"/>
        <w:jc w:val="center"/>
        <w:outlineLvl w:val="0"/>
        <w:rPr>
          <w:bCs/>
          <w:color w:val="auto"/>
        </w:rPr>
      </w:pPr>
    </w:p>
    <w:p w14:paraId="7005D79B" w14:textId="77777777" w:rsidR="002A68A4" w:rsidRDefault="002A68A4" w:rsidP="004E4374">
      <w:pPr>
        <w:pStyle w:val="Default"/>
        <w:jc w:val="center"/>
        <w:outlineLvl w:val="0"/>
        <w:rPr>
          <w:bCs/>
          <w:color w:val="auto"/>
        </w:rPr>
      </w:pPr>
    </w:p>
    <w:p w14:paraId="1C81A7A1" w14:textId="77777777" w:rsidR="002A68A4" w:rsidRDefault="002A68A4" w:rsidP="004E4374">
      <w:pPr>
        <w:pStyle w:val="Default"/>
        <w:jc w:val="center"/>
        <w:outlineLvl w:val="0"/>
        <w:rPr>
          <w:bCs/>
          <w:color w:val="auto"/>
        </w:rPr>
      </w:pPr>
    </w:p>
    <w:p w14:paraId="4F8AC913" w14:textId="293CCC98" w:rsidR="0034341C" w:rsidRPr="00113D66" w:rsidRDefault="00F762D9" w:rsidP="004E4374">
      <w:pPr>
        <w:pStyle w:val="Default"/>
        <w:jc w:val="center"/>
        <w:outlineLvl w:val="0"/>
        <w:rPr>
          <w:bCs/>
          <w:color w:val="auto"/>
        </w:rPr>
      </w:pPr>
      <w:bookmarkStart w:id="17" w:name="_GoBack"/>
      <w:bookmarkEnd w:id="17"/>
      <w:r w:rsidRPr="00113D66">
        <w:rPr>
          <w:bCs/>
          <w:color w:val="auto"/>
        </w:rPr>
        <w:lastRenderedPageBreak/>
        <w:t>§ 1</w:t>
      </w:r>
      <w:r w:rsidR="00CC06C4">
        <w:rPr>
          <w:bCs/>
          <w:color w:val="auto"/>
        </w:rPr>
        <w:t>6</w:t>
      </w:r>
      <w:bookmarkEnd w:id="16"/>
    </w:p>
    <w:p w14:paraId="1A50C8C1" w14:textId="77777777" w:rsidR="00C5282F" w:rsidRPr="00FC58D1" w:rsidRDefault="00C758C1" w:rsidP="00C758C1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  <w:r w:rsidRPr="00FC58D1">
        <w:rPr>
          <w:rFonts w:ascii="Arial" w:hAnsi="Arial" w:cs="Arial"/>
          <w:b/>
          <w:color w:val="auto"/>
          <w:szCs w:val="24"/>
        </w:rPr>
        <w:t>Postanowienia końcowe</w:t>
      </w:r>
    </w:p>
    <w:p w14:paraId="28324857" w14:textId="77777777" w:rsidR="00C5282F" w:rsidRDefault="00C5282F" w:rsidP="00662AC1">
      <w:pPr>
        <w:pStyle w:val="Tekstpodstawowy"/>
        <w:jc w:val="both"/>
        <w:rPr>
          <w:rFonts w:ascii="Arial" w:hAnsi="Arial" w:cs="Arial"/>
          <w:color w:val="auto"/>
          <w:szCs w:val="24"/>
        </w:rPr>
      </w:pPr>
    </w:p>
    <w:p w14:paraId="2C0DFC3C" w14:textId="77777777" w:rsidR="009D78AF" w:rsidRPr="009D78AF" w:rsidRDefault="009D78A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564721">
        <w:rPr>
          <w:rFonts w:ascii="Arial" w:hAnsi="Arial" w:cs="Arial"/>
          <w:i/>
          <w:color w:val="auto"/>
          <w:szCs w:val="24"/>
        </w:rPr>
        <w:t>WYKONAWCA</w:t>
      </w:r>
      <w:r w:rsidRPr="009D78AF">
        <w:rPr>
          <w:rFonts w:ascii="Arial" w:hAnsi="Arial" w:cs="Arial"/>
          <w:color w:val="auto"/>
          <w:szCs w:val="24"/>
        </w:rPr>
        <w:t xml:space="preserve"> zobowiązany jest prowadzić na bieżąco i przechowywać następujące dokumenty budowy w formie zgodnej z art. 3 pkt. 13 i art. 46 ustawy Prawo budowlane:</w:t>
      </w:r>
    </w:p>
    <w:p w14:paraId="2F926057" w14:textId="77777777" w:rsidR="009D78AF" w:rsidRPr="009D78AF" w:rsidRDefault="00564721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D</w:t>
      </w:r>
      <w:r w:rsidR="00D87FE0">
        <w:rPr>
          <w:rFonts w:ascii="Arial" w:hAnsi="Arial" w:cs="Arial"/>
          <w:color w:val="auto"/>
          <w:szCs w:val="24"/>
        </w:rPr>
        <w:t>ziennik budowy;</w:t>
      </w:r>
    </w:p>
    <w:p w14:paraId="1D86BB94" w14:textId="77777777" w:rsidR="009D78AF" w:rsidRPr="009D78AF" w:rsidRDefault="00564721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H</w:t>
      </w:r>
      <w:r w:rsidR="009D78AF" w:rsidRPr="009D78AF">
        <w:rPr>
          <w:rFonts w:ascii="Arial" w:hAnsi="Arial" w:cs="Arial"/>
          <w:color w:val="auto"/>
          <w:szCs w:val="24"/>
        </w:rPr>
        <w:t>armonogram rzec</w:t>
      </w:r>
      <w:r w:rsidR="00D87FE0">
        <w:rPr>
          <w:rFonts w:ascii="Arial" w:hAnsi="Arial" w:cs="Arial"/>
          <w:color w:val="auto"/>
          <w:szCs w:val="24"/>
        </w:rPr>
        <w:t>zowo-finansowy realizacji robót;</w:t>
      </w:r>
    </w:p>
    <w:p w14:paraId="54D6EBAA" w14:textId="77777777" w:rsidR="009D78AF" w:rsidRPr="009D78AF" w:rsidRDefault="00564721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</w:t>
      </w:r>
      <w:r w:rsidR="00D87FE0">
        <w:rPr>
          <w:rFonts w:ascii="Arial" w:hAnsi="Arial" w:cs="Arial"/>
          <w:color w:val="auto"/>
          <w:szCs w:val="24"/>
        </w:rPr>
        <w:t>rotokoły odbioru robót;</w:t>
      </w:r>
    </w:p>
    <w:p w14:paraId="541BBCDC" w14:textId="77777777" w:rsidR="009D78AF" w:rsidRPr="009D78AF" w:rsidRDefault="002F2ABA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D</w:t>
      </w:r>
      <w:r w:rsidR="00D87FE0">
        <w:rPr>
          <w:rFonts w:ascii="Arial" w:hAnsi="Arial" w:cs="Arial"/>
          <w:color w:val="auto"/>
          <w:szCs w:val="24"/>
        </w:rPr>
        <w:t>okumentację projektową;</w:t>
      </w:r>
    </w:p>
    <w:p w14:paraId="47293789" w14:textId="77777777" w:rsidR="009D78AF" w:rsidRPr="009D78AF" w:rsidRDefault="002F2ABA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A</w:t>
      </w:r>
      <w:r w:rsidR="009D78AF" w:rsidRPr="009D78AF">
        <w:rPr>
          <w:rFonts w:ascii="Arial" w:hAnsi="Arial" w:cs="Arial"/>
          <w:color w:val="auto"/>
          <w:szCs w:val="24"/>
        </w:rPr>
        <w:t>testy, certyfikaty i deklaracje zgodności wbu</w:t>
      </w:r>
      <w:r w:rsidR="00D87FE0">
        <w:rPr>
          <w:rFonts w:ascii="Arial" w:hAnsi="Arial" w:cs="Arial"/>
          <w:color w:val="auto"/>
          <w:szCs w:val="24"/>
        </w:rPr>
        <w:t xml:space="preserve">dowanych materiałów </w:t>
      </w:r>
      <w:r w:rsidR="00D87FE0">
        <w:rPr>
          <w:rFonts w:ascii="Arial" w:hAnsi="Arial" w:cs="Arial"/>
          <w:color w:val="auto"/>
          <w:szCs w:val="24"/>
        </w:rPr>
        <w:br/>
        <w:t>i urządzeń;</w:t>
      </w:r>
    </w:p>
    <w:p w14:paraId="13446707" w14:textId="77777777" w:rsidR="009D78AF" w:rsidRPr="009D78AF" w:rsidRDefault="002F2ABA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</w:t>
      </w:r>
      <w:r w:rsidR="009D78AF" w:rsidRPr="009D78AF">
        <w:rPr>
          <w:rFonts w:ascii="Arial" w:hAnsi="Arial" w:cs="Arial"/>
          <w:color w:val="auto"/>
          <w:szCs w:val="24"/>
        </w:rPr>
        <w:t>lan BIOZ.</w:t>
      </w:r>
    </w:p>
    <w:p w14:paraId="42312C5E" w14:textId="77777777" w:rsidR="009D78AF" w:rsidRPr="009D78AF" w:rsidRDefault="009D78A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9D78AF">
        <w:rPr>
          <w:rFonts w:ascii="Arial" w:hAnsi="Arial" w:cs="Arial"/>
          <w:color w:val="auto"/>
          <w:szCs w:val="24"/>
        </w:rPr>
        <w:t xml:space="preserve">Do obowiązków </w:t>
      </w:r>
      <w:r w:rsidRPr="002F2ABA">
        <w:rPr>
          <w:rFonts w:ascii="Arial" w:hAnsi="Arial" w:cs="Arial"/>
          <w:i/>
          <w:color w:val="auto"/>
          <w:szCs w:val="24"/>
        </w:rPr>
        <w:t>WYKONAWCY</w:t>
      </w:r>
      <w:r w:rsidRPr="009D78AF">
        <w:rPr>
          <w:rFonts w:ascii="Arial" w:hAnsi="Arial" w:cs="Arial"/>
          <w:color w:val="auto"/>
          <w:szCs w:val="24"/>
        </w:rPr>
        <w:t xml:space="preserve"> należy też opracowanie i przekazanie </w:t>
      </w:r>
      <w:r w:rsidRPr="002F2ABA">
        <w:rPr>
          <w:rFonts w:ascii="Arial" w:hAnsi="Arial" w:cs="Arial"/>
          <w:i/>
          <w:color w:val="auto"/>
          <w:szCs w:val="24"/>
        </w:rPr>
        <w:t>ZAMAWIAJĄCEMU</w:t>
      </w:r>
      <w:r w:rsidRPr="009D78AF">
        <w:rPr>
          <w:rFonts w:ascii="Arial" w:hAnsi="Arial" w:cs="Arial"/>
          <w:color w:val="auto"/>
          <w:szCs w:val="24"/>
        </w:rPr>
        <w:t xml:space="preserve"> w terminie 14 dni od przejęcia placu budowy następujących dokumentów:</w:t>
      </w:r>
    </w:p>
    <w:p w14:paraId="737FEE28" w14:textId="77777777" w:rsidR="009D78AF" w:rsidRPr="009D78AF" w:rsidRDefault="002F2ABA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</w:t>
      </w:r>
      <w:r w:rsidR="00D87FE0">
        <w:rPr>
          <w:rFonts w:ascii="Arial" w:hAnsi="Arial" w:cs="Arial"/>
          <w:color w:val="auto"/>
          <w:szCs w:val="24"/>
        </w:rPr>
        <w:t>rojekt organizacji robót;</w:t>
      </w:r>
    </w:p>
    <w:p w14:paraId="0DE076D6" w14:textId="77777777" w:rsidR="009D78AF" w:rsidRPr="009D78AF" w:rsidRDefault="002F2ABA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</w:t>
      </w:r>
      <w:r w:rsidR="009D78AF" w:rsidRPr="009D78AF">
        <w:rPr>
          <w:rFonts w:ascii="Arial" w:hAnsi="Arial" w:cs="Arial"/>
          <w:color w:val="auto"/>
          <w:szCs w:val="24"/>
        </w:rPr>
        <w:t>rogram zapewnieni</w:t>
      </w:r>
      <w:r w:rsidR="00D87FE0">
        <w:rPr>
          <w:rFonts w:ascii="Arial" w:hAnsi="Arial" w:cs="Arial"/>
          <w:color w:val="auto"/>
          <w:szCs w:val="24"/>
        </w:rPr>
        <w:t>a jakości (PZJ);</w:t>
      </w:r>
    </w:p>
    <w:p w14:paraId="773B9E6B" w14:textId="77777777" w:rsidR="009D78AF" w:rsidRPr="009D78AF" w:rsidRDefault="009D78AF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9D78AF">
        <w:rPr>
          <w:rFonts w:ascii="Arial" w:hAnsi="Arial" w:cs="Arial"/>
          <w:color w:val="auto"/>
          <w:szCs w:val="24"/>
        </w:rPr>
        <w:t>Wykazu czynności serwisowych niezbędnych do utrzymania warunków gwarancji oraz sprawności instalacji i urządzeń systemów, wynikających z dokumentacji projektowej” –</w:t>
      </w:r>
      <w:r w:rsidR="00E93536">
        <w:rPr>
          <w:rFonts w:ascii="Arial" w:hAnsi="Arial" w:cs="Arial"/>
          <w:color w:val="auto"/>
          <w:szCs w:val="24"/>
        </w:rPr>
        <w:t xml:space="preserve"> stanowiący  załącznik nr 6</w:t>
      </w:r>
      <w:r w:rsidRPr="009D78AF">
        <w:rPr>
          <w:rFonts w:ascii="Arial" w:hAnsi="Arial" w:cs="Arial"/>
          <w:color w:val="auto"/>
          <w:szCs w:val="24"/>
        </w:rPr>
        <w:t xml:space="preserve"> do niniejszej umowy.</w:t>
      </w:r>
    </w:p>
    <w:p w14:paraId="4539754B" w14:textId="77777777" w:rsidR="009D78AF" w:rsidRPr="009D78AF" w:rsidRDefault="009D78A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F2ABA">
        <w:rPr>
          <w:rFonts w:ascii="Arial" w:hAnsi="Arial" w:cs="Arial"/>
          <w:bCs/>
          <w:i/>
          <w:color w:val="auto"/>
        </w:rPr>
        <w:t>WYKONAWCA</w:t>
      </w:r>
      <w:r w:rsidRPr="009D78AF">
        <w:rPr>
          <w:rFonts w:ascii="Arial" w:hAnsi="Arial" w:cs="Arial"/>
          <w:bCs/>
          <w:color w:val="auto"/>
        </w:rPr>
        <w:t xml:space="preserve"> ponosi odpowiedzialność cywilną z tytułu wyrządzonych </w:t>
      </w:r>
      <w:r w:rsidRPr="002F2ABA">
        <w:rPr>
          <w:rFonts w:ascii="Arial" w:hAnsi="Arial" w:cs="Arial"/>
          <w:bCs/>
          <w:i/>
          <w:color w:val="auto"/>
        </w:rPr>
        <w:t>ZAMAWIAJĄCEMU</w:t>
      </w:r>
      <w:r w:rsidRPr="009D78AF">
        <w:rPr>
          <w:rFonts w:ascii="Arial" w:hAnsi="Arial" w:cs="Arial"/>
          <w:bCs/>
          <w:color w:val="auto"/>
        </w:rPr>
        <w:t xml:space="preserve"> i osobom trzecim szkód osobowych i rzeczowych powstałych </w:t>
      </w:r>
      <w:r w:rsidRPr="009D78AF">
        <w:rPr>
          <w:rFonts w:ascii="Arial" w:hAnsi="Arial" w:cs="Arial"/>
          <w:bCs/>
          <w:color w:val="auto"/>
        </w:rPr>
        <w:br/>
        <w:t>w wyniku wadliwego wykonania robót.</w:t>
      </w:r>
    </w:p>
    <w:p w14:paraId="485592FD" w14:textId="77777777" w:rsidR="009D78AF" w:rsidRPr="009D78AF" w:rsidRDefault="004F0ABB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F2ABA">
        <w:rPr>
          <w:rFonts w:ascii="Arial" w:hAnsi="Arial" w:cs="Arial"/>
          <w:i/>
          <w:color w:val="auto"/>
          <w:szCs w:val="24"/>
        </w:rPr>
        <w:t>WYKONAWCA</w:t>
      </w:r>
      <w:r w:rsidRPr="009D78AF">
        <w:rPr>
          <w:rFonts w:ascii="Arial" w:hAnsi="Arial" w:cs="Arial"/>
          <w:color w:val="auto"/>
          <w:szCs w:val="24"/>
        </w:rPr>
        <w:t xml:space="preserve"> jest odpowiedzialny za utrzymanie w czystości dróg </w:t>
      </w:r>
      <w:r>
        <w:rPr>
          <w:rFonts w:ascii="Arial" w:hAnsi="Arial" w:cs="Arial"/>
          <w:color w:val="auto"/>
          <w:szCs w:val="24"/>
        </w:rPr>
        <w:t>użytkowanych w związku z realizacją przedmiotu umowy.</w:t>
      </w:r>
    </w:p>
    <w:p w14:paraId="15F4DE76" w14:textId="77777777" w:rsidR="009D78AF" w:rsidRPr="009D78AF" w:rsidRDefault="004F0ABB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F2ABA">
        <w:rPr>
          <w:rFonts w:ascii="Arial" w:hAnsi="Arial" w:cs="Arial"/>
          <w:i/>
          <w:color w:val="auto"/>
          <w:spacing w:val="-3"/>
          <w:szCs w:val="24"/>
        </w:rPr>
        <w:t>WYKONAWCA</w:t>
      </w:r>
      <w:r w:rsidRPr="009D78AF">
        <w:rPr>
          <w:rFonts w:ascii="Arial" w:hAnsi="Arial" w:cs="Arial"/>
          <w:color w:val="auto"/>
          <w:spacing w:val="-3"/>
          <w:szCs w:val="24"/>
        </w:rPr>
        <w:t xml:space="preserve"> </w:t>
      </w:r>
      <w:r w:rsidRPr="009D78AF">
        <w:rPr>
          <w:rFonts w:ascii="Arial" w:hAnsi="Arial" w:cs="Arial"/>
          <w:color w:val="auto"/>
          <w:szCs w:val="24"/>
        </w:rPr>
        <w:t>podejmie odpowiednie środki w celu zabezpieczenia dróg prowadzących do</w:t>
      </w:r>
      <w:r w:rsidR="00062799">
        <w:rPr>
          <w:rFonts w:ascii="Arial" w:hAnsi="Arial" w:cs="Arial"/>
          <w:color w:val="auto"/>
          <w:szCs w:val="24"/>
        </w:rPr>
        <w:t xml:space="preserve"> placu budowy przed uszkodzeniem</w:t>
      </w:r>
      <w:r w:rsidRPr="009D78AF">
        <w:rPr>
          <w:rFonts w:ascii="Arial" w:hAnsi="Arial" w:cs="Arial"/>
          <w:color w:val="auto"/>
          <w:szCs w:val="24"/>
        </w:rPr>
        <w:t xml:space="preserve"> spowodowanym jego środkami transportowymi lub jego podwykonawców.</w:t>
      </w:r>
    </w:p>
    <w:p w14:paraId="6E071394" w14:textId="77777777" w:rsidR="009D78AF" w:rsidRDefault="009D78A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9D78AF">
        <w:rPr>
          <w:rFonts w:ascii="Arial" w:hAnsi="Arial" w:cs="Arial"/>
          <w:color w:val="auto"/>
          <w:szCs w:val="24"/>
        </w:rPr>
        <w:t xml:space="preserve">Zlikwidowanie placu budowy, uporządkowanie terenu i przywrócenie do stanu pierwotnego </w:t>
      </w:r>
      <w:r w:rsidRPr="002F2ABA">
        <w:rPr>
          <w:rFonts w:ascii="Arial" w:hAnsi="Arial" w:cs="Arial"/>
          <w:i/>
          <w:color w:val="auto"/>
          <w:szCs w:val="24"/>
        </w:rPr>
        <w:t>WYKONAWCA</w:t>
      </w:r>
      <w:r w:rsidRPr="009D78AF">
        <w:rPr>
          <w:rFonts w:ascii="Arial" w:hAnsi="Arial" w:cs="Arial"/>
          <w:color w:val="auto"/>
          <w:szCs w:val="24"/>
        </w:rPr>
        <w:t xml:space="preserve"> zrealizuje na koszt własny.</w:t>
      </w:r>
    </w:p>
    <w:p w14:paraId="2087163E" w14:textId="77777777" w:rsidR="006D58DF" w:rsidRPr="006D58DF" w:rsidRDefault="00693D70" w:rsidP="00693D70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6D58DF">
        <w:rPr>
          <w:rFonts w:ascii="Arial" w:hAnsi="Arial" w:cs="Arial"/>
          <w:i/>
          <w:color w:val="auto"/>
          <w:szCs w:val="24"/>
        </w:rPr>
        <w:t>WYKONAWCA</w:t>
      </w:r>
      <w:r w:rsidRPr="006D58DF">
        <w:rPr>
          <w:rFonts w:ascii="Arial" w:hAnsi="Arial" w:cs="Arial"/>
          <w:color w:val="auto"/>
          <w:szCs w:val="24"/>
        </w:rPr>
        <w:t xml:space="preserve"> jako wytwórca odpadów zobowiązany jest do przestrzegania </w:t>
      </w:r>
      <w:r w:rsidRPr="006D58DF">
        <w:rPr>
          <w:rFonts w:ascii="Arial" w:hAnsi="Arial" w:cs="Arial"/>
          <w:color w:val="auto"/>
          <w:szCs w:val="24"/>
        </w:rPr>
        <w:br/>
        <w:t xml:space="preserve">w czasie realizacji przedmiotu umowy przepisów ustawy o odpadach. </w:t>
      </w:r>
      <w:r w:rsidR="00113D66">
        <w:rPr>
          <w:rFonts w:ascii="Arial" w:hAnsi="Arial" w:cs="Arial"/>
          <w:color w:val="auto"/>
          <w:szCs w:val="24"/>
        </w:rPr>
        <w:br/>
      </w:r>
      <w:r w:rsidRPr="006D58DF">
        <w:rPr>
          <w:rFonts w:ascii="Arial" w:hAnsi="Arial" w:cs="Arial"/>
          <w:color w:val="auto"/>
          <w:szCs w:val="24"/>
        </w:rPr>
        <w:t>Odpady pows</w:t>
      </w:r>
      <w:r w:rsidR="00007762">
        <w:rPr>
          <w:rFonts w:ascii="Arial" w:hAnsi="Arial" w:cs="Arial"/>
          <w:color w:val="auto"/>
          <w:szCs w:val="24"/>
        </w:rPr>
        <w:t>tałe podczas wykonywanych robót</w:t>
      </w:r>
      <w:r w:rsidRPr="006D58DF">
        <w:rPr>
          <w:rFonts w:ascii="Arial" w:hAnsi="Arial" w:cs="Arial"/>
          <w:color w:val="auto"/>
          <w:szCs w:val="24"/>
        </w:rPr>
        <w:t xml:space="preserve"> </w:t>
      </w:r>
      <w:r w:rsidRPr="006D58DF">
        <w:rPr>
          <w:rFonts w:ascii="Arial" w:hAnsi="Arial" w:cs="Arial"/>
          <w:i/>
          <w:color w:val="auto"/>
          <w:szCs w:val="24"/>
        </w:rPr>
        <w:t>WYKONAWCA</w:t>
      </w:r>
      <w:r w:rsidRPr="006D58DF">
        <w:rPr>
          <w:rFonts w:ascii="Arial" w:hAnsi="Arial" w:cs="Arial"/>
          <w:color w:val="auto"/>
          <w:szCs w:val="24"/>
        </w:rPr>
        <w:t xml:space="preserve"> </w:t>
      </w:r>
      <w:r w:rsidR="006D58DF" w:rsidRPr="006D58DF">
        <w:rPr>
          <w:rFonts w:ascii="Arial" w:hAnsi="Arial" w:cs="Arial"/>
          <w:color w:val="auto"/>
          <w:szCs w:val="24"/>
        </w:rPr>
        <w:t xml:space="preserve">z zastrzeżeniem ust. 9 </w:t>
      </w:r>
      <w:r w:rsidRPr="006D58DF">
        <w:rPr>
          <w:rFonts w:ascii="Arial" w:hAnsi="Arial" w:cs="Arial"/>
          <w:color w:val="auto"/>
          <w:szCs w:val="24"/>
        </w:rPr>
        <w:t xml:space="preserve">zagospodaruje we własnym zakresie i na własny koszt. W celu utrzymania porządku na placu budowy i terenie zewnętrznym, </w:t>
      </w:r>
      <w:r w:rsidRPr="006D58DF">
        <w:rPr>
          <w:rFonts w:ascii="Arial" w:hAnsi="Arial" w:cs="Arial"/>
          <w:i/>
          <w:color w:val="auto"/>
          <w:szCs w:val="24"/>
        </w:rPr>
        <w:t>WYKONAWCA</w:t>
      </w:r>
      <w:r w:rsidRPr="006D58DF">
        <w:rPr>
          <w:rFonts w:ascii="Arial" w:hAnsi="Arial" w:cs="Arial"/>
          <w:color w:val="auto"/>
          <w:szCs w:val="24"/>
        </w:rPr>
        <w:t xml:space="preserve"> zabezpieczy budowę w pojemniki lub sprzęt potrzebny do składowania powstałych odpadów oraz zapewni systematyczne ich usuwanie.</w:t>
      </w:r>
      <w:r w:rsidRPr="006D58DF">
        <w:rPr>
          <w:rFonts w:ascii="Arial" w:hAnsi="Arial" w:cs="Arial"/>
          <w:i/>
          <w:color w:val="auto"/>
        </w:rPr>
        <w:t xml:space="preserve"> </w:t>
      </w:r>
    </w:p>
    <w:p w14:paraId="796D1D90" w14:textId="77777777" w:rsidR="00693D70" w:rsidRPr="006D58DF" w:rsidRDefault="00693D70" w:rsidP="00693D70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6D58DF">
        <w:rPr>
          <w:rFonts w:ascii="Arial" w:hAnsi="Arial" w:cs="Arial"/>
          <w:i/>
          <w:color w:val="auto"/>
        </w:rPr>
        <w:t>ZAMAWIAJĄCY</w:t>
      </w:r>
      <w:r w:rsidRPr="006D58DF">
        <w:rPr>
          <w:rFonts w:ascii="Arial" w:hAnsi="Arial" w:cs="Arial"/>
          <w:color w:val="auto"/>
        </w:rPr>
        <w:t xml:space="preserve"> ma prawo wskazania</w:t>
      </w:r>
      <w:r w:rsidR="006D58DF" w:rsidRPr="006D58DF">
        <w:rPr>
          <w:rFonts w:ascii="Arial" w:hAnsi="Arial" w:cs="Arial"/>
          <w:color w:val="auto"/>
        </w:rPr>
        <w:t xml:space="preserve"> rodzajów </w:t>
      </w:r>
      <w:r w:rsidRPr="006D58DF">
        <w:rPr>
          <w:rFonts w:ascii="Arial" w:hAnsi="Arial" w:cs="Arial"/>
          <w:color w:val="auto"/>
        </w:rPr>
        <w:t xml:space="preserve">odpadów </w:t>
      </w:r>
      <w:r w:rsidR="006D58DF" w:rsidRPr="006D58DF">
        <w:rPr>
          <w:rFonts w:ascii="Arial" w:hAnsi="Arial" w:cs="Arial"/>
          <w:color w:val="auto"/>
        </w:rPr>
        <w:t>dla których będzie wytwórcą.</w:t>
      </w:r>
    </w:p>
    <w:p w14:paraId="6A1423BB" w14:textId="77777777" w:rsidR="00693D70" w:rsidRPr="006D58DF" w:rsidRDefault="00693D70" w:rsidP="00693D70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6D58DF">
        <w:rPr>
          <w:rFonts w:ascii="Arial" w:hAnsi="Arial" w:cs="Arial"/>
          <w:color w:val="auto"/>
          <w:spacing w:val="-3"/>
          <w:szCs w:val="24"/>
        </w:rPr>
        <w:t xml:space="preserve">Podstawą do rozliczenia z wytworzonych odpadów przez </w:t>
      </w:r>
      <w:r w:rsidRPr="006D58DF">
        <w:rPr>
          <w:rFonts w:ascii="Arial" w:hAnsi="Arial" w:cs="Arial"/>
          <w:i/>
          <w:color w:val="auto"/>
          <w:spacing w:val="-3"/>
          <w:szCs w:val="24"/>
        </w:rPr>
        <w:t>WYKONAWCĘ</w:t>
      </w:r>
      <w:r w:rsidRPr="006D58DF">
        <w:rPr>
          <w:rFonts w:ascii="Arial" w:hAnsi="Arial" w:cs="Arial"/>
          <w:color w:val="auto"/>
          <w:spacing w:val="-3"/>
          <w:szCs w:val="24"/>
        </w:rPr>
        <w:t xml:space="preserve"> jest przedstawienie </w:t>
      </w:r>
      <w:r w:rsidRPr="006D58DF">
        <w:rPr>
          <w:rFonts w:ascii="Arial" w:hAnsi="Arial" w:cs="Arial"/>
          <w:i/>
          <w:color w:val="auto"/>
          <w:spacing w:val="-3"/>
          <w:szCs w:val="24"/>
        </w:rPr>
        <w:t>ZAMAWIAJĄCEMU</w:t>
      </w:r>
      <w:r w:rsidRPr="006D58DF">
        <w:rPr>
          <w:rFonts w:ascii="Arial" w:hAnsi="Arial" w:cs="Arial"/>
          <w:color w:val="auto"/>
          <w:spacing w:val="-3"/>
          <w:szCs w:val="24"/>
        </w:rPr>
        <w:t xml:space="preserve"> karty odpadów – utylizacji.</w:t>
      </w:r>
    </w:p>
    <w:p w14:paraId="21ABB80B" w14:textId="77777777" w:rsidR="00693D70" w:rsidRPr="006D58DF" w:rsidRDefault="00693D70" w:rsidP="00693D70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6D58DF">
        <w:rPr>
          <w:rFonts w:ascii="Arial" w:hAnsi="Arial" w:cs="Arial"/>
          <w:i/>
          <w:color w:val="auto"/>
          <w:spacing w:val="-3"/>
        </w:rPr>
        <w:t>WYKONAWCA</w:t>
      </w:r>
      <w:r w:rsidRPr="006D58DF">
        <w:rPr>
          <w:rFonts w:ascii="Arial" w:hAnsi="Arial" w:cs="Arial"/>
          <w:color w:val="auto"/>
          <w:spacing w:val="-3"/>
        </w:rPr>
        <w:t xml:space="preserve"> zobowiązuje się do właściwego, zgodnego z obowiązującymi przepisami posegregowania wszystkich odpadów powstałych podczas realizacji przedmiotu umowy.</w:t>
      </w:r>
    </w:p>
    <w:p w14:paraId="53C0422E" w14:textId="77777777" w:rsidR="009D78AF" w:rsidRPr="009D78AF" w:rsidRDefault="009D78AF" w:rsidP="00055D6B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9D78AF">
        <w:rPr>
          <w:rFonts w:ascii="Arial" w:hAnsi="Arial" w:cs="Arial"/>
          <w:color w:val="auto"/>
          <w:szCs w:val="24"/>
        </w:rPr>
        <w:t xml:space="preserve">Termin przekazania terenu po zlikwidowanym placu budowy ustala się na </w:t>
      </w:r>
      <w:r w:rsidR="00055D6B">
        <w:rPr>
          <w:rFonts w:ascii="Arial" w:hAnsi="Arial" w:cs="Arial"/>
          <w:color w:val="auto"/>
          <w:szCs w:val="24"/>
        </w:rPr>
        <w:t xml:space="preserve">14 dni </w:t>
      </w:r>
      <w:r w:rsidR="00113D66">
        <w:rPr>
          <w:rFonts w:ascii="Arial" w:hAnsi="Arial" w:cs="Arial"/>
          <w:color w:val="auto"/>
          <w:szCs w:val="24"/>
        </w:rPr>
        <w:br/>
      </w:r>
      <w:r w:rsidR="00055D6B">
        <w:rPr>
          <w:rFonts w:ascii="Arial" w:hAnsi="Arial" w:cs="Arial"/>
          <w:color w:val="auto"/>
          <w:szCs w:val="24"/>
        </w:rPr>
        <w:t xml:space="preserve">po spisaniu </w:t>
      </w:r>
      <w:r w:rsidRPr="009D78AF">
        <w:rPr>
          <w:rFonts w:ascii="Arial" w:hAnsi="Arial" w:cs="Arial"/>
          <w:color w:val="auto"/>
          <w:szCs w:val="24"/>
        </w:rPr>
        <w:t>„Protokoł</w:t>
      </w:r>
      <w:r w:rsidR="009006D4">
        <w:rPr>
          <w:rFonts w:ascii="Arial" w:hAnsi="Arial" w:cs="Arial"/>
          <w:color w:val="auto"/>
          <w:szCs w:val="24"/>
        </w:rPr>
        <w:t>u komisyjnego odbioru końcowego</w:t>
      </w:r>
      <w:r w:rsidR="00C923D0">
        <w:rPr>
          <w:rFonts w:ascii="Arial" w:hAnsi="Arial" w:cs="Arial"/>
          <w:color w:val="auto"/>
          <w:szCs w:val="24"/>
        </w:rPr>
        <w:t>”</w:t>
      </w:r>
      <w:r w:rsidRPr="009D78AF">
        <w:rPr>
          <w:rFonts w:ascii="Arial" w:hAnsi="Arial" w:cs="Arial"/>
          <w:color w:val="auto"/>
          <w:szCs w:val="24"/>
        </w:rPr>
        <w:t>.</w:t>
      </w:r>
    </w:p>
    <w:p w14:paraId="11B7C3CB" w14:textId="77777777" w:rsidR="009D78AF" w:rsidRPr="009D78AF" w:rsidRDefault="009D78AF" w:rsidP="00055D6B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F2ABA">
        <w:rPr>
          <w:rFonts w:ascii="Arial" w:hAnsi="Arial" w:cs="Arial"/>
          <w:i/>
          <w:color w:val="auto"/>
          <w:szCs w:val="24"/>
        </w:rPr>
        <w:lastRenderedPageBreak/>
        <w:t>WYKONAWCA</w:t>
      </w:r>
      <w:r w:rsidRPr="009D78AF">
        <w:rPr>
          <w:rFonts w:ascii="Arial" w:hAnsi="Arial" w:cs="Arial"/>
          <w:color w:val="auto"/>
          <w:szCs w:val="24"/>
        </w:rPr>
        <w:t xml:space="preserve"> chroni i odpowiada za obiekty i plac budowy do czasu zakończenia postępowania administracyjnego dotyczącego uzyskania pozwolenia </w:t>
      </w:r>
      <w:r w:rsidR="00113D66">
        <w:rPr>
          <w:rFonts w:ascii="Arial" w:hAnsi="Arial" w:cs="Arial"/>
          <w:color w:val="auto"/>
          <w:szCs w:val="24"/>
        </w:rPr>
        <w:br/>
      </w:r>
      <w:r w:rsidRPr="009D78AF">
        <w:rPr>
          <w:rFonts w:ascii="Arial" w:hAnsi="Arial" w:cs="Arial"/>
          <w:color w:val="auto"/>
          <w:szCs w:val="24"/>
        </w:rPr>
        <w:t>na użytkowanie obiektu.</w:t>
      </w:r>
    </w:p>
    <w:p w14:paraId="51DEF77F" w14:textId="77777777" w:rsidR="009D78AF" w:rsidRPr="009D78AF" w:rsidRDefault="009D78A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F2ABA">
        <w:rPr>
          <w:rFonts w:ascii="Arial" w:hAnsi="Arial" w:cs="Arial"/>
          <w:i/>
          <w:color w:val="auto"/>
          <w:szCs w:val="24"/>
        </w:rPr>
        <w:t>WYKONAWCA</w:t>
      </w:r>
      <w:r w:rsidRPr="009D78AF">
        <w:rPr>
          <w:rFonts w:ascii="Arial" w:hAnsi="Arial" w:cs="Arial"/>
          <w:color w:val="auto"/>
          <w:szCs w:val="24"/>
        </w:rPr>
        <w:t xml:space="preserve"> zobowiązuje się wykonać przedmiot umowy przy użyciu materiałów zgodnych z dokumentacją projektową oraz zgodnie z oświadczeniem Wykonawcy o zastosowanych materiałach i urządzeniach -</w:t>
      </w:r>
      <w:r w:rsidR="00A41C14">
        <w:rPr>
          <w:rFonts w:ascii="Arial" w:hAnsi="Arial" w:cs="Arial"/>
          <w:color w:val="auto"/>
          <w:szCs w:val="24"/>
        </w:rPr>
        <w:t xml:space="preserve"> załącznik nr 10</w:t>
      </w:r>
      <w:r w:rsidRPr="009D78AF">
        <w:rPr>
          <w:rFonts w:ascii="Arial" w:hAnsi="Arial" w:cs="Arial"/>
          <w:color w:val="auto"/>
          <w:szCs w:val="24"/>
        </w:rPr>
        <w:t xml:space="preserve"> </w:t>
      </w:r>
      <w:r w:rsidR="00130485">
        <w:rPr>
          <w:rFonts w:ascii="Arial" w:hAnsi="Arial" w:cs="Arial"/>
          <w:color w:val="auto"/>
          <w:szCs w:val="24"/>
        </w:rPr>
        <w:br/>
      </w:r>
      <w:r w:rsidRPr="009D78AF">
        <w:rPr>
          <w:rFonts w:ascii="Arial" w:hAnsi="Arial" w:cs="Arial"/>
          <w:color w:val="auto"/>
          <w:szCs w:val="24"/>
        </w:rPr>
        <w:t>do niniejszej umowy.</w:t>
      </w:r>
    </w:p>
    <w:p w14:paraId="71C9982D" w14:textId="77777777" w:rsidR="009D78AF" w:rsidRPr="00A21547" w:rsidRDefault="009D78AF" w:rsidP="001478CA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9D78AF">
        <w:rPr>
          <w:rFonts w:ascii="Arial" w:hAnsi="Arial" w:cs="Arial"/>
          <w:color w:val="auto"/>
          <w:szCs w:val="24"/>
        </w:rPr>
        <w:t xml:space="preserve">Zastosowane materiały winny posiadać atesty i dopuszczenia upoważnionych instytucji do stosowania w </w:t>
      </w:r>
      <w:r w:rsidR="001478CA">
        <w:rPr>
          <w:rFonts w:ascii="Arial" w:hAnsi="Arial" w:cs="Arial"/>
          <w:color w:val="auto"/>
          <w:szCs w:val="24"/>
        </w:rPr>
        <w:t>budownictwie i na rynku polskim</w:t>
      </w:r>
      <w:r w:rsidR="001478CA" w:rsidRPr="00A21547">
        <w:rPr>
          <w:rFonts w:ascii="Arial" w:hAnsi="Arial" w:cs="Arial"/>
          <w:color w:val="auto"/>
          <w:szCs w:val="24"/>
        </w:rPr>
        <w:t xml:space="preserve">, a zastosowane procesy technologiczne będą zgodne z zarządzeniem Ministra Zdrowia i Opieki Społecznej w sprawie dopuszczalnych stężeń i natężeń czynników szkodliwych dla zdrowia, wydzielanych przez materiały budowlane, urządzenia i elementy wyposażenia </w:t>
      </w:r>
      <w:r w:rsidR="00ED44C9" w:rsidRPr="00A21547">
        <w:rPr>
          <w:rFonts w:ascii="Arial" w:hAnsi="Arial" w:cs="Arial"/>
          <w:color w:val="auto"/>
          <w:szCs w:val="24"/>
        </w:rPr>
        <w:br/>
      </w:r>
      <w:r w:rsidR="001478CA" w:rsidRPr="00A21547">
        <w:rPr>
          <w:rFonts w:ascii="Arial" w:hAnsi="Arial" w:cs="Arial"/>
          <w:color w:val="auto"/>
          <w:szCs w:val="24"/>
        </w:rPr>
        <w:t>w pomieszczeniach przeznaczonych na pobyt ludzi. (M.P.1996.19.231)</w:t>
      </w:r>
      <w:r w:rsidR="00BA2627" w:rsidRPr="00A21547">
        <w:rPr>
          <w:rFonts w:ascii="Arial" w:hAnsi="Arial" w:cs="Arial"/>
          <w:color w:val="auto"/>
          <w:szCs w:val="24"/>
        </w:rPr>
        <w:t xml:space="preserve">, przy czym </w:t>
      </w:r>
      <w:r w:rsidR="00BA2627" w:rsidRPr="00A21547">
        <w:rPr>
          <w:rFonts w:ascii="Arial" w:hAnsi="Arial" w:cs="Arial"/>
          <w:i/>
          <w:color w:val="auto"/>
          <w:szCs w:val="24"/>
        </w:rPr>
        <w:t>WYKONAWCA</w:t>
      </w:r>
      <w:r w:rsidR="00BA2627" w:rsidRPr="00A21547">
        <w:rPr>
          <w:rFonts w:ascii="Arial" w:hAnsi="Arial" w:cs="Arial"/>
          <w:color w:val="auto"/>
          <w:szCs w:val="24"/>
        </w:rPr>
        <w:t xml:space="preserve"> zobowiązany jest do wykonywania pomiarów czynników szkodliwych podczas wykonywania prac w sąsiadujących pomieszczeniach pracy.</w:t>
      </w:r>
    </w:p>
    <w:p w14:paraId="5DDFFCC4" w14:textId="77777777" w:rsidR="009D78AF" w:rsidRPr="009D78AF" w:rsidRDefault="009D78A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9D78AF">
        <w:rPr>
          <w:rFonts w:ascii="Arial" w:hAnsi="Arial" w:cs="Arial"/>
          <w:color w:val="auto"/>
          <w:szCs w:val="24"/>
        </w:rPr>
        <w:t xml:space="preserve">Na każde żądanie </w:t>
      </w:r>
      <w:r w:rsidRPr="002F2ABA">
        <w:rPr>
          <w:rFonts w:ascii="Arial" w:hAnsi="Arial" w:cs="Arial"/>
          <w:i/>
          <w:color w:val="auto"/>
          <w:szCs w:val="24"/>
        </w:rPr>
        <w:t>ZAMAWIAJĄCEGO</w:t>
      </w:r>
      <w:r w:rsidRPr="009D78AF">
        <w:rPr>
          <w:rFonts w:ascii="Arial" w:hAnsi="Arial" w:cs="Arial"/>
          <w:color w:val="auto"/>
          <w:szCs w:val="24"/>
        </w:rPr>
        <w:t xml:space="preserve"> materiały te zostaną poddane konkretnym badaniom w miejscu produkcji, na placu budowy lub t</w:t>
      </w:r>
      <w:r w:rsidR="00A65E7A">
        <w:rPr>
          <w:rFonts w:ascii="Arial" w:hAnsi="Arial" w:cs="Arial"/>
          <w:color w:val="auto"/>
          <w:szCs w:val="24"/>
        </w:rPr>
        <w:t xml:space="preserve">eż </w:t>
      </w:r>
      <w:r w:rsidRPr="009D78AF">
        <w:rPr>
          <w:rFonts w:ascii="Arial" w:hAnsi="Arial" w:cs="Arial"/>
          <w:color w:val="auto"/>
          <w:szCs w:val="24"/>
        </w:rPr>
        <w:t>w określo</w:t>
      </w:r>
      <w:r w:rsidR="00D87FE0">
        <w:rPr>
          <w:rFonts w:ascii="Arial" w:hAnsi="Arial" w:cs="Arial"/>
          <w:color w:val="auto"/>
          <w:szCs w:val="24"/>
        </w:rPr>
        <w:t xml:space="preserve">nym </w:t>
      </w:r>
      <w:r w:rsidR="00113D66">
        <w:rPr>
          <w:rFonts w:ascii="Arial" w:hAnsi="Arial" w:cs="Arial"/>
          <w:color w:val="auto"/>
          <w:szCs w:val="24"/>
        </w:rPr>
        <w:br/>
      </w:r>
      <w:r w:rsidR="00D87FE0">
        <w:rPr>
          <w:rFonts w:ascii="Arial" w:hAnsi="Arial" w:cs="Arial"/>
          <w:color w:val="auto"/>
          <w:szCs w:val="24"/>
        </w:rPr>
        <w:t xml:space="preserve">przez </w:t>
      </w:r>
      <w:r w:rsidR="00D87FE0" w:rsidRPr="002F2ABA">
        <w:rPr>
          <w:rFonts w:ascii="Arial" w:hAnsi="Arial" w:cs="Arial"/>
          <w:i/>
          <w:color w:val="auto"/>
          <w:szCs w:val="24"/>
        </w:rPr>
        <w:t>ZAMAWIAJĄCEGO</w:t>
      </w:r>
      <w:r w:rsidR="00D87FE0">
        <w:rPr>
          <w:rFonts w:ascii="Arial" w:hAnsi="Arial" w:cs="Arial"/>
          <w:color w:val="auto"/>
          <w:szCs w:val="24"/>
        </w:rPr>
        <w:t xml:space="preserve"> miejscu.</w:t>
      </w:r>
    </w:p>
    <w:p w14:paraId="74F0E64F" w14:textId="28C94428" w:rsidR="009D78AF" w:rsidRPr="009D78AF" w:rsidRDefault="009D78A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9D78AF">
        <w:rPr>
          <w:rFonts w:ascii="Arial" w:hAnsi="Arial" w:cs="Arial"/>
          <w:color w:val="auto"/>
          <w:szCs w:val="24"/>
        </w:rPr>
        <w:t xml:space="preserve">Koszty badań określonych w § </w:t>
      </w:r>
      <w:r w:rsidR="00A41C14">
        <w:rPr>
          <w:rFonts w:ascii="Arial" w:hAnsi="Arial" w:cs="Arial"/>
          <w:color w:val="auto"/>
          <w:szCs w:val="24"/>
        </w:rPr>
        <w:t>14</w:t>
      </w:r>
      <w:r w:rsidRPr="009D78AF">
        <w:rPr>
          <w:rFonts w:ascii="Arial" w:hAnsi="Arial" w:cs="Arial"/>
          <w:color w:val="auto"/>
          <w:szCs w:val="24"/>
        </w:rPr>
        <w:t xml:space="preserve"> </w:t>
      </w:r>
      <w:r w:rsidR="00C47DFE">
        <w:rPr>
          <w:rFonts w:ascii="Arial" w:hAnsi="Arial" w:cs="Arial"/>
          <w:color w:val="auto"/>
          <w:szCs w:val="24"/>
        </w:rPr>
        <w:t>pkt</w:t>
      </w:r>
      <w:r w:rsidRPr="009D78AF">
        <w:rPr>
          <w:rFonts w:ascii="Arial" w:hAnsi="Arial" w:cs="Arial"/>
          <w:color w:val="auto"/>
          <w:szCs w:val="24"/>
        </w:rPr>
        <w:t xml:space="preserve"> 1</w:t>
      </w:r>
      <w:r w:rsidR="0055240B">
        <w:rPr>
          <w:rFonts w:ascii="Arial" w:hAnsi="Arial" w:cs="Arial"/>
          <w:color w:val="auto"/>
          <w:szCs w:val="24"/>
        </w:rPr>
        <w:t>5</w:t>
      </w:r>
      <w:r w:rsidRPr="009D78AF">
        <w:rPr>
          <w:rFonts w:ascii="Arial" w:hAnsi="Arial" w:cs="Arial"/>
          <w:color w:val="auto"/>
          <w:szCs w:val="24"/>
        </w:rPr>
        <w:t xml:space="preserve"> zostaną opłacone przez:</w:t>
      </w:r>
    </w:p>
    <w:p w14:paraId="58C04F3F" w14:textId="77777777" w:rsidR="009D78AF" w:rsidRPr="009D78AF" w:rsidRDefault="009D78AF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F2ABA">
        <w:rPr>
          <w:rFonts w:ascii="Arial" w:hAnsi="Arial" w:cs="Arial"/>
          <w:i/>
          <w:color w:val="auto"/>
          <w:szCs w:val="24"/>
        </w:rPr>
        <w:t>ZAMAWIAJACEGO</w:t>
      </w:r>
      <w:r w:rsidRPr="009D78AF">
        <w:rPr>
          <w:rFonts w:ascii="Arial" w:hAnsi="Arial" w:cs="Arial"/>
          <w:color w:val="auto"/>
          <w:szCs w:val="24"/>
        </w:rPr>
        <w:t xml:space="preserve"> w przypadku zgodności wyników badań z ate</w:t>
      </w:r>
      <w:r w:rsidR="00D87FE0">
        <w:rPr>
          <w:rFonts w:ascii="Arial" w:hAnsi="Arial" w:cs="Arial"/>
          <w:color w:val="auto"/>
          <w:szCs w:val="24"/>
        </w:rPr>
        <w:t>stami i dokumentacją projektową;</w:t>
      </w:r>
    </w:p>
    <w:p w14:paraId="64AD091D" w14:textId="77777777" w:rsidR="009D78AF" w:rsidRPr="009D78AF" w:rsidRDefault="009D78AF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F2ABA">
        <w:rPr>
          <w:rFonts w:ascii="Arial" w:hAnsi="Arial" w:cs="Arial"/>
          <w:i/>
          <w:color w:val="auto"/>
          <w:szCs w:val="24"/>
        </w:rPr>
        <w:t>WYKONAWCĘ</w:t>
      </w:r>
      <w:r w:rsidRPr="009D78AF">
        <w:rPr>
          <w:rFonts w:ascii="Arial" w:hAnsi="Arial" w:cs="Arial"/>
          <w:color w:val="auto"/>
          <w:szCs w:val="24"/>
        </w:rPr>
        <w:t xml:space="preserve"> w przypadku niezgodności wyników badań z atestami bądź</w:t>
      </w:r>
      <w:r w:rsidR="00D87FE0">
        <w:rPr>
          <w:rFonts w:ascii="Arial" w:hAnsi="Arial" w:cs="Arial"/>
          <w:color w:val="auto"/>
          <w:szCs w:val="24"/>
        </w:rPr>
        <w:t xml:space="preserve"> dokumentacją projektową.</w:t>
      </w:r>
    </w:p>
    <w:p w14:paraId="5D438695" w14:textId="77777777" w:rsidR="009D78AF" w:rsidRPr="009D78AF" w:rsidRDefault="009D78A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F2ABA">
        <w:rPr>
          <w:rFonts w:ascii="Arial" w:hAnsi="Arial" w:cs="Arial"/>
          <w:i/>
          <w:caps/>
          <w:color w:val="auto"/>
          <w:szCs w:val="24"/>
        </w:rPr>
        <w:t>WYKONAWCA</w:t>
      </w:r>
      <w:r w:rsidRPr="009D78AF">
        <w:rPr>
          <w:rFonts w:ascii="Arial" w:hAnsi="Arial" w:cs="Arial"/>
          <w:caps/>
          <w:color w:val="auto"/>
          <w:szCs w:val="24"/>
        </w:rPr>
        <w:t xml:space="preserve"> </w:t>
      </w:r>
      <w:r w:rsidRPr="009D78AF">
        <w:rPr>
          <w:rFonts w:ascii="Arial" w:hAnsi="Arial" w:cs="Arial"/>
          <w:color w:val="auto"/>
          <w:szCs w:val="24"/>
        </w:rPr>
        <w:t xml:space="preserve">zatrudni na placu budowy w związku z wykonywaniem robót </w:t>
      </w:r>
      <w:r w:rsidRPr="009D78AF">
        <w:rPr>
          <w:rFonts w:ascii="Arial" w:hAnsi="Arial" w:cs="Arial"/>
          <w:color w:val="auto"/>
          <w:szCs w:val="24"/>
        </w:rPr>
        <w:br/>
        <w:t>i usuwaniem w nich wad takich pracowników technicznych i robotników, którzy posiadają odpowiednie kwalifikacje zawodowe, przestrzegają wymagań bezpieczeńst</w:t>
      </w:r>
      <w:r w:rsidR="002F2ABA">
        <w:rPr>
          <w:rFonts w:ascii="Arial" w:hAnsi="Arial" w:cs="Arial"/>
          <w:color w:val="auto"/>
          <w:szCs w:val="24"/>
        </w:rPr>
        <w:t xml:space="preserve">wa i higieny pracy oraz dbają o </w:t>
      </w:r>
      <w:r w:rsidR="00A65E7A">
        <w:rPr>
          <w:rFonts w:ascii="Arial" w:hAnsi="Arial" w:cs="Arial"/>
          <w:color w:val="auto"/>
          <w:szCs w:val="24"/>
        </w:rPr>
        <w:t>należyte</w:t>
      </w:r>
      <w:r w:rsidRPr="009D78AF">
        <w:rPr>
          <w:rFonts w:ascii="Arial" w:hAnsi="Arial" w:cs="Arial"/>
          <w:color w:val="auto"/>
          <w:szCs w:val="24"/>
        </w:rPr>
        <w:t xml:space="preserve"> wykonanie swoich prac.</w:t>
      </w:r>
    </w:p>
    <w:p w14:paraId="028EF54C" w14:textId="77777777" w:rsidR="009D78AF" w:rsidRPr="009D78AF" w:rsidRDefault="009D78A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9D78AF">
        <w:rPr>
          <w:rFonts w:ascii="Arial" w:hAnsi="Arial" w:cs="Arial"/>
          <w:color w:val="auto"/>
          <w:szCs w:val="24"/>
        </w:rPr>
        <w:t xml:space="preserve">Przy realizacji robót </w:t>
      </w:r>
      <w:r w:rsidRPr="002F2ABA">
        <w:rPr>
          <w:rFonts w:ascii="Arial" w:hAnsi="Arial" w:cs="Arial"/>
          <w:i/>
          <w:color w:val="auto"/>
          <w:szCs w:val="24"/>
        </w:rPr>
        <w:t>WYKONAWCA</w:t>
      </w:r>
      <w:r w:rsidRPr="009D78AF">
        <w:rPr>
          <w:rFonts w:ascii="Arial" w:hAnsi="Arial" w:cs="Arial"/>
          <w:color w:val="auto"/>
          <w:szCs w:val="24"/>
        </w:rPr>
        <w:t xml:space="preserve"> użyje podstawowego sprzętu, wymienionego </w:t>
      </w:r>
      <w:r w:rsidRPr="009D78AF">
        <w:rPr>
          <w:rFonts w:ascii="Arial" w:hAnsi="Arial" w:cs="Arial"/>
          <w:color w:val="auto"/>
          <w:szCs w:val="24"/>
        </w:rPr>
        <w:br/>
        <w:t>w ofercie przetargowej, lub też innego sprzętu zaaprobowanego przez inspektora nadzoru.</w:t>
      </w:r>
    </w:p>
    <w:p w14:paraId="41651F0E" w14:textId="77777777" w:rsidR="009D78AF" w:rsidRPr="009D78AF" w:rsidRDefault="009D78A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F2ABA">
        <w:rPr>
          <w:rFonts w:ascii="Arial" w:hAnsi="Arial" w:cs="Arial"/>
          <w:i/>
          <w:color w:val="auto"/>
          <w:spacing w:val="-3"/>
          <w:szCs w:val="24"/>
        </w:rPr>
        <w:t>WYKONAWCA</w:t>
      </w:r>
      <w:r w:rsidRPr="009D78AF">
        <w:rPr>
          <w:rFonts w:ascii="Arial" w:hAnsi="Arial" w:cs="Arial"/>
          <w:color w:val="auto"/>
          <w:spacing w:val="-3"/>
          <w:szCs w:val="24"/>
        </w:rPr>
        <w:t xml:space="preserve"> ponosi względem </w:t>
      </w:r>
      <w:r w:rsidRPr="002F2ABA">
        <w:rPr>
          <w:rFonts w:ascii="Arial" w:hAnsi="Arial" w:cs="Arial"/>
          <w:i/>
          <w:color w:val="auto"/>
          <w:spacing w:val="-3"/>
          <w:szCs w:val="24"/>
        </w:rPr>
        <w:t>ZAMAWIAJĄCEGO</w:t>
      </w:r>
      <w:r w:rsidRPr="009D78AF">
        <w:rPr>
          <w:rFonts w:ascii="Arial" w:hAnsi="Arial" w:cs="Arial"/>
          <w:color w:val="auto"/>
          <w:spacing w:val="-3"/>
          <w:szCs w:val="24"/>
        </w:rPr>
        <w:t xml:space="preserve"> i osób trzecich pełną odpowiedzialność prawną i finansową związaną z realizacją przedmiotu umowy</w:t>
      </w:r>
      <w:r w:rsidR="00B11717">
        <w:rPr>
          <w:rFonts w:ascii="Arial" w:hAnsi="Arial" w:cs="Arial"/>
          <w:color w:val="auto"/>
          <w:spacing w:val="-3"/>
          <w:szCs w:val="24"/>
        </w:rPr>
        <w:t>.</w:t>
      </w:r>
    </w:p>
    <w:p w14:paraId="5F6529A3" w14:textId="77777777" w:rsidR="00D87FE0" w:rsidRPr="00D87FE0" w:rsidRDefault="00860543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F2ABA">
        <w:rPr>
          <w:rFonts w:ascii="Arial" w:hAnsi="Arial" w:cs="Arial"/>
          <w:i/>
        </w:rPr>
        <w:t>WYKONAWCA/PODWYKONAWCA</w:t>
      </w:r>
      <w:r w:rsidRPr="00D87FE0">
        <w:rPr>
          <w:rFonts w:ascii="Arial" w:hAnsi="Arial" w:cs="Arial"/>
        </w:rPr>
        <w:t xml:space="preserve"> jest odpowiedzialny za skierowanie </w:t>
      </w:r>
      <w:r w:rsidR="00113D66">
        <w:rPr>
          <w:rFonts w:ascii="Arial" w:hAnsi="Arial" w:cs="Arial"/>
        </w:rPr>
        <w:br/>
      </w:r>
      <w:r w:rsidRPr="00D87FE0">
        <w:rPr>
          <w:rFonts w:ascii="Arial" w:hAnsi="Arial" w:cs="Arial"/>
        </w:rPr>
        <w:t xml:space="preserve">do realizacji </w:t>
      </w:r>
      <w:r>
        <w:rPr>
          <w:rFonts w:ascii="Arial" w:hAnsi="Arial" w:cs="Arial"/>
        </w:rPr>
        <w:t>robót budowlanych</w:t>
      </w:r>
      <w:r w:rsidRPr="00D87FE0">
        <w:rPr>
          <w:rFonts w:ascii="Arial" w:hAnsi="Arial" w:cs="Arial"/>
        </w:rPr>
        <w:t xml:space="preserve"> wyłącznie osoby zatrudnione na podstawie umowy o pracę tj. w rozumieniu przepisów ustawy z dnia 26 czerwca 1974 r. – Kodeks pracy</w:t>
      </w:r>
      <w:r w:rsidR="00443CE1">
        <w:rPr>
          <w:rFonts w:ascii="Arial" w:hAnsi="Arial" w:cs="Arial"/>
        </w:rPr>
        <w:t xml:space="preserve"> (</w:t>
      </w:r>
      <w:r w:rsidR="00A230CE" w:rsidRPr="00A230CE">
        <w:rPr>
          <w:rFonts w:ascii="Arial" w:hAnsi="Arial" w:cs="Arial"/>
          <w:color w:val="auto"/>
        </w:rPr>
        <w:t>Dz.U.2020.1320 z późn.zm.</w:t>
      </w:r>
      <w:r w:rsidRPr="00D87FE0">
        <w:rPr>
          <w:rFonts w:ascii="Arial" w:hAnsi="Arial" w:cs="Arial"/>
        </w:rPr>
        <w:t>), zgodnie z oś</w:t>
      </w:r>
      <w:r>
        <w:rPr>
          <w:rFonts w:ascii="Arial" w:hAnsi="Arial" w:cs="Arial"/>
        </w:rPr>
        <w:t>wiadczeniem stanowiącym załącznik nr 11</w:t>
      </w:r>
      <w:r w:rsidRPr="00D87FE0">
        <w:rPr>
          <w:rFonts w:ascii="Arial" w:hAnsi="Arial" w:cs="Arial"/>
        </w:rPr>
        <w:t>.</w:t>
      </w:r>
    </w:p>
    <w:p w14:paraId="46FB42FB" w14:textId="77777777" w:rsidR="00D87FE0" w:rsidRPr="00D87FE0" w:rsidRDefault="00860543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Roboty budowlane będą wykonywane przez osoby wymienione w „Wykazie pracowników </w:t>
      </w:r>
      <w:r w:rsidRPr="00FC731D">
        <w:rPr>
          <w:rFonts w:ascii="Arial" w:hAnsi="Arial" w:cs="Arial"/>
        </w:rPr>
        <w:t>wykonujących roboty na podstawie umowy o pracę</w:t>
      </w:r>
      <w:r w:rsidRPr="00D87FE0">
        <w:rPr>
          <w:rFonts w:ascii="Arial" w:hAnsi="Arial" w:cs="Arial"/>
        </w:rPr>
        <w:t>” – załącznik nr 12.</w:t>
      </w:r>
    </w:p>
    <w:p w14:paraId="30457F2F" w14:textId="77777777" w:rsidR="00D87FE0" w:rsidRPr="00D87FE0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W trakcie realizacji zamówienia </w:t>
      </w:r>
      <w:r w:rsidRPr="002F2ABA">
        <w:rPr>
          <w:rFonts w:ascii="Arial" w:hAnsi="Arial" w:cs="Arial"/>
          <w:i/>
        </w:rPr>
        <w:t>ZAMAWIAJĄCY</w:t>
      </w:r>
      <w:r w:rsidRPr="00D87FE0">
        <w:rPr>
          <w:rFonts w:ascii="Arial" w:hAnsi="Arial" w:cs="Arial"/>
        </w:rPr>
        <w:t xml:space="preserve"> uprawniony jest do wykonywania czynności kontrolnych wobec </w:t>
      </w:r>
      <w:r w:rsidRPr="002F2ABA">
        <w:rPr>
          <w:rFonts w:ascii="Arial" w:hAnsi="Arial" w:cs="Arial"/>
          <w:i/>
        </w:rPr>
        <w:t>WYKONAWCY</w:t>
      </w:r>
      <w:r w:rsidRPr="00D87FE0">
        <w:rPr>
          <w:rFonts w:ascii="Arial" w:hAnsi="Arial" w:cs="Arial"/>
        </w:rPr>
        <w:t xml:space="preserve"> odnośnie spełniania przez </w:t>
      </w:r>
      <w:r w:rsidRPr="002F2ABA">
        <w:rPr>
          <w:rFonts w:ascii="Arial" w:hAnsi="Arial" w:cs="Arial"/>
          <w:i/>
        </w:rPr>
        <w:t>WYKONAWCĘ</w:t>
      </w:r>
      <w:r w:rsidRPr="00D87FE0">
        <w:rPr>
          <w:rFonts w:ascii="Arial" w:hAnsi="Arial" w:cs="Arial"/>
        </w:rPr>
        <w:t xml:space="preserve"> lub </w:t>
      </w:r>
      <w:r w:rsidRPr="002F2ABA">
        <w:rPr>
          <w:rFonts w:ascii="Arial" w:hAnsi="Arial" w:cs="Arial"/>
          <w:i/>
        </w:rPr>
        <w:t>PODWYKONAWCĘ</w:t>
      </w:r>
      <w:r w:rsidRPr="00D87FE0">
        <w:rPr>
          <w:rFonts w:ascii="Arial" w:hAnsi="Arial" w:cs="Arial"/>
        </w:rPr>
        <w:t xml:space="preserve"> wymogu zatrudnienia na podstawie umowy o pracę osób wykonujących roboty budowlane. </w:t>
      </w:r>
      <w:r w:rsidRPr="002F2ABA">
        <w:rPr>
          <w:rFonts w:ascii="Arial" w:hAnsi="Arial" w:cs="Arial"/>
          <w:i/>
        </w:rPr>
        <w:t>ZAMAWIAJĄCY</w:t>
      </w:r>
      <w:r w:rsidRPr="00D87FE0">
        <w:rPr>
          <w:rFonts w:ascii="Arial" w:hAnsi="Arial" w:cs="Arial"/>
        </w:rPr>
        <w:t xml:space="preserve"> uprawniony </w:t>
      </w:r>
      <w:r w:rsidR="00113D66">
        <w:rPr>
          <w:rFonts w:ascii="Arial" w:hAnsi="Arial" w:cs="Arial"/>
        </w:rPr>
        <w:br/>
      </w:r>
      <w:r w:rsidRPr="00D87FE0">
        <w:rPr>
          <w:rFonts w:ascii="Arial" w:hAnsi="Arial" w:cs="Arial"/>
        </w:rPr>
        <w:t>jest w szczególności do:</w:t>
      </w:r>
    </w:p>
    <w:p w14:paraId="752D0C68" w14:textId="77777777" w:rsidR="00D87FE0" w:rsidRPr="00D87FE0" w:rsidRDefault="002F2ABA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>Ż</w:t>
      </w:r>
      <w:r w:rsidR="008F16BF" w:rsidRPr="00D87FE0">
        <w:rPr>
          <w:rFonts w:ascii="Arial" w:hAnsi="Arial" w:cs="Arial"/>
        </w:rPr>
        <w:t>ądania oświadczeń i dokumentów w zakresie potwierdzenia spełniania ww. wymogów i dokonywania ich oceny</w:t>
      </w:r>
      <w:r w:rsidR="00D87FE0">
        <w:rPr>
          <w:rFonts w:ascii="Arial" w:hAnsi="Arial" w:cs="Arial"/>
        </w:rPr>
        <w:t>;</w:t>
      </w:r>
    </w:p>
    <w:p w14:paraId="5C41E5EB" w14:textId="77777777" w:rsidR="00D87FE0" w:rsidRPr="00D87FE0" w:rsidRDefault="002F2ABA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>Ż</w:t>
      </w:r>
      <w:r w:rsidR="008F16BF" w:rsidRPr="00D87FE0">
        <w:rPr>
          <w:rFonts w:ascii="Arial" w:hAnsi="Arial" w:cs="Arial"/>
        </w:rPr>
        <w:t>ądania wyjaśnień w przypadku wątpliwości w zakresie potwierdzenia spełniania ww. wymogów</w:t>
      </w:r>
      <w:r w:rsidR="00D87FE0">
        <w:rPr>
          <w:rFonts w:ascii="Arial" w:hAnsi="Arial" w:cs="Arial"/>
        </w:rPr>
        <w:t>;</w:t>
      </w:r>
    </w:p>
    <w:p w14:paraId="671E5730" w14:textId="77777777" w:rsidR="00D87FE0" w:rsidRPr="00D87FE0" w:rsidRDefault="002F2ABA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lastRenderedPageBreak/>
        <w:t>P</w:t>
      </w:r>
      <w:r w:rsidR="008F16BF" w:rsidRPr="00D87FE0">
        <w:rPr>
          <w:rFonts w:ascii="Arial" w:hAnsi="Arial" w:cs="Arial"/>
        </w:rPr>
        <w:t>rzeprowadzania kontroli na miejscu wykonywania świadczenia.</w:t>
      </w:r>
    </w:p>
    <w:p w14:paraId="1203BF15" w14:textId="77777777" w:rsidR="00D87FE0" w:rsidRPr="00D87FE0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W trakcie realizacji zamówienia na każde wezwanie </w:t>
      </w:r>
      <w:r w:rsidRPr="002F2ABA">
        <w:rPr>
          <w:rFonts w:ascii="Arial" w:hAnsi="Arial" w:cs="Arial"/>
          <w:i/>
        </w:rPr>
        <w:t>ZAMAWIAJĄCEGO</w:t>
      </w:r>
      <w:r w:rsidRPr="00D87FE0">
        <w:rPr>
          <w:rFonts w:ascii="Arial" w:hAnsi="Arial" w:cs="Arial"/>
        </w:rPr>
        <w:t xml:space="preserve"> w wyznaczonym w tym wezwaniu terminie </w:t>
      </w:r>
      <w:r w:rsidRPr="002F2ABA">
        <w:rPr>
          <w:rFonts w:ascii="Arial" w:hAnsi="Arial" w:cs="Arial"/>
          <w:i/>
        </w:rPr>
        <w:t>WYKONAWCA</w:t>
      </w:r>
      <w:r w:rsidRPr="00D87FE0">
        <w:rPr>
          <w:rFonts w:ascii="Arial" w:hAnsi="Arial" w:cs="Arial"/>
        </w:rPr>
        <w:t xml:space="preserve"> przedłoży </w:t>
      </w:r>
      <w:r w:rsidRPr="002F2ABA">
        <w:rPr>
          <w:rFonts w:ascii="Arial" w:hAnsi="Arial" w:cs="Arial"/>
          <w:i/>
        </w:rPr>
        <w:t>ZAMAWIAJĄCEMU</w:t>
      </w:r>
      <w:r w:rsidRPr="00D87FE0">
        <w:rPr>
          <w:rFonts w:ascii="Arial" w:hAnsi="Arial" w:cs="Arial"/>
        </w:rPr>
        <w:t xml:space="preserve"> wybrane spośród wskazanych poniżej dowody w celu potwierdzenia spełnienia wymogu zatrudnienia na podstawie umowy o pracę przez </w:t>
      </w:r>
      <w:r w:rsidRPr="002F2ABA">
        <w:rPr>
          <w:rFonts w:ascii="Arial" w:hAnsi="Arial" w:cs="Arial"/>
          <w:i/>
        </w:rPr>
        <w:t>WYKONAWCĘ</w:t>
      </w:r>
      <w:r w:rsidRPr="00D87FE0">
        <w:rPr>
          <w:rFonts w:ascii="Arial" w:hAnsi="Arial" w:cs="Arial"/>
        </w:rPr>
        <w:t xml:space="preserve"> lub podwykonawcę osób wykonujących roboty budowlane w trakcie realizacji zamówienia:</w:t>
      </w:r>
    </w:p>
    <w:p w14:paraId="34C638A9" w14:textId="77777777" w:rsidR="00D87FE0" w:rsidRPr="00D87FE0" w:rsidRDefault="002F2ABA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>O</w:t>
      </w:r>
      <w:r w:rsidR="008F16BF" w:rsidRPr="00D87FE0">
        <w:rPr>
          <w:rFonts w:ascii="Arial" w:hAnsi="Arial" w:cs="Arial"/>
        </w:rPr>
        <w:t xml:space="preserve">świadczenie </w:t>
      </w:r>
      <w:r w:rsidR="008F16BF" w:rsidRPr="002F2ABA">
        <w:rPr>
          <w:rFonts w:ascii="Arial" w:hAnsi="Arial" w:cs="Arial"/>
          <w:i/>
        </w:rPr>
        <w:t>WYKONAWCY</w:t>
      </w:r>
      <w:r w:rsidR="008F16BF" w:rsidRPr="00D87FE0">
        <w:rPr>
          <w:rFonts w:ascii="Arial" w:hAnsi="Arial" w:cs="Arial"/>
        </w:rPr>
        <w:t xml:space="preserve"> lub </w:t>
      </w:r>
      <w:r w:rsidR="008F16BF" w:rsidRPr="002F2ABA">
        <w:rPr>
          <w:rFonts w:ascii="Arial" w:hAnsi="Arial" w:cs="Arial"/>
          <w:i/>
        </w:rPr>
        <w:t>PODWYKONAWCY</w:t>
      </w:r>
      <w:r w:rsidR="008F16BF" w:rsidRPr="00D87FE0">
        <w:rPr>
          <w:rFonts w:ascii="Arial" w:hAnsi="Arial" w:cs="Arial"/>
        </w:rPr>
        <w:t xml:space="preserve"> o zatrudnieniu </w:t>
      </w:r>
      <w:r w:rsidR="00113D66">
        <w:rPr>
          <w:rFonts w:ascii="Arial" w:hAnsi="Arial" w:cs="Arial"/>
        </w:rPr>
        <w:br/>
      </w:r>
      <w:r w:rsidR="008F16BF" w:rsidRPr="00D87FE0">
        <w:rPr>
          <w:rFonts w:ascii="Arial" w:hAnsi="Arial" w:cs="Arial"/>
        </w:rPr>
        <w:t xml:space="preserve">na podstawie umowy o pracę osób wykonujących czynności, których dotyczy wezwanie </w:t>
      </w:r>
      <w:r w:rsidR="008F16BF" w:rsidRPr="002F2ABA">
        <w:rPr>
          <w:rFonts w:ascii="Arial" w:hAnsi="Arial" w:cs="Arial"/>
          <w:i/>
        </w:rPr>
        <w:t>ZAMAWIAJĄCEGO</w:t>
      </w:r>
      <w:r w:rsidR="008F16BF" w:rsidRPr="00D87FE0">
        <w:rPr>
          <w:rFonts w:ascii="Arial" w:hAnsi="Arial" w:cs="Arial"/>
        </w:rPr>
        <w:t xml:space="preserve">. Oświadczenie to powinno zawierać w szczególności: dokładne określenie podmiotu składającego oświadczenie, datę złożenia oświadczenia, wskazanie, że objęte wezwaniem czynności wykonują osoby zatrudnione na podstawie umowy o pracę wraz ze wskazaniem liczby tych osób, rodzaju umowy o pracę </w:t>
      </w:r>
      <w:r w:rsidR="00130485">
        <w:rPr>
          <w:rFonts w:ascii="Arial" w:hAnsi="Arial" w:cs="Arial"/>
        </w:rPr>
        <w:br/>
      </w:r>
      <w:r w:rsidR="008F16BF" w:rsidRPr="00D87FE0">
        <w:rPr>
          <w:rFonts w:ascii="Arial" w:hAnsi="Arial" w:cs="Arial"/>
        </w:rPr>
        <w:t xml:space="preserve">i wymiaru etatu oraz podpis osoby uprawnionej do złożenia oświadczenia </w:t>
      </w:r>
      <w:r w:rsidR="00130485">
        <w:rPr>
          <w:rFonts w:ascii="Arial" w:hAnsi="Arial" w:cs="Arial"/>
        </w:rPr>
        <w:br/>
      </w:r>
      <w:r w:rsidR="008F16BF" w:rsidRPr="00D87FE0">
        <w:rPr>
          <w:rFonts w:ascii="Arial" w:hAnsi="Arial" w:cs="Arial"/>
        </w:rPr>
        <w:t xml:space="preserve">w imieniu </w:t>
      </w:r>
      <w:r w:rsidR="008F16BF" w:rsidRPr="002F2ABA">
        <w:rPr>
          <w:rFonts w:ascii="Arial" w:hAnsi="Arial" w:cs="Arial"/>
          <w:i/>
        </w:rPr>
        <w:t>WYKONAWCY</w:t>
      </w:r>
      <w:r w:rsidR="008F16BF" w:rsidRPr="00D87FE0">
        <w:rPr>
          <w:rFonts w:ascii="Arial" w:hAnsi="Arial" w:cs="Arial"/>
        </w:rPr>
        <w:t xml:space="preserve"> lub </w:t>
      </w:r>
      <w:r w:rsidR="008F16BF" w:rsidRPr="002F2ABA">
        <w:rPr>
          <w:rFonts w:ascii="Arial" w:hAnsi="Arial" w:cs="Arial"/>
          <w:i/>
        </w:rPr>
        <w:t>PODWYKONAWCY</w:t>
      </w:r>
      <w:r w:rsidR="008F16BF" w:rsidRPr="00D87FE0">
        <w:rPr>
          <w:rFonts w:ascii="Arial" w:hAnsi="Arial" w:cs="Arial"/>
        </w:rPr>
        <w:t>;</w:t>
      </w:r>
    </w:p>
    <w:p w14:paraId="33786F6E" w14:textId="77777777" w:rsidR="00D87FE0" w:rsidRPr="00D87FE0" w:rsidRDefault="002F2ABA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>P</w:t>
      </w:r>
      <w:r w:rsidR="008F16BF" w:rsidRPr="00D87FE0">
        <w:rPr>
          <w:rFonts w:ascii="Arial" w:hAnsi="Arial" w:cs="Arial"/>
        </w:rPr>
        <w:t xml:space="preserve">oświadczoną za zgodność z oryginałem odpowiednio przez </w:t>
      </w:r>
      <w:r w:rsidR="008F16BF" w:rsidRPr="002F2ABA">
        <w:rPr>
          <w:rFonts w:ascii="Arial" w:hAnsi="Arial" w:cs="Arial"/>
          <w:i/>
        </w:rPr>
        <w:t>WYKONAWCĘ</w:t>
      </w:r>
      <w:r w:rsidR="008F16BF" w:rsidRPr="00D87FE0">
        <w:rPr>
          <w:rFonts w:ascii="Arial" w:hAnsi="Arial" w:cs="Arial"/>
        </w:rPr>
        <w:t xml:space="preserve"> lub </w:t>
      </w:r>
      <w:r w:rsidR="008F16BF" w:rsidRPr="002F2ABA">
        <w:rPr>
          <w:rFonts w:ascii="Arial" w:hAnsi="Arial" w:cs="Arial"/>
          <w:i/>
        </w:rPr>
        <w:t>PODWYKONAWCĘ</w:t>
      </w:r>
      <w:r w:rsidR="008F16BF" w:rsidRPr="00D87FE0">
        <w:rPr>
          <w:rFonts w:ascii="Arial" w:hAnsi="Arial" w:cs="Arial"/>
        </w:rPr>
        <w:t xml:space="preserve"> kopię umowy/umów o pracę osób wykonujących w trakcie realizacji zamówienia czynności, których dotyczy ww. oświadczenie </w:t>
      </w:r>
      <w:r w:rsidR="008F16BF" w:rsidRPr="002F2ABA">
        <w:rPr>
          <w:rFonts w:ascii="Arial" w:hAnsi="Arial" w:cs="Arial"/>
          <w:i/>
        </w:rPr>
        <w:t>WYKONAWCY</w:t>
      </w:r>
      <w:r w:rsidR="008F16BF" w:rsidRPr="00D87FE0">
        <w:rPr>
          <w:rFonts w:ascii="Arial" w:hAnsi="Arial" w:cs="Arial"/>
        </w:rPr>
        <w:t xml:space="preserve"> lub </w:t>
      </w:r>
      <w:r w:rsidR="008F16BF" w:rsidRPr="002F2ABA">
        <w:rPr>
          <w:rFonts w:ascii="Arial" w:hAnsi="Arial" w:cs="Arial"/>
          <w:i/>
        </w:rPr>
        <w:t>PODWYKONAWCY</w:t>
      </w:r>
      <w:r w:rsidR="008F16BF" w:rsidRPr="00D87FE0">
        <w:rPr>
          <w:rFonts w:ascii="Arial" w:hAnsi="Arial" w:cs="Arial"/>
        </w:rPr>
        <w:t xml:space="preserve"> (wraz z dokumentem regulującym zakres obowiązków, jeżeli został sporządzony). Kopia umowy/umów powinna zostać zanonimizowana w sposób zapewniający ochronę danych osobowych pracowników</w:t>
      </w:r>
      <w:r w:rsidR="008F16BF" w:rsidRPr="00487F9C">
        <w:rPr>
          <w:rFonts w:ascii="Arial" w:hAnsi="Arial" w:cs="Arial"/>
          <w:color w:val="auto"/>
        </w:rPr>
        <w:t>, w szczególności bez, adresów, nr PESEL pracowników). Informacje takie jak: data zawarcia umowy, rodzaj umowy o pracę i wym</w:t>
      </w:r>
      <w:r w:rsidR="00487F9C" w:rsidRPr="00487F9C">
        <w:rPr>
          <w:rFonts w:ascii="Arial" w:hAnsi="Arial" w:cs="Arial"/>
          <w:color w:val="auto"/>
        </w:rPr>
        <w:t xml:space="preserve">iar etatu powinny być możliwe </w:t>
      </w:r>
      <w:r w:rsidR="00130485">
        <w:rPr>
          <w:rFonts w:ascii="Arial" w:hAnsi="Arial" w:cs="Arial"/>
          <w:color w:val="auto"/>
        </w:rPr>
        <w:br/>
      </w:r>
      <w:r w:rsidR="00487F9C" w:rsidRPr="00487F9C">
        <w:rPr>
          <w:rFonts w:ascii="Arial" w:hAnsi="Arial" w:cs="Arial"/>
          <w:color w:val="auto"/>
        </w:rPr>
        <w:t>d</w:t>
      </w:r>
      <w:r w:rsidR="00487F9C">
        <w:rPr>
          <w:rFonts w:ascii="Arial" w:hAnsi="Arial" w:cs="Arial"/>
          <w:color w:val="auto"/>
        </w:rPr>
        <w:t>o</w:t>
      </w:r>
      <w:r w:rsidR="008F16BF" w:rsidRPr="00487F9C">
        <w:rPr>
          <w:rFonts w:ascii="Arial" w:hAnsi="Arial" w:cs="Arial"/>
          <w:color w:val="auto"/>
        </w:rPr>
        <w:t xml:space="preserve"> zidentyfikowania. Imię i nazwisko pracownika nie podlega anonimizacji</w:t>
      </w:r>
      <w:r w:rsidR="00D87FE0" w:rsidRPr="00487F9C">
        <w:rPr>
          <w:rFonts w:ascii="Arial" w:hAnsi="Arial" w:cs="Arial"/>
          <w:color w:val="auto"/>
        </w:rPr>
        <w:t>;</w:t>
      </w:r>
    </w:p>
    <w:p w14:paraId="2E57A61B" w14:textId="77777777" w:rsidR="00D87FE0" w:rsidRPr="00D87FE0" w:rsidRDefault="008F16BF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zaświadczenie właściwego oddziału ZUS, potwierdzające opłacanie przez </w:t>
      </w:r>
      <w:r w:rsidRPr="002626FE">
        <w:rPr>
          <w:rFonts w:ascii="Arial" w:hAnsi="Arial" w:cs="Arial"/>
          <w:i/>
        </w:rPr>
        <w:t>WYKONAWCĘ</w:t>
      </w:r>
      <w:r w:rsidRPr="00D87FE0">
        <w:rPr>
          <w:rFonts w:ascii="Arial" w:hAnsi="Arial" w:cs="Arial"/>
        </w:rPr>
        <w:t xml:space="preserve"> lub </w:t>
      </w:r>
      <w:r w:rsidRPr="002626FE">
        <w:rPr>
          <w:rFonts w:ascii="Arial" w:hAnsi="Arial" w:cs="Arial"/>
          <w:i/>
        </w:rPr>
        <w:t>PODWYKONAWCĘ</w:t>
      </w:r>
      <w:r w:rsidRPr="00D87FE0">
        <w:rPr>
          <w:rFonts w:ascii="Arial" w:hAnsi="Arial" w:cs="Arial"/>
        </w:rPr>
        <w:t xml:space="preserve"> składek na ubezpieczenia społeczne i zdrowotne z tytułu zatrudnienia na podstawie umów o pracę </w:t>
      </w:r>
      <w:r w:rsidR="00130485">
        <w:rPr>
          <w:rFonts w:ascii="Arial" w:hAnsi="Arial" w:cs="Arial"/>
        </w:rPr>
        <w:br/>
      </w:r>
      <w:r w:rsidRPr="00D87FE0">
        <w:rPr>
          <w:rFonts w:ascii="Arial" w:hAnsi="Arial" w:cs="Arial"/>
        </w:rPr>
        <w:t>za ostatni okres rozliczeniowy;</w:t>
      </w:r>
    </w:p>
    <w:p w14:paraId="738C16CC" w14:textId="77777777" w:rsidR="00D87FE0" w:rsidRPr="00D87FE0" w:rsidRDefault="008F16BF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poświadczoną za zgodność z oryginałem odpowiednio przez </w:t>
      </w:r>
      <w:r w:rsidRPr="002626FE">
        <w:rPr>
          <w:rFonts w:ascii="Arial" w:hAnsi="Arial" w:cs="Arial"/>
          <w:i/>
        </w:rPr>
        <w:t>WYKONAWCĘ</w:t>
      </w:r>
      <w:r w:rsidRPr="00D87FE0">
        <w:rPr>
          <w:rFonts w:ascii="Arial" w:hAnsi="Arial" w:cs="Arial"/>
        </w:rPr>
        <w:t xml:space="preserve"> lub </w:t>
      </w:r>
      <w:r w:rsidRPr="002626FE">
        <w:rPr>
          <w:rFonts w:ascii="Arial" w:hAnsi="Arial" w:cs="Arial"/>
          <w:i/>
        </w:rPr>
        <w:t>PODWYKONAWCĘ</w:t>
      </w:r>
      <w:r w:rsidRPr="00D87FE0">
        <w:rPr>
          <w:rFonts w:ascii="Arial" w:hAnsi="Arial" w:cs="Arial"/>
        </w:rPr>
        <w:t xml:space="preserve"> kopię dowodu potwierdzającego zgłoszenie pracownika przez pracodawcę do ubezpieczeń, zanonimizowaną w sposób zapewniający ochro</w:t>
      </w:r>
      <w:r w:rsidR="00007762">
        <w:rPr>
          <w:rFonts w:ascii="Arial" w:hAnsi="Arial" w:cs="Arial"/>
        </w:rPr>
        <w:t>nę danych osobowych pracowników.</w:t>
      </w:r>
      <w:r w:rsidRPr="00D87FE0">
        <w:rPr>
          <w:rFonts w:ascii="Arial" w:hAnsi="Arial" w:cs="Arial"/>
        </w:rPr>
        <w:t xml:space="preserve"> Imię i nazwisko pracownika nie podlega anonimizacji.</w:t>
      </w:r>
    </w:p>
    <w:p w14:paraId="60538AC4" w14:textId="0D3B8892" w:rsidR="00D87FE0" w:rsidRPr="00D87FE0" w:rsidRDefault="00B073C5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B073C5">
        <w:rPr>
          <w:rFonts w:ascii="Arial" w:hAnsi="Arial" w:cs="Arial"/>
          <w:i/>
        </w:rPr>
        <w:t>ZAMAWIAJĄCY</w:t>
      </w:r>
      <w:r>
        <w:rPr>
          <w:rFonts w:ascii="Arial" w:hAnsi="Arial" w:cs="Arial"/>
        </w:rPr>
        <w:t xml:space="preserve"> z</w:t>
      </w:r>
      <w:r w:rsidR="008F16BF" w:rsidRPr="00D87FE0">
        <w:rPr>
          <w:rFonts w:ascii="Arial" w:hAnsi="Arial" w:cs="Arial"/>
        </w:rPr>
        <w:t xml:space="preserve"> tytułu niespełnienia przez </w:t>
      </w:r>
      <w:r w:rsidR="008F16BF" w:rsidRPr="002626FE">
        <w:rPr>
          <w:rFonts w:ascii="Arial" w:hAnsi="Arial" w:cs="Arial"/>
          <w:i/>
        </w:rPr>
        <w:t>WYKONAWCĘ</w:t>
      </w:r>
      <w:r w:rsidR="008F16BF" w:rsidRPr="00D87FE0">
        <w:rPr>
          <w:rFonts w:ascii="Arial" w:hAnsi="Arial" w:cs="Arial"/>
        </w:rPr>
        <w:t xml:space="preserve"> </w:t>
      </w:r>
      <w:r w:rsidR="00113D66">
        <w:rPr>
          <w:rFonts w:ascii="Arial" w:hAnsi="Arial" w:cs="Arial"/>
        </w:rPr>
        <w:br/>
      </w:r>
      <w:r w:rsidR="008F16BF" w:rsidRPr="00D87FE0">
        <w:rPr>
          <w:rFonts w:ascii="Arial" w:hAnsi="Arial" w:cs="Arial"/>
        </w:rPr>
        <w:t xml:space="preserve">lub </w:t>
      </w:r>
      <w:r w:rsidR="008F16BF" w:rsidRPr="002626FE">
        <w:rPr>
          <w:rFonts w:ascii="Arial" w:hAnsi="Arial" w:cs="Arial"/>
          <w:i/>
        </w:rPr>
        <w:t>PODWYKONAWCĘ</w:t>
      </w:r>
      <w:r w:rsidR="008F16BF" w:rsidRPr="00D87FE0">
        <w:rPr>
          <w:rFonts w:ascii="Arial" w:hAnsi="Arial" w:cs="Arial"/>
        </w:rPr>
        <w:t xml:space="preserve"> wymogu zatrudnienia na podstawie umowy o pracę osób wykonujących roboty budowlane </w:t>
      </w:r>
      <w:r>
        <w:rPr>
          <w:rFonts w:ascii="Arial" w:hAnsi="Arial" w:cs="Arial"/>
        </w:rPr>
        <w:t xml:space="preserve">ma prawo </w:t>
      </w:r>
      <w:r w:rsidR="008F16BF" w:rsidRPr="00D87FE0">
        <w:rPr>
          <w:rFonts w:ascii="Arial" w:hAnsi="Arial" w:cs="Arial"/>
        </w:rPr>
        <w:t>odstąpi</w:t>
      </w:r>
      <w:r>
        <w:rPr>
          <w:rFonts w:ascii="Arial" w:hAnsi="Arial" w:cs="Arial"/>
        </w:rPr>
        <w:t>ć</w:t>
      </w:r>
      <w:r w:rsidR="008F16BF" w:rsidRPr="00D87FE0">
        <w:rPr>
          <w:rFonts w:ascii="Arial" w:hAnsi="Arial" w:cs="Arial"/>
        </w:rPr>
        <w:t xml:space="preserve"> od umowy </w:t>
      </w:r>
      <w:r w:rsidR="00A41C14" w:rsidRPr="00D87FE0">
        <w:rPr>
          <w:rFonts w:ascii="Arial" w:hAnsi="Arial" w:cs="Arial"/>
        </w:rPr>
        <w:t xml:space="preserve">z winy </w:t>
      </w:r>
      <w:r w:rsidR="00A41C14" w:rsidRPr="002626FE">
        <w:rPr>
          <w:rFonts w:ascii="Arial" w:hAnsi="Arial" w:cs="Arial"/>
          <w:i/>
        </w:rPr>
        <w:t>WYKONAWCY</w:t>
      </w:r>
      <w:r w:rsidR="00A41C14" w:rsidRPr="00D87FE0">
        <w:rPr>
          <w:rFonts w:ascii="Arial" w:hAnsi="Arial" w:cs="Arial"/>
        </w:rPr>
        <w:t xml:space="preserve"> (zgodnie z § 12</w:t>
      </w:r>
      <w:r w:rsidR="002F6A96" w:rsidRPr="00D87FE0">
        <w:rPr>
          <w:rFonts w:ascii="Arial" w:hAnsi="Arial" w:cs="Arial"/>
        </w:rPr>
        <w:t xml:space="preserve"> </w:t>
      </w:r>
      <w:r w:rsidR="00C47DFE">
        <w:rPr>
          <w:rFonts w:ascii="Arial" w:hAnsi="Arial" w:cs="Arial"/>
        </w:rPr>
        <w:t>pkt</w:t>
      </w:r>
      <w:r w:rsidR="00F80D6F">
        <w:rPr>
          <w:rFonts w:ascii="Arial" w:hAnsi="Arial" w:cs="Arial"/>
        </w:rPr>
        <w:t xml:space="preserve"> 1.2.10</w:t>
      </w:r>
      <w:r w:rsidR="008F16BF" w:rsidRPr="00D87FE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 terminie 30 dni od dnia nie złożenia przez </w:t>
      </w:r>
      <w:r w:rsidRPr="00B073C5">
        <w:rPr>
          <w:rFonts w:ascii="Arial" w:hAnsi="Arial" w:cs="Arial"/>
          <w:i/>
        </w:rPr>
        <w:t>WYKONAWCĘ</w:t>
      </w:r>
      <w:r w:rsidRPr="00B073C5">
        <w:rPr>
          <w:rFonts w:ascii="Arial" w:hAnsi="Arial" w:cs="Arial"/>
        </w:rPr>
        <w:t xml:space="preserve"> </w:t>
      </w:r>
      <w:r w:rsidRPr="00D87FE0">
        <w:rPr>
          <w:rFonts w:ascii="Arial" w:hAnsi="Arial" w:cs="Arial"/>
        </w:rPr>
        <w:t xml:space="preserve">potwierdzenia spełnienia przez </w:t>
      </w:r>
      <w:r w:rsidRPr="002626FE">
        <w:rPr>
          <w:rFonts w:ascii="Arial" w:hAnsi="Arial" w:cs="Arial"/>
          <w:i/>
        </w:rPr>
        <w:t>WYKONAWCĘ</w:t>
      </w:r>
      <w:r w:rsidRPr="00D87FE0">
        <w:rPr>
          <w:rFonts w:ascii="Arial" w:hAnsi="Arial" w:cs="Arial"/>
        </w:rPr>
        <w:t xml:space="preserve"> </w:t>
      </w:r>
      <w:r w:rsidR="00113D66">
        <w:rPr>
          <w:rFonts w:ascii="Arial" w:hAnsi="Arial" w:cs="Arial"/>
        </w:rPr>
        <w:br/>
      </w:r>
      <w:r w:rsidRPr="00D87FE0">
        <w:rPr>
          <w:rFonts w:ascii="Arial" w:hAnsi="Arial" w:cs="Arial"/>
        </w:rPr>
        <w:t xml:space="preserve">lub </w:t>
      </w:r>
      <w:r w:rsidRPr="002626FE">
        <w:rPr>
          <w:rFonts w:ascii="Arial" w:hAnsi="Arial" w:cs="Arial"/>
          <w:i/>
        </w:rPr>
        <w:t>PODWYKONAWCĘ</w:t>
      </w:r>
      <w:r w:rsidRPr="00D87FE0">
        <w:rPr>
          <w:rFonts w:ascii="Arial" w:hAnsi="Arial" w:cs="Arial"/>
        </w:rPr>
        <w:t xml:space="preserve"> wymogu zatrudnienia na podstawie umowy o pracę</w:t>
      </w:r>
      <w:r w:rsidR="008F16BF" w:rsidRPr="00D87FE0">
        <w:rPr>
          <w:rFonts w:ascii="Arial" w:hAnsi="Arial" w:cs="Arial"/>
        </w:rPr>
        <w:t xml:space="preserve">. Niezłożenie przez </w:t>
      </w:r>
      <w:r w:rsidR="008F16BF" w:rsidRPr="002626FE">
        <w:rPr>
          <w:rFonts w:ascii="Arial" w:hAnsi="Arial" w:cs="Arial"/>
          <w:i/>
        </w:rPr>
        <w:t>WYKONAWCĘ</w:t>
      </w:r>
      <w:r w:rsidR="008F16BF" w:rsidRPr="00D87FE0">
        <w:rPr>
          <w:rFonts w:ascii="Arial" w:hAnsi="Arial" w:cs="Arial"/>
        </w:rPr>
        <w:t xml:space="preserve"> w wyznaczonym przez </w:t>
      </w:r>
      <w:r w:rsidR="008F16BF" w:rsidRPr="002626FE">
        <w:rPr>
          <w:rFonts w:ascii="Arial" w:hAnsi="Arial" w:cs="Arial"/>
          <w:i/>
        </w:rPr>
        <w:t>ZAMAWIAJĄCEGO</w:t>
      </w:r>
      <w:r w:rsidR="008F16BF" w:rsidRPr="00D87FE0">
        <w:rPr>
          <w:rFonts w:ascii="Arial" w:hAnsi="Arial" w:cs="Arial"/>
        </w:rPr>
        <w:t xml:space="preserve"> terminie żądanych przez </w:t>
      </w:r>
      <w:r w:rsidR="008F16BF" w:rsidRPr="002626FE">
        <w:rPr>
          <w:rFonts w:ascii="Arial" w:hAnsi="Arial" w:cs="Arial"/>
          <w:i/>
        </w:rPr>
        <w:t>ZAMAWIAJĄCEGO</w:t>
      </w:r>
      <w:r w:rsidR="008F16BF" w:rsidRPr="00D87FE0">
        <w:rPr>
          <w:rFonts w:ascii="Arial" w:hAnsi="Arial" w:cs="Arial"/>
        </w:rPr>
        <w:t xml:space="preserve"> dowodów w celu potwierdzenia spełnienia przez </w:t>
      </w:r>
      <w:r w:rsidR="008F16BF" w:rsidRPr="002626FE">
        <w:rPr>
          <w:rFonts w:ascii="Arial" w:hAnsi="Arial" w:cs="Arial"/>
          <w:i/>
        </w:rPr>
        <w:t>WYKONAWCĘ</w:t>
      </w:r>
      <w:r w:rsidR="008F16BF" w:rsidRPr="00D87FE0">
        <w:rPr>
          <w:rFonts w:ascii="Arial" w:hAnsi="Arial" w:cs="Arial"/>
        </w:rPr>
        <w:t xml:space="preserve"> lub </w:t>
      </w:r>
      <w:r w:rsidR="008F16BF" w:rsidRPr="002626FE">
        <w:rPr>
          <w:rFonts w:ascii="Arial" w:hAnsi="Arial" w:cs="Arial"/>
          <w:i/>
        </w:rPr>
        <w:t>PODWYKONAWCĘ</w:t>
      </w:r>
      <w:r w:rsidR="008F16BF" w:rsidRPr="00D87FE0">
        <w:rPr>
          <w:rFonts w:ascii="Arial" w:hAnsi="Arial" w:cs="Arial"/>
        </w:rPr>
        <w:t xml:space="preserve"> wymogu zatrudnienia </w:t>
      </w:r>
      <w:r w:rsidR="00113D66">
        <w:rPr>
          <w:rFonts w:ascii="Arial" w:hAnsi="Arial" w:cs="Arial"/>
        </w:rPr>
        <w:br/>
      </w:r>
      <w:r w:rsidR="008F16BF" w:rsidRPr="00D87FE0">
        <w:rPr>
          <w:rFonts w:ascii="Arial" w:hAnsi="Arial" w:cs="Arial"/>
        </w:rPr>
        <w:t xml:space="preserve">na podstawie umowy o pracę traktowane będzie jako niespełnienie </w:t>
      </w:r>
      <w:r w:rsidR="00113D66">
        <w:rPr>
          <w:rFonts w:ascii="Arial" w:hAnsi="Arial" w:cs="Arial"/>
        </w:rPr>
        <w:br/>
      </w:r>
      <w:r w:rsidR="008F16BF" w:rsidRPr="00D87FE0">
        <w:rPr>
          <w:rFonts w:ascii="Arial" w:hAnsi="Arial" w:cs="Arial"/>
        </w:rPr>
        <w:t xml:space="preserve">przez </w:t>
      </w:r>
      <w:r w:rsidR="008F16BF" w:rsidRPr="002626FE">
        <w:rPr>
          <w:rFonts w:ascii="Arial" w:hAnsi="Arial" w:cs="Arial"/>
          <w:i/>
        </w:rPr>
        <w:t>WYKONAWCĘ</w:t>
      </w:r>
      <w:r w:rsidR="008F16BF" w:rsidRPr="00D87FE0">
        <w:rPr>
          <w:rFonts w:ascii="Arial" w:hAnsi="Arial" w:cs="Arial"/>
        </w:rPr>
        <w:t xml:space="preserve"> lub </w:t>
      </w:r>
      <w:r w:rsidR="008F16BF" w:rsidRPr="002626FE">
        <w:rPr>
          <w:rFonts w:ascii="Arial" w:hAnsi="Arial" w:cs="Arial"/>
          <w:i/>
        </w:rPr>
        <w:t>PODWYKONAWCĘ</w:t>
      </w:r>
      <w:r w:rsidR="008F16BF" w:rsidRPr="00D87FE0">
        <w:rPr>
          <w:rFonts w:ascii="Arial" w:hAnsi="Arial" w:cs="Arial"/>
        </w:rPr>
        <w:t xml:space="preserve"> wymogu zatrudnienia na podstawie umowy o pracę osób wykonujących roboty budowlane.</w:t>
      </w:r>
    </w:p>
    <w:p w14:paraId="7FFF6860" w14:textId="77777777" w:rsidR="00D87FE0" w:rsidRPr="00D87FE0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lastRenderedPageBreak/>
        <w:t xml:space="preserve">W przypadku uzasadnionych wątpliwości co do przestrzegania prawa pracy </w:t>
      </w:r>
      <w:r w:rsidR="00113D66">
        <w:rPr>
          <w:rFonts w:ascii="Arial" w:hAnsi="Arial" w:cs="Arial"/>
        </w:rPr>
        <w:br/>
      </w:r>
      <w:r w:rsidRPr="00D87FE0">
        <w:rPr>
          <w:rFonts w:ascii="Arial" w:hAnsi="Arial" w:cs="Arial"/>
        </w:rPr>
        <w:t xml:space="preserve">przez </w:t>
      </w:r>
      <w:r w:rsidRPr="002626FE">
        <w:rPr>
          <w:rFonts w:ascii="Arial" w:hAnsi="Arial" w:cs="Arial"/>
          <w:i/>
        </w:rPr>
        <w:t>WYKONAWCĘ</w:t>
      </w:r>
      <w:r w:rsidRPr="00D87FE0">
        <w:rPr>
          <w:rFonts w:ascii="Arial" w:hAnsi="Arial" w:cs="Arial"/>
        </w:rPr>
        <w:t xml:space="preserve"> lub </w:t>
      </w:r>
      <w:r w:rsidRPr="002626FE">
        <w:rPr>
          <w:rFonts w:ascii="Arial" w:hAnsi="Arial" w:cs="Arial"/>
          <w:i/>
        </w:rPr>
        <w:t>PODWYKONAWCĘ</w:t>
      </w:r>
      <w:r w:rsidRPr="00D87FE0">
        <w:rPr>
          <w:rFonts w:ascii="Arial" w:hAnsi="Arial" w:cs="Arial"/>
        </w:rPr>
        <w:t xml:space="preserve">, </w:t>
      </w:r>
      <w:r w:rsidRPr="002626FE">
        <w:rPr>
          <w:rFonts w:ascii="Arial" w:hAnsi="Arial" w:cs="Arial"/>
          <w:i/>
        </w:rPr>
        <w:t>ZAMAWIAJĄCY</w:t>
      </w:r>
      <w:r w:rsidRPr="00D87FE0">
        <w:rPr>
          <w:rFonts w:ascii="Arial" w:hAnsi="Arial" w:cs="Arial"/>
        </w:rPr>
        <w:t xml:space="preserve"> może zwrócić się o przeprowadzenie kontroli przez Państwową Inspekcję Pracy.</w:t>
      </w:r>
    </w:p>
    <w:p w14:paraId="04542FA7" w14:textId="77777777" w:rsidR="00D87FE0" w:rsidRPr="00D87FE0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626FE">
        <w:rPr>
          <w:rFonts w:ascii="Arial" w:hAnsi="Arial" w:cs="Arial"/>
          <w:i/>
        </w:rPr>
        <w:t>WYKONAWCA</w:t>
      </w:r>
      <w:r w:rsidRPr="00D87FE0">
        <w:rPr>
          <w:rFonts w:ascii="Arial" w:hAnsi="Arial" w:cs="Arial"/>
        </w:rPr>
        <w:t xml:space="preserve"> oświadcza, że wszystkie osoby wyznaczone przez niego do realizacji zamówienia posiadają odpowiednie kwalifikacje oraz przeszkolenie i uprawnienia wymagane przepisami prawa, w szczególności przepisami BHP.</w:t>
      </w:r>
    </w:p>
    <w:p w14:paraId="2CB4C80D" w14:textId="77777777" w:rsidR="00D87FE0" w:rsidRPr="00D87FE0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626FE">
        <w:rPr>
          <w:rFonts w:ascii="Arial" w:hAnsi="Arial" w:cs="Arial"/>
          <w:i/>
        </w:rPr>
        <w:t>WYKONAWCA</w:t>
      </w:r>
      <w:r w:rsidRPr="00D87FE0">
        <w:rPr>
          <w:rFonts w:ascii="Arial" w:hAnsi="Arial" w:cs="Arial"/>
        </w:rPr>
        <w:t xml:space="preserve"> zobowiązuje się do zapewnienia pracownikom odzieży ochronnej, odzieży roboczej i środków ochrony osobistej zgodnie z przepisami BHP.</w:t>
      </w:r>
    </w:p>
    <w:p w14:paraId="2E6B5EE9" w14:textId="77777777" w:rsidR="00D87FE0" w:rsidRPr="00D87FE0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>Pracownicy powinni być w czasie wykonywania przedmiotu umowy jednolicie ubrani i posiadać identyfikatory umieszczone w widocznym miejscu.</w:t>
      </w:r>
    </w:p>
    <w:p w14:paraId="6824CF5B" w14:textId="77777777" w:rsidR="00D87FE0" w:rsidRPr="00D87FE0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626FE">
        <w:rPr>
          <w:rFonts w:ascii="Arial" w:hAnsi="Arial" w:cs="Arial"/>
          <w:i/>
        </w:rPr>
        <w:t>WYKONAWCA</w:t>
      </w:r>
      <w:r w:rsidRPr="00D87FE0">
        <w:rPr>
          <w:rFonts w:ascii="Arial" w:hAnsi="Arial" w:cs="Arial"/>
        </w:rPr>
        <w:t xml:space="preserve"> ponosi odpowiedzialność za prawidłowe wyposażenie pracowników oraz za ich bezpieczeństwo w trakcie wykonywania przedmiotu umowy.</w:t>
      </w:r>
    </w:p>
    <w:p w14:paraId="6733D788" w14:textId="77777777" w:rsidR="00D87FE0" w:rsidRPr="00D87FE0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626FE">
        <w:rPr>
          <w:rFonts w:ascii="Arial" w:hAnsi="Arial" w:cs="Arial"/>
          <w:i/>
        </w:rPr>
        <w:t>WYKONAWCA</w:t>
      </w:r>
      <w:r w:rsidRPr="00D87FE0">
        <w:rPr>
          <w:rFonts w:ascii="Arial" w:hAnsi="Arial" w:cs="Arial"/>
        </w:rPr>
        <w:t xml:space="preserve"> zobowiązuje się, że pracownicy wykonujący przedmiot zamówienia będą posiadali aktualne badania lekarskie, niezbędne do wykonania powierzonych im obowiązków.</w:t>
      </w:r>
    </w:p>
    <w:p w14:paraId="4AE077D0" w14:textId="77777777" w:rsidR="00D87FE0" w:rsidRPr="00D1690D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Pracownicy </w:t>
      </w:r>
      <w:r w:rsidR="00B73276" w:rsidRPr="00B73276">
        <w:rPr>
          <w:rFonts w:ascii="Arial" w:hAnsi="Arial" w:cs="Arial"/>
          <w:i/>
        </w:rPr>
        <w:t>WYKONAWCY</w:t>
      </w:r>
      <w:r w:rsidR="00B73276">
        <w:rPr>
          <w:rFonts w:ascii="Arial" w:hAnsi="Arial" w:cs="Arial"/>
        </w:rPr>
        <w:t xml:space="preserve"> </w:t>
      </w:r>
      <w:r w:rsidRPr="00D87FE0">
        <w:rPr>
          <w:rFonts w:ascii="Arial" w:hAnsi="Arial" w:cs="Arial"/>
        </w:rPr>
        <w:t>zobowiązani są do stosowania się do obowiązujących u </w:t>
      </w:r>
      <w:r w:rsidRPr="002626FE">
        <w:rPr>
          <w:rFonts w:ascii="Arial" w:hAnsi="Arial" w:cs="Arial"/>
          <w:i/>
        </w:rPr>
        <w:t>ZAMAWIAJĄCEGO</w:t>
      </w:r>
      <w:r w:rsidRPr="00D87FE0">
        <w:rPr>
          <w:rFonts w:ascii="Arial" w:hAnsi="Arial" w:cs="Arial"/>
        </w:rPr>
        <w:t xml:space="preserve"> </w:t>
      </w:r>
      <w:r w:rsidR="00F80D6F">
        <w:rPr>
          <w:rFonts w:ascii="Arial" w:hAnsi="Arial" w:cs="Arial"/>
        </w:rPr>
        <w:t xml:space="preserve">i </w:t>
      </w:r>
      <w:r w:rsidR="00F80D6F" w:rsidRPr="00F80D6F">
        <w:rPr>
          <w:rFonts w:ascii="Arial" w:hAnsi="Arial" w:cs="Arial"/>
          <w:i/>
        </w:rPr>
        <w:t>UŻYTKOWNIKA</w:t>
      </w:r>
      <w:r w:rsidR="00F80D6F">
        <w:rPr>
          <w:rFonts w:ascii="Arial" w:hAnsi="Arial" w:cs="Arial"/>
        </w:rPr>
        <w:t xml:space="preserve"> </w:t>
      </w:r>
      <w:r w:rsidRPr="00D87FE0">
        <w:rPr>
          <w:rFonts w:ascii="Arial" w:hAnsi="Arial" w:cs="Arial"/>
        </w:rPr>
        <w:t>przepisów wewnętrznych, w zakresie niezbędnym do realizacji przedmiotu umowy.</w:t>
      </w:r>
    </w:p>
    <w:p w14:paraId="2061469F" w14:textId="77777777" w:rsidR="0018521D" w:rsidRPr="00A21547" w:rsidRDefault="00D1690D" w:rsidP="00B061C8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A21547">
        <w:rPr>
          <w:rFonts w:ascii="Arial" w:hAnsi="Arial" w:cs="Arial"/>
          <w:i/>
          <w:color w:val="auto"/>
        </w:rPr>
        <w:t>WYKONAWCA</w:t>
      </w:r>
      <w:r w:rsidRPr="00A21547">
        <w:rPr>
          <w:rFonts w:ascii="Arial" w:hAnsi="Arial" w:cs="Arial"/>
          <w:color w:val="auto"/>
        </w:rPr>
        <w:t xml:space="preserve"> jest zobowiązany do współpracy z </w:t>
      </w:r>
      <w:r w:rsidRPr="00A21547">
        <w:rPr>
          <w:rFonts w:ascii="Arial" w:hAnsi="Arial" w:cs="Arial"/>
          <w:i/>
          <w:color w:val="auto"/>
        </w:rPr>
        <w:t>UŻYTKOWNIKIEM</w:t>
      </w:r>
      <w:r w:rsidRPr="00A21547">
        <w:rPr>
          <w:rFonts w:ascii="Arial" w:hAnsi="Arial" w:cs="Arial"/>
          <w:color w:val="auto"/>
        </w:rPr>
        <w:t xml:space="preserve"> </w:t>
      </w:r>
      <w:r w:rsidR="006C2D49" w:rsidRPr="00A21547">
        <w:rPr>
          <w:rFonts w:ascii="Arial" w:hAnsi="Arial" w:cs="Arial"/>
          <w:color w:val="auto"/>
        </w:rPr>
        <w:br/>
      </w:r>
      <w:r w:rsidRPr="00A21547">
        <w:rPr>
          <w:rFonts w:ascii="Arial" w:hAnsi="Arial" w:cs="Arial"/>
          <w:color w:val="auto"/>
        </w:rPr>
        <w:t xml:space="preserve">i </w:t>
      </w:r>
      <w:r w:rsidRPr="00A21547">
        <w:rPr>
          <w:rFonts w:ascii="Arial" w:hAnsi="Arial" w:cs="Arial"/>
          <w:i/>
          <w:color w:val="auto"/>
        </w:rPr>
        <w:t>ADMINISTRATOREM</w:t>
      </w:r>
      <w:r w:rsidRPr="00A21547">
        <w:rPr>
          <w:rFonts w:ascii="Arial" w:hAnsi="Arial" w:cs="Arial"/>
          <w:color w:val="auto"/>
        </w:rPr>
        <w:t xml:space="preserve"> obiektu na terenie</w:t>
      </w:r>
      <w:r w:rsidR="006C2D49" w:rsidRPr="00A21547">
        <w:rPr>
          <w:rFonts w:ascii="Arial" w:hAnsi="Arial" w:cs="Arial"/>
          <w:color w:val="auto"/>
        </w:rPr>
        <w:t>,</w:t>
      </w:r>
      <w:r w:rsidRPr="00A21547">
        <w:rPr>
          <w:rFonts w:ascii="Arial" w:hAnsi="Arial" w:cs="Arial"/>
          <w:color w:val="auto"/>
        </w:rPr>
        <w:t xml:space="preserve"> którego realizowany jest przedmiot umowy w celu zapewnienia </w:t>
      </w:r>
      <w:r w:rsidR="00D0244C" w:rsidRPr="00A21547">
        <w:rPr>
          <w:rFonts w:ascii="Arial" w:hAnsi="Arial" w:cs="Arial"/>
          <w:color w:val="auto"/>
        </w:rPr>
        <w:t>ochrony zdrowia i życi</w:t>
      </w:r>
      <w:r w:rsidR="006C2D49" w:rsidRPr="00A21547">
        <w:rPr>
          <w:rFonts w:ascii="Arial" w:hAnsi="Arial" w:cs="Arial"/>
          <w:color w:val="auto"/>
        </w:rPr>
        <w:t>a pracowników wykonujących</w:t>
      </w:r>
      <w:r w:rsidR="00D0244C" w:rsidRPr="00A21547">
        <w:rPr>
          <w:rFonts w:ascii="Arial" w:hAnsi="Arial" w:cs="Arial"/>
          <w:color w:val="auto"/>
        </w:rPr>
        <w:t xml:space="preserve"> pracę w miejscu realizacji umowy, w szczególności poprzez</w:t>
      </w:r>
      <w:r w:rsidR="00B061C8" w:rsidRPr="00A21547">
        <w:rPr>
          <w:rFonts w:ascii="Arial" w:hAnsi="Arial" w:cs="Arial"/>
          <w:color w:val="auto"/>
        </w:rPr>
        <w:t xml:space="preserve"> n</w:t>
      </w:r>
      <w:r w:rsidR="00D0244C" w:rsidRPr="00A21547">
        <w:rPr>
          <w:rFonts w:ascii="Arial" w:hAnsi="Arial" w:cs="Arial"/>
          <w:color w:val="auto"/>
        </w:rPr>
        <w:t xml:space="preserve">iezwłoczne nawiązanie współpracy z koordynatorem lub </w:t>
      </w:r>
      <w:r w:rsidR="0018521D" w:rsidRPr="00A21547">
        <w:rPr>
          <w:rFonts w:ascii="Arial" w:hAnsi="Arial" w:cs="Arial"/>
          <w:color w:val="auto"/>
        </w:rPr>
        <w:t>spowoduje</w:t>
      </w:r>
      <w:r w:rsidR="006C2D49" w:rsidRPr="00A21547">
        <w:rPr>
          <w:rFonts w:ascii="Arial" w:hAnsi="Arial" w:cs="Arial"/>
          <w:color w:val="auto"/>
        </w:rPr>
        <w:t xml:space="preserve"> jego wyznaczenie</w:t>
      </w:r>
      <w:r w:rsidR="00D0244C" w:rsidRPr="00A21547">
        <w:rPr>
          <w:rFonts w:ascii="Arial" w:hAnsi="Arial" w:cs="Arial"/>
          <w:color w:val="auto"/>
        </w:rPr>
        <w:t xml:space="preserve"> </w:t>
      </w:r>
      <w:r w:rsidR="0018521D" w:rsidRPr="00A21547">
        <w:rPr>
          <w:rFonts w:ascii="Arial" w:hAnsi="Arial" w:cs="Arial"/>
          <w:color w:val="auto"/>
        </w:rPr>
        <w:t>w celu nadzoru nad bezpieczeństwem i higieną pracy wszystkich</w:t>
      </w:r>
      <w:r w:rsidR="00ED44C9" w:rsidRPr="00A21547">
        <w:rPr>
          <w:rFonts w:ascii="Arial" w:hAnsi="Arial" w:cs="Arial"/>
          <w:color w:val="auto"/>
        </w:rPr>
        <w:t>,</w:t>
      </w:r>
      <w:r w:rsidR="0018521D" w:rsidRPr="00A21547">
        <w:rPr>
          <w:rFonts w:ascii="Arial" w:hAnsi="Arial" w:cs="Arial"/>
          <w:color w:val="auto"/>
        </w:rPr>
        <w:t xml:space="preserve"> pracowników zatrudnionych w tym miejscu zgodnie z Kodeksem Pracy art.208, §1, ust.2 </w:t>
      </w:r>
      <w:r w:rsidR="00B061C8" w:rsidRPr="00A21547">
        <w:rPr>
          <w:rFonts w:ascii="Arial" w:hAnsi="Arial" w:cs="Arial"/>
          <w:color w:val="auto"/>
        </w:rPr>
        <w:t>(Dz.U.2020.</w:t>
      </w:r>
      <w:r w:rsidR="0018521D" w:rsidRPr="00A21547">
        <w:rPr>
          <w:rFonts w:ascii="Arial" w:hAnsi="Arial" w:cs="Arial"/>
          <w:color w:val="auto"/>
        </w:rPr>
        <w:t>1320 z późn.zm.)</w:t>
      </w:r>
      <w:r w:rsidR="00B061C8" w:rsidRPr="00A21547">
        <w:rPr>
          <w:rFonts w:ascii="Arial" w:hAnsi="Arial" w:cs="Arial"/>
          <w:color w:val="auto"/>
        </w:rPr>
        <w:t>, od którego i któremu ma obowiązek otrzymania/przekazania informacji określonych art. 207 Kodeksu Pracy.</w:t>
      </w:r>
    </w:p>
    <w:p w14:paraId="4EDF165B" w14:textId="77777777" w:rsidR="00D87FE0" w:rsidRPr="00D87FE0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>Zmiana pracownika wykonującego zakres przedmiotu zamówienia możliwa jest w następującej sytuacji:</w:t>
      </w:r>
    </w:p>
    <w:p w14:paraId="5F697DAB" w14:textId="77777777" w:rsidR="00D87FE0" w:rsidRPr="00D87FE0" w:rsidRDefault="008F16BF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na żądanie </w:t>
      </w:r>
      <w:r w:rsidRPr="002626FE">
        <w:rPr>
          <w:rFonts w:ascii="Arial" w:hAnsi="Arial" w:cs="Arial"/>
          <w:i/>
        </w:rPr>
        <w:t>ZAMAWIAJĄCEGO</w:t>
      </w:r>
      <w:r w:rsidRPr="00D87FE0">
        <w:rPr>
          <w:rFonts w:ascii="Arial" w:hAnsi="Arial" w:cs="Arial"/>
        </w:rPr>
        <w:t xml:space="preserve"> w przypadku nienależytego wykonywania przez niego robót;</w:t>
      </w:r>
    </w:p>
    <w:p w14:paraId="6D06F670" w14:textId="77777777" w:rsidR="00D87FE0" w:rsidRPr="00D87FE0" w:rsidRDefault="008F16BF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na wniosek </w:t>
      </w:r>
      <w:r w:rsidRPr="002626FE">
        <w:rPr>
          <w:rFonts w:ascii="Arial" w:hAnsi="Arial" w:cs="Arial"/>
          <w:i/>
        </w:rPr>
        <w:t>WYKONAWCY</w:t>
      </w:r>
      <w:r w:rsidRPr="00D87FE0">
        <w:rPr>
          <w:rFonts w:ascii="Arial" w:hAnsi="Arial" w:cs="Arial"/>
        </w:rPr>
        <w:t xml:space="preserve"> uzasadniony obiektywnymi okolicznościami.</w:t>
      </w:r>
    </w:p>
    <w:p w14:paraId="3F29276A" w14:textId="77777777" w:rsidR="00D87FE0" w:rsidRPr="00D87FE0" w:rsidRDefault="008F16BF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W przypadku zmiany pracownika wykonującego roboty, </w:t>
      </w:r>
      <w:r w:rsidRPr="002626FE">
        <w:rPr>
          <w:rFonts w:ascii="Arial" w:hAnsi="Arial" w:cs="Arial"/>
          <w:i/>
        </w:rPr>
        <w:t>WYKONAWCA</w:t>
      </w:r>
      <w:r w:rsidRPr="00D87FE0">
        <w:rPr>
          <w:rFonts w:ascii="Arial" w:hAnsi="Arial" w:cs="Arial"/>
        </w:rPr>
        <w:t xml:space="preserve"> zobowiązany będzie do potwierdzenia, iż nowa osoba spełnia wymagania określone w Specyfikacji Istotnych Warunków Zamówienia oraz postanowieniach umowy.</w:t>
      </w:r>
    </w:p>
    <w:p w14:paraId="28D9E9BF" w14:textId="7F62B31F" w:rsidR="00D87FE0" w:rsidRPr="00D87FE0" w:rsidRDefault="00055D6B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>Zmiana pracowników wykonujących</w:t>
      </w:r>
      <w:r w:rsidR="008F16BF" w:rsidRPr="00D87FE0">
        <w:rPr>
          <w:rFonts w:ascii="Arial" w:hAnsi="Arial" w:cs="Arial"/>
        </w:rPr>
        <w:t xml:space="preserve"> roboty dokonywana jest poprzez pisemne powiadomienia </w:t>
      </w:r>
      <w:r w:rsidR="008F16BF" w:rsidRPr="002626FE">
        <w:rPr>
          <w:rFonts w:ascii="Arial" w:hAnsi="Arial" w:cs="Arial"/>
          <w:i/>
        </w:rPr>
        <w:t>Z</w:t>
      </w:r>
      <w:r w:rsidR="00581A6D">
        <w:rPr>
          <w:rFonts w:ascii="Arial" w:hAnsi="Arial" w:cs="Arial"/>
          <w:i/>
        </w:rPr>
        <w:t>A</w:t>
      </w:r>
      <w:r w:rsidR="008F16BF" w:rsidRPr="002626FE">
        <w:rPr>
          <w:rFonts w:ascii="Arial" w:hAnsi="Arial" w:cs="Arial"/>
          <w:i/>
        </w:rPr>
        <w:t>MAWIAJĄCEGO</w:t>
      </w:r>
      <w:r w:rsidR="008F16BF" w:rsidRPr="00D87FE0">
        <w:rPr>
          <w:rFonts w:ascii="Arial" w:hAnsi="Arial" w:cs="Arial"/>
        </w:rPr>
        <w:t xml:space="preserve"> przez </w:t>
      </w:r>
      <w:r w:rsidR="008F16BF" w:rsidRPr="002626FE">
        <w:rPr>
          <w:rFonts w:ascii="Arial" w:hAnsi="Arial" w:cs="Arial"/>
          <w:i/>
        </w:rPr>
        <w:t>WYKONAWCĘ</w:t>
      </w:r>
      <w:r>
        <w:rPr>
          <w:rFonts w:ascii="Arial" w:hAnsi="Arial" w:cs="Arial"/>
        </w:rPr>
        <w:t xml:space="preserve"> co najmniej na 14 dni roboczych</w:t>
      </w:r>
      <w:r w:rsidR="008F16BF" w:rsidRPr="00D87FE0">
        <w:rPr>
          <w:rFonts w:ascii="Arial" w:hAnsi="Arial" w:cs="Arial"/>
        </w:rPr>
        <w:t xml:space="preserve"> przed zamiarem dokonania zmiany</w:t>
      </w:r>
      <w:r w:rsidR="00A95C8C">
        <w:rPr>
          <w:rFonts w:ascii="Arial" w:hAnsi="Arial" w:cs="Arial"/>
        </w:rPr>
        <w:t xml:space="preserve"> (w przypadku obcokrajowców obowiązuje termin co najmniej 21 dni na zasadach określonych w </w:t>
      </w:r>
      <w:r w:rsidR="00A95C8C" w:rsidRPr="00334DE0">
        <w:rPr>
          <w:rFonts w:ascii="Arial" w:hAnsi="Arial" w:cs="Arial"/>
          <w:bCs/>
          <w:color w:val="auto"/>
          <w:szCs w:val="24"/>
        </w:rPr>
        <w:t xml:space="preserve">§ </w:t>
      </w:r>
      <w:r w:rsidR="00A95C8C">
        <w:rPr>
          <w:rFonts w:ascii="Arial" w:hAnsi="Arial" w:cs="Arial"/>
          <w:bCs/>
          <w:color w:val="auto"/>
          <w:szCs w:val="24"/>
        </w:rPr>
        <w:t>9</w:t>
      </w:r>
      <w:r w:rsidR="00A95C8C" w:rsidRPr="00334DE0">
        <w:rPr>
          <w:rFonts w:ascii="Arial" w:hAnsi="Arial" w:cs="Arial"/>
          <w:color w:val="auto"/>
          <w:szCs w:val="24"/>
        </w:rPr>
        <w:t xml:space="preserve"> </w:t>
      </w:r>
      <w:r w:rsidR="00C47DFE">
        <w:rPr>
          <w:rFonts w:ascii="Arial" w:hAnsi="Arial" w:cs="Arial"/>
          <w:color w:val="auto"/>
          <w:szCs w:val="24"/>
        </w:rPr>
        <w:t>pkt</w:t>
      </w:r>
      <w:r w:rsidR="00A95C8C" w:rsidRPr="00334DE0">
        <w:rPr>
          <w:rFonts w:ascii="Arial" w:hAnsi="Arial" w:cs="Arial"/>
          <w:color w:val="auto"/>
          <w:szCs w:val="24"/>
        </w:rPr>
        <w:t xml:space="preserve"> </w:t>
      </w:r>
      <w:r w:rsidR="00A95C8C">
        <w:rPr>
          <w:rFonts w:ascii="Arial" w:hAnsi="Arial" w:cs="Arial"/>
          <w:color w:val="auto"/>
          <w:szCs w:val="24"/>
        </w:rPr>
        <w:t>5)</w:t>
      </w:r>
      <w:r w:rsidR="008F16BF" w:rsidRPr="00D87FE0">
        <w:rPr>
          <w:rFonts w:ascii="Arial" w:hAnsi="Arial" w:cs="Arial"/>
        </w:rPr>
        <w:t xml:space="preserve">, </w:t>
      </w:r>
      <w:r w:rsidR="00113D66">
        <w:rPr>
          <w:rFonts w:ascii="Arial" w:hAnsi="Arial" w:cs="Arial"/>
        </w:rPr>
        <w:br/>
      </w:r>
      <w:r w:rsidR="008F16BF" w:rsidRPr="00D87FE0">
        <w:rPr>
          <w:rFonts w:ascii="Arial" w:hAnsi="Arial" w:cs="Arial"/>
        </w:rPr>
        <w:t xml:space="preserve">po uprzednim przedstawieniu i zaakceptowaniu przez </w:t>
      </w:r>
      <w:r w:rsidR="008F16BF" w:rsidRPr="002626FE">
        <w:rPr>
          <w:rFonts w:ascii="Arial" w:hAnsi="Arial" w:cs="Arial"/>
          <w:i/>
        </w:rPr>
        <w:t>ZAMAWIAJĄCEGO</w:t>
      </w:r>
      <w:r w:rsidR="008F16BF" w:rsidRPr="00D87FE0">
        <w:rPr>
          <w:rFonts w:ascii="Arial" w:hAnsi="Arial" w:cs="Arial"/>
        </w:rPr>
        <w:t xml:space="preserve"> kandydatury innej osoby spełniającej wymagania w Specyfikacji Istotnych Warunków Zamówienia oraz postanowieniach umowy. Zmiana pracownika nie wymaga zawierania przez strony aneksu do umowy.</w:t>
      </w:r>
    </w:p>
    <w:p w14:paraId="4AE90EDD" w14:textId="77777777" w:rsidR="00D87FE0" w:rsidRPr="00D87FE0" w:rsidRDefault="006773C3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Przekazanie praw i obowiązków wynikających z powyższej umowy innemu </w:t>
      </w:r>
      <w:r w:rsidRPr="002626FE">
        <w:rPr>
          <w:rFonts w:ascii="Arial" w:hAnsi="Arial" w:cs="Arial"/>
          <w:i/>
        </w:rPr>
        <w:t>WYKONAWCY</w:t>
      </w:r>
      <w:r w:rsidRPr="00D87FE0">
        <w:rPr>
          <w:rFonts w:ascii="Arial" w:hAnsi="Arial" w:cs="Arial"/>
        </w:rPr>
        <w:t xml:space="preserve"> może nastąpić jedynie za zgodą </w:t>
      </w:r>
      <w:r w:rsidRPr="002626FE">
        <w:rPr>
          <w:rFonts w:ascii="Arial" w:hAnsi="Arial" w:cs="Arial"/>
          <w:i/>
        </w:rPr>
        <w:t>ZAMAWIAJĄCEGO</w:t>
      </w:r>
      <w:r w:rsidRPr="00D87FE0">
        <w:rPr>
          <w:rFonts w:ascii="Arial" w:hAnsi="Arial" w:cs="Arial"/>
        </w:rPr>
        <w:t xml:space="preserve"> wyrażonej</w:t>
      </w:r>
      <w:r w:rsidRPr="00D87FE0">
        <w:rPr>
          <w:rFonts w:ascii="Arial" w:hAnsi="Arial" w:cs="Arial"/>
        </w:rPr>
        <w:br/>
        <w:t>na piśmie pod rygorem nieważności.</w:t>
      </w:r>
    </w:p>
    <w:p w14:paraId="69EC2340" w14:textId="77777777" w:rsidR="00D87FE0" w:rsidRPr="005B7633" w:rsidRDefault="006773C3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5B7633">
        <w:rPr>
          <w:rFonts w:ascii="Arial" w:hAnsi="Arial" w:cs="Arial"/>
          <w:i/>
          <w:color w:val="auto"/>
        </w:rPr>
        <w:lastRenderedPageBreak/>
        <w:t>WYKONAWCA</w:t>
      </w:r>
      <w:r w:rsidRPr="005B7633">
        <w:rPr>
          <w:rFonts w:ascii="Arial" w:hAnsi="Arial" w:cs="Arial"/>
          <w:color w:val="auto"/>
        </w:rPr>
        <w:t xml:space="preserve"> nie może bez zgody </w:t>
      </w:r>
      <w:r w:rsidRPr="005B7633">
        <w:rPr>
          <w:rFonts w:ascii="Arial" w:hAnsi="Arial" w:cs="Arial"/>
          <w:i/>
          <w:color w:val="auto"/>
        </w:rPr>
        <w:t>ZAMAWIAJĄCEGO</w:t>
      </w:r>
      <w:r w:rsidRPr="005B7633">
        <w:rPr>
          <w:rFonts w:ascii="Arial" w:hAnsi="Arial" w:cs="Arial"/>
          <w:color w:val="auto"/>
        </w:rPr>
        <w:t xml:space="preserve"> wyrażonej na piśmie pod rygorem nieważności, dokonać przekazania swojej wierzytelności, wynikających z zawartej umowy na osobę trzecią.</w:t>
      </w:r>
    </w:p>
    <w:p w14:paraId="23114ED4" w14:textId="77777777" w:rsidR="00D87FE0" w:rsidRPr="00D87FE0" w:rsidRDefault="006773C3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W sprawach nie unormowanych umową mają zastosowanie przepisy Kodeksu Cywilnego, ustawy Prawo budowlane, ustawy Prawo Zamówień Publicznych </w:t>
      </w:r>
      <w:r w:rsidRPr="00D87FE0">
        <w:rPr>
          <w:rFonts w:ascii="Arial" w:hAnsi="Arial" w:cs="Arial"/>
        </w:rPr>
        <w:br/>
        <w:t>i ustawy o ochronie informacji niejawnych.</w:t>
      </w:r>
    </w:p>
    <w:p w14:paraId="6A09E92A" w14:textId="77777777" w:rsidR="00D87FE0" w:rsidRPr="00D87FE0" w:rsidRDefault="006773C3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Mogący wyniknąć ze stosunku objętego niniejszą umową spór strony poddają pod rozstrzygnięcie sądu powszechnego właściwego dla siedziby </w:t>
      </w:r>
      <w:r w:rsidRPr="002626FE">
        <w:rPr>
          <w:rFonts w:ascii="Arial" w:hAnsi="Arial" w:cs="Arial"/>
          <w:i/>
        </w:rPr>
        <w:t>ZAMAWIAJĄCEGO</w:t>
      </w:r>
      <w:r w:rsidRPr="00D87FE0">
        <w:rPr>
          <w:rFonts w:ascii="Arial" w:hAnsi="Arial" w:cs="Arial"/>
        </w:rPr>
        <w:t>.</w:t>
      </w:r>
    </w:p>
    <w:p w14:paraId="1942DB68" w14:textId="77777777" w:rsidR="00113D66" w:rsidRPr="00113D66" w:rsidRDefault="006773C3" w:rsidP="00113D66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D87FE0">
        <w:rPr>
          <w:rFonts w:ascii="Arial" w:hAnsi="Arial" w:cs="Arial"/>
        </w:rPr>
        <w:t xml:space="preserve">Niniejsza umowa została sporządzona w dwóch jednobrzmiących egzemplarzach, jeden egzemplarz dla </w:t>
      </w:r>
      <w:r w:rsidRPr="002626FE">
        <w:rPr>
          <w:rFonts w:ascii="Arial" w:hAnsi="Arial" w:cs="Arial"/>
          <w:i/>
        </w:rPr>
        <w:t>ZAMAWIAJĄCEGO</w:t>
      </w:r>
      <w:r w:rsidR="00105BC2">
        <w:rPr>
          <w:rFonts w:ascii="Arial" w:hAnsi="Arial" w:cs="Arial"/>
        </w:rPr>
        <w:t xml:space="preserve"> i jeden egzemplarz </w:t>
      </w:r>
      <w:r w:rsidRPr="00D87FE0">
        <w:rPr>
          <w:rFonts w:ascii="Arial" w:hAnsi="Arial" w:cs="Arial"/>
        </w:rPr>
        <w:t xml:space="preserve">dla </w:t>
      </w:r>
      <w:r w:rsidRPr="002626FE">
        <w:rPr>
          <w:rFonts w:ascii="Arial" w:hAnsi="Arial" w:cs="Arial"/>
          <w:i/>
        </w:rPr>
        <w:t>WYKONAWCY</w:t>
      </w:r>
      <w:r w:rsidR="00C61C9D">
        <w:rPr>
          <w:rFonts w:ascii="Arial" w:hAnsi="Arial" w:cs="Arial"/>
        </w:rPr>
        <w:t>.</w:t>
      </w:r>
    </w:p>
    <w:p w14:paraId="34E7F4E1" w14:textId="77777777" w:rsidR="006035F2" w:rsidRPr="00113D66" w:rsidRDefault="006035F2" w:rsidP="00113D66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113D66">
        <w:rPr>
          <w:rFonts w:ascii="Arial" w:hAnsi="Arial" w:cs="Arial"/>
          <w:bCs/>
          <w:iCs/>
        </w:rPr>
        <w:t xml:space="preserve">W przypadku braku pisemnego zawiadomienia o zmianie adresu stron, wszelkie oświadczenia i korespondencja jest skutecznie doręczona o ile została przesłana na adresy stron wskazane w komparycji umowy. Oświadczenia i pisma wysłane </w:t>
      </w:r>
      <w:r w:rsidR="00113D66">
        <w:rPr>
          <w:rFonts w:ascii="Arial" w:hAnsi="Arial" w:cs="Arial"/>
          <w:bCs/>
          <w:iCs/>
        </w:rPr>
        <w:br/>
      </w:r>
      <w:r w:rsidRPr="00113D66">
        <w:rPr>
          <w:rFonts w:ascii="Arial" w:hAnsi="Arial" w:cs="Arial"/>
          <w:bCs/>
          <w:iCs/>
        </w:rPr>
        <w:t>do stron przesłane na adresy, o których mowa w zdaniu pierwszym, pozostają skuteczne pomimo ich nieodebrania z dniem upływu terminu na ich odebranie.</w:t>
      </w:r>
    </w:p>
    <w:p w14:paraId="41AA3C3F" w14:textId="77777777" w:rsidR="00057CA6" w:rsidRPr="00C61C9D" w:rsidRDefault="006773C3" w:rsidP="008A4D07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C61C9D">
        <w:rPr>
          <w:rFonts w:ascii="Arial" w:hAnsi="Arial" w:cs="Arial"/>
        </w:rPr>
        <w:t>Niżej wymienione dokumenty stanowią integralną część umowy:</w:t>
      </w:r>
    </w:p>
    <w:p w14:paraId="3AD614EE" w14:textId="77777777" w:rsidR="00057CA6" w:rsidRPr="00057CA6" w:rsidRDefault="00A31E95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bCs/>
        </w:rPr>
        <w:t>„</w:t>
      </w:r>
      <w:r w:rsidR="00782DE0" w:rsidRPr="00057CA6">
        <w:rPr>
          <w:rFonts w:ascii="Arial" w:hAnsi="Arial" w:cs="Arial"/>
          <w:bCs/>
        </w:rPr>
        <w:t>Oświadczenie od Wykonawcy w zakresie wypełnienia obowiązków informacyjnych przewidzianych w art.13 lub art. 14 RODO</w:t>
      </w:r>
      <w:r>
        <w:rPr>
          <w:rFonts w:ascii="Arial" w:hAnsi="Arial" w:cs="Arial"/>
          <w:bCs/>
        </w:rPr>
        <w:t>”</w:t>
      </w:r>
      <w:r w:rsidR="00782DE0" w:rsidRPr="00057CA6">
        <w:rPr>
          <w:rFonts w:ascii="Arial" w:hAnsi="Arial" w:cs="Arial"/>
          <w:bCs/>
        </w:rPr>
        <w:t xml:space="preserve"> – załącznik nr 1,</w:t>
      </w:r>
    </w:p>
    <w:p w14:paraId="41EDB259" w14:textId="77777777" w:rsidR="00057CA6" w:rsidRPr="002626FE" w:rsidRDefault="002626FE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2626FE">
        <w:rPr>
          <w:rStyle w:val="paragraphpunkt2"/>
          <w:rFonts w:ascii="Arial" w:hAnsi="Arial" w:cs="Arial"/>
          <w:b w:val="0"/>
          <w:color w:val="auto"/>
        </w:rPr>
        <w:t>Wzór „dowodu urządzenia”</w:t>
      </w:r>
      <w:r w:rsidR="00782DE0" w:rsidRPr="002626FE">
        <w:rPr>
          <w:rFonts w:ascii="Arial" w:hAnsi="Arial" w:cs="Arial"/>
          <w:color w:val="auto"/>
        </w:rPr>
        <w:t xml:space="preserve"> – załącznik nr 2,</w:t>
      </w:r>
    </w:p>
    <w:p w14:paraId="56DFC989" w14:textId="77777777" w:rsidR="00057CA6" w:rsidRPr="00057CA6" w:rsidRDefault="00782DE0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057CA6">
        <w:rPr>
          <w:rFonts w:ascii="Arial" w:hAnsi="Arial" w:cs="Arial"/>
        </w:rPr>
        <w:t>„Tabela elementów do fakturowania przejściowego” – załącznik nr 3,</w:t>
      </w:r>
    </w:p>
    <w:p w14:paraId="6243785D" w14:textId="77777777" w:rsidR="00057CA6" w:rsidRPr="00057CA6" w:rsidRDefault="00782DE0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057CA6">
        <w:rPr>
          <w:rFonts w:ascii="Arial" w:hAnsi="Arial" w:cs="Arial"/>
        </w:rPr>
        <w:t xml:space="preserve">Szczegółowe kosztorysy ofertowe – załącznik nr 4, </w:t>
      </w:r>
    </w:p>
    <w:p w14:paraId="516D81B1" w14:textId="77777777" w:rsidR="00057CA6" w:rsidRPr="00057CA6" w:rsidRDefault="00782DE0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057CA6">
        <w:rPr>
          <w:rFonts w:ascii="Arial" w:hAnsi="Arial" w:cs="Arial"/>
        </w:rPr>
        <w:t>„Harmonogram rzeczowo – finansowy realizacji robót”  – załącznik nr 5,</w:t>
      </w:r>
    </w:p>
    <w:p w14:paraId="71155171" w14:textId="77777777" w:rsidR="00057CA6" w:rsidRPr="00057CA6" w:rsidRDefault="00E93536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057CA6">
        <w:rPr>
          <w:rStyle w:val="paragraphpunkt2"/>
          <w:rFonts w:ascii="Arial" w:hAnsi="Arial" w:cs="Arial"/>
          <w:b w:val="0"/>
        </w:rPr>
        <w:t xml:space="preserve">„Wykaz czynności Serwisowych niezbędnych do utrzymania warunków gwarancji oraz sprawności instalacji i urządzeń systemów wymienionych </w:t>
      </w:r>
      <w:r>
        <w:rPr>
          <w:rStyle w:val="paragraphpunkt2"/>
          <w:rFonts w:ascii="Arial" w:hAnsi="Arial" w:cs="Arial"/>
          <w:b w:val="0"/>
        </w:rPr>
        <w:br/>
      </w:r>
      <w:r w:rsidRPr="00057CA6">
        <w:rPr>
          <w:rStyle w:val="paragraphpunkt2"/>
          <w:rFonts w:ascii="Arial" w:hAnsi="Arial" w:cs="Arial"/>
          <w:b w:val="0"/>
        </w:rPr>
        <w:t xml:space="preserve">w dokumentacji technicznej </w:t>
      </w:r>
      <w:r>
        <w:rPr>
          <w:rStyle w:val="paragraphpunkt2"/>
          <w:rFonts w:ascii="Arial" w:hAnsi="Arial" w:cs="Arial"/>
          <w:b w:val="0"/>
        </w:rPr>
        <w:t>–</w:t>
      </w:r>
      <w:r w:rsidRPr="00057CA6">
        <w:rPr>
          <w:rStyle w:val="paragraphpunkt2"/>
          <w:rFonts w:ascii="Arial" w:hAnsi="Arial" w:cs="Arial"/>
          <w:b w:val="0"/>
        </w:rPr>
        <w:t xml:space="preserve"> </w:t>
      </w:r>
      <w:r>
        <w:rPr>
          <w:rStyle w:val="paragraphpunkt2"/>
          <w:rFonts w:ascii="Arial" w:hAnsi="Arial" w:cs="Arial"/>
          <w:b w:val="0"/>
        </w:rPr>
        <w:t>załącznik 6;</w:t>
      </w:r>
    </w:p>
    <w:p w14:paraId="59E25CB4" w14:textId="77777777" w:rsidR="00057CA6" w:rsidRPr="00057CA6" w:rsidRDefault="00782DE0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057CA6">
        <w:rPr>
          <w:rFonts w:ascii="Arial" w:hAnsi="Arial" w:cs="Arial"/>
        </w:rPr>
        <w:t>„</w:t>
      </w:r>
      <w:r w:rsidR="00581A6D" w:rsidRPr="00581A6D">
        <w:rPr>
          <w:rFonts w:ascii="Arial" w:hAnsi="Arial" w:cs="Arial"/>
          <w:color w:val="auto"/>
        </w:rPr>
        <w:t>Regulamin prac komisji odbioru zadań inwestycyjnych i remontowych SZI”</w:t>
      </w:r>
      <w:r w:rsidR="00FC7450" w:rsidRPr="00057CA6">
        <w:rPr>
          <w:rFonts w:ascii="Arial" w:hAnsi="Arial" w:cs="Arial"/>
        </w:rPr>
        <w:t>. – załącznik nr 7</w:t>
      </w:r>
      <w:r w:rsidRPr="00057CA6">
        <w:rPr>
          <w:rFonts w:ascii="Arial" w:hAnsi="Arial" w:cs="Arial"/>
        </w:rPr>
        <w:t>,</w:t>
      </w:r>
    </w:p>
    <w:p w14:paraId="5C0B3A95" w14:textId="77777777" w:rsidR="00057CA6" w:rsidRPr="00057CA6" w:rsidRDefault="00782DE0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057CA6">
        <w:rPr>
          <w:rFonts w:ascii="Arial" w:hAnsi="Arial" w:cs="Arial"/>
        </w:rPr>
        <w:t>Wzór „Oświadczenia podwykonawc</w:t>
      </w:r>
      <w:r w:rsidR="00FC7450" w:rsidRPr="00057CA6">
        <w:rPr>
          <w:rFonts w:ascii="Arial" w:hAnsi="Arial" w:cs="Arial"/>
        </w:rPr>
        <w:t>y” – załącznik nr 8</w:t>
      </w:r>
      <w:r w:rsidRPr="00057CA6">
        <w:rPr>
          <w:rFonts w:ascii="Arial" w:hAnsi="Arial" w:cs="Arial"/>
        </w:rPr>
        <w:t xml:space="preserve">, </w:t>
      </w:r>
    </w:p>
    <w:p w14:paraId="35D35420" w14:textId="77777777" w:rsidR="00057CA6" w:rsidRPr="00057CA6" w:rsidRDefault="00782DE0" w:rsidP="008A4D07">
      <w:pPr>
        <w:pStyle w:val="Tekstpodstawowy"/>
        <w:numPr>
          <w:ilvl w:val="1"/>
          <w:numId w:val="14"/>
        </w:numPr>
        <w:jc w:val="both"/>
        <w:rPr>
          <w:rFonts w:ascii="Arial" w:hAnsi="Arial" w:cs="Arial"/>
          <w:color w:val="auto"/>
          <w:szCs w:val="24"/>
        </w:rPr>
      </w:pPr>
      <w:r w:rsidRPr="00057CA6">
        <w:rPr>
          <w:rFonts w:ascii="Arial" w:hAnsi="Arial" w:cs="Arial"/>
        </w:rPr>
        <w:t>„Oświadcz</w:t>
      </w:r>
      <w:r w:rsidR="00FC7450" w:rsidRPr="00057CA6">
        <w:rPr>
          <w:rFonts w:ascii="Arial" w:hAnsi="Arial" w:cs="Arial"/>
        </w:rPr>
        <w:t>enie Wykonawcy” – załącznik nr 9</w:t>
      </w:r>
      <w:r w:rsidRPr="00057CA6">
        <w:rPr>
          <w:rFonts w:ascii="Arial" w:hAnsi="Arial" w:cs="Arial"/>
        </w:rPr>
        <w:t>,</w:t>
      </w:r>
    </w:p>
    <w:p w14:paraId="074F1BFB" w14:textId="77777777" w:rsidR="00057CA6" w:rsidRPr="00057CA6" w:rsidRDefault="006773C3" w:rsidP="008A4D07">
      <w:pPr>
        <w:pStyle w:val="Tekstpodstawowy"/>
        <w:numPr>
          <w:ilvl w:val="1"/>
          <w:numId w:val="14"/>
        </w:numPr>
        <w:jc w:val="both"/>
        <w:rPr>
          <w:rStyle w:val="paragraphpunkt2"/>
          <w:rFonts w:ascii="Arial" w:hAnsi="Arial" w:cs="Arial"/>
          <w:b w:val="0"/>
          <w:bCs w:val="0"/>
          <w:color w:val="auto"/>
          <w:szCs w:val="24"/>
        </w:rPr>
      </w:pPr>
      <w:r w:rsidRPr="00057CA6">
        <w:rPr>
          <w:rStyle w:val="paragraphpunkt2"/>
          <w:rFonts w:ascii="Arial" w:hAnsi="Arial" w:cs="Arial"/>
          <w:b w:val="0"/>
        </w:rPr>
        <w:t xml:space="preserve">„Oświadczenie Wykonawcy o zastosowanych materiałach </w:t>
      </w:r>
      <w:r w:rsidR="00F8222D">
        <w:rPr>
          <w:rStyle w:val="paragraphpunkt2"/>
          <w:rFonts w:ascii="Arial" w:hAnsi="Arial" w:cs="Arial"/>
          <w:b w:val="0"/>
        </w:rPr>
        <w:br/>
      </w:r>
      <w:r w:rsidR="00FC7450" w:rsidRPr="00057CA6">
        <w:rPr>
          <w:rStyle w:val="paragraphpunkt2"/>
          <w:rFonts w:ascii="Arial" w:hAnsi="Arial" w:cs="Arial"/>
          <w:b w:val="0"/>
        </w:rPr>
        <w:t>i urządzeniach” – załącznik nr 10</w:t>
      </w:r>
      <w:r w:rsidRPr="00057CA6">
        <w:rPr>
          <w:rStyle w:val="paragraphpunkt2"/>
          <w:rFonts w:ascii="Arial" w:hAnsi="Arial" w:cs="Arial"/>
          <w:b w:val="0"/>
        </w:rPr>
        <w:t>,</w:t>
      </w:r>
    </w:p>
    <w:p w14:paraId="00F1232F" w14:textId="77777777" w:rsidR="00057CA6" w:rsidRPr="00057CA6" w:rsidRDefault="006773C3" w:rsidP="008A4D07">
      <w:pPr>
        <w:pStyle w:val="Tekstpodstawowy"/>
        <w:numPr>
          <w:ilvl w:val="1"/>
          <w:numId w:val="14"/>
        </w:numPr>
        <w:jc w:val="both"/>
        <w:rPr>
          <w:rStyle w:val="paragraphpunkt2"/>
          <w:rFonts w:ascii="Arial" w:hAnsi="Arial" w:cs="Arial"/>
          <w:b w:val="0"/>
          <w:bCs w:val="0"/>
          <w:color w:val="auto"/>
          <w:szCs w:val="24"/>
        </w:rPr>
      </w:pPr>
      <w:r w:rsidRPr="00057CA6">
        <w:rPr>
          <w:rStyle w:val="paragraphpunkt2"/>
          <w:rFonts w:ascii="Arial" w:hAnsi="Arial" w:cs="Arial"/>
          <w:b w:val="0"/>
        </w:rPr>
        <w:t xml:space="preserve">„Oświadczenie Wykonawcy o zatrudnieniu pracowników na podstawie </w:t>
      </w:r>
      <w:r w:rsidR="00FC7450" w:rsidRPr="00057CA6">
        <w:rPr>
          <w:rStyle w:val="paragraphpunkt2"/>
          <w:rFonts w:ascii="Arial" w:hAnsi="Arial" w:cs="Arial"/>
          <w:b w:val="0"/>
        </w:rPr>
        <w:t>umowy o pracę” – załącznik nr 11</w:t>
      </w:r>
      <w:r w:rsidRPr="00057CA6">
        <w:rPr>
          <w:rStyle w:val="paragraphpunkt2"/>
          <w:rFonts w:ascii="Arial" w:hAnsi="Arial" w:cs="Arial"/>
          <w:b w:val="0"/>
        </w:rPr>
        <w:t>,</w:t>
      </w:r>
    </w:p>
    <w:p w14:paraId="3DDF81FD" w14:textId="77777777" w:rsidR="00057CA6" w:rsidRPr="00057CA6" w:rsidRDefault="00FC731D" w:rsidP="008A4D07">
      <w:pPr>
        <w:pStyle w:val="Tekstpodstawowy"/>
        <w:numPr>
          <w:ilvl w:val="1"/>
          <w:numId w:val="14"/>
        </w:numPr>
        <w:jc w:val="both"/>
        <w:rPr>
          <w:rStyle w:val="paragraphpunkt2"/>
          <w:rFonts w:ascii="Arial" w:hAnsi="Arial" w:cs="Arial"/>
          <w:b w:val="0"/>
          <w:bCs w:val="0"/>
          <w:color w:val="auto"/>
          <w:szCs w:val="24"/>
        </w:rPr>
      </w:pPr>
      <w:r>
        <w:rPr>
          <w:rStyle w:val="paragraphpunkt2"/>
          <w:rFonts w:ascii="Arial" w:hAnsi="Arial" w:cs="Arial"/>
          <w:b w:val="0"/>
        </w:rPr>
        <w:t>Wykaz pracowników</w:t>
      </w:r>
      <w:r w:rsidR="005A2BE7">
        <w:rPr>
          <w:rStyle w:val="paragraphpunkt2"/>
          <w:rFonts w:ascii="Arial" w:hAnsi="Arial" w:cs="Arial"/>
          <w:b w:val="0"/>
        </w:rPr>
        <w:t xml:space="preserve"> </w:t>
      </w:r>
      <w:r w:rsidR="006773C3" w:rsidRPr="00FC731D">
        <w:rPr>
          <w:rStyle w:val="paragraphpunkt2"/>
          <w:rFonts w:ascii="Arial" w:hAnsi="Arial" w:cs="Arial"/>
          <w:b w:val="0"/>
        </w:rPr>
        <w:t>wykonujących roboty na podstawie</w:t>
      </w:r>
      <w:r w:rsidR="0095490C" w:rsidRPr="00FC731D">
        <w:rPr>
          <w:rStyle w:val="paragraphpunkt2"/>
          <w:rFonts w:ascii="Arial" w:hAnsi="Arial" w:cs="Arial"/>
          <w:b w:val="0"/>
        </w:rPr>
        <w:t xml:space="preserve"> umowy o pracę</w:t>
      </w:r>
      <w:r w:rsidR="0095490C" w:rsidRPr="00057CA6">
        <w:rPr>
          <w:rStyle w:val="paragraphpunkt2"/>
          <w:rFonts w:ascii="Arial" w:hAnsi="Arial" w:cs="Arial"/>
          <w:b w:val="0"/>
        </w:rPr>
        <w:t xml:space="preserve"> – załącznik nr 12</w:t>
      </w:r>
      <w:r w:rsidR="006773C3" w:rsidRPr="00057CA6">
        <w:rPr>
          <w:rStyle w:val="paragraphpunkt2"/>
          <w:rFonts w:ascii="Arial" w:hAnsi="Arial" w:cs="Arial"/>
          <w:b w:val="0"/>
        </w:rPr>
        <w:t>.</w:t>
      </w:r>
    </w:p>
    <w:p w14:paraId="5AECA6E5" w14:textId="77777777" w:rsidR="00B07EC2" w:rsidRPr="00FC58D1" w:rsidRDefault="00B07EC2" w:rsidP="00FC58D1">
      <w:pPr>
        <w:pStyle w:val="Tekstpodstawowy"/>
        <w:rPr>
          <w:rFonts w:ascii="Arial" w:hAnsi="Arial" w:cs="Arial"/>
          <w:b/>
          <w:color w:val="auto"/>
          <w:szCs w:val="24"/>
        </w:rPr>
      </w:pPr>
    </w:p>
    <w:p w14:paraId="43CB7D3A" w14:textId="3299A2F8" w:rsidR="00383CEA" w:rsidRDefault="00383CEA" w:rsidP="00383CEA">
      <w:pPr>
        <w:pStyle w:val="Tekstpodstawowy"/>
        <w:jc w:val="both"/>
        <w:rPr>
          <w:rFonts w:ascii="Arial" w:hAnsi="Arial" w:cs="Arial"/>
          <w:color w:val="auto"/>
          <w:szCs w:val="24"/>
        </w:rPr>
      </w:pPr>
    </w:p>
    <w:p w14:paraId="4B0DC97A" w14:textId="77777777" w:rsidR="008B3163" w:rsidRDefault="008B3163" w:rsidP="00383CEA">
      <w:pPr>
        <w:pStyle w:val="Tekstpodstawowy"/>
        <w:jc w:val="both"/>
        <w:rPr>
          <w:rFonts w:ascii="Arial" w:hAnsi="Arial" w:cs="Arial"/>
          <w:color w:val="auto"/>
          <w:szCs w:val="24"/>
        </w:rPr>
      </w:pPr>
    </w:p>
    <w:tbl>
      <w:tblPr>
        <w:tblpPr w:leftFromText="141" w:rightFromText="141" w:vertAnchor="text" w:tblpX="-193" w:tblpY="205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536309" w:rsidRPr="00B36BA4" w14:paraId="79FE642F" w14:textId="77777777" w:rsidTr="00536309">
        <w:trPr>
          <w:trHeight w:val="972"/>
        </w:trPr>
        <w:tc>
          <w:tcPr>
            <w:tcW w:w="4784" w:type="dxa"/>
          </w:tcPr>
          <w:p w14:paraId="708FF255" w14:textId="77777777" w:rsidR="00536309" w:rsidRPr="00B36BA4" w:rsidRDefault="00536309" w:rsidP="00536309">
            <w:pPr>
              <w:pStyle w:val="Tekstpodstawowy"/>
              <w:jc w:val="center"/>
              <w:rPr>
                <w:rFonts w:ascii="Arial" w:hAnsi="Arial" w:cs="Arial"/>
                <w:b/>
                <w:caps/>
                <w:color w:val="auto"/>
                <w:szCs w:val="24"/>
              </w:rPr>
            </w:pPr>
            <w:r w:rsidRPr="00B36BA4">
              <w:rPr>
                <w:rFonts w:ascii="Arial" w:hAnsi="Arial" w:cs="Arial"/>
                <w:b/>
                <w:caps/>
                <w:color w:val="auto"/>
                <w:szCs w:val="24"/>
              </w:rPr>
              <w:t>z a m a w i a j ą c y</w:t>
            </w:r>
          </w:p>
        </w:tc>
        <w:tc>
          <w:tcPr>
            <w:tcW w:w="4784" w:type="dxa"/>
            <w:shd w:val="clear" w:color="auto" w:fill="auto"/>
          </w:tcPr>
          <w:p w14:paraId="5D50A608" w14:textId="77777777" w:rsidR="00536309" w:rsidRPr="00B36BA4" w:rsidRDefault="00536309" w:rsidP="00536309">
            <w:pPr>
              <w:jc w:val="center"/>
              <w:rPr>
                <w:rFonts w:ascii="Arial" w:hAnsi="Arial" w:cs="Arial"/>
                <w:b/>
                <w:caps/>
              </w:rPr>
            </w:pPr>
            <w:r w:rsidRPr="00B36BA4">
              <w:rPr>
                <w:rFonts w:ascii="Arial" w:hAnsi="Arial" w:cs="Arial"/>
                <w:b/>
                <w:caps/>
              </w:rPr>
              <w:t>w y k o n a w c a</w:t>
            </w:r>
          </w:p>
        </w:tc>
      </w:tr>
      <w:tr w:rsidR="00536309" w:rsidRPr="00B36BA4" w14:paraId="4E06B2E1" w14:textId="77777777" w:rsidTr="00536309">
        <w:trPr>
          <w:trHeight w:val="1092"/>
        </w:trPr>
        <w:tc>
          <w:tcPr>
            <w:tcW w:w="4784" w:type="dxa"/>
            <w:vAlign w:val="bottom"/>
          </w:tcPr>
          <w:p w14:paraId="2F5652C4" w14:textId="77777777" w:rsidR="00536309" w:rsidRPr="00B36BA4" w:rsidRDefault="00536309" w:rsidP="00536309">
            <w:pPr>
              <w:pStyle w:val="Tekstpodstawowy"/>
              <w:jc w:val="center"/>
              <w:rPr>
                <w:rFonts w:ascii="Arial" w:hAnsi="Arial" w:cs="Arial"/>
                <w:b/>
                <w:caps/>
                <w:color w:val="auto"/>
                <w:szCs w:val="24"/>
              </w:rPr>
            </w:pPr>
            <w:r w:rsidRPr="00B36BA4">
              <w:rPr>
                <w:rFonts w:ascii="Arial" w:hAnsi="Arial" w:cs="Arial"/>
                <w:color w:val="auto"/>
                <w:szCs w:val="24"/>
              </w:rPr>
              <w:t>...................................................</w:t>
            </w:r>
          </w:p>
        </w:tc>
        <w:tc>
          <w:tcPr>
            <w:tcW w:w="4784" w:type="dxa"/>
            <w:shd w:val="clear" w:color="auto" w:fill="auto"/>
            <w:vAlign w:val="bottom"/>
          </w:tcPr>
          <w:p w14:paraId="1DB1EE11" w14:textId="77777777" w:rsidR="00536309" w:rsidRPr="00B36BA4" w:rsidRDefault="00536309" w:rsidP="00536309">
            <w:pPr>
              <w:jc w:val="center"/>
              <w:rPr>
                <w:rFonts w:ascii="Arial" w:hAnsi="Arial" w:cs="Arial"/>
                <w:b/>
                <w:caps/>
              </w:rPr>
            </w:pPr>
            <w:r w:rsidRPr="00B36BA4">
              <w:rPr>
                <w:rFonts w:ascii="Arial" w:hAnsi="Arial" w:cs="Arial"/>
              </w:rPr>
              <w:t>...................................................</w:t>
            </w:r>
          </w:p>
        </w:tc>
      </w:tr>
    </w:tbl>
    <w:p w14:paraId="72093E1F" w14:textId="77777777" w:rsidR="00B07EC2" w:rsidRDefault="00B07EC2" w:rsidP="007430CC">
      <w:pPr>
        <w:pStyle w:val="Tekstpodstawowy"/>
        <w:rPr>
          <w:rFonts w:ascii="Arial" w:hAnsi="Arial" w:cs="Arial"/>
          <w:color w:val="auto"/>
          <w:szCs w:val="24"/>
        </w:rPr>
      </w:pPr>
    </w:p>
    <w:p w14:paraId="67A12A0A" w14:textId="77777777" w:rsidR="002D7F00" w:rsidRPr="00310BC3" w:rsidRDefault="002D7F00" w:rsidP="00310BC3">
      <w:pPr>
        <w:pStyle w:val="Tekstpodstawowy"/>
        <w:rPr>
          <w:rFonts w:ascii="Arial" w:hAnsi="Arial" w:cs="Arial"/>
          <w:b/>
          <w:color w:val="7030A0"/>
          <w:szCs w:val="24"/>
        </w:rPr>
      </w:pPr>
    </w:p>
    <w:sectPr w:rsidR="002D7F00" w:rsidRPr="00310BC3" w:rsidSect="00B75AED">
      <w:headerReference w:type="default" r:id="rId14"/>
      <w:footerReference w:type="default" r:id="rId15"/>
      <w:pgSz w:w="12242" w:h="15842" w:code="1"/>
      <w:pgMar w:top="1135" w:right="1134" w:bottom="709" w:left="1985" w:header="709" w:footer="868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F3FC0" w14:textId="77777777" w:rsidR="000C696C" w:rsidRDefault="000C696C">
      <w:r>
        <w:separator/>
      </w:r>
    </w:p>
  </w:endnote>
  <w:endnote w:type="continuationSeparator" w:id="0">
    <w:p w14:paraId="612342B7" w14:textId="77777777" w:rsidR="000C696C" w:rsidRDefault="000C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8219262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206765193"/>
          <w:docPartObj>
            <w:docPartGallery w:val="Page Numbers (Top of Page)"/>
            <w:docPartUnique/>
          </w:docPartObj>
        </w:sdtPr>
        <w:sdtEndPr/>
        <w:sdtContent>
          <w:p w14:paraId="6AB2567A" w14:textId="77777777" w:rsidR="0040264D" w:rsidRDefault="0040264D" w:rsidP="001F2817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56AC803A" w14:textId="2768B142" w:rsidR="0040264D" w:rsidRPr="0031102F" w:rsidRDefault="0040264D" w:rsidP="0031102F">
            <w:pPr>
              <w:pStyle w:val="Stopka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64F2EC" wp14:editId="18C7FE5C">
                      <wp:simplePos x="0" y="0"/>
                      <wp:positionH relativeFrom="margin">
                        <wp:posOffset>120015</wp:posOffset>
                      </wp:positionH>
                      <wp:positionV relativeFrom="paragraph">
                        <wp:posOffset>-57785</wp:posOffset>
                      </wp:positionV>
                      <wp:extent cx="5670550" cy="19050"/>
                      <wp:effectExtent l="0" t="0" r="635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6705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23004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45pt,-4.55pt" to="455.9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A070AF">
              <w:rPr>
                <w:rFonts w:ascii="Arial" w:hAnsi="Arial" w:cs="Arial"/>
              </w:rPr>
              <w:t xml:space="preserve"> </w:t>
            </w:r>
            <w:sdt>
              <w:sdtPr>
                <w:id w:val="818687076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ascii="Arial" w:hAnsi="Arial" w:cs="Arial"/>
                </w:rPr>
              </w:sdtEndPr>
              <w:sdtContent>
                <w:r>
                  <w:rPr>
                    <w:rFonts w:ascii="Arial" w:hAnsi="Arial" w:cs="Arial"/>
                  </w:rPr>
                  <w:t xml:space="preserve"> STOŁECZNY ZARZĄD INFRASTRUKTURY                                </w:t>
                </w:r>
                <w:sdt>
                  <w:sdtPr>
                    <w:id w:val="818687077"/>
                    <w:docPartObj>
                      <w:docPartGallery w:val="Page Numbers (Top of Page)"/>
                      <w:docPartUnique/>
                    </w:docPartObj>
                  </w:sdtPr>
                  <w:sdtEndPr>
                    <w:rPr>
                      <w:rFonts w:ascii="Arial" w:hAnsi="Arial" w:cs="Arial"/>
                    </w:rPr>
                  </w:sdtEndPr>
                  <w:sdtContent>
                    <w:r w:rsidRPr="002D637A"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 w:rsidRPr="002D637A">
                      <w:rPr>
                        <w:rFonts w:ascii="Arial" w:hAnsi="Arial" w:cs="Arial"/>
                        <w:bCs/>
                      </w:rPr>
                      <w:instrText>PAGE</w:instrText>
                    </w:r>
                    <w:r w:rsidRPr="002D637A"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="002A68A4">
                      <w:rPr>
                        <w:rFonts w:ascii="Arial" w:hAnsi="Arial" w:cs="Arial"/>
                        <w:bCs/>
                        <w:noProof/>
                      </w:rPr>
                      <w:t>34</w:t>
                    </w:r>
                    <w:r w:rsidRPr="002D637A">
                      <w:rPr>
                        <w:rFonts w:ascii="Arial" w:hAnsi="Arial" w:cs="Arial"/>
                        <w:bCs/>
                      </w:rPr>
                      <w:fldChar w:fldCharType="end"/>
                    </w:r>
                    <w:r w:rsidRPr="002D637A">
                      <w:rPr>
                        <w:rFonts w:ascii="Arial" w:hAnsi="Arial" w:cs="Arial"/>
                      </w:rPr>
                      <w:t xml:space="preserve"> / </w:t>
                    </w:r>
                    <w:r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Cs/>
                      </w:rPr>
                      <w:instrText xml:space="preserve"> SECTIONPAGES  </w:instrText>
                    </w:r>
                    <w:r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="002A68A4">
                      <w:rPr>
                        <w:rFonts w:ascii="Arial" w:hAnsi="Arial" w:cs="Arial"/>
                        <w:bCs/>
                        <w:noProof/>
                      </w:rPr>
                      <w:t>38</w:t>
                    </w:r>
                    <w:r>
                      <w:rPr>
                        <w:rFonts w:ascii="Arial" w:hAnsi="Arial" w:cs="Arial"/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DBC62" w14:textId="77777777" w:rsidR="000C696C" w:rsidRDefault="000C696C">
      <w:r>
        <w:separator/>
      </w:r>
    </w:p>
  </w:footnote>
  <w:footnote w:type="continuationSeparator" w:id="0">
    <w:p w14:paraId="3F3B29F1" w14:textId="77777777" w:rsidR="000C696C" w:rsidRDefault="000C696C">
      <w:r>
        <w:continuationSeparator/>
      </w:r>
    </w:p>
  </w:footnote>
  <w:footnote w:id="1">
    <w:p w14:paraId="4B75D2DC" w14:textId="77777777" w:rsidR="0040264D" w:rsidRPr="00335D34" w:rsidRDefault="0040264D" w:rsidP="00A070AF">
      <w:pPr>
        <w:pStyle w:val="Tekstprzypisudolnego"/>
        <w:rPr>
          <w:rFonts w:ascii="Arial" w:hAnsi="Arial" w:cs="Arial"/>
        </w:rPr>
      </w:pPr>
      <w:r w:rsidRPr="00335D34">
        <w:rPr>
          <w:rStyle w:val="Odwoanieprzypisudolnego"/>
          <w:rFonts w:ascii="Arial" w:hAnsi="Arial" w:cs="Arial"/>
        </w:rPr>
        <w:footnoteRef/>
      </w:r>
      <w:r w:rsidRPr="00335D34">
        <w:rPr>
          <w:rFonts w:ascii="Arial" w:hAnsi="Arial" w:cs="Arial"/>
        </w:rPr>
        <w:t xml:space="preserve"> Skreślić po wpisaniu danych</w:t>
      </w:r>
      <w:r>
        <w:rPr>
          <w:rFonts w:ascii="Arial" w:hAnsi="Arial" w:cs="Arial"/>
        </w:rPr>
        <w:t>.</w:t>
      </w:r>
    </w:p>
  </w:footnote>
  <w:footnote w:id="2">
    <w:p w14:paraId="7DDFBC08" w14:textId="77777777" w:rsidR="0040264D" w:rsidRPr="00A26F5A" w:rsidRDefault="0040264D" w:rsidP="0073756E">
      <w:pPr>
        <w:pStyle w:val="Tekstprzypisudolnego"/>
        <w:jc w:val="both"/>
        <w:rPr>
          <w:rFonts w:ascii="Arial" w:hAnsi="Arial" w:cs="Arial"/>
        </w:rPr>
      </w:pPr>
      <w:r w:rsidRPr="00A26F5A">
        <w:rPr>
          <w:rStyle w:val="Odwoanieprzypisudolnego"/>
          <w:rFonts w:ascii="Arial" w:hAnsi="Arial" w:cs="Arial"/>
        </w:rPr>
        <w:footnoteRef/>
      </w:r>
      <w:r w:rsidRPr="00A26F5A">
        <w:rPr>
          <w:rFonts w:ascii="Arial" w:hAnsi="Arial" w:cs="Arial"/>
        </w:rPr>
        <w:t xml:space="preserve"> Dla spółki z ograniczoną odpowiedzialnością, której umowę zawarto przy wykorzystaniu wzorca umowy, do czasu pokrycia kapitału zakładowego</w:t>
      </w:r>
    </w:p>
  </w:footnote>
  <w:footnote w:id="3">
    <w:p w14:paraId="3017B85C" w14:textId="0C3FA776" w:rsidR="0040264D" w:rsidRPr="00B40649" w:rsidRDefault="0040264D">
      <w:pPr>
        <w:pStyle w:val="Tekstprzypisudolnego"/>
        <w:rPr>
          <w:rFonts w:ascii="Arial" w:hAnsi="Arial" w:cs="Arial"/>
        </w:rPr>
      </w:pPr>
      <w:r w:rsidRPr="008C7995">
        <w:rPr>
          <w:rStyle w:val="Odwoanieprzypisudolnego"/>
          <w:rFonts w:ascii="Arial" w:hAnsi="Arial" w:cs="Arial"/>
        </w:rPr>
        <w:footnoteRef/>
      </w:r>
      <w:r w:rsidRPr="008C7995">
        <w:rPr>
          <w:rFonts w:ascii="Arial" w:hAnsi="Arial" w:cs="Arial"/>
        </w:rPr>
        <w:t xml:space="preserve"> Dotyczy substancji zubażających warstwę ozonową lub fluorowanych gazów cieplarnianych na podstawie ustawy</w:t>
      </w:r>
      <w:r>
        <w:rPr>
          <w:rFonts w:ascii="Arial" w:hAnsi="Arial" w:cs="Arial"/>
        </w:rPr>
        <w:t xml:space="preserve"> </w:t>
      </w:r>
      <w:r w:rsidRPr="008C7995">
        <w:rPr>
          <w:rFonts w:ascii="Arial" w:hAnsi="Arial" w:cs="Arial"/>
        </w:rPr>
        <w:t>z dnia 15 maja 2015 r, o substancjach zubożających warstwę ozonową oraz o niektórych fluorowanych gazach cieplarnianych</w:t>
      </w:r>
      <w:r>
        <w:rPr>
          <w:rFonts w:ascii="Arial" w:hAnsi="Arial" w:cs="Arial"/>
        </w:rPr>
        <w:t xml:space="preserve"> (Dz. U. 2018.2221 z późn.zm.)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92627" w14:textId="77777777" w:rsidR="0040264D" w:rsidRDefault="0040264D">
    <w:pPr>
      <w:pStyle w:val="Nagwek"/>
      <w:framePr w:wrap="around" w:vAnchor="text" w:hAnchor="margin" w:xAlign="center" w:y="1"/>
      <w:rPr>
        <w:rStyle w:val="Numerstrony"/>
      </w:rPr>
    </w:pPr>
  </w:p>
  <w:p w14:paraId="0D096A0E" w14:textId="77777777" w:rsidR="0040264D" w:rsidRDefault="0040264D" w:rsidP="0002424E">
    <w:pPr>
      <w:pStyle w:val="Nagwek"/>
      <w:jc w:val="right"/>
      <w:rPr>
        <w:b/>
        <w:bCs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5D28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00000B"/>
    <w:multiLevelType w:val="multilevel"/>
    <w:tmpl w:val="8BEEC51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11"/>
    <w:multiLevelType w:val="multilevel"/>
    <w:tmpl w:val="C528026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151815"/>
    <w:multiLevelType w:val="multilevel"/>
    <w:tmpl w:val="D41A66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3A621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5313DD"/>
    <w:multiLevelType w:val="multilevel"/>
    <w:tmpl w:val="6E3EA0B2"/>
    <w:lvl w:ilvl="0">
      <w:start w:val="1"/>
      <w:numFmt w:val="none"/>
      <w:lvlText w:val=""/>
      <w:lvlJc w:val="left"/>
      <w:pPr>
        <w:ind w:left="600"/>
      </w:pPr>
    </w:lvl>
    <w:lvl w:ilvl="1">
      <w:start w:val="1"/>
      <w:numFmt w:val="none"/>
      <w:lvlText w:val=""/>
      <w:lvlJc w:val="left"/>
      <w:pPr>
        <w:ind w:left="1200"/>
      </w:pPr>
    </w:lvl>
    <w:lvl w:ilvl="2">
      <w:start w:val="1"/>
      <w:numFmt w:val="none"/>
      <w:lvlText w:val=""/>
      <w:lvlJc w:val="left"/>
      <w:pPr>
        <w:ind w:left="1800"/>
      </w:pPr>
    </w:lvl>
    <w:lvl w:ilvl="3">
      <w:start w:val="1"/>
      <w:numFmt w:val="none"/>
      <w:lvlText w:val=""/>
      <w:lvlJc w:val="left"/>
      <w:pPr>
        <w:ind w:left="2400"/>
      </w:pPr>
    </w:lvl>
    <w:lvl w:ilvl="4">
      <w:start w:val="1"/>
      <w:numFmt w:val="none"/>
      <w:lvlText w:val=""/>
      <w:lvlJc w:val="left"/>
      <w:pPr>
        <w:ind w:left="300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EF78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5023CC4"/>
    <w:multiLevelType w:val="multilevel"/>
    <w:tmpl w:val="E96C8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907CA1"/>
    <w:multiLevelType w:val="multilevel"/>
    <w:tmpl w:val="3188BA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851" w:hanging="51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9" w15:restartNumberingAfterBreak="0">
    <w:nsid w:val="1D4806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8410A8"/>
    <w:multiLevelType w:val="multilevel"/>
    <w:tmpl w:val="4664B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58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8C336C"/>
    <w:multiLevelType w:val="multilevel"/>
    <w:tmpl w:val="1B48E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B7560D"/>
    <w:multiLevelType w:val="multilevel"/>
    <w:tmpl w:val="3738E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B074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37F6C07"/>
    <w:multiLevelType w:val="multilevel"/>
    <w:tmpl w:val="9D788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5D17856"/>
    <w:multiLevelType w:val="hybridMultilevel"/>
    <w:tmpl w:val="BFA83824"/>
    <w:lvl w:ilvl="0" w:tplc="B5B43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D471FF"/>
    <w:multiLevelType w:val="multilevel"/>
    <w:tmpl w:val="E2DED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A6238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45553C"/>
    <w:multiLevelType w:val="multilevel"/>
    <w:tmpl w:val="0428B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5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7A740AB"/>
    <w:multiLevelType w:val="hybridMultilevel"/>
    <w:tmpl w:val="5B706744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1" w:tplc="273214D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1D70D6B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0D6D43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E57AB4"/>
    <w:multiLevelType w:val="multilevel"/>
    <w:tmpl w:val="83A85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A131A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64006A"/>
    <w:multiLevelType w:val="multilevel"/>
    <w:tmpl w:val="25C45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776C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3420F2"/>
    <w:multiLevelType w:val="multilevel"/>
    <w:tmpl w:val="F3D27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5EC3157"/>
    <w:multiLevelType w:val="multilevel"/>
    <w:tmpl w:val="0428B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5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E7C3BA2"/>
    <w:multiLevelType w:val="hybridMultilevel"/>
    <w:tmpl w:val="3DF8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2"/>
  </w:num>
  <w:num w:numId="5">
    <w:abstractNumId w:val="10"/>
  </w:num>
  <w:num w:numId="6">
    <w:abstractNumId w:val="22"/>
  </w:num>
  <w:num w:numId="7">
    <w:abstractNumId w:val="4"/>
  </w:num>
  <w:num w:numId="8">
    <w:abstractNumId w:val="24"/>
  </w:num>
  <w:num w:numId="9">
    <w:abstractNumId w:val="2"/>
  </w:num>
  <w:num w:numId="10">
    <w:abstractNumId w:val="8"/>
  </w:num>
  <w:num w:numId="11">
    <w:abstractNumId w:val="16"/>
  </w:num>
  <w:num w:numId="12">
    <w:abstractNumId w:val="3"/>
  </w:num>
  <w:num w:numId="13">
    <w:abstractNumId w:val="7"/>
  </w:num>
  <w:num w:numId="14">
    <w:abstractNumId w:val="20"/>
  </w:num>
  <w:num w:numId="15">
    <w:abstractNumId w:val="18"/>
  </w:num>
  <w:num w:numId="16">
    <w:abstractNumId w:val="26"/>
  </w:num>
  <w:num w:numId="17">
    <w:abstractNumId w:val="11"/>
  </w:num>
  <w:num w:numId="18">
    <w:abstractNumId w:val="9"/>
  </w:num>
  <w:num w:numId="19">
    <w:abstractNumId w:val="25"/>
  </w:num>
  <w:num w:numId="20">
    <w:abstractNumId w:val="5"/>
  </w:num>
  <w:num w:numId="21">
    <w:abstractNumId w:val="0"/>
  </w:num>
  <w:num w:numId="22">
    <w:abstractNumId w:val="19"/>
  </w:num>
  <w:num w:numId="23">
    <w:abstractNumId w:val="15"/>
  </w:num>
  <w:num w:numId="24">
    <w:abstractNumId w:val="13"/>
  </w:num>
  <w:num w:numId="25">
    <w:abstractNumId w:val="21"/>
  </w:num>
  <w:num w:numId="26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B7"/>
    <w:rsid w:val="00000A46"/>
    <w:rsid w:val="00000EE7"/>
    <w:rsid w:val="000010ED"/>
    <w:rsid w:val="00001AD2"/>
    <w:rsid w:val="0000213B"/>
    <w:rsid w:val="00002CAD"/>
    <w:rsid w:val="00003334"/>
    <w:rsid w:val="0000733B"/>
    <w:rsid w:val="00007762"/>
    <w:rsid w:val="000110A7"/>
    <w:rsid w:val="000124BB"/>
    <w:rsid w:val="0001260B"/>
    <w:rsid w:val="00013ABD"/>
    <w:rsid w:val="00015FD9"/>
    <w:rsid w:val="0001606D"/>
    <w:rsid w:val="00016F1C"/>
    <w:rsid w:val="00017CBD"/>
    <w:rsid w:val="00020126"/>
    <w:rsid w:val="0002220B"/>
    <w:rsid w:val="0002424E"/>
    <w:rsid w:val="00024DED"/>
    <w:rsid w:val="00025831"/>
    <w:rsid w:val="0002584E"/>
    <w:rsid w:val="000266FA"/>
    <w:rsid w:val="00026B07"/>
    <w:rsid w:val="00030C21"/>
    <w:rsid w:val="00030FAC"/>
    <w:rsid w:val="00032966"/>
    <w:rsid w:val="000329A4"/>
    <w:rsid w:val="00033640"/>
    <w:rsid w:val="000345D2"/>
    <w:rsid w:val="00035C7B"/>
    <w:rsid w:val="00035F1F"/>
    <w:rsid w:val="00036024"/>
    <w:rsid w:val="0003747A"/>
    <w:rsid w:val="00037D45"/>
    <w:rsid w:val="000406D1"/>
    <w:rsid w:val="000413B4"/>
    <w:rsid w:val="00041F67"/>
    <w:rsid w:val="00042627"/>
    <w:rsid w:val="00043225"/>
    <w:rsid w:val="000437A6"/>
    <w:rsid w:val="0004383B"/>
    <w:rsid w:val="000439A4"/>
    <w:rsid w:val="000447B1"/>
    <w:rsid w:val="00044B0C"/>
    <w:rsid w:val="00046186"/>
    <w:rsid w:val="000464E6"/>
    <w:rsid w:val="0004671D"/>
    <w:rsid w:val="000473A2"/>
    <w:rsid w:val="000502CB"/>
    <w:rsid w:val="0005035C"/>
    <w:rsid w:val="0005189A"/>
    <w:rsid w:val="00053A05"/>
    <w:rsid w:val="00054DCA"/>
    <w:rsid w:val="00055CF2"/>
    <w:rsid w:val="00055D6B"/>
    <w:rsid w:val="000563EB"/>
    <w:rsid w:val="00057602"/>
    <w:rsid w:val="0005766F"/>
    <w:rsid w:val="00057ADD"/>
    <w:rsid w:val="00057CA6"/>
    <w:rsid w:val="000602B1"/>
    <w:rsid w:val="00061C09"/>
    <w:rsid w:val="00062799"/>
    <w:rsid w:val="00063651"/>
    <w:rsid w:val="00063B96"/>
    <w:rsid w:val="00064668"/>
    <w:rsid w:val="0006576D"/>
    <w:rsid w:val="00066447"/>
    <w:rsid w:val="000664B4"/>
    <w:rsid w:val="000674FB"/>
    <w:rsid w:val="00070F8B"/>
    <w:rsid w:val="00071559"/>
    <w:rsid w:val="00073316"/>
    <w:rsid w:val="00075674"/>
    <w:rsid w:val="00075901"/>
    <w:rsid w:val="000761AD"/>
    <w:rsid w:val="000767CB"/>
    <w:rsid w:val="000768A6"/>
    <w:rsid w:val="00082DC9"/>
    <w:rsid w:val="00084826"/>
    <w:rsid w:val="000866AD"/>
    <w:rsid w:val="000905C9"/>
    <w:rsid w:val="00090D16"/>
    <w:rsid w:val="00091646"/>
    <w:rsid w:val="00091D1A"/>
    <w:rsid w:val="00093CA2"/>
    <w:rsid w:val="000957F6"/>
    <w:rsid w:val="0009582D"/>
    <w:rsid w:val="00097EEB"/>
    <w:rsid w:val="000A151A"/>
    <w:rsid w:val="000A151F"/>
    <w:rsid w:val="000A27AC"/>
    <w:rsid w:val="000A30DE"/>
    <w:rsid w:val="000A3E12"/>
    <w:rsid w:val="000A4D69"/>
    <w:rsid w:val="000A5ED4"/>
    <w:rsid w:val="000A6E84"/>
    <w:rsid w:val="000A7341"/>
    <w:rsid w:val="000B038A"/>
    <w:rsid w:val="000B10DD"/>
    <w:rsid w:val="000B29EC"/>
    <w:rsid w:val="000B46A1"/>
    <w:rsid w:val="000B543C"/>
    <w:rsid w:val="000B5572"/>
    <w:rsid w:val="000B6117"/>
    <w:rsid w:val="000B66A2"/>
    <w:rsid w:val="000B6A1B"/>
    <w:rsid w:val="000B769F"/>
    <w:rsid w:val="000C179B"/>
    <w:rsid w:val="000C2F07"/>
    <w:rsid w:val="000C3142"/>
    <w:rsid w:val="000C31D8"/>
    <w:rsid w:val="000C4252"/>
    <w:rsid w:val="000C55F4"/>
    <w:rsid w:val="000C584D"/>
    <w:rsid w:val="000C58EB"/>
    <w:rsid w:val="000C5AC4"/>
    <w:rsid w:val="000C625B"/>
    <w:rsid w:val="000C696C"/>
    <w:rsid w:val="000C6A9C"/>
    <w:rsid w:val="000D0C50"/>
    <w:rsid w:val="000D0FBF"/>
    <w:rsid w:val="000D1056"/>
    <w:rsid w:val="000D12B9"/>
    <w:rsid w:val="000D1AF5"/>
    <w:rsid w:val="000D2942"/>
    <w:rsid w:val="000D4064"/>
    <w:rsid w:val="000D41E9"/>
    <w:rsid w:val="000D4430"/>
    <w:rsid w:val="000D6887"/>
    <w:rsid w:val="000D73C1"/>
    <w:rsid w:val="000E06A8"/>
    <w:rsid w:val="000E12D1"/>
    <w:rsid w:val="000E28DC"/>
    <w:rsid w:val="000E2FFA"/>
    <w:rsid w:val="000E417F"/>
    <w:rsid w:val="000E47BA"/>
    <w:rsid w:val="000E5553"/>
    <w:rsid w:val="000E7A6F"/>
    <w:rsid w:val="000F0B11"/>
    <w:rsid w:val="000F0E19"/>
    <w:rsid w:val="000F2410"/>
    <w:rsid w:val="000F3045"/>
    <w:rsid w:val="000F38F4"/>
    <w:rsid w:val="000F462E"/>
    <w:rsid w:val="000F4CB8"/>
    <w:rsid w:val="000F5065"/>
    <w:rsid w:val="000F5729"/>
    <w:rsid w:val="00101889"/>
    <w:rsid w:val="0010293D"/>
    <w:rsid w:val="00102FAF"/>
    <w:rsid w:val="001042D1"/>
    <w:rsid w:val="001059BB"/>
    <w:rsid w:val="00105BC2"/>
    <w:rsid w:val="001064D9"/>
    <w:rsid w:val="00106663"/>
    <w:rsid w:val="001078D1"/>
    <w:rsid w:val="001114ED"/>
    <w:rsid w:val="00111C8A"/>
    <w:rsid w:val="00112505"/>
    <w:rsid w:val="001126D9"/>
    <w:rsid w:val="0011324D"/>
    <w:rsid w:val="00113D66"/>
    <w:rsid w:val="00113D68"/>
    <w:rsid w:val="0011471A"/>
    <w:rsid w:val="001168E7"/>
    <w:rsid w:val="001176DB"/>
    <w:rsid w:val="001207AE"/>
    <w:rsid w:val="001209FC"/>
    <w:rsid w:val="00120F02"/>
    <w:rsid w:val="001232D5"/>
    <w:rsid w:val="001240B5"/>
    <w:rsid w:val="00125739"/>
    <w:rsid w:val="00127D8A"/>
    <w:rsid w:val="00130485"/>
    <w:rsid w:val="001306C1"/>
    <w:rsid w:val="001315FE"/>
    <w:rsid w:val="00133F3A"/>
    <w:rsid w:val="001345F6"/>
    <w:rsid w:val="00134E83"/>
    <w:rsid w:val="001351CC"/>
    <w:rsid w:val="001352C4"/>
    <w:rsid w:val="0013614C"/>
    <w:rsid w:val="001364FD"/>
    <w:rsid w:val="00137191"/>
    <w:rsid w:val="001374AA"/>
    <w:rsid w:val="00137CD6"/>
    <w:rsid w:val="001417CC"/>
    <w:rsid w:val="00141CCE"/>
    <w:rsid w:val="00141E7A"/>
    <w:rsid w:val="001426DF"/>
    <w:rsid w:val="00145898"/>
    <w:rsid w:val="00146A72"/>
    <w:rsid w:val="00146F69"/>
    <w:rsid w:val="001478CA"/>
    <w:rsid w:val="001478D4"/>
    <w:rsid w:val="00147FCA"/>
    <w:rsid w:val="00150A1B"/>
    <w:rsid w:val="00151575"/>
    <w:rsid w:val="00152110"/>
    <w:rsid w:val="0015233A"/>
    <w:rsid w:val="00152363"/>
    <w:rsid w:val="0015429A"/>
    <w:rsid w:val="00154324"/>
    <w:rsid w:val="001545FB"/>
    <w:rsid w:val="0015472C"/>
    <w:rsid w:val="00155D09"/>
    <w:rsid w:val="001606E5"/>
    <w:rsid w:val="001607A8"/>
    <w:rsid w:val="00161250"/>
    <w:rsid w:val="001615DF"/>
    <w:rsid w:val="001638E3"/>
    <w:rsid w:val="0016725D"/>
    <w:rsid w:val="00170CF5"/>
    <w:rsid w:val="0017106E"/>
    <w:rsid w:val="00171AC5"/>
    <w:rsid w:val="00171E7D"/>
    <w:rsid w:val="001737A8"/>
    <w:rsid w:val="00174FCC"/>
    <w:rsid w:val="00175494"/>
    <w:rsid w:val="001768C9"/>
    <w:rsid w:val="0018057D"/>
    <w:rsid w:val="00182CC9"/>
    <w:rsid w:val="00182F2D"/>
    <w:rsid w:val="0018447D"/>
    <w:rsid w:val="00184CF3"/>
    <w:rsid w:val="00185143"/>
    <w:rsid w:val="0018521D"/>
    <w:rsid w:val="00185391"/>
    <w:rsid w:val="00185702"/>
    <w:rsid w:val="00185805"/>
    <w:rsid w:val="00187994"/>
    <w:rsid w:val="00190EAE"/>
    <w:rsid w:val="00190FA9"/>
    <w:rsid w:val="001916E3"/>
    <w:rsid w:val="001937C2"/>
    <w:rsid w:val="0019635C"/>
    <w:rsid w:val="00196853"/>
    <w:rsid w:val="001A1049"/>
    <w:rsid w:val="001A184C"/>
    <w:rsid w:val="001A20A7"/>
    <w:rsid w:val="001A2B58"/>
    <w:rsid w:val="001A3174"/>
    <w:rsid w:val="001A3662"/>
    <w:rsid w:val="001A430C"/>
    <w:rsid w:val="001A464B"/>
    <w:rsid w:val="001A4750"/>
    <w:rsid w:val="001A764B"/>
    <w:rsid w:val="001B0BE8"/>
    <w:rsid w:val="001B2178"/>
    <w:rsid w:val="001B3666"/>
    <w:rsid w:val="001B3F66"/>
    <w:rsid w:val="001B443D"/>
    <w:rsid w:val="001B4B5B"/>
    <w:rsid w:val="001B5F32"/>
    <w:rsid w:val="001B6BAA"/>
    <w:rsid w:val="001C0F46"/>
    <w:rsid w:val="001C1A0E"/>
    <w:rsid w:val="001C1C4B"/>
    <w:rsid w:val="001C1D3E"/>
    <w:rsid w:val="001C29D0"/>
    <w:rsid w:val="001C2B3C"/>
    <w:rsid w:val="001C3201"/>
    <w:rsid w:val="001C3FC9"/>
    <w:rsid w:val="001C4466"/>
    <w:rsid w:val="001C55BB"/>
    <w:rsid w:val="001C65BE"/>
    <w:rsid w:val="001C6EEB"/>
    <w:rsid w:val="001D059C"/>
    <w:rsid w:val="001D0877"/>
    <w:rsid w:val="001D0A38"/>
    <w:rsid w:val="001D13F3"/>
    <w:rsid w:val="001D1588"/>
    <w:rsid w:val="001D177A"/>
    <w:rsid w:val="001D1957"/>
    <w:rsid w:val="001D270C"/>
    <w:rsid w:val="001D32C8"/>
    <w:rsid w:val="001D42D6"/>
    <w:rsid w:val="001D6238"/>
    <w:rsid w:val="001D62C4"/>
    <w:rsid w:val="001D62E0"/>
    <w:rsid w:val="001D6572"/>
    <w:rsid w:val="001D6693"/>
    <w:rsid w:val="001D6E36"/>
    <w:rsid w:val="001D702D"/>
    <w:rsid w:val="001D778C"/>
    <w:rsid w:val="001E03BE"/>
    <w:rsid w:val="001E068D"/>
    <w:rsid w:val="001E085E"/>
    <w:rsid w:val="001E0FBB"/>
    <w:rsid w:val="001E2984"/>
    <w:rsid w:val="001E3962"/>
    <w:rsid w:val="001E3A5C"/>
    <w:rsid w:val="001E492C"/>
    <w:rsid w:val="001E5FD1"/>
    <w:rsid w:val="001E644A"/>
    <w:rsid w:val="001E64BE"/>
    <w:rsid w:val="001E7124"/>
    <w:rsid w:val="001E7DAC"/>
    <w:rsid w:val="001E7F53"/>
    <w:rsid w:val="001F0273"/>
    <w:rsid w:val="001F15B9"/>
    <w:rsid w:val="001F1B0A"/>
    <w:rsid w:val="001F2817"/>
    <w:rsid w:val="001F2918"/>
    <w:rsid w:val="001F3698"/>
    <w:rsid w:val="001F4311"/>
    <w:rsid w:val="001F4DAF"/>
    <w:rsid w:val="001F4F8D"/>
    <w:rsid w:val="001F61A9"/>
    <w:rsid w:val="001F776D"/>
    <w:rsid w:val="001F7F60"/>
    <w:rsid w:val="00200477"/>
    <w:rsid w:val="002004EF"/>
    <w:rsid w:val="002018A3"/>
    <w:rsid w:val="00202615"/>
    <w:rsid w:val="002032F9"/>
    <w:rsid w:val="00205327"/>
    <w:rsid w:val="002058FB"/>
    <w:rsid w:val="002059F4"/>
    <w:rsid w:val="00205AF0"/>
    <w:rsid w:val="00206538"/>
    <w:rsid w:val="00207763"/>
    <w:rsid w:val="0020791A"/>
    <w:rsid w:val="00207CBF"/>
    <w:rsid w:val="00207DE6"/>
    <w:rsid w:val="00210298"/>
    <w:rsid w:val="00211BAD"/>
    <w:rsid w:val="002124C6"/>
    <w:rsid w:val="002124F5"/>
    <w:rsid w:val="00214139"/>
    <w:rsid w:val="00214606"/>
    <w:rsid w:val="00214E79"/>
    <w:rsid w:val="00215B0D"/>
    <w:rsid w:val="00217682"/>
    <w:rsid w:val="00217D81"/>
    <w:rsid w:val="00221DA2"/>
    <w:rsid w:val="00222BDF"/>
    <w:rsid w:val="002241A4"/>
    <w:rsid w:val="0022496A"/>
    <w:rsid w:val="00224F48"/>
    <w:rsid w:val="00225147"/>
    <w:rsid w:val="00225779"/>
    <w:rsid w:val="00225A6F"/>
    <w:rsid w:val="00225BA3"/>
    <w:rsid w:val="00226442"/>
    <w:rsid w:val="0023000D"/>
    <w:rsid w:val="00230EEA"/>
    <w:rsid w:val="0023114E"/>
    <w:rsid w:val="002319A1"/>
    <w:rsid w:val="002321DD"/>
    <w:rsid w:val="00234004"/>
    <w:rsid w:val="00235156"/>
    <w:rsid w:val="002352B2"/>
    <w:rsid w:val="00235834"/>
    <w:rsid w:val="00235EE4"/>
    <w:rsid w:val="0023680A"/>
    <w:rsid w:val="00237327"/>
    <w:rsid w:val="0023783E"/>
    <w:rsid w:val="00237C08"/>
    <w:rsid w:val="00240447"/>
    <w:rsid w:val="002416D5"/>
    <w:rsid w:val="00242256"/>
    <w:rsid w:val="0024306B"/>
    <w:rsid w:val="0024324C"/>
    <w:rsid w:val="002434CA"/>
    <w:rsid w:val="0024455C"/>
    <w:rsid w:val="00244A47"/>
    <w:rsid w:val="002455A8"/>
    <w:rsid w:val="002461F2"/>
    <w:rsid w:val="00246E16"/>
    <w:rsid w:val="00246EA3"/>
    <w:rsid w:val="0024766C"/>
    <w:rsid w:val="00247EFA"/>
    <w:rsid w:val="00251E9F"/>
    <w:rsid w:val="0025428E"/>
    <w:rsid w:val="00257FB3"/>
    <w:rsid w:val="00260551"/>
    <w:rsid w:val="00260CE5"/>
    <w:rsid w:val="00260F36"/>
    <w:rsid w:val="00261828"/>
    <w:rsid w:val="002626FE"/>
    <w:rsid w:val="00262753"/>
    <w:rsid w:val="0026378A"/>
    <w:rsid w:val="0026587F"/>
    <w:rsid w:val="00265FFE"/>
    <w:rsid w:val="0027055F"/>
    <w:rsid w:val="00271B0F"/>
    <w:rsid w:val="0027251C"/>
    <w:rsid w:val="002726F1"/>
    <w:rsid w:val="00273695"/>
    <w:rsid w:val="002741EE"/>
    <w:rsid w:val="00276009"/>
    <w:rsid w:val="002767FA"/>
    <w:rsid w:val="00277088"/>
    <w:rsid w:val="002774A3"/>
    <w:rsid w:val="00280A73"/>
    <w:rsid w:val="002812E8"/>
    <w:rsid w:val="0028134A"/>
    <w:rsid w:val="002822E0"/>
    <w:rsid w:val="0028594C"/>
    <w:rsid w:val="00285A79"/>
    <w:rsid w:val="00287D7E"/>
    <w:rsid w:val="00290961"/>
    <w:rsid w:val="00292A79"/>
    <w:rsid w:val="00293850"/>
    <w:rsid w:val="002940FF"/>
    <w:rsid w:val="00294C44"/>
    <w:rsid w:val="00294FAF"/>
    <w:rsid w:val="0029512E"/>
    <w:rsid w:val="00295393"/>
    <w:rsid w:val="00296C18"/>
    <w:rsid w:val="00296C28"/>
    <w:rsid w:val="00296C96"/>
    <w:rsid w:val="002975D7"/>
    <w:rsid w:val="002A1AAC"/>
    <w:rsid w:val="002A2BBB"/>
    <w:rsid w:val="002A3FF3"/>
    <w:rsid w:val="002A424C"/>
    <w:rsid w:val="002A48A1"/>
    <w:rsid w:val="002A4C41"/>
    <w:rsid w:val="002A626F"/>
    <w:rsid w:val="002A6354"/>
    <w:rsid w:val="002A68A4"/>
    <w:rsid w:val="002A712F"/>
    <w:rsid w:val="002A7CBD"/>
    <w:rsid w:val="002A7F2E"/>
    <w:rsid w:val="002B11C3"/>
    <w:rsid w:val="002B148D"/>
    <w:rsid w:val="002B3004"/>
    <w:rsid w:val="002B517A"/>
    <w:rsid w:val="002B59D5"/>
    <w:rsid w:val="002B79A7"/>
    <w:rsid w:val="002B79BD"/>
    <w:rsid w:val="002C1253"/>
    <w:rsid w:val="002C1503"/>
    <w:rsid w:val="002C1727"/>
    <w:rsid w:val="002C3181"/>
    <w:rsid w:val="002C49CC"/>
    <w:rsid w:val="002C6537"/>
    <w:rsid w:val="002C67AC"/>
    <w:rsid w:val="002C751B"/>
    <w:rsid w:val="002C7C0C"/>
    <w:rsid w:val="002D0331"/>
    <w:rsid w:val="002D2230"/>
    <w:rsid w:val="002D2F52"/>
    <w:rsid w:val="002D4C2D"/>
    <w:rsid w:val="002D4E43"/>
    <w:rsid w:val="002D59E4"/>
    <w:rsid w:val="002D5AB1"/>
    <w:rsid w:val="002D66B8"/>
    <w:rsid w:val="002D71B4"/>
    <w:rsid w:val="002D7F00"/>
    <w:rsid w:val="002E08C8"/>
    <w:rsid w:val="002E1E3E"/>
    <w:rsid w:val="002E47DD"/>
    <w:rsid w:val="002E522F"/>
    <w:rsid w:val="002E5E72"/>
    <w:rsid w:val="002E7952"/>
    <w:rsid w:val="002F06A2"/>
    <w:rsid w:val="002F1CD6"/>
    <w:rsid w:val="002F27CF"/>
    <w:rsid w:val="002F2ABA"/>
    <w:rsid w:val="002F2BF3"/>
    <w:rsid w:val="002F36A1"/>
    <w:rsid w:val="002F4F00"/>
    <w:rsid w:val="002F52CF"/>
    <w:rsid w:val="002F6A96"/>
    <w:rsid w:val="002F7D36"/>
    <w:rsid w:val="002F7D96"/>
    <w:rsid w:val="00300072"/>
    <w:rsid w:val="00302BDD"/>
    <w:rsid w:val="003031CD"/>
    <w:rsid w:val="00303E44"/>
    <w:rsid w:val="0030455F"/>
    <w:rsid w:val="00306E18"/>
    <w:rsid w:val="003074BB"/>
    <w:rsid w:val="0030796C"/>
    <w:rsid w:val="00310B2A"/>
    <w:rsid w:val="00310BC3"/>
    <w:rsid w:val="00310E71"/>
    <w:rsid w:val="0031102F"/>
    <w:rsid w:val="003111B8"/>
    <w:rsid w:val="00311ED7"/>
    <w:rsid w:val="003144AA"/>
    <w:rsid w:val="00315234"/>
    <w:rsid w:val="00315D59"/>
    <w:rsid w:val="00317A21"/>
    <w:rsid w:val="00317A53"/>
    <w:rsid w:val="00320152"/>
    <w:rsid w:val="0032048D"/>
    <w:rsid w:val="00320A82"/>
    <w:rsid w:val="00322768"/>
    <w:rsid w:val="003232B1"/>
    <w:rsid w:val="003232CF"/>
    <w:rsid w:val="00323FD1"/>
    <w:rsid w:val="0032449F"/>
    <w:rsid w:val="003261E6"/>
    <w:rsid w:val="00326822"/>
    <w:rsid w:val="00326B12"/>
    <w:rsid w:val="00332B4A"/>
    <w:rsid w:val="00333167"/>
    <w:rsid w:val="0033455C"/>
    <w:rsid w:val="00334DE0"/>
    <w:rsid w:val="00335575"/>
    <w:rsid w:val="00335D34"/>
    <w:rsid w:val="00335DD9"/>
    <w:rsid w:val="00337205"/>
    <w:rsid w:val="0033743E"/>
    <w:rsid w:val="00337B8D"/>
    <w:rsid w:val="00342A96"/>
    <w:rsid w:val="00342BA0"/>
    <w:rsid w:val="0034341C"/>
    <w:rsid w:val="00343E36"/>
    <w:rsid w:val="0034544D"/>
    <w:rsid w:val="00345611"/>
    <w:rsid w:val="00345F1C"/>
    <w:rsid w:val="00346E95"/>
    <w:rsid w:val="003512FE"/>
    <w:rsid w:val="003520FD"/>
    <w:rsid w:val="003522EA"/>
    <w:rsid w:val="00353C38"/>
    <w:rsid w:val="00353C45"/>
    <w:rsid w:val="00356583"/>
    <w:rsid w:val="0035678A"/>
    <w:rsid w:val="00356D08"/>
    <w:rsid w:val="00360D5A"/>
    <w:rsid w:val="00361EAB"/>
    <w:rsid w:val="0036380C"/>
    <w:rsid w:val="00363A62"/>
    <w:rsid w:val="00366F93"/>
    <w:rsid w:val="00367546"/>
    <w:rsid w:val="00367D5C"/>
    <w:rsid w:val="00367FD9"/>
    <w:rsid w:val="00370E0D"/>
    <w:rsid w:val="003721BE"/>
    <w:rsid w:val="00372676"/>
    <w:rsid w:val="003739C7"/>
    <w:rsid w:val="003746B3"/>
    <w:rsid w:val="00375D5B"/>
    <w:rsid w:val="00375E1D"/>
    <w:rsid w:val="00376985"/>
    <w:rsid w:val="00381668"/>
    <w:rsid w:val="00381E53"/>
    <w:rsid w:val="003828A2"/>
    <w:rsid w:val="00383147"/>
    <w:rsid w:val="003831FE"/>
    <w:rsid w:val="00383505"/>
    <w:rsid w:val="00383BB4"/>
    <w:rsid w:val="00383CEA"/>
    <w:rsid w:val="0038497C"/>
    <w:rsid w:val="00385641"/>
    <w:rsid w:val="00386A7F"/>
    <w:rsid w:val="0038715F"/>
    <w:rsid w:val="00390BBF"/>
    <w:rsid w:val="00391BD5"/>
    <w:rsid w:val="00392639"/>
    <w:rsid w:val="00393687"/>
    <w:rsid w:val="00393C82"/>
    <w:rsid w:val="00394786"/>
    <w:rsid w:val="003947F7"/>
    <w:rsid w:val="003958EC"/>
    <w:rsid w:val="003963E0"/>
    <w:rsid w:val="0039784C"/>
    <w:rsid w:val="003A14DC"/>
    <w:rsid w:val="003A182F"/>
    <w:rsid w:val="003A2824"/>
    <w:rsid w:val="003A2902"/>
    <w:rsid w:val="003A3F74"/>
    <w:rsid w:val="003B1CB8"/>
    <w:rsid w:val="003B2352"/>
    <w:rsid w:val="003B2693"/>
    <w:rsid w:val="003B2964"/>
    <w:rsid w:val="003B360A"/>
    <w:rsid w:val="003B3A31"/>
    <w:rsid w:val="003B4639"/>
    <w:rsid w:val="003B4AFB"/>
    <w:rsid w:val="003B4B24"/>
    <w:rsid w:val="003B4B89"/>
    <w:rsid w:val="003B5F30"/>
    <w:rsid w:val="003B6F7D"/>
    <w:rsid w:val="003B7E0D"/>
    <w:rsid w:val="003C0FCC"/>
    <w:rsid w:val="003C15EB"/>
    <w:rsid w:val="003C18BA"/>
    <w:rsid w:val="003C1D94"/>
    <w:rsid w:val="003C3E67"/>
    <w:rsid w:val="003C3FE7"/>
    <w:rsid w:val="003C4CAF"/>
    <w:rsid w:val="003C5217"/>
    <w:rsid w:val="003C7198"/>
    <w:rsid w:val="003C7849"/>
    <w:rsid w:val="003C7C62"/>
    <w:rsid w:val="003D1206"/>
    <w:rsid w:val="003D26E1"/>
    <w:rsid w:val="003D290F"/>
    <w:rsid w:val="003D300F"/>
    <w:rsid w:val="003D56CF"/>
    <w:rsid w:val="003D581D"/>
    <w:rsid w:val="003D7449"/>
    <w:rsid w:val="003E0330"/>
    <w:rsid w:val="003E1138"/>
    <w:rsid w:val="003E22B5"/>
    <w:rsid w:val="003E237C"/>
    <w:rsid w:val="003E2B08"/>
    <w:rsid w:val="003E3443"/>
    <w:rsid w:val="003E44BC"/>
    <w:rsid w:val="003E5E3C"/>
    <w:rsid w:val="003F08ED"/>
    <w:rsid w:val="003F2A82"/>
    <w:rsid w:val="003F3DBF"/>
    <w:rsid w:val="003F3F79"/>
    <w:rsid w:val="003F4F4D"/>
    <w:rsid w:val="003F5FE7"/>
    <w:rsid w:val="003F71F8"/>
    <w:rsid w:val="003F7217"/>
    <w:rsid w:val="00401D65"/>
    <w:rsid w:val="00401FEC"/>
    <w:rsid w:val="0040264D"/>
    <w:rsid w:val="00402BDA"/>
    <w:rsid w:val="00402C8F"/>
    <w:rsid w:val="004042F0"/>
    <w:rsid w:val="0040475C"/>
    <w:rsid w:val="00406B8A"/>
    <w:rsid w:val="00406DBB"/>
    <w:rsid w:val="00406E22"/>
    <w:rsid w:val="00407888"/>
    <w:rsid w:val="00411CF5"/>
    <w:rsid w:val="004154C4"/>
    <w:rsid w:val="00415DC6"/>
    <w:rsid w:val="004204C8"/>
    <w:rsid w:val="004209C5"/>
    <w:rsid w:val="004209F6"/>
    <w:rsid w:val="00422276"/>
    <w:rsid w:val="0042237F"/>
    <w:rsid w:val="00422518"/>
    <w:rsid w:val="00422917"/>
    <w:rsid w:val="00422967"/>
    <w:rsid w:val="00422D49"/>
    <w:rsid w:val="00423D12"/>
    <w:rsid w:val="00424D6E"/>
    <w:rsid w:val="0042500A"/>
    <w:rsid w:val="00425575"/>
    <w:rsid w:val="00426D53"/>
    <w:rsid w:val="0043024A"/>
    <w:rsid w:val="00431385"/>
    <w:rsid w:val="004317CF"/>
    <w:rsid w:val="004318BD"/>
    <w:rsid w:val="00432623"/>
    <w:rsid w:val="00432B99"/>
    <w:rsid w:val="00432E9D"/>
    <w:rsid w:val="00433ED9"/>
    <w:rsid w:val="004340AD"/>
    <w:rsid w:val="0043587D"/>
    <w:rsid w:val="00436878"/>
    <w:rsid w:val="00436B04"/>
    <w:rsid w:val="00437246"/>
    <w:rsid w:val="00440304"/>
    <w:rsid w:val="00440843"/>
    <w:rsid w:val="00441AE5"/>
    <w:rsid w:val="00441C00"/>
    <w:rsid w:val="00442012"/>
    <w:rsid w:val="004421EA"/>
    <w:rsid w:val="004424D4"/>
    <w:rsid w:val="0044363D"/>
    <w:rsid w:val="00443CE1"/>
    <w:rsid w:val="004452D9"/>
    <w:rsid w:val="004466A3"/>
    <w:rsid w:val="0044706A"/>
    <w:rsid w:val="00450B64"/>
    <w:rsid w:val="00450DB3"/>
    <w:rsid w:val="00450E41"/>
    <w:rsid w:val="0045128F"/>
    <w:rsid w:val="00451BC9"/>
    <w:rsid w:val="0045334D"/>
    <w:rsid w:val="00454431"/>
    <w:rsid w:val="00455AF5"/>
    <w:rsid w:val="00456C55"/>
    <w:rsid w:val="004605CA"/>
    <w:rsid w:val="0046111F"/>
    <w:rsid w:val="004629C1"/>
    <w:rsid w:val="00462A22"/>
    <w:rsid w:val="00464544"/>
    <w:rsid w:val="00464FC9"/>
    <w:rsid w:val="00466474"/>
    <w:rsid w:val="00470E22"/>
    <w:rsid w:val="004717DF"/>
    <w:rsid w:val="00471D34"/>
    <w:rsid w:val="00472616"/>
    <w:rsid w:val="00472A09"/>
    <w:rsid w:val="00472EA7"/>
    <w:rsid w:val="00474FEB"/>
    <w:rsid w:val="004750A8"/>
    <w:rsid w:val="0047587A"/>
    <w:rsid w:val="0047596D"/>
    <w:rsid w:val="00477C21"/>
    <w:rsid w:val="00477E82"/>
    <w:rsid w:val="00480173"/>
    <w:rsid w:val="00480D92"/>
    <w:rsid w:val="004826F9"/>
    <w:rsid w:val="0048320C"/>
    <w:rsid w:val="00483838"/>
    <w:rsid w:val="004845A0"/>
    <w:rsid w:val="00484978"/>
    <w:rsid w:val="0048544C"/>
    <w:rsid w:val="004867CB"/>
    <w:rsid w:val="0048722E"/>
    <w:rsid w:val="00487941"/>
    <w:rsid w:val="00487F9C"/>
    <w:rsid w:val="0049008B"/>
    <w:rsid w:val="00490C55"/>
    <w:rsid w:val="00490D20"/>
    <w:rsid w:val="004919A1"/>
    <w:rsid w:val="004927E9"/>
    <w:rsid w:val="00492F77"/>
    <w:rsid w:val="004930BF"/>
    <w:rsid w:val="00494309"/>
    <w:rsid w:val="0049451A"/>
    <w:rsid w:val="00495142"/>
    <w:rsid w:val="004959B5"/>
    <w:rsid w:val="00495B82"/>
    <w:rsid w:val="004A03EE"/>
    <w:rsid w:val="004A046C"/>
    <w:rsid w:val="004A2E62"/>
    <w:rsid w:val="004A34B6"/>
    <w:rsid w:val="004A34B7"/>
    <w:rsid w:val="004A3CF2"/>
    <w:rsid w:val="004A3E59"/>
    <w:rsid w:val="004A4C15"/>
    <w:rsid w:val="004A4E73"/>
    <w:rsid w:val="004A5709"/>
    <w:rsid w:val="004A7530"/>
    <w:rsid w:val="004B2251"/>
    <w:rsid w:val="004B2C39"/>
    <w:rsid w:val="004B38DB"/>
    <w:rsid w:val="004B3DE6"/>
    <w:rsid w:val="004B5331"/>
    <w:rsid w:val="004B72EF"/>
    <w:rsid w:val="004B7C70"/>
    <w:rsid w:val="004B7CF8"/>
    <w:rsid w:val="004C0C21"/>
    <w:rsid w:val="004C14A1"/>
    <w:rsid w:val="004C14D5"/>
    <w:rsid w:val="004C33F0"/>
    <w:rsid w:val="004C5D4C"/>
    <w:rsid w:val="004C75B7"/>
    <w:rsid w:val="004C7E6C"/>
    <w:rsid w:val="004D0524"/>
    <w:rsid w:val="004D088D"/>
    <w:rsid w:val="004D0D1E"/>
    <w:rsid w:val="004D0E1A"/>
    <w:rsid w:val="004D0FC6"/>
    <w:rsid w:val="004D192E"/>
    <w:rsid w:val="004D311C"/>
    <w:rsid w:val="004D443B"/>
    <w:rsid w:val="004D4951"/>
    <w:rsid w:val="004D4EF9"/>
    <w:rsid w:val="004D621D"/>
    <w:rsid w:val="004D6A20"/>
    <w:rsid w:val="004E201A"/>
    <w:rsid w:val="004E262C"/>
    <w:rsid w:val="004E4374"/>
    <w:rsid w:val="004E43FC"/>
    <w:rsid w:val="004E4D98"/>
    <w:rsid w:val="004E5AD4"/>
    <w:rsid w:val="004E6454"/>
    <w:rsid w:val="004E6A4C"/>
    <w:rsid w:val="004E6A7A"/>
    <w:rsid w:val="004E71B2"/>
    <w:rsid w:val="004F0ABB"/>
    <w:rsid w:val="004F0C60"/>
    <w:rsid w:val="004F149B"/>
    <w:rsid w:val="004F4C2A"/>
    <w:rsid w:val="004F52A1"/>
    <w:rsid w:val="004F5EE6"/>
    <w:rsid w:val="004F63DA"/>
    <w:rsid w:val="0050096E"/>
    <w:rsid w:val="00500F0F"/>
    <w:rsid w:val="00502002"/>
    <w:rsid w:val="005031FD"/>
    <w:rsid w:val="00504C93"/>
    <w:rsid w:val="0050521A"/>
    <w:rsid w:val="00506ADE"/>
    <w:rsid w:val="00507C07"/>
    <w:rsid w:val="00510724"/>
    <w:rsid w:val="00510F79"/>
    <w:rsid w:val="00512408"/>
    <w:rsid w:val="00513FE3"/>
    <w:rsid w:val="00515158"/>
    <w:rsid w:val="00515D34"/>
    <w:rsid w:val="005163B3"/>
    <w:rsid w:val="0051689B"/>
    <w:rsid w:val="00517416"/>
    <w:rsid w:val="00520633"/>
    <w:rsid w:val="00521EEE"/>
    <w:rsid w:val="00523566"/>
    <w:rsid w:val="00525AB3"/>
    <w:rsid w:val="00526C96"/>
    <w:rsid w:val="005303E1"/>
    <w:rsid w:val="005307E0"/>
    <w:rsid w:val="00530D0D"/>
    <w:rsid w:val="005326B7"/>
    <w:rsid w:val="00532AD0"/>
    <w:rsid w:val="00534737"/>
    <w:rsid w:val="0053601D"/>
    <w:rsid w:val="005361C6"/>
    <w:rsid w:val="00536309"/>
    <w:rsid w:val="00536FBF"/>
    <w:rsid w:val="005418C3"/>
    <w:rsid w:val="00543FDE"/>
    <w:rsid w:val="00550C92"/>
    <w:rsid w:val="00551784"/>
    <w:rsid w:val="00551DA1"/>
    <w:rsid w:val="00551EDA"/>
    <w:rsid w:val="00551F31"/>
    <w:rsid w:val="00552065"/>
    <w:rsid w:val="0055240B"/>
    <w:rsid w:val="00552FA8"/>
    <w:rsid w:val="005559B3"/>
    <w:rsid w:val="00555A91"/>
    <w:rsid w:val="00556439"/>
    <w:rsid w:val="00557106"/>
    <w:rsid w:val="00562608"/>
    <w:rsid w:val="00562C11"/>
    <w:rsid w:val="00564615"/>
    <w:rsid w:val="00564721"/>
    <w:rsid w:val="00564C8C"/>
    <w:rsid w:val="00566A1A"/>
    <w:rsid w:val="00566E38"/>
    <w:rsid w:val="0056772C"/>
    <w:rsid w:val="00567F79"/>
    <w:rsid w:val="005707C9"/>
    <w:rsid w:val="00570F4D"/>
    <w:rsid w:val="00571827"/>
    <w:rsid w:val="0057308F"/>
    <w:rsid w:val="0057704A"/>
    <w:rsid w:val="00577F1B"/>
    <w:rsid w:val="005807D7"/>
    <w:rsid w:val="00580EB9"/>
    <w:rsid w:val="00581A6D"/>
    <w:rsid w:val="00583DA9"/>
    <w:rsid w:val="00583F4B"/>
    <w:rsid w:val="0058573D"/>
    <w:rsid w:val="005860C4"/>
    <w:rsid w:val="00586702"/>
    <w:rsid w:val="00586C23"/>
    <w:rsid w:val="00586F19"/>
    <w:rsid w:val="005919A5"/>
    <w:rsid w:val="00592236"/>
    <w:rsid w:val="00592730"/>
    <w:rsid w:val="005939B9"/>
    <w:rsid w:val="00594F78"/>
    <w:rsid w:val="0059779E"/>
    <w:rsid w:val="00597C33"/>
    <w:rsid w:val="005A02FF"/>
    <w:rsid w:val="005A2BE7"/>
    <w:rsid w:val="005A3A2A"/>
    <w:rsid w:val="005A3BC0"/>
    <w:rsid w:val="005A5151"/>
    <w:rsid w:val="005A5193"/>
    <w:rsid w:val="005A5CFB"/>
    <w:rsid w:val="005A68DF"/>
    <w:rsid w:val="005A7059"/>
    <w:rsid w:val="005A7443"/>
    <w:rsid w:val="005B075D"/>
    <w:rsid w:val="005B0AE3"/>
    <w:rsid w:val="005B1BB8"/>
    <w:rsid w:val="005B1BC9"/>
    <w:rsid w:val="005B1CCC"/>
    <w:rsid w:val="005B264B"/>
    <w:rsid w:val="005B4CC1"/>
    <w:rsid w:val="005B512F"/>
    <w:rsid w:val="005B55F5"/>
    <w:rsid w:val="005B5F5A"/>
    <w:rsid w:val="005B6D99"/>
    <w:rsid w:val="005B6FAF"/>
    <w:rsid w:val="005B7633"/>
    <w:rsid w:val="005B76B1"/>
    <w:rsid w:val="005C05D6"/>
    <w:rsid w:val="005C0B34"/>
    <w:rsid w:val="005C0B6A"/>
    <w:rsid w:val="005C0EF8"/>
    <w:rsid w:val="005C1A06"/>
    <w:rsid w:val="005C1AED"/>
    <w:rsid w:val="005C39AB"/>
    <w:rsid w:val="005C3B4A"/>
    <w:rsid w:val="005C4F7D"/>
    <w:rsid w:val="005C5C71"/>
    <w:rsid w:val="005C7DE2"/>
    <w:rsid w:val="005C7DEA"/>
    <w:rsid w:val="005D24AD"/>
    <w:rsid w:val="005D250A"/>
    <w:rsid w:val="005D311E"/>
    <w:rsid w:val="005D35A1"/>
    <w:rsid w:val="005D35C9"/>
    <w:rsid w:val="005D6359"/>
    <w:rsid w:val="005D668E"/>
    <w:rsid w:val="005D6A75"/>
    <w:rsid w:val="005D7728"/>
    <w:rsid w:val="005E12B4"/>
    <w:rsid w:val="005E1697"/>
    <w:rsid w:val="005E29B2"/>
    <w:rsid w:val="005E5603"/>
    <w:rsid w:val="005E590B"/>
    <w:rsid w:val="005E5D39"/>
    <w:rsid w:val="005E6C0C"/>
    <w:rsid w:val="005E7410"/>
    <w:rsid w:val="005E7A9C"/>
    <w:rsid w:val="005F066A"/>
    <w:rsid w:val="005F0E4E"/>
    <w:rsid w:val="005F1CBF"/>
    <w:rsid w:val="005F2AC1"/>
    <w:rsid w:val="005F324E"/>
    <w:rsid w:val="005F5085"/>
    <w:rsid w:val="005F6137"/>
    <w:rsid w:val="005F77D1"/>
    <w:rsid w:val="00601AEA"/>
    <w:rsid w:val="00601BAF"/>
    <w:rsid w:val="00602B7A"/>
    <w:rsid w:val="006030E9"/>
    <w:rsid w:val="006035F2"/>
    <w:rsid w:val="00603753"/>
    <w:rsid w:val="00604821"/>
    <w:rsid w:val="00605351"/>
    <w:rsid w:val="00606E38"/>
    <w:rsid w:val="00607E0A"/>
    <w:rsid w:val="0061091F"/>
    <w:rsid w:val="0061239C"/>
    <w:rsid w:val="00613306"/>
    <w:rsid w:val="00613F40"/>
    <w:rsid w:val="00613F7B"/>
    <w:rsid w:val="006146A6"/>
    <w:rsid w:val="006148A6"/>
    <w:rsid w:val="006158F1"/>
    <w:rsid w:val="00615946"/>
    <w:rsid w:val="00615D6C"/>
    <w:rsid w:val="00616AC8"/>
    <w:rsid w:val="00617759"/>
    <w:rsid w:val="00617D59"/>
    <w:rsid w:val="00620532"/>
    <w:rsid w:val="00621589"/>
    <w:rsid w:val="006221D5"/>
    <w:rsid w:val="00622F92"/>
    <w:rsid w:val="00622FE2"/>
    <w:rsid w:val="00623051"/>
    <w:rsid w:val="006236E3"/>
    <w:rsid w:val="006243A9"/>
    <w:rsid w:val="006252B6"/>
    <w:rsid w:val="00625B4B"/>
    <w:rsid w:val="00626F78"/>
    <w:rsid w:val="00627778"/>
    <w:rsid w:val="00627BA3"/>
    <w:rsid w:val="00630F27"/>
    <w:rsid w:val="00632599"/>
    <w:rsid w:val="006332B6"/>
    <w:rsid w:val="006334EC"/>
    <w:rsid w:val="00633F50"/>
    <w:rsid w:val="00634AD7"/>
    <w:rsid w:val="0063561D"/>
    <w:rsid w:val="00635B1B"/>
    <w:rsid w:val="00635D94"/>
    <w:rsid w:val="0063618F"/>
    <w:rsid w:val="00636AC1"/>
    <w:rsid w:val="00636AD6"/>
    <w:rsid w:val="00637A7D"/>
    <w:rsid w:val="00637DCF"/>
    <w:rsid w:val="0064023C"/>
    <w:rsid w:val="006409FA"/>
    <w:rsid w:val="0064118D"/>
    <w:rsid w:val="0064165E"/>
    <w:rsid w:val="006417FC"/>
    <w:rsid w:val="00642BC5"/>
    <w:rsid w:val="00643D8D"/>
    <w:rsid w:val="006444B2"/>
    <w:rsid w:val="00650B7B"/>
    <w:rsid w:val="0065145E"/>
    <w:rsid w:val="00651A9F"/>
    <w:rsid w:val="0065445D"/>
    <w:rsid w:val="00654F01"/>
    <w:rsid w:val="006557AF"/>
    <w:rsid w:val="00662AC1"/>
    <w:rsid w:val="00662B4F"/>
    <w:rsid w:val="00665E89"/>
    <w:rsid w:val="00666B52"/>
    <w:rsid w:val="006672BC"/>
    <w:rsid w:val="0066796A"/>
    <w:rsid w:val="006679DD"/>
    <w:rsid w:val="00667ED0"/>
    <w:rsid w:val="0067311B"/>
    <w:rsid w:val="00675025"/>
    <w:rsid w:val="006773C3"/>
    <w:rsid w:val="006779B2"/>
    <w:rsid w:val="00680635"/>
    <w:rsid w:val="00680876"/>
    <w:rsid w:val="00680F0A"/>
    <w:rsid w:val="006819C4"/>
    <w:rsid w:val="00685173"/>
    <w:rsid w:val="006852BE"/>
    <w:rsid w:val="00692B22"/>
    <w:rsid w:val="006937FA"/>
    <w:rsid w:val="00693D70"/>
    <w:rsid w:val="006941D5"/>
    <w:rsid w:val="00697206"/>
    <w:rsid w:val="006976EE"/>
    <w:rsid w:val="00697A85"/>
    <w:rsid w:val="00697ADE"/>
    <w:rsid w:val="006A1513"/>
    <w:rsid w:val="006A1637"/>
    <w:rsid w:val="006A22AE"/>
    <w:rsid w:val="006A2C0E"/>
    <w:rsid w:val="006A33C4"/>
    <w:rsid w:val="006A3594"/>
    <w:rsid w:val="006A363C"/>
    <w:rsid w:val="006A379A"/>
    <w:rsid w:val="006A3833"/>
    <w:rsid w:val="006A5520"/>
    <w:rsid w:val="006A5A4A"/>
    <w:rsid w:val="006A6836"/>
    <w:rsid w:val="006A6C61"/>
    <w:rsid w:val="006A7020"/>
    <w:rsid w:val="006A781A"/>
    <w:rsid w:val="006B1115"/>
    <w:rsid w:val="006B2D8D"/>
    <w:rsid w:val="006B2FF0"/>
    <w:rsid w:val="006B3161"/>
    <w:rsid w:val="006B32EC"/>
    <w:rsid w:val="006B37FC"/>
    <w:rsid w:val="006B4599"/>
    <w:rsid w:val="006B4DC0"/>
    <w:rsid w:val="006B6893"/>
    <w:rsid w:val="006B73CD"/>
    <w:rsid w:val="006C0291"/>
    <w:rsid w:val="006C0A26"/>
    <w:rsid w:val="006C159E"/>
    <w:rsid w:val="006C2051"/>
    <w:rsid w:val="006C2CDB"/>
    <w:rsid w:val="006C2D49"/>
    <w:rsid w:val="006C329A"/>
    <w:rsid w:val="006C4F90"/>
    <w:rsid w:val="006C6BB0"/>
    <w:rsid w:val="006D00F5"/>
    <w:rsid w:val="006D0427"/>
    <w:rsid w:val="006D0A5E"/>
    <w:rsid w:val="006D1615"/>
    <w:rsid w:val="006D1BA8"/>
    <w:rsid w:val="006D3F26"/>
    <w:rsid w:val="006D42D2"/>
    <w:rsid w:val="006D4521"/>
    <w:rsid w:val="006D5145"/>
    <w:rsid w:val="006D58DF"/>
    <w:rsid w:val="006D5DC7"/>
    <w:rsid w:val="006D679D"/>
    <w:rsid w:val="006D77FC"/>
    <w:rsid w:val="006D7B4C"/>
    <w:rsid w:val="006D7E0B"/>
    <w:rsid w:val="006E02B1"/>
    <w:rsid w:val="006E04D3"/>
    <w:rsid w:val="006E0981"/>
    <w:rsid w:val="006E198D"/>
    <w:rsid w:val="006E4201"/>
    <w:rsid w:val="006E4759"/>
    <w:rsid w:val="006E5303"/>
    <w:rsid w:val="006E5853"/>
    <w:rsid w:val="006E607E"/>
    <w:rsid w:val="006E64C3"/>
    <w:rsid w:val="006E769B"/>
    <w:rsid w:val="006F024A"/>
    <w:rsid w:val="006F0F19"/>
    <w:rsid w:val="006F148F"/>
    <w:rsid w:val="006F1E7F"/>
    <w:rsid w:val="006F2398"/>
    <w:rsid w:val="006F331E"/>
    <w:rsid w:val="006F4D11"/>
    <w:rsid w:val="006F512B"/>
    <w:rsid w:val="00700767"/>
    <w:rsid w:val="00701B52"/>
    <w:rsid w:val="0070217A"/>
    <w:rsid w:val="00702AE5"/>
    <w:rsid w:val="00703AB7"/>
    <w:rsid w:val="0070503E"/>
    <w:rsid w:val="00705808"/>
    <w:rsid w:val="00706CB0"/>
    <w:rsid w:val="0070722E"/>
    <w:rsid w:val="007103A3"/>
    <w:rsid w:val="00711165"/>
    <w:rsid w:val="0071154F"/>
    <w:rsid w:val="00711559"/>
    <w:rsid w:val="0071168C"/>
    <w:rsid w:val="0071219A"/>
    <w:rsid w:val="00714A5A"/>
    <w:rsid w:val="00714DA5"/>
    <w:rsid w:val="0071527F"/>
    <w:rsid w:val="00715778"/>
    <w:rsid w:val="007211E1"/>
    <w:rsid w:val="007214BB"/>
    <w:rsid w:val="00721513"/>
    <w:rsid w:val="0072240E"/>
    <w:rsid w:val="00722ED9"/>
    <w:rsid w:val="00723670"/>
    <w:rsid w:val="007241CB"/>
    <w:rsid w:val="00724450"/>
    <w:rsid w:val="00726CCF"/>
    <w:rsid w:val="007278C5"/>
    <w:rsid w:val="00731808"/>
    <w:rsid w:val="007328DE"/>
    <w:rsid w:val="00733B65"/>
    <w:rsid w:val="00735E8F"/>
    <w:rsid w:val="00735ED2"/>
    <w:rsid w:val="00735F1D"/>
    <w:rsid w:val="007368C4"/>
    <w:rsid w:val="00736AFD"/>
    <w:rsid w:val="00736FF2"/>
    <w:rsid w:val="0073702B"/>
    <w:rsid w:val="0073756E"/>
    <w:rsid w:val="007408DB"/>
    <w:rsid w:val="00741FA7"/>
    <w:rsid w:val="007430CC"/>
    <w:rsid w:val="007470BD"/>
    <w:rsid w:val="007472CC"/>
    <w:rsid w:val="007509C4"/>
    <w:rsid w:val="00750B62"/>
    <w:rsid w:val="00751B6B"/>
    <w:rsid w:val="007526BA"/>
    <w:rsid w:val="00755070"/>
    <w:rsid w:val="0075521A"/>
    <w:rsid w:val="00756583"/>
    <w:rsid w:val="007578F5"/>
    <w:rsid w:val="007605D0"/>
    <w:rsid w:val="00760E20"/>
    <w:rsid w:val="007623EF"/>
    <w:rsid w:val="00763347"/>
    <w:rsid w:val="00765EF8"/>
    <w:rsid w:val="00766611"/>
    <w:rsid w:val="0076792D"/>
    <w:rsid w:val="00767995"/>
    <w:rsid w:val="00767D49"/>
    <w:rsid w:val="00770A47"/>
    <w:rsid w:val="007710E0"/>
    <w:rsid w:val="00771996"/>
    <w:rsid w:val="00772392"/>
    <w:rsid w:val="00772973"/>
    <w:rsid w:val="00772C19"/>
    <w:rsid w:val="00772D5D"/>
    <w:rsid w:val="00775D34"/>
    <w:rsid w:val="00775E11"/>
    <w:rsid w:val="007762CF"/>
    <w:rsid w:val="007823FD"/>
    <w:rsid w:val="00782DE0"/>
    <w:rsid w:val="0078343A"/>
    <w:rsid w:val="00785514"/>
    <w:rsid w:val="00786EF1"/>
    <w:rsid w:val="00787AB0"/>
    <w:rsid w:val="0079087F"/>
    <w:rsid w:val="00791959"/>
    <w:rsid w:val="00791B80"/>
    <w:rsid w:val="00794508"/>
    <w:rsid w:val="00795E1E"/>
    <w:rsid w:val="00796857"/>
    <w:rsid w:val="007973C6"/>
    <w:rsid w:val="00797CDF"/>
    <w:rsid w:val="00797E36"/>
    <w:rsid w:val="007A01AF"/>
    <w:rsid w:val="007A024C"/>
    <w:rsid w:val="007A0B5F"/>
    <w:rsid w:val="007A0EFA"/>
    <w:rsid w:val="007A38A3"/>
    <w:rsid w:val="007A4158"/>
    <w:rsid w:val="007A4313"/>
    <w:rsid w:val="007A4EC2"/>
    <w:rsid w:val="007A50C2"/>
    <w:rsid w:val="007B03DE"/>
    <w:rsid w:val="007B1A92"/>
    <w:rsid w:val="007B3754"/>
    <w:rsid w:val="007B4DB1"/>
    <w:rsid w:val="007B5067"/>
    <w:rsid w:val="007B6817"/>
    <w:rsid w:val="007C1633"/>
    <w:rsid w:val="007C1985"/>
    <w:rsid w:val="007C1AEF"/>
    <w:rsid w:val="007C1CD8"/>
    <w:rsid w:val="007C20BF"/>
    <w:rsid w:val="007C2400"/>
    <w:rsid w:val="007C24D9"/>
    <w:rsid w:val="007C3294"/>
    <w:rsid w:val="007C520C"/>
    <w:rsid w:val="007C696A"/>
    <w:rsid w:val="007C7E61"/>
    <w:rsid w:val="007D0267"/>
    <w:rsid w:val="007D027E"/>
    <w:rsid w:val="007D0E8E"/>
    <w:rsid w:val="007D2177"/>
    <w:rsid w:val="007D4042"/>
    <w:rsid w:val="007D4C25"/>
    <w:rsid w:val="007D5072"/>
    <w:rsid w:val="007D548C"/>
    <w:rsid w:val="007D71A8"/>
    <w:rsid w:val="007D7AA4"/>
    <w:rsid w:val="007D7C9E"/>
    <w:rsid w:val="007E1604"/>
    <w:rsid w:val="007E4427"/>
    <w:rsid w:val="007E4906"/>
    <w:rsid w:val="007E528C"/>
    <w:rsid w:val="007E5C84"/>
    <w:rsid w:val="007E5DC9"/>
    <w:rsid w:val="007E6FAB"/>
    <w:rsid w:val="007E7190"/>
    <w:rsid w:val="007E74BA"/>
    <w:rsid w:val="007E7651"/>
    <w:rsid w:val="007F04A4"/>
    <w:rsid w:val="007F158B"/>
    <w:rsid w:val="007F1802"/>
    <w:rsid w:val="007F1A3C"/>
    <w:rsid w:val="007F1D26"/>
    <w:rsid w:val="007F2B26"/>
    <w:rsid w:val="007F2C32"/>
    <w:rsid w:val="007F3654"/>
    <w:rsid w:val="007F3F27"/>
    <w:rsid w:val="007F40C4"/>
    <w:rsid w:val="007F4368"/>
    <w:rsid w:val="007F4C15"/>
    <w:rsid w:val="007F75E6"/>
    <w:rsid w:val="007F7A60"/>
    <w:rsid w:val="00800496"/>
    <w:rsid w:val="00800540"/>
    <w:rsid w:val="00800893"/>
    <w:rsid w:val="00800B0B"/>
    <w:rsid w:val="008011DF"/>
    <w:rsid w:val="00801CAC"/>
    <w:rsid w:val="008031C2"/>
    <w:rsid w:val="00804658"/>
    <w:rsid w:val="00807225"/>
    <w:rsid w:val="00811DEF"/>
    <w:rsid w:val="00812FA5"/>
    <w:rsid w:val="008151F5"/>
    <w:rsid w:val="00816428"/>
    <w:rsid w:val="00816756"/>
    <w:rsid w:val="00821835"/>
    <w:rsid w:val="00821CDC"/>
    <w:rsid w:val="00823B5D"/>
    <w:rsid w:val="00824843"/>
    <w:rsid w:val="00825386"/>
    <w:rsid w:val="0082547B"/>
    <w:rsid w:val="00827E8B"/>
    <w:rsid w:val="00830FA1"/>
    <w:rsid w:val="00833BB4"/>
    <w:rsid w:val="00834717"/>
    <w:rsid w:val="00834997"/>
    <w:rsid w:val="008377AA"/>
    <w:rsid w:val="0084010F"/>
    <w:rsid w:val="00843B8F"/>
    <w:rsid w:val="0084423A"/>
    <w:rsid w:val="00845E2C"/>
    <w:rsid w:val="0084668F"/>
    <w:rsid w:val="008516EE"/>
    <w:rsid w:val="0085177E"/>
    <w:rsid w:val="00851F21"/>
    <w:rsid w:val="00852CF4"/>
    <w:rsid w:val="0085415B"/>
    <w:rsid w:val="008551EA"/>
    <w:rsid w:val="00857E83"/>
    <w:rsid w:val="0086030E"/>
    <w:rsid w:val="00860543"/>
    <w:rsid w:val="00861167"/>
    <w:rsid w:val="008611E0"/>
    <w:rsid w:val="008636E8"/>
    <w:rsid w:val="0086542A"/>
    <w:rsid w:val="00866794"/>
    <w:rsid w:val="00866CE7"/>
    <w:rsid w:val="00870A11"/>
    <w:rsid w:val="00871DC8"/>
    <w:rsid w:val="00872DB2"/>
    <w:rsid w:val="008734B4"/>
    <w:rsid w:val="00873838"/>
    <w:rsid w:val="00874925"/>
    <w:rsid w:val="0087559C"/>
    <w:rsid w:val="0087761F"/>
    <w:rsid w:val="008801F0"/>
    <w:rsid w:val="00880EB4"/>
    <w:rsid w:val="008817A6"/>
    <w:rsid w:val="0088310C"/>
    <w:rsid w:val="00883371"/>
    <w:rsid w:val="0088469A"/>
    <w:rsid w:val="00884893"/>
    <w:rsid w:val="00890426"/>
    <w:rsid w:val="00890DAD"/>
    <w:rsid w:val="008914E0"/>
    <w:rsid w:val="008915AC"/>
    <w:rsid w:val="00891823"/>
    <w:rsid w:val="008921D8"/>
    <w:rsid w:val="00892677"/>
    <w:rsid w:val="008926AC"/>
    <w:rsid w:val="008935DA"/>
    <w:rsid w:val="00893E61"/>
    <w:rsid w:val="0089488B"/>
    <w:rsid w:val="00895368"/>
    <w:rsid w:val="008960E6"/>
    <w:rsid w:val="00896F29"/>
    <w:rsid w:val="00897AB0"/>
    <w:rsid w:val="008A15D2"/>
    <w:rsid w:val="008A1F04"/>
    <w:rsid w:val="008A271E"/>
    <w:rsid w:val="008A4B77"/>
    <w:rsid w:val="008A4CEC"/>
    <w:rsid w:val="008A4D07"/>
    <w:rsid w:val="008A6E83"/>
    <w:rsid w:val="008B0085"/>
    <w:rsid w:val="008B10AD"/>
    <w:rsid w:val="008B22C8"/>
    <w:rsid w:val="008B2B32"/>
    <w:rsid w:val="008B3163"/>
    <w:rsid w:val="008B35B9"/>
    <w:rsid w:val="008B6894"/>
    <w:rsid w:val="008B6AB6"/>
    <w:rsid w:val="008B70DF"/>
    <w:rsid w:val="008C10E6"/>
    <w:rsid w:val="008C2B8B"/>
    <w:rsid w:val="008C2CCB"/>
    <w:rsid w:val="008C4492"/>
    <w:rsid w:val="008C46A4"/>
    <w:rsid w:val="008C5413"/>
    <w:rsid w:val="008C55E4"/>
    <w:rsid w:val="008C757E"/>
    <w:rsid w:val="008C7995"/>
    <w:rsid w:val="008D16C8"/>
    <w:rsid w:val="008D17FE"/>
    <w:rsid w:val="008D3B9E"/>
    <w:rsid w:val="008D5267"/>
    <w:rsid w:val="008D5984"/>
    <w:rsid w:val="008D635A"/>
    <w:rsid w:val="008D76D5"/>
    <w:rsid w:val="008D7AE3"/>
    <w:rsid w:val="008D7BE8"/>
    <w:rsid w:val="008E04B7"/>
    <w:rsid w:val="008E0A3A"/>
    <w:rsid w:val="008E0E10"/>
    <w:rsid w:val="008E1340"/>
    <w:rsid w:val="008E28A3"/>
    <w:rsid w:val="008E51CE"/>
    <w:rsid w:val="008E5742"/>
    <w:rsid w:val="008E5A3F"/>
    <w:rsid w:val="008E60FE"/>
    <w:rsid w:val="008E6A6E"/>
    <w:rsid w:val="008F01D2"/>
    <w:rsid w:val="008F16BF"/>
    <w:rsid w:val="008F334D"/>
    <w:rsid w:val="008F3D04"/>
    <w:rsid w:val="008F78AF"/>
    <w:rsid w:val="009006D4"/>
    <w:rsid w:val="009007D0"/>
    <w:rsid w:val="00900951"/>
    <w:rsid w:val="00901458"/>
    <w:rsid w:val="00903FE0"/>
    <w:rsid w:val="009045DA"/>
    <w:rsid w:val="00904635"/>
    <w:rsid w:val="009065EF"/>
    <w:rsid w:val="009065F1"/>
    <w:rsid w:val="00907A44"/>
    <w:rsid w:val="00910F0D"/>
    <w:rsid w:val="00911A7F"/>
    <w:rsid w:val="00912B5B"/>
    <w:rsid w:val="00913054"/>
    <w:rsid w:val="00913518"/>
    <w:rsid w:val="00913F11"/>
    <w:rsid w:val="009140DB"/>
    <w:rsid w:val="00914416"/>
    <w:rsid w:val="0091473D"/>
    <w:rsid w:val="00914EAC"/>
    <w:rsid w:val="009163E6"/>
    <w:rsid w:val="009167C5"/>
    <w:rsid w:val="009174C4"/>
    <w:rsid w:val="00917643"/>
    <w:rsid w:val="00922126"/>
    <w:rsid w:val="009221F5"/>
    <w:rsid w:val="00922BBF"/>
    <w:rsid w:val="009244CE"/>
    <w:rsid w:val="009257CB"/>
    <w:rsid w:val="00925C5F"/>
    <w:rsid w:val="00927064"/>
    <w:rsid w:val="0092799F"/>
    <w:rsid w:val="00930365"/>
    <w:rsid w:val="00930E50"/>
    <w:rsid w:val="0093123D"/>
    <w:rsid w:val="009313AC"/>
    <w:rsid w:val="00932126"/>
    <w:rsid w:val="00932378"/>
    <w:rsid w:val="00932ECD"/>
    <w:rsid w:val="00933AB3"/>
    <w:rsid w:val="00933E50"/>
    <w:rsid w:val="0093423E"/>
    <w:rsid w:val="009377FF"/>
    <w:rsid w:val="009405D0"/>
    <w:rsid w:val="0094150F"/>
    <w:rsid w:val="00941F76"/>
    <w:rsid w:val="00943208"/>
    <w:rsid w:val="009458E4"/>
    <w:rsid w:val="00946769"/>
    <w:rsid w:val="00947EF0"/>
    <w:rsid w:val="00951A25"/>
    <w:rsid w:val="00952F52"/>
    <w:rsid w:val="00953090"/>
    <w:rsid w:val="009531C3"/>
    <w:rsid w:val="00953380"/>
    <w:rsid w:val="0095490C"/>
    <w:rsid w:val="00954F23"/>
    <w:rsid w:val="00957362"/>
    <w:rsid w:val="00962327"/>
    <w:rsid w:val="0096365D"/>
    <w:rsid w:val="00963D41"/>
    <w:rsid w:val="0096505C"/>
    <w:rsid w:val="00965723"/>
    <w:rsid w:val="00965CAA"/>
    <w:rsid w:val="00971013"/>
    <w:rsid w:val="009713B7"/>
    <w:rsid w:val="009739E1"/>
    <w:rsid w:val="00973A58"/>
    <w:rsid w:val="00973DC5"/>
    <w:rsid w:val="009741EA"/>
    <w:rsid w:val="00976B1B"/>
    <w:rsid w:val="00977B8C"/>
    <w:rsid w:val="009808E3"/>
    <w:rsid w:val="00980DBE"/>
    <w:rsid w:val="009828E1"/>
    <w:rsid w:val="00982C6D"/>
    <w:rsid w:val="009831F8"/>
    <w:rsid w:val="00984225"/>
    <w:rsid w:val="00984552"/>
    <w:rsid w:val="00984FA9"/>
    <w:rsid w:val="009852E1"/>
    <w:rsid w:val="0098537A"/>
    <w:rsid w:val="00985EBA"/>
    <w:rsid w:val="00986667"/>
    <w:rsid w:val="0098710D"/>
    <w:rsid w:val="0099102D"/>
    <w:rsid w:val="009921E7"/>
    <w:rsid w:val="009928EC"/>
    <w:rsid w:val="00992E60"/>
    <w:rsid w:val="0099320D"/>
    <w:rsid w:val="00993BAD"/>
    <w:rsid w:val="0099462F"/>
    <w:rsid w:val="00995835"/>
    <w:rsid w:val="00996374"/>
    <w:rsid w:val="00997232"/>
    <w:rsid w:val="00997643"/>
    <w:rsid w:val="0099796C"/>
    <w:rsid w:val="009A0C99"/>
    <w:rsid w:val="009A0F9F"/>
    <w:rsid w:val="009A4795"/>
    <w:rsid w:val="009A4ACD"/>
    <w:rsid w:val="009A65BB"/>
    <w:rsid w:val="009A66BE"/>
    <w:rsid w:val="009A6916"/>
    <w:rsid w:val="009A78F3"/>
    <w:rsid w:val="009A7A8A"/>
    <w:rsid w:val="009B17A7"/>
    <w:rsid w:val="009B1E37"/>
    <w:rsid w:val="009B5A21"/>
    <w:rsid w:val="009C0930"/>
    <w:rsid w:val="009C1303"/>
    <w:rsid w:val="009C1383"/>
    <w:rsid w:val="009C25A4"/>
    <w:rsid w:val="009C3F79"/>
    <w:rsid w:val="009C4C6A"/>
    <w:rsid w:val="009C5CEB"/>
    <w:rsid w:val="009C66CE"/>
    <w:rsid w:val="009D3482"/>
    <w:rsid w:val="009D6D09"/>
    <w:rsid w:val="009D775B"/>
    <w:rsid w:val="009D78AF"/>
    <w:rsid w:val="009D7B57"/>
    <w:rsid w:val="009E0C03"/>
    <w:rsid w:val="009E1906"/>
    <w:rsid w:val="009E192F"/>
    <w:rsid w:val="009E24D9"/>
    <w:rsid w:val="009E2A04"/>
    <w:rsid w:val="009E3245"/>
    <w:rsid w:val="009E5575"/>
    <w:rsid w:val="009E59D7"/>
    <w:rsid w:val="009E5B7E"/>
    <w:rsid w:val="009E5C91"/>
    <w:rsid w:val="009E604D"/>
    <w:rsid w:val="009F1169"/>
    <w:rsid w:val="009F1D66"/>
    <w:rsid w:val="009F1D7D"/>
    <w:rsid w:val="009F42DF"/>
    <w:rsid w:val="009F5518"/>
    <w:rsid w:val="009F6A83"/>
    <w:rsid w:val="009F7C4C"/>
    <w:rsid w:val="00A02682"/>
    <w:rsid w:val="00A02A73"/>
    <w:rsid w:val="00A037BA"/>
    <w:rsid w:val="00A03FC9"/>
    <w:rsid w:val="00A049CD"/>
    <w:rsid w:val="00A06618"/>
    <w:rsid w:val="00A07038"/>
    <w:rsid w:val="00A070AF"/>
    <w:rsid w:val="00A07F58"/>
    <w:rsid w:val="00A10FEA"/>
    <w:rsid w:val="00A11E91"/>
    <w:rsid w:val="00A12DA7"/>
    <w:rsid w:val="00A13DAD"/>
    <w:rsid w:val="00A14CBB"/>
    <w:rsid w:val="00A160D8"/>
    <w:rsid w:val="00A16AA4"/>
    <w:rsid w:val="00A20B47"/>
    <w:rsid w:val="00A21547"/>
    <w:rsid w:val="00A21C22"/>
    <w:rsid w:val="00A230CE"/>
    <w:rsid w:val="00A2404F"/>
    <w:rsid w:val="00A256E6"/>
    <w:rsid w:val="00A25705"/>
    <w:rsid w:val="00A26626"/>
    <w:rsid w:val="00A26F5A"/>
    <w:rsid w:val="00A30496"/>
    <w:rsid w:val="00A3167D"/>
    <w:rsid w:val="00A31DDD"/>
    <w:rsid w:val="00A31E95"/>
    <w:rsid w:val="00A3209D"/>
    <w:rsid w:val="00A32D89"/>
    <w:rsid w:val="00A33A1E"/>
    <w:rsid w:val="00A33CA8"/>
    <w:rsid w:val="00A33EAA"/>
    <w:rsid w:val="00A34252"/>
    <w:rsid w:val="00A34EC4"/>
    <w:rsid w:val="00A357A7"/>
    <w:rsid w:val="00A36D78"/>
    <w:rsid w:val="00A37F10"/>
    <w:rsid w:val="00A4002D"/>
    <w:rsid w:val="00A41C14"/>
    <w:rsid w:val="00A41F62"/>
    <w:rsid w:val="00A42A71"/>
    <w:rsid w:val="00A42DB7"/>
    <w:rsid w:val="00A42E78"/>
    <w:rsid w:val="00A432A0"/>
    <w:rsid w:val="00A44096"/>
    <w:rsid w:val="00A44857"/>
    <w:rsid w:val="00A45270"/>
    <w:rsid w:val="00A4544F"/>
    <w:rsid w:val="00A45A71"/>
    <w:rsid w:val="00A46F17"/>
    <w:rsid w:val="00A47FAB"/>
    <w:rsid w:val="00A5141C"/>
    <w:rsid w:val="00A51B96"/>
    <w:rsid w:val="00A52EDE"/>
    <w:rsid w:val="00A53644"/>
    <w:rsid w:val="00A5396B"/>
    <w:rsid w:val="00A53D43"/>
    <w:rsid w:val="00A543C9"/>
    <w:rsid w:val="00A5485B"/>
    <w:rsid w:val="00A54920"/>
    <w:rsid w:val="00A55ACD"/>
    <w:rsid w:val="00A56F68"/>
    <w:rsid w:val="00A5700B"/>
    <w:rsid w:val="00A64132"/>
    <w:rsid w:val="00A65E7A"/>
    <w:rsid w:val="00A66676"/>
    <w:rsid w:val="00A668BF"/>
    <w:rsid w:val="00A6744E"/>
    <w:rsid w:val="00A67D99"/>
    <w:rsid w:val="00A718A5"/>
    <w:rsid w:val="00A73153"/>
    <w:rsid w:val="00A73E4E"/>
    <w:rsid w:val="00A748DD"/>
    <w:rsid w:val="00A74ADC"/>
    <w:rsid w:val="00A74C2F"/>
    <w:rsid w:val="00A75161"/>
    <w:rsid w:val="00A761D4"/>
    <w:rsid w:val="00A764E3"/>
    <w:rsid w:val="00A765B3"/>
    <w:rsid w:val="00A76D13"/>
    <w:rsid w:val="00A76FDC"/>
    <w:rsid w:val="00A77816"/>
    <w:rsid w:val="00A7781E"/>
    <w:rsid w:val="00A82A27"/>
    <w:rsid w:val="00A83E5A"/>
    <w:rsid w:val="00A83EEF"/>
    <w:rsid w:val="00A84E21"/>
    <w:rsid w:val="00A85631"/>
    <w:rsid w:val="00A85691"/>
    <w:rsid w:val="00A86CAF"/>
    <w:rsid w:val="00A87391"/>
    <w:rsid w:val="00A916CB"/>
    <w:rsid w:val="00A91EE3"/>
    <w:rsid w:val="00A922D8"/>
    <w:rsid w:val="00A92403"/>
    <w:rsid w:val="00A925D2"/>
    <w:rsid w:val="00A92E9A"/>
    <w:rsid w:val="00A93CF1"/>
    <w:rsid w:val="00A9406E"/>
    <w:rsid w:val="00A947D4"/>
    <w:rsid w:val="00A9496D"/>
    <w:rsid w:val="00A95623"/>
    <w:rsid w:val="00A95C8C"/>
    <w:rsid w:val="00A960F2"/>
    <w:rsid w:val="00AA0384"/>
    <w:rsid w:val="00AA1511"/>
    <w:rsid w:val="00AA362D"/>
    <w:rsid w:val="00AA5575"/>
    <w:rsid w:val="00AA6059"/>
    <w:rsid w:val="00AA7DF7"/>
    <w:rsid w:val="00AB3450"/>
    <w:rsid w:val="00AB54E0"/>
    <w:rsid w:val="00AB6292"/>
    <w:rsid w:val="00AB6589"/>
    <w:rsid w:val="00AB65E4"/>
    <w:rsid w:val="00AB66E9"/>
    <w:rsid w:val="00AB6D22"/>
    <w:rsid w:val="00AB6D69"/>
    <w:rsid w:val="00AC0D36"/>
    <w:rsid w:val="00AC244B"/>
    <w:rsid w:val="00AC2950"/>
    <w:rsid w:val="00AC4285"/>
    <w:rsid w:val="00AC4D7B"/>
    <w:rsid w:val="00AC4F5F"/>
    <w:rsid w:val="00AC5AE6"/>
    <w:rsid w:val="00AC5B37"/>
    <w:rsid w:val="00AC643B"/>
    <w:rsid w:val="00AD1F7E"/>
    <w:rsid w:val="00AD258D"/>
    <w:rsid w:val="00AD3020"/>
    <w:rsid w:val="00AD35A5"/>
    <w:rsid w:val="00AD4008"/>
    <w:rsid w:val="00AD5437"/>
    <w:rsid w:val="00AD58CD"/>
    <w:rsid w:val="00AD5F14"/>
    <w:rsid w:val="00AD68CA"/>
    <w:rsid w:val="00AD6E6A"/>
    <w:rsid w:val="00AE039D"/>
    <w:rsid w:val="00AE0E65"/>
    <w:rsid w:val="00AE1BA2"/>
    <w:rsid w:val="00AE32F3"/>
    <w:rsid w:val="00AE3D09"/>
    <w:rsid w:val="00AE52BB"/>
    <w:rsid w:val="00AE72BB"/>
    <w:rsid w:val="00AF2887"/>
    <w:rsid w:val="00AF47B9"/>
    <w:rsid w:val="00AF48A2"/>
    <w:rsid w:val="00AF67D4"/>
    <w:rsid w:val="00AF6D04"/>
    <w:rsid w:val="00AF7804"/>
    <w:rsid w:val="00B004E5"/>
    <w:rsid w:val="00B04156"/>
    <w:rsid w:val="00B04B03"/>
    <w:rsid w:val="00B04C35"/>
    <w:rsid w:val="00B061C8"/>
    <w:rsid w:val="00B0714D"/>
    <w:rsid w:val="00B071E9"/>
    <w:rsid w:val="00B073C5"/>
    <w:rsid w:val="00B07CCA"/>
    <w:rsid w:val="00B07EC2"/>
    <w:rsid w:val="00B11717"/>
    <w:rsid w:val="00B11D84"/>
    <w:rsid w:val="00B11E8E"/>
    <w:rsid w:val="00B13C1D"/>
    <w:rsid w:val="00B156D7"/>
    <w:rsid w:val="00B15AFC"/>
    <w:rsid w:val="00B15CE1"/>
    <w:rsid w:val="00B15D23"/>
    <w:rsid w:val="00B160BF"/>
    <w:rsid w:val="00B16D62"/>
    <w:rsid w:val="00B201EB"/>
    <w:rsid w:val="00B21198"/>
    <w:rsid w:val="00B228B5"/>
    <w:rsid w:val="00B2329F"/>
    <w:rsid w:val="00B23932"/>
    <w:rsid w:val="00B23E49"/>
    <w:rsid w:val="00B2417C"/>
    <w:rsid w:val="00B243AD"/>
    <w:rsid w:val="00B247E8"/>
    <w:rsid w:val="00B24AEA"/>
    <w:rsid w:val="00B25197"/>
    <w:rsid w:val="00B25D09"/>
    <w:rsid w:val="00B26AD8"/>
    <w:rsid w:val="00B26BD3"/>
    <w:rsid w:val="00B3023F"/>
    <w:rsid w:val="00B325E2"/>
    <w:rsid w:val="00B33698"/>
    <w:rsid w:val="00B350CF"/>
    <w:rsid w:val="00B35D2C"/>
    <w:rsid w:val="00B36749"/>
    <w:rsid w:val="00B36A0F"/>
    <w:rsid w:val="00B36BA4"/>
    <w:rsid w:val="00B374D8"/>
    <w:rsid w:val="00B40649"/>
    <w:rsid w:val="00B40701"/>
    <w:rsid w:val="00B40E67"/>
    <w:rsid w:val="00B414BB"/>
    <w:rsid w:val="00B416F4"/>
    <w:rsid w:val="00B422B9"/>
    <w:rsid w:val="00B4329D"/>
    <w:rsid w:val="00B4468C"/>
    <w:rsid w:val="00B45062"/>
    <w:rsid w:val="00B47AE4"/>
    <w:rsid w:val="00B50E48"/>
    <w:rsid w:val="00B52B5D"/>
    <w:rsid w:val="00B52CBC"/>
    <w:rsid w:val="00B55B85"/>
    <w:rsid w:val="00B55D58"/>
    <w:rsid w:val="00B5691A"/>
    <w:rsid w:val="00B57279"/>
    <w:rsid w:val="00B61E50"/>
    <w:rsid w:val="00B61F85"/>
    <w:rsid w:val="00B63AF2"/>
    <w:rsid w:val="00B64D72"/>
    <w:rsid w:val="00B64DBD"/>
    <w:rsid w:val="00B659DE"/>
    <w:rsid w:val="00B66228"/>
    <w:rsid w:val="00B66963"/>
    <w:rsid w:val="00B66EF9"/>
    <w:rsid w:val="00B67AD8"/>
    <w:rsid w:val="00B67CC7"/>
    <w:rsid w:val="00B7060B"/>
    <w:rsid w:val="00B70BE1"/>
    <w:rsid w:val="00B70E3D"/>
    <w:rsid w:val="00B72142"/>
    <w:rsid w:val="00B72E9E"/>
    <w:rsid w:val="00B73276"/>
    <w:rsid w:val="00B74055"/>
    <w:rsid w:val="00B7405B"/>
    <w:rsid w:val="00B7450E"/>
    <w:rsid w:val="00B75AED"/>
    <w:rsid w:val="00B77FFD"/>
    <w:rsid w:val="00B81909"/>
    <w:rsid w:val="00B8305A"/>
    <w:rsid w:val="00B83A8B"/>
    <w:rsid w:val="00B843F7"/>
    <w:rsid w:val="00B86E27"/>
    <w:rsid w:val="00B872B8"/>
    <w:rsid w:val="00B9043B"/>
    <w:rsid w:val="00B911C9"/>
    <w:rsid w:val="00B918AB"/>
    <w:rsid w:val="00B91D65"/>
    <w:rsid w:val="00B91FA6"/>
    <w:rsid w:val="00B92540"/>
    <w:rsid w:val="00B9256D"/>
    <w:rsid w:val="00B92B63"/>
    <w:rsid w:val="00B93A65"/>
    <w:rsid w:val="00B948B3"/>
    <w:rsid w:val="00B94903"/>
    <w:rsid w:val="00B958B2"/>
    <w:rsid w:val="00B95E98"/>
    <w:rsid w:val="00B96E2B"/>
    <w:rsid w:val="00B9723C"/>
    <w:rsid w:val="00BA0182"/>
    <w:rsid w:val="00BA0B04"/>
    <w:rsid w:val="00BA2624"/>
    <w:rsid w:val="00BA2627"/>
    <w:rsid w:val="00BA3101"/>
    <w:rsid w:val="00BA3BC7"/>
    <w:rsid w:val="00BA3BF2"/>
    <w:rsid w:val="00BA5132"/>
    <w:rsid w:val="00BA57C8"/>
    <w:rsid w:val="00BA5EEF"/>
    <w:rsid w:val="00BA6139"/>
    <w:rsid w:val="00BA642E"/>
    <w:rsid w:val="00BA78E2"/>
    <w:rsid w:val="00BA79EB"/>
    <w:rsid w:val="00BB050C"/>
    <w:rsid w:val="00BB084C"/>
    <w:rsid w:val="00BB107E"/>
    <w:rsid w:val="00BB32AC"/>
    <w:rsid w:val="00BB4A24"/>
    <w:rsid w:val="00BB5CE0"/>
    <w:rsid w:val="00BB69A2"/>
    <w:rsid w:val="00BB7C29"/>
    <w:rsid w:val="00BB7DD3"/>
    <w:rsid w:val="00BC13B2"/>
    <w:rsid w:val="00BC16B0"/>
    <w:rsid w:val="00BC23C1"/>
    <w:rsid w:val="00BC32EA"/>
    <w:rsid w:val="00BC4660"/>
    <w:rsid w:val="00BC4A5D"/>
    <w:rsid w:val="00BC4E0C"/>
    <w:rsid w:val="00BC546F"/>
    <w:rsid w:val="00BC5969"/>
    <w:rsid w:val="00BC6C2F"/>
    <w:rsid w:val="00BC744E"/>
    <w:rsid w:val="00BD2E64"/>
    <w:rsid w:val="00BD2F65"/>
    <w:rsid w:val="00BD302E"/>
    <w:rsid w:val="00BD3517"/>
    <w:rsid w:val="00BD3741"/>
    <w:rsid w:val="00BD5168"/>
    <w:rsid w:val="00BD530E"/>
    <w:rsid w:val="00BD59CA"/>
    <w:rsid w:val="00BD6543"/>
    <w:rsid w:val="00BD65C4"/>
    <w:rsid w:val="00BD798A"/>
    <w:rsid w:val="00BE0BE5"/>
    <w:rsid w:val="00BE15BB"/>
    <w:rsid w:val="00BE1D3F"/>
    <w:rsid w:val="00BE38B6"/>
    <w:rsid w:val="00BE490E"/>
    <w:rsid w:val="00BE5373"/>
    <w:rsid w:val="00BE693D"/>
    <w:rsid w:val="00BE7486"/>
    <w:rsid w:val="00BF1340"/>
    <w:rsid w:val="00BF176D"/>
    <w:rsid w:val="00BF1D9C"/>
    <w:rsid w:val="00BF251A"/>
    <w:rsid w:val="00BF3510"/>
    <w:rsid w:val="00BF37E8"/>
    <w:rsid w:val="00BF74FB"/>
    <w:rsid w:val="00BF7881"/>
    <w:rsid w:val="00BF7918"/>
    <w:rsid w:val="00C0087B"/>
    <w:rsid w:val="00C008CE"/>
    <w:rsid w:val="00C00E2F"/>
    <w:rsid w:val="00C00E4C"/>
    <w:rsid w:val="00C0250B"/>
    <w:rsid w:val="00C0302E"/>
    <w:rsid w:val="00C04DBE"/>
    <w:rsid w:val="00C054C3"/>
    <w:rsid w:val="00C056A7"/>
    <w:rsid w:val="00C0574B"/>
    <w:rsid w:val="00C06CD3"/>
    <w:rsid w:val="00C07FE8"/>
    <w:rsid w:val="00C11A6A"/>
    <w:rsid w:val="00C11E8C"/>
    <w:rsid w:val="00C11F29"/>
    <w:rsid w:val="00C12227"/>
    <w:rsid w:val="00C12EF1"/>
    <w:rsid w:val="00C13A12"/>
    <w:rsid w:val="00C15E04"/>
    <w:rsid w:val="00C15FBC"/>
    <w:rsid w:val="00C16623"/>
    <w:rsid w:val="00C217A4"/>
    <w:rsid w:val="00C21829"/>
    <w:rsid w:val="00C21852"/>
    <w:rsid w:val="00C21A28"/>
    <w:rsid w:val="00C2369B"/>
    <w:rsid w:val="00C23F8A"/>
    <w:rsid w:val="00C2409B"/>
    <w:rsid w:val="00C24DE7"/>
    <w:rsid w:val="00C252B7"/>
    <w:rsid w:val="00C2532F"/>
    <w:rsid w:val="00C25D2B"/>
    <w:rsid w:val="00C268C9"/>
    <w:rsid w:val="00C272A7"/>
    <w:rsid w:val="00C275B1"/>
    <w:rsid w:val="00C30614"/>
    <w:rsid w:val="00C3123F"/>
    <w:rsid w:val="00C31EE6"/>
    <w:rsid w:val="00C329B7"/>
    <w:rsid w:val="00C33D57"/>
    <w:rsid w:val="00C346E1"/>
    <w:rsid w:val="00C36390"/>
    <w:rsid w:val="00C36618"/>
    <w:rsid w:val="00C36D10"/>
    <w:rsid w:val="00C379A6"/>
    <w:rsid w:val="00C40008"/>
    <w:rsid w:val="00C40B12"/>
    <w:rsid w:val="00C40C7A"/>
    <w:rsid w:val="00C4176F"/>
    <w:rsid w:val="00C417FF"/>
    <w:rsid w:val="00C418BE"/>
    <w:rsid w:val="00C4218C"/>
    <w:rsid w:val="00C424E6"/>
    <w:rsid w:val="00C4769C"/>
    <w:rsid w:val="00C47DFE"/>
    <w:rsid w:val="00C5282F"/>
    <w:rsid w:val="00C565A9"/>
    <w:rsid w:val="00C56A06"/>
    <w:rsid w:val="00C570BD"/>
    <w:rsid w:val="00C600C5"/>
    <w:rsid w:val="00C6034D"/>
    <w:rsid w:val="00C60BA8"/>
    <w:rsid w:val="00C61C9D"/>
    <w:rsid w:val="00C61E13"/>
    <w:rsid w:val="00C6534C"/>
    <w:rsid w:val="00C65431"/>
    <w:rsid w:val="00C65458"/>
    <w:rsid w:val="00C65F10"/>
    <w:rsid w:val="00C664AD"/>
    <w:rsid w:val="00C67206"/>
    <w:rsid w:val="00C67EDB"/>
    <w:rsid w:val="00C705AF"/>
    <w:rsid w:val="00C718E6"/>
    <w:rsid w:val="00C7312C"/>
    <w:rsid w:val="00C74702"/>
    <w:rsid w:val="00C75024"/>
    <w:rsid w:val="00C756EC"/>
    <w:rsid w:val="00C758C1"/>
    <w:rsid w:val="00C7698D"/>
    <w:rsid w:val="00C77142"/>
    <w:rsid w:val="00C805F6"/>
    <w:rsid w:val="00C810FF"/>
    <w:rsid w:val="00C84D8C"/>
    <w:rsid w:val="00C851BB"/>
    <w:rsid w:val="00C85EBA"/>
    <w:rsid w:val="00C86BD1"/>
    <w:rsid w:val="00C86E6A"/>
    <w:rsid w:val="00C8740E"/>
    <w:rsid w:val="00C87838"/>
    <w:rsid w:val="00C87ED8"/>
    <w:rsid w:val="00C87FB2"/>
    <w:rsid w:val="00C923D0"/>
    <w:rsid w:val="00C93416"/>
    <w:rsid w:val="00C935AC"/>
    <w:rsid w:val="00C94D97"/>
    <w:rsid w:val="00C96A0E"/>
    <w:rsid w:val="00C972A2"/>
    <w:rsid w:val="00CA1071"/>
    <w:rsid w:val="00CA1B35"/>
    <w:rsid w:val="00CA3009"/>
    <w:rsid w:val="00CA414C"/>
    <w:rsid w:val="00CA4B28"/>
    <w:rsid w:val="00CA5058"/>
    <w:rsid w:val="00CA54BC"/>
    <w:rsid w:val="00CA5CDC"/>
    <w:rsid w:val="00CA78D9"/>
    <w:rsid w:val="00CB013D"/>
    <w:rsid w:val="00CB02B8"/>
    <w:rsid w:val="00CB0B07"/>
    <w:rsid w:val="00CB1849"/>
    <w:rsid w:val="00CB1F39"/>
    <w:rsid w:val="00CB24FA"/>
    <w:rsid w:val="00CB31D0"/>
    <w:rsid w:val="00CB3BE8"/>
    <w:rsid w:val="00CB423C"/>
    <w:rsid w:val="00CB469A"/>
    <w:rsid w:val="00CB6862"/>
    <w:rsid w:val="00CB745E"/>
    <w:rsid w:val="00CB7EE1"/>
    <w:rsid w:val="00CB7F27"/>
    <w:rsid w:val="00CC0618"/>
    <w:rsid w:val="00CC06C4"/>
    <w:rsid w:val="00CC0C79"/>
    <w:rsid w:val="00CC1F25"/>
    <w:rsid w:val="00CC2F15"/>
    <w:rsid w:val="00CC3532"/>
    <w:rsid w:val="00CC3BD9"/>
    <w:rsid w:val="00CC4289"/>
    <w:rsid w:val="00CC4870"/>
    <w:rsid w:val="00CC569F"/>
    <w:rsid w:val="00CC6446"/>
    <w:rsid w:val="00CC6F9E"/>
    <w:rsid w:val="00CC73EB"/>
    <w:rsid w:val="00CC76A4"/>
    <w:rsid w:val="00CC7A99"/>
    <w:rsid w:val="00CD0B32"/>
    <w:rsid w:val="00CD2114"/>
    <w:rsid w:val="00CD32B2"/>
    <w:rsid w:val="00CD3E17"/>
    <w:rsid w:val="00CD4975"/>
    <w:rsid w:val="00CD57EB"/>
    <w:rsid w:val="00CD5DBF"/>
    <w:rsid w:val="00CD6E82"/>
    <w:rsid w:val="00CD6F98"/>
    <w:rsid w:val="00CD709B"/>
    <w:rsid w:val="00CD7627"/>
    <w:rsid w:val="00CD7D2C"/>
    <w:rsid w:val="00CE2005"/>
    <w:rsid w:val="00CE326C"/>
    <w:rsid w:val="00CE363B"/>
    <w:rsid w:val="00CE6191"/>
    <w:rsid w:val="00CE68C2"/>
    <w:rsid w:val="00CE7764"/>
    <w:rsid w:val="00CF08CF"/>
    <w:rsid w:val="00CF0FA4"/>
    <w:rsid w:val="00CF122B"/>
    <w:rsid w:val="00CF1E6A"/>
    <w:rsid w:val="00CF4C4A"/>
    <w:rsid w:val="00CF544A"/>
    <w:rsid w:val="00CF6172"/>
    <w:rsid w:val="00CF675A"/>
    <w:rsid w:val="00CF6C1E"/>
    <w:rsid w:val="00CF771D"/>
    <w:rsid w:val="00D01E33"/>
    <w:rsid w:val="00D01F1C"/>
    <w:rsid w:val="00D0244C"/>
    <w:rsid w:val="00D02A6E"/>
    <w:rsid w:val="00D03A75"/>
    <w:rsid w:val="00D03CEB"/>
    <w:rsid w:val="00D05C71"/>
    <w:rsid w:val="00D073A1"/>
    <w:rsid w:val="00D10023"/>
    <w:rsid w:val="00D12554"/>
    <w:rsid w:val="00D12934"/>
    <w:rsid w:val="00D12FCC"/>
    <w:rsid w:val="00D13100"/>
    <w:rsid w:val="00D13840"/>
    <w:rsid w:val="00D1690D"/>
    <w:rsid w:val="00D16911"/>
    <w:rsid w:val="00D169E3"/>
    <w:rsid w:val="00D16E79"/>
    <w:rsid w:val="00D1770C"/>
    <w:rsid w:val="00D17DED"/>
    <w:rsid w:val="00D21109"/>
    <w:rsid w:val="00D215BB"/>
    <w:rsid w:val="00D21C28"/>
    <w:rsid w:val="00D22415"/>
    <w:rsid w:val="00D238FD"/>
    <w:rsid w:val="00D23B65"/>
    <w:rsid w:val="00D24884"/>
    <w:rsid w:val="00D24DEF"/>
    <w:rsid w:val="00D24E4D"/>
    <w:rsid w:val="00D25F88"/>
    <w:rsid w:val="00D271F3"/>
    <w:rsid w:val="00D273C6"/>
    <w:rsid w:val="00D300A2"/>
    <w:rsid w:val="00D31231"/>
    <w:rsid w:val="00D31745"/>
    <w:rsid w:val="00D33E50"/>
    <w:rsid w:val="00D341BD"/>
    <w:rsid w:val="00D347A3"/>
    <w:rsid w:val="00D34939"/>
    <w:rsid w:val="00D34C82"/>
    <w:rsid w:val="00D36329"/>
    <w:rsid w:val="00D37459"/>
    <w:rsid w:val="00D37577"/>
    <w:rsid w:val="00D37D2E"/>
    <w:rsid w:val="00D412EA"/>
    <w:rsid w:val="00D415C6"/>
    <w:rsid w:val="00D41FC3"/>
    <w:rsid w:val="00D42177"/>
    <w:rsid w:val="00D4270A"/>
    <w:rsid w:val="00D43AE5"/>
    <w:rsid w:val="00D43CBA"/>
    <w:rsid w:val="00D44BDA"/>
    <w:rsid w:val="00D46284"/>
    <w:rsid w:val="00D46B34"/>
    <w:rsid w:val="00D46F66"/>
    <w:rsid w:val="00D471C5"/>
    <w:rsid w:val="00D47C5B"/>
    <w:rsid w:val="00D502AA"/>
    <w:rsid w:val="00D503A5"/>
    <w:rsid w:val="00D51A76"/>
    <w:rsid w:val="00D521D7"/>
    <w:rsid w:val="00D52255"/>
    <w:rsid w:val="00D52E7F"/>
    <w:rsid w:val="00D5375D"/>
    <w:rsid w:val="00D54A6B"/>
    <w:rsid w:val="00D577BA"/>
    <w:rsid w:val="00D62119"/>
    <w:rsid w:val="00D62292"/>
    <w:rsid w:val="00D62C71"/>
    <w:rsid w:val="00D63469"/>
    <w:rsid w:val="00D6451D"/>
    <w:rsid w:val="00D6652E"/>
    <w:rsid w:val="00D66E84"/>
    <w:rsid w:val="00D66F92"/>
    <w:rsid w:val="00D711FC"/>
    <w:rsid w:val="00D71CF3"/>
    <w:rsid w:val="00D72913"/>
    <w:rsid w:val="00D7302E"/>
    <w:rsid w:val="00D736E6"/>
    <w:rsid w:val="00D73AFD"/>
    <w:rsid w:val="00D74F42"/>
    <w:rsid w:val="00D74F5B"/>
    <w:rsid w:val="00D75347"/>
    <w:rsid w:val="00D75B03"/>
    <w:rsid w:val="00D77A09"/>
    <w:rsid w:val="00D80369"/>
    <w:rsid w:val="00D80DC8"/>
    <w:rsid w:val="00D80FDA"/>
    <w:rsid w:val="00D810E2"/>
    <w:rsid w:val="00D81A27"/>
    <w:rsid w:val="00D81E4B"/>
    <w:rsid w:val="00D8413C"/>
    <w:rsid w:val="00D84197"/>
    <w:rsid w:val="00D84A40"/>
    <w:rsid w:val="00D8686B"/>
    <w:rsid w:val="00D87FE0"/>
    <w:rsid w:val="00D905D5"/>
    <w:rsid w:val="00D906B2"/>
    <w:rsid w:val="00D9142B"/>
    <w:rsid w:val="00D91CEE"/>
    <w:rsid w:val="00D93CC1"/>
    <w:rsid w:val="00D93DD9"/>
    <w:rsid w:val="00D96D54"/>
    <w:rsid w:val="00DA0280"/>
    <w:rsid w:val="00DA040D"/>
    <w:rsid w:val="00DA040F"/>
    <w:rsid w:val="00DA11BB"/>
    <w:rsid w:val="00DA190F"/>
    <w:rsid w:val="00DA19A2"/>
    <w:rsid w:val="00DA2278"/>
    <w:rsid w:val="00DA3650"/>
    <w:rsid w:val="00DA5F83"/>
    <w:rsid w:val="00DA70BB"/>
    <w:rsid w:val="00DA7534"/>
    <w:rsid w:val="00DB053B"/>
    <w:rsid w:val="00DB126B"/>
    <w:rsid w:val="00DB2960"/>
    <w:rsid w:val="00DB31DB"/>
    <w:rsid w:val="00DB38B2"/>
    <w:rsid w:val="00DB4544"/>
    <w:rsid w:val="00DB4D8D"/>
    <w:rsid w:val="00DB5769"/>
    <w:rsid w:val="00DC0148"/>
    <w:rsid w:val="00DC0BB4"/>
    <w:rsid w:val="00DC23E7"/>
    <w:rsid w:val="00DC2D7A"/>
    <w:rsid w:val="00DC2E8A"/>
    <w:rsid w:val="00DC3071"/>
    <w:rsid w:val="00DC407A"/>
    <w:rsid w:val="00DC42A6"/>
    <w:rsid w:val="00DC48A2"/>
    <w:rsid w:val="00DC4ED4"/>
    <w:rsid w:val="00DC6135"/>
    <w:rsid w:val="00DC651E"/>
    <w:rsid w:val="00DC6D73"/>
    <w:rsid w:val="00DD0FB6"/>
    <w:rsid w:val="00DD1AAC"/>
    <w:rsid w:val="00DD248F"/>
    <w:rsid w:val="00DD2D61"/>
    <w:rsid w:val="00DD44D6"/>
    <w:rsid w:val="00DD45F8"/>
    <w:rsid w:val="00DD5693"/>
    <w:rsid w:val="00DD57A5"/>
    <w:rsid w:val="00DD57C2"/>
    <w:rsid w:val="00DD68CE"/>
    <w:rsid w:val="00DD775B"/>
    <w:rsid w:val="00DE053F"/>
    <w:rsid w:val="00DE228C"/>
    <w:rsid w:val="00DE272A"/>
    <w:rsid w:val="00DE2F0D"/>
    <w:rsid w:val="00DE5DBF"/>
    <w:rsid w:val="00DE5EB7"/>
    <w:rsid w:val="00DE61FC"/>
    <w:rsid w:val="00DF1921"/>
    <w:rsid w:val="00DF225B"/>
    <w:rsid w:val="00DF2BC8"/>
    <w:rsid w:val="00DF2F24"/>
    <w:rsid w:val="00DF3399"/>
    <w:rsid w:val="00DF46C1"/>
    <w:rsid w:val="00DF4813"/>
    <w:rsid w:val="00DF526B"/>
    <w:rsid w:val="00DF545E"/>
    <w:rsid w:val="00DF6DC4"/>
    <w:rsid w:val="00DF6E1C"/>
    <w:rsid w:val="00DF7080"/>
    <w:rsid w:val="00DF78EF"/>
    <w:rsid w:val="00E011B4"/>
    <w:rsid w:val="00E0143C"/>
    <w:rsid w:val="00E03127"/>
    <w:rsid w:val="00E03B64"/>
    <w:rsid w:val="00E03E8A"/>
    <w:rsid w:val="00E03EA6"/>
    <w:rsid w:val="00E06356"/>
    <w:rsid w:val="00E06956"/>
    <w:rsid w:val="00E06AE8"/>
    <w:rsid w:val="00E1124A"/>
    <w:rsid w:val="00E11B02"/>
    <w:rsid w:val="00E1205F"/>
    <w:rsid w:val="00E12B2C"/>
    <w:rsid w:val="00E1326C"/>
    <w:rsid w:val="00E13C57"/>
    <w:rsid w:val="00E1587F"/>
    <w:rsid w:val="00E15AE2"/>
    <w:rsid w:val="00E168B0"/>
    <w:rsid w:val="00E21FFB"/>
    <w:rsid w:val="00E224E7"/>
    <w:rsid w:val="00E22B29"/>
    <w:rsid w:val="00E22D6E"/>
    <w:rsid w:val="00E23EE7"/>
    <w:rsid w:val="00E23FD6"/>
    <w:rsid w:val="00E24616"/>
    <w:rsid w:val="00E24D78"/>
    <w:rsid w:val="00E25097"/>
    <w:rsid w:val="00E263A1"/>
    <w:rsid w:val="00E270DD"/>
    <w:rsid w:val="00E27794"/>
    <w:rsid w:val="00E277CE"/>
    <w:rsid w:val="00E27A45"/>
    <w:rsid w:val="00E32356"/>
    <w:rsid w:val="00E326A0"/>
    <w:rsid w:val="00E3388C"/>
    <w:rsid w:val="00E35460"/>
    <w:rsid w:val="00E40FDF"/>
    <w:rsid w:val="00E414D1"/>
    <w:rsid w:val="00E4178C"/>
    <w:rsid w:val="00E42547"/>
    <w:rsid w:val="00E42803"/>
    <w:rsid w:val="00E42D8B"/>
    <w:rsid w:val="00E431FE"/>
    <w:rsid w:val="00E4385E"/>
    <w:rsid w:val="00E43FB7"/>
    <w:rsid w:val="00E45A6C"/>
    <w:rsid w:val="00E45D2D"/>
    <w:rsid w:val="00E4604D"/>
    <w:rsid w:val="00E4631D"/>
    <w:rsid w:val="00E467F8"/>
    <w:rsid w:val="00E502A1"/>
    <w:rsid w:val="00E5138D"/>
    <w:rsid w:val="00E52DDB"/>
    <w:rsid w:val="00E5662C"/>
    <w:rsid w:val="00E56730"/>
    <w:rsid w:val="00E56B00"/>
    <w:rsid w:val="00E6007C"/>
    <w:rsid w:val="00E60913"/>
    <w:rsid w:val="00E60B62"/>
    <w:rsid w:val="00E6182E"/>
    <w:rsid w:val="00E625A3"/>
    <w:rsid w:val="00E626B2"/>
    <w:rsid w:val="00E62C62"/>
    <w:rsid w:val="00E6532E"/>
    <w:rsid w:val="00E65BFB"/>
    <w:rsid w:val="00E672DC"/>
    <w:rsid w:val="00E72945"/>
    <w:rsid w:val="00E7298C"/>
    <w:rsid w:val="00E73FEC"/>
    <w:rsid w:val="00E74DB7"/>
    <w:rsid w:val="00E74F9E"/>
    <w:rsid w:val="00E756D9"/>
    <w:rsid w:val="00E7762F"/>
    <w:rsid w:val="00E778E3"/>
    <w:rsid w:val="00E77ED1"/>
    <w:rsid w:val="00E802BB"/>
    <w:rsid w:val="00E818E5"/>
    <w:rsid w:val="00E82CF5"/>
    <w:rsid w:val="00E83112"/>
    <w:rsid w:val="00E8415E"/>
    <w:rsid w:val="00E84BE3"/>
    <w:rsid w:val="00E8582B"/>
    <w:rsid w:val="00E86198"/>
    <w:rsid w:val="00E86519"/>
    <w:rsid w:val="00E86BF0"/>
    <w:rsid w:val="00E8734D"/>
    <w:rsid w:val="00E9027A"/>
    <w:rsid w:val="00E90918"/>
    <w:rsid w:val="00E90F28"/>
    <w:rsid w:val="00E91122"/>
    <w:rsid w:val="00E916FB"/>
    <w:rsid w:val="00E9332F"/>
    <w:rsid w:val="00E93536"/>
    <w:rsid w:val="00E94D9F"/>
    <w:rsid w:val="00EA130D"/>
    <w:rsid w:val="00EA1CF6"/>
    <w:rsid w:val="00EA1DD5"/>
    <w:rsid w:val="00EA28F8"/>
    <w:rsid w:val="00EA335D"/>
    <w:rsid w:val="00EA3D75"/>
    <w:rsid w:val="00EA6E9D"/>
    <w:rsid w:val="00EA74E7"/>
    <w:rsid w:val="00EA75E9"/>
    <w:rsid w:val="00EA7E41"/>
    <w:rsid w:val="00EB08B8"/>
    <w:rsid w:val="00EB0AEC"/>
    <w:rsid w:val="00EB1521"/>
    <w:rsid w:val="00EB247E"/>
    <w:rsid w:val="00EB2A96"/>
    <w:rsid w:val="00EB3430"/>
    <w:rsid w:val="00EB46DE"/>
    <w:rsid w:val="00EB47F8"/>
    <w:rsid w:val="00EB55C0"/>
    <w:rsid w:val="00EB5982"/>
    <w:rsid w:val="00EB5C67"/>
    <w:rsid w:val="00EB5DFD"/>
    <w:rsid w:val="00EB7145"/>
    <w:rsid w:val="00EC1B78"/>
    <w:rsid w:val="00EC1ED8"/>
    <w:rsid w:val="00EC273E"/>
    <w:rsid w:val="00EC386B"/>
    <w:rsid w:val="00EC3994"/>
    <w:rsid w:val="00EC3FE1"/>
    <w:rsid w:val="00EC44D7"/>
    <w:rsid w:val="00EC61CF"/>
    <w:rsid w:val="00EC76F3"/>
    <w:rsid w:val="00ED1525"/>
    <w:rsid w:val="00ED164E"/>
    <w:rsid w:val="00ED1B4F"/>
    <w:rsid w:val="00ED3B12"/>
    <w:rsid w:val="00ED3EC1"/>
    <w:rsid w:val="00ED44C9"/>
    <w:rsid w:val="00ED4A48"/>
    <w:rsid w:val="00ED5746"/>
    <w:rsid w:val="00ED7073"/>
    <w:rsid w:val="00EE0136"/>
    <w:rsid w:val="00EE0808"/>
    <w:rsid w:val="00EE1C14"/>
    <w:rsid w:val="00EE1C3E"/>
    <w:rsid w:val="00EE20BD"/>
    <w:rsid w:val="00EE23BF"/>
    <w:rsid w:val="00EE628C"/>
    <w:rsid w:val="00EE6A98"/>
    <w:rsid w:val="00EF0608"/>
    <w:rsid w:val="00EF08A5"/>
    <w:rsid w:val="00EF0D0B"/>
    <w:rsid w:val="00EF0E3E"/>
    <w:rsid w:val="00EF1111"/>
    <w:rsid w:val="00EF12B2"/>
    <w:rsid w:val="00EF29F3"/>
    <w:rsid w:val="00EF4977"/>
    <w:rsid w:val="00EF4C55"/>
    <w:rsid w:val="00EF6383"/>
    <w:rsid w:val="00EF7171"/>
    <w:rsid w:val="00EF78F1"/>
    <w:rsid w:val="00F00F77"/>
    <w:rsid w:val="00F0189F"/>
    <w:rsid w:val="00F01A8C"/>
    <w:rsid w:val="00F025D1"/>
    <w:rsid w:val="00F029CD"/>
    <w:rsid w:val="00F02A0C"/>
    <w:rsid w:val="00F02E4C"/>
    <w:rsid w:val="00F044E3"/>
    <w:rsid w:val="00F060B9"/>
    <w:rsid w:val="00F07870"/>
    <w:rsid w:val="00F1088E"/>
    <w:rsid w:val="00F12D82"/>
    <w:rsid w:val="00F13851"/>
    <w:rsid w:val="00F1393E"/>
    <w:rsid w:val="00F14BD0"/>
    <w:rsid w:val="00F14F7F"/>
    <w:rsid w:val="00F15115"/>
    <w:rsid w:val="00F152F4"/>
    <w:rsid w:val="00F17D08"/>
    <w:rsid w:val="00F21025"/>
    <w:rsid w:val="00F2203F"/>
    <w:rsid w:val="00F231A7"/>
    <w:rsid w:val="00F26704"/>
    <w:rsid w:val="00F2672C"/>
    <w:rsid w:val="00F27C03"/>
    <w:rsid w:val="00F27DC8"/>
    <w:rsid w:val="00F304A5"/>
    <w:rsid w:val="00F30A70"/>
    <w:rsid w:val="00F32865"/>
    <w:rsid w:val="00F32BEC"/>
    <w:rsid w:val="00F3601B"/>
    <w:rsid w:val="00F3794F"/>
    <w:rsid w:val="00F37ACE"/>
    <w:rsid w:val="00F41604"/>
    <w:rsid w:val="00F41F99"/>
    <w:rsid w:val="00F42D58"/>
    <w:rsid w:val="00F4492B"/>
    <w:rsid w:val="00F45C06"/>
    <w:rsid w:val="00F469EE"/>
    <w:rsid w:val="00F47348"/>
    <w:rsid w:val="00F47D32"/>
    <w:rsid w:val="00F47FBD"/>
    <w:rsid w:val="00F50DAA"/>
    <w:rsid w:val="00F50E48"/>
    <w:rsid w:val="00F51EBA"/>
    <w:rsid w:val="00F53C26"/>
    <w:rsid w:val="00F54BA0"/>
    <w:rsid w:val="00F55327"/>
    <w:rsid w:val="00F55440"/>
    <w:rsid w:val="00F57A2B"/>
    <w:rsid w:val="00F60870"/>
    <w:rsid w:val="00F609D6"/>
    <w:rsid w:val="00F6129B"/>
    <w:rsid w:val="00F627D2"/>
    <w:rsid w:val="00F63578"/>
    <w:rsid w:val="00F63935"/>
    <w:rsid w:val="00F65A7C"/>
    <w:rsid w:val="00F662E9"/>
    <w:rsid w:val="00F66E71"/>
    <w:rsid w:val="00F67FAA"/>
    <w:rsid w:val="00F70DE8"/>
    <w:rsid w:val="00F7466D"/>
    <w:rsid w:val="00F75108"/>
    <w:rsid w:val="00F75156"/>
    <w:rsid w:val="00F753CE"/>
    <w:rsid w:val="00F762D9"/>
    <w:rsid w:val="00F7761A"/>
    <w:rsid w:val="00F80751"/>
    <w:rsid w:val="00F80B8C"/>
    <w:rsid w:val="00F80D6F"/>
    <w:rsid w:val="00F81518"/>
    <w:rsid w:val="00F8162A"/>
    <w:rsid w:val="00F818DF"/>
    <w:rsid w:val="00F81DF0"/>
    <w:rsid w:val="00F82038"/>
    <w:rsid w:val="00F8222D"/>
    <w:rsid w:val="00F83F33"/>
    <w:rsid w:val="00F83F77"/>
    <w:rsid w:val="00F8400C"/>
    <w:rsid w:val="00F847C3"/>
    <w:rsid w:val="00F8510D"/>
    <w:rsid w:val="00F8563E"/>
    <w:rsid w:val="00F85B91"/>
    <w:rsid w:val="00F86D18"/>
    <w:rsid w:val="00F86D4D"/>
    <w:rsid w:val="00F910ED"/>
    <w:rsid w:val="00F916C0"/>
    <w:rsid w:val="00F91DE4"/>
    <w:rsid w:val="00F93866"/>
    <w:rsid w:val="00F94118"/>
    <w:rsid w:val="00F971A3"/>
    <w:rsid w:val="00FA0353"/>
    <w:rsid w:val="00FA070B"/>
    <w:rsid w:val="00FA2440"/>
    <w:rsid w:val="00FA26C1"/>
    <w:rsid w:val="00FA3A84"/>
    <w:rsid w:val="00FA472C"/>
    <w:rsid w:val="00FA4AD6"/>
    <w:rsid w:val="00FA6BBF"/>
    <w:rsid w:val="00FA6CEB"/>
    <w:rsid w:val="00FB047C"/>
    <w:rsid w:val="00FB134F"/>
    <w:rsid w:val="00FB4051"/>
    <w:rsid w:val="00FB45A9"/>
    <w:rsid w:val="00FB45B4"/>
    <w:rsid w:val="00FB4857"/>
    <w:rsid w:val="00FB48BA"/>
    <w:rsid w:val="00FB4FAF"/>
    <w:rsid w:val="00FB51D2"/>
    <w:rsid w:val="00FC0816"/>
    <w:rsid w:val="00FC0F3A"/>
    <w:rsid w:val="00FC4354"/>
    <w:rsid w:val="00FC442B"/>
    <w:rsid w:val="00FC529C"/>
    <w:rsid w:val="00FC53CE"/>
    <w:rsid w:val="00FC58D1"/>
    <w:rsid w:val="00FC62EE"/>
    <w:rsid w:val="00FC674D"/>
    <w:rsid w:val="00FC731D"/>
    <w:rsid w:val="00FC7450"/>
    <w:rsid w:val="00FC7889"/>
    <w:rsid w:val="00FC7A86"/>
    <w:rsid w:val="00FD260C"/>
    <w:rsid w:val="00FD2B9B"/>
    <w:rsid w:val="00FD3390"/>
    <w:rsid w:val="00FD35F2"/>
    <w:rsid w:val="00FD39BE"/>
    <w:rsid w:val="00FD4B28"/>
    <w:rsid w:val="00FD555A"/>
    <w:rsid w:val="00FD57A3"/>
    <w:rsid w:val="00FD66FC"/>
    <w:rsid w:val="00FD6E7A"/>
    <w:rsid w:val="00FD6ED8"/>
    <w:rsid w:val="00FD7A9E"/>
    <w:rsid w:val="00FE24C2"/>
    <w:rsid w:val="00FE6F0C"/>
    <w:rsid w:val="00FE6F9D"/>
    <w:rsid w:val="00FF2DA1"/>
    <w:rsid w:val="00FF2DE0"/>
    <w:rsid w:val="00FF31AE"/>
    <w:rsid w:val="00FF3600"/>
    <w:rsid w:val="00FF4756"/>
    <w:rsid w:val="00FF48FD"/>
    <w:rsid w:val="00FF684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10AD5A"/>
  <w15:docId w15:val="{AC50D85D-0FB6-4C4C-8A6F-E9876ADA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51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3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9451A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49451A"/>
    <w:pPr>
      <w:overflowPunct w:val="0"/>
      <w:autoSpaceDE w:val="0"/>
      <w:autoSpaceDN w:val="0"/>
      <w:adjustRightInd w:val="0"/>
      <w:ind w:left="284" w:firstLine="360"/>
      <w:jc w:val="both"/>
      <w:textAlignment w:val="baseline"/>
    </w:pPr>
    <w:rPr>
      <w:bCs/>
      <w:spacing w:val="-4"/>
      <w:szCs w:val="20"/>
    </w:rPr>
  </w:style>
  <w:style w:type="paragraph" w:styleId="Tekstpodstawowywcity">
    <w:name w:val="Body Text Indent"/>
    <w:basedOn w:val="Normalny"/>
    <w:semiHidden/>
    <w:rsid w:val="0049451A"/>
    <w:pPr>
      <w:overflowPunct w:val="0"/>
      <w:autoSpaceDE w:val="0"/>
      <w:autoSpaceDN w:val="0"/>
      <w:adjustRightInd w:val="0"/>
      <w:ind w:left="709"/>
      <w:textAlignment w:val="baseline"/>
    </w:pPr>
    <w:rPr>
      <w:szCs w:val="20"/>
    </w:rPr>
  </w:style>
  <w:style w:type="character" w:styleId="Numerstrony">
    <w:name w:val="page number"/>
    <w:basedOn w:val="Domylnaczcionkaakapitu"/>
    <w:semiHidden/>
    <w:rsid w:val="0049451A"/>
  </w:style>
  <w:style w:type="paragraph" w:styleId="Nagwek">
    <w:name w:val="header"/>
    <w:basedOn w:val="Normalny"/>
    <w:semiHidden/>
    <w:rsid w:val="0049451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49451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dymka">
    <w:name w:val="Balloon Text"/>
    <w:basedOn w:val="Normalny"/>
    <w:semiHidden/>
    <w:rsid w:val="0049451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B47F8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8817A6"/>
    <w:rPr>
      <w:color w:val="000000"/>
      <w:sz w:val="24"/>
    </w:rPr>
  </w:style>
  <w:style w:type="character" w:customStyle="1" w:styleId="ZnakZnak7">
    <w:name w:val="Znak Znak7"/>
    <w:semiHidden/>
    <w:rsid w:val="007F158B"/>
    <w:rPr>
      <w:color w:val="000000"/>
      <w:sz w:val="24"/>
      <w:lang w:val="pl-PL" w:eastAsia="pl-PL" w:bidi="ar-SA"/>
    </w:rPr>
  </w:style>
  <w:style w:type="character" w:customStyle="1" w:styleId="ZnakZnak5">
    <w:name w:val="Znak Znak5"/>
    <w:semiHidden/>
    <w:rsid w:val="00BF7918"/>
    <w:rPr>
      <w:color w:val="000000"/>
      <w:sz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semiHidden/>
    <w:rsid w:val="00046186"/>
    <w:rPr>
      <w:bCs/>
      <w:spacing w:val="-4"/>
      <w:sz w:val="24"/>
    </w:rPr>
  </w:style>
  <w:style w:type="character" w:customStyle="1" w:styleId="WW8Num1z0">
    <w:name w:val="WW8Num1z0"/>
    <w:rsid w:val="006C6BB0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B872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2B8"/>
  </w:style>
  <w:style w:type="character" w:styleId="Odwoanieprzypisukocowego">
    <w:name w:val="endnote reference"/>
    <w:uiPriority w:val="99"/>
    <w:semiHidden/>
    <w:unhideWhenUsed/>
    <w:rsid w:val="00B872B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E19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98D"/>
  </w:style>
  <w:style w:type="character" w:styleId="Odwoanieprzypisudolnego">
    <w:name w:val="footnote reference"/>
    <w:uiPriority w:val="99"/>
    <w:unhideWhenUsed/>
    <w:rsid w:val="006E19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68C4"/>
    <w:pPr>
      <w:ind w:left="720"/>
      <w:contextualSpacing/>
    </w:pPr>
  </w:style>
  <w:style w:type="character" w:customStyle="1" w:styleId="paragraphpunkt2">
    <w:name w:val="paragraphpunkt2"/>
    <w:rsid w:val="00A44096"/>
    <w:rPr>
      <w:b/>
      <w:bCs/>
    </w:rPr>
  </w:style>
  <w:style w:type="paragraph" w:customStyle="1" w:styleId="Style">
    <w:name w:val="Style"/>
    <w:rsid w:val="00A44096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eastAsia="zh-CN"/>
    </w:rPr>
  </w:style>
  <w:style w:type="character" w:customStyle="1" w:styleId="FontStyle16">
    <w:name w:val="Font Style16"/>
    <w:rsid w:val="00A44096"/>
    <w:rPr>
      <w:rFonts w:ascii="Times New Roman" w:hAnsi="Times New Roman" w:cs="Times New Roman"/>
      <w:sz w:val="22"/>
      <w:szCs w:val="22"/>
    </w:rPr>
  </w:style>
  <w:style w:type="paragraph" w:customStyle="1" w:styleId="Akapitzlist2">
    <w:name w:val="Akapit z listą2"/>
    <w:basedOn w:val="Normalny"/>
    <w:rsid w:val="00C5282F"/>
    <w:pPr>
      <w:suppressAutoHyphens/>
      <w:spacing w:line="100" w:lineRule="atLeast"/>
      <w:ind w:left="720"/>
    </w:pPr>
    <w:rPr>
      <w:color w:val="00000A"/>
      <w:kern w:val="2"/>
    </w:rPr>
  </w:style>
  <w:style w:type="paragraph" w:customStyle="1" w:styleId="Tekstpodstawowy21">
    <w:name w:val="Tekst podstawowy 21"/>
    <w:basedOn w:val="Normalny"/>
    <w:rsid w:val="006E769B"/>
    <w:pPr>
      <w:suppressAutoHyphens/>
      <w:spacing w:after="120" w:line="480" w:lineRule="auto"/>
    </w:pPr>
    <w:rPr>
      <w:color w:val="00000A"/>
      <w:kern w:val="1"/>
    </w:rPr>
  </w:style>
  <w:style w:type="character" w:customStyle="1" w:styleId="WW8Num3z2">
    <w:name w:val="WW8Num3z2"/>
    <w:rsid w:val="005B1BC9"/>
  </w:style>
  <w:style w:type="character" w:customStyle="1" w:styleId="StopkaZnak">
    <w:name w:val="Stopka Znak"/>
    <w:basedOn w:val="Domylnaczcionkaakapitu"/>
    <w:link w:val="Stopka"/>
    <w:uiPriority w:val="99"/>
    <w:rsid w:val="001F2817"/>
  </w:style>
  <w:style w:type="character" w:customStyle="1" w:styleId="Nagwek1Znak">
    <w:name w:val="Nagłówek 1 Znak"/>
    <w:basedOn w:val="Domylnaczcionkaakapitu"/>
    <w:link w:val="Nagwek1"/>
    <w:uiPriority w:val="9"/>
    <w:rsid w:val="004E43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E4374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A19A2"/>
    <w:pPr>
      <w:tabs>
        <w:tab w:val="right" w:leader="dot" w:pos="9113"/>
      </w:tabs>
      <w:spacing w:after="100"/>
      <w:outlineLvl w:val="0"/>
    </w:pPr>
    <w:rPr>
      <w:rFonts w:ascii="Arial" w:hAnsi="Arial" w:cs="Arial"/>
      <w:noProof/>
    </w:rPr>
  </w:style>
  <w:style w:type="character" w:styleId="Hipercze">
    <w:name w:val="Hyperlink"/>
    <w:basedOn w:val="Domylnaczcionkaakapitu"/>
    <w:uiPriority w:val="99"/>
    <w:unhideWhenUsed/>
    <w:rsid w:val="004E437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4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4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4AD"/>
    <w:rPr>
      <w:b/>
      <w:bCs/>
    </w:rPr>
  </w:style>
  <w:style w:type="character" w:customStyle="1" w:styleId="alb">
    <w:name w:val="a_lb"/>
    <w:basedOn w:val="Domylnaczcionkaakapitu"/>
    <w:rsid w:val="00486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57c7e12c3de45a3b25005ef28d0729d xmlns="4b7ee89c-6148-4ae9-843c-fc5dc3de4c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Umowy</TermName>
          <TermId xmlns="http://schemas.microsoft.com/office/infopath/2007/PartnerControls">79a124d0-f33b-4085-a46b-7cddae08bca7</TermId>
        </TermInfo>
      </Terms>
    </m57c7e12c3de45a3b25005ef28d0729d>
    <TaxCatchAll xmlns="56b597f2-5b04-4829-bf68-6273cd59f871">
      <Value>195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188CD3CA117C46A49965809D65F76D" ma:contentTypeVersion="9" ma:contentTypeDescription="Utwórz nowy dokument." ma:contentTypeScope="" ma:versionID="585e91b72e217a122a6c303b99418510">
  <xsd:schema xmlns:xsd="http://www.w3.org/2001/XMLSchema" xmlns:xs="http://www.w3.org/2001/XMLSchema" xmlns:p="http://schemas.microsoft.com/office/2006/metadata/properties" xmlns:ns2="56b597f2-5b04-4829-bf68-6273cd59f871" xmlns:ns3="4b7ee89c-6148-4ae9-843c-fc5dc3de4c37" xmlns:ns4="515e3a81-78db-427e-8243-7b98e8c0d178" targetNamespace="http://schemas.microsoft.com/office/2006/metadata/properties" ma:root="true" ma:fieldsID="ecc6003f22a12ca93d8306e7df546daa" ns2:_="" ns3:_="" ns4:_="">
    <xsd:import namespace="56b597f2-5b04-4829-bf68-6273cd59f871"/>
    <xsd:import namespace="4b7ee89c-6148-4ae9-843c-fc5dc3de4c37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m57c7e12c3de45a3b25005ef28d0729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e89c-6148-4ae9-843c-fc5dc3de4c37" elementFormDefault="qualified">
    <xsd:import namespace="http://schemas.microsoft.com/office/2006/documentManagement/types"/>
    <xsd:import namespace="http://schemas.microsoft.com/office/infopath/2007/PartnerControls"/>
    <xsd:element name="m57c7e12c3de45a3b25005ef28d0729d" ma:index="14" nillable="true" ma:taxonomy="true" ma:internalName="m57c7e12c3de45a3b25005ef28d0729d" ma:taxonomyFieldName="Typ_x0020_dokumentu" ma:displayName="Typ dokumentu" ma:readOnly="false" ma:default="" ma:fieldId="{657c7e12-c3de-45a3-b250-05ef28d0729d}" ma:taxonomyMulti="true" ma:sspId="ee8f4a3a-b793-471b-b24b-b2fa42ad24ba" ma:termSetId="748ea279-af05-460c-ae1c-802aafd2022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7F187-88A5-4B9B-B3D9-56A6C2887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6FEED-5435-4AD0-9829-A7C3C1D78B27}">
  <ds:schemaRefs>
    <ds:schemaRef ds:uri="http://schemas.microsoft.com/office/2006/metadata/properties"/>
    <ds:schemaRef ds:uri="http://schemas.microsoft.com/office/infopath/2007/PartnerControls"/>
    <ds:schemaRef ds:uri="4b7ee89c-6148-4ae9-843c-fc5dc3de4c37"/>
    <ds:schemaRef ds:uri="56b597f2-5b04-4829-bf68-6273cd59f871"/>
  </ds:schemaRefs>
</ds:datastoreItem>
</file>

<file path=customXml/itemProps3.xml><?xml version="1.0" encoding="utf-8"?>
<ds:datastoreItem xmlns:ds="http://schemas.openxmlformats.org/officeDocument/2006/customXml" ds:itemID="{07ABB752-2D04-4CD4-9256-5396851B8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4b7ee89c-6148-4ae9-843c-fc5dc3de4c37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583EEB-C18E-4953-B57B-BBB85D3121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743EDA-D4AE-4BD7-A247-2D044A2C946A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39B3D82B-1F61-431B-B682-7008E898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38</Pages>
  <Words>13977</Words>
  <Characters>83866</Characters>
  <Application>Microsoft Office Word</Application>
  <DocSecurity>0</DocSecurity>
  <Lines>698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NA ROBOTY BUDOWLANE RYCZAŁTOWE</vt:lpstr>
    </vt:vector>
  </TitlesOfParts>
  <Company>SZI</Company>
  <LinksUpToDate>false</LinksUpToDate>
  <CharactersWithSpaces>97648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NA ROBOTY BUDOWLANE RYCZAŁTOWE</dc:title>
  <dc:creator>Soszka Dariusz</dc:creator>
  <cp:lastModifiedBy>Mikołajczak Marzena</cp:lastModifiedBy>
  <cp:revision>10</cp:revision>
  <cp:lastPrinted>2020-08-27T10:27:00Z</cp:lastPrinted>
  <dcterms:created xsi:type="dcterms:W3CDTF">2021-08-26T12:56:00Z</dcterms:created>
  <dcterms:modified xsi:type="dcterms:W3CDTF">2021-08-31T13:22:00Z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0x01010041188CD3CA117C46A49965809D65F76D</vt:lpwstr>
  </property>
  <property fmtid="{D5CDD505-2E9C-101B-9397-08002B2CF9AE}" pid="3" name="Typ dokumentu">
    <vt:lpwstr>195;#Umowy|79a124d0-f33b-4085-a46b-7cddae08bca7</vt:lpwstr>
  </property>
  <property fmtid="{D5CDD505-2E9C-101B-9397-08002B2CF9AE}" pid="4" name="docIndexRef">
    <vt:lpwstr>e09cd141-582e-4eb0-a2a5-3764d57b3b66</vt:lpwstr>
  </property>
  <property fmtid="{D5CDD505-2E9C-101B-9397-08002B2CF9AE}" pid="5" name="bjSaver">
    <vt:lpwstr>BJe/9vtl2xrysAPV5CpXkZhn3r5nph/7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</Properties>
</file>