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ZP/220/7</w:t>
            </w:r>
            <w:r w:rsidR="002225AE">
              <w:rPr>
                <w:rFonts w:ascii="Times New Roman" w:eastAsia="Times New Roman" w:hAnsi="Times New Roman" w:cs="Times New Roman"/>
                <w:b/>
                <w:bCs/>
                <w:i/>
                <w:lang w:eastAsia="pl-PL"/>
              </w:rPr>
              <w:t>1</w:t>
            </w:r>
            <w:r w:rsidRPr="00660A95">
              <w:rPr>
                <w:rFonts w:ascii="Times New Roman" w:eastAsia="Times New Roman" w:hAnsi="Times New Roman" w:cs="Times New Roman"/>
                <w:b/>
                <w:bCs/>
                <w:i/>
                <w:lang w:eastAsia="pl-PL"/>
              </w:rPr>
              <w:t>/20</w:t>
            </w:r>
          </w:p>
          <w:p w:rsidR="000A6534" w:rsidRDefault="002225AE" w:rsidP="00660A95">
            <w:pPr>
              <w:spacing w:line="252" w:lineRule="auto"/>
            </w:pPr>
            <w:r w:rsidRPr="002225AE">
              <w:rPr>
                <w:rFonts w:ascii="Times New Roman" w:eastAsia="Times New Roman" w:hAnsi="Times New Roman" w:cs="Times New Roman"/>
                <w:b/>
                <w:bCs/>
                <w:i/>
                <w:lang w:eastAsia="pl-PL"/>
              </w:rPr>
              <w:t>Dotyczy: dostawy przeciwciał do wykonywania badań immunohistochemicznych wraz z dzierżawą aparatu a także innych materiałów i barwników na potrzeby Zakładu Patomorfologii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2225AE" w:rsidRPr="00CD2F67" w:rsidRDefault="00064F27" w:rsidP="00064F27">
      <w:pPr>
        <w:tabs>
          <w:tab w:val="left" w:pos="0"/>
        </w:tabs>
        <w:spacing w:after="0" w:line="240" w:lineRule="auto"/>
        <w:jc w:val="center"/>
        <w:rPr>
          <w:rFonts w:ascii="Times New Roman" w:hAnsi="Times New Roman" w:cs="Times New Roman"/>
          <w:b/>
          <w:color w:val="FF0000"/>
          <w:sz w:val="24"/>
          <w:szCs w:val="24"/>
        </w:rPr>
      </w:pPr>
      <w:r>
        <w:rPr>
          <w:rFonts w:ascii="Times New Roman" w:hAnsi="Times New Roman" w:cs="Times New Roman"/>
          <w:b/>
          <w:sz w:val="28"/>
          <w:szCs w:val="28"/>
        </w:rPr>
        <w:t>WYJAŚNIENIE NR 1</w:t>
      </w:r>
    </w:p>
    <w:p w:rsidR="002225AE" w:rsidRPr="00883CDE" w:rsidRDefault="002225AE" w:rsidP="002225AE">
      <w:pPr>
        <w:tabs>
          <w:tab w:val="left" w:pos="0"/>
        </w:tabs>
        <w:spacing w:after="0" w:line="240" w:lineRule="auto"/>
        <w:rPr>
          <w:rFonts w:ascii="Times New Roman" w:hAnsi="Times New Roman" w:cs="Times New Roman"/>
          <w:b/>
          <w:sz w:val="28"/>
          <w:szCs w:val="28"/>
        </w:rPr>
      </w:pPr>
    </w:p>
    <w:p w:rsidR="00064F27" w:rsidRPr="00064F27" w:rsidRDefault="00064F27" w:rsidP="00064F27">
      <w:pPr>
        <w:tabs>
          <w:tab w:val="left" w:pos="142"/>
          <w:tab w:val="left" w:pos="426"/>
        </w:tabs>
        <w:spacing w:after="0" w:line="240" w:lineRule="auto"/>
        <w:jc w:val="both"/>
        <w:rPr>
          <w:rFonts w:ascii="Times New Roman" w:eastAsia="Calibri" w:hAnsi="Times New Roman" w:cs="Times New Roman"/>
          <w:sz w:val="21"/>
          <w:szCs w:val="21"/>
        </w:rPr>
      </w:pPr>
      <w:bookmarkStart w:id="1" w:name="_Hlk12607031"/>
      <w:r w:rsidRPr="00064F27">
        <w:rPr>
          <w:rFonts w:ascii="Times New Roman" w:eastAsia="Calibri"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064F27" w:rsidRDefault="00064F27" w:rsidP="002225AE">
      <w:pPr>
        <w:tabs>
          <w:tab w:val="left" w:pos="0"/>
        </w:tabs>
        <w:suppressAutoHyphens/>
        <w:spacing w:after="0" w:line="200" w:lineRule="atLeast"/>
        <w:jc w:val="both"/>
        <w:rPr>
          <w:rFonts w:ascii="Times New Roman" w:eastAsia="Times New Roman" w:hAnsi="Times New Roman" w:cs="Times New Roman"/>
          <w:bCs/>
          <w:lang w:eastAsia="ar-SA"/>
        </w:rPr>
      </w:pPr>
    </w:p>
    <w:p w:rsidR="000F43A5" w:rsidRDefault="000F43A5" w:rsidP="002225AE">
      <w:pPr>
        <w:tabs>
          <w:tab w:val="left" w:pos="0"/>
        </w:tabs>
        <w:suppressAutoHyphens/>
        <w:spacing w:after="0" w:line="200" w:lineRule="atLeast"/>
        <w:jc w:val="both"/>
        <w:rPr>
          <w:rFonts w:ascii="Times New Roman" w:eastAsia="Times New Roman" w:hAnsi="Times New Roman" w:cs="Times New Roman"/>
          <w:bCs/>
          <w:lang w:eastAsia="ar-SA"/>
        </w:rPr>
      </w:pPr>
    </w:p>
    <w:p w:rsidR="000F43A5" w:rsidRPr="000F43A5" w:rsidRDefault="000F43A5" w:rsidP="000F43A5">
      <w:pPr>
        <w:tabs>
          <w:tab w:val="left" w:pos="0"/>
        </w:tabs>
        <w:suppressAutoHyphens/>
        <w:spacing w:after="0" w:line="200" w:lineRule="atLeast"/>
        <w:jc w:val="both"/>
        <w:rPr>
          <w:rFonts w:ascii="Times New Roman" w:eastAsia="Times New Roman" w:hAnsi="Times New Roman" w:cs="Times New Roman"/>
          <w:bCs/>
          <w:lang w:eastAsia="ar-SA"/>
        </w:rPr>
      </w:pPr>
      <w:r w:rsidRPr="000F43A5">
        <w:rPr>
          <w:rFonts w:ascii="Times New Roman" w:eastAsia="Times New Roman" w:hAnsi="Times New Roman" w:cs="Times New Roman"/>
          <w:b/>
          <w:bCs/>
          <w:lang w:eastAsia="ar-SA"/>
        </w:rPr>
        <w:t>Zapytanie:</w:t>
      </w:r>
      <w:r w:rsidRPr="000F43A5">
        <w:rPr>
          <w:rFonts w:ascii="Times New Roman" w:eastAsia="Times New Roman" w:hAnsi="Times New Roman" w:cs="Times New Roman"/>
          <w:bCs/>
          <w:lang w:eastAsia="ar-SA"/>
        </w:rPr>
        <w:t xml:space="preserve"> Dotyczy: Zadanie 2, Część B, poz. 4 Czy Zamawiający dopuści Orange G6 do </w:t>
      </w:r>
      <w:proofErr w:type="spellStart"/>
      <w:r w:rsidRPr="000F43A5">
        <w:rPr>
          <w:rFonts w:ascii="Times New Roman" w:eastAsia="Times New Roman" w:hAnsi="Times New Roman" w:cs="Times New Roman"/>
          <w:bCs/>
          <w:lang w:eastAsia="ar-SA"/>
        </w:rPr>
        <w:t>Papanicolau</w:t>
      </w:r>
      <w:proofErr w:type="spellEnd"/>
      <w:r w:rsidRPr="000F43A5">
        <w:rPr>
          <w:rFonts w:ascii="Times New Roman" w:eastAsia="Times New Roman" w:hAnsi="Times New Roman" w:cs="Times New Roman"/>
          <w:bCs/>
          <w:lang w:eastAsia="ar-SA"/>
        </w:rPr>
        <w:t xml:space="preserve"> w</w:t>
      </w:r>
    </w:p>
    <w:p w:rsidR="000F43A5" w:rsidRDefault="000F43A5" w:rsidP="000F43A5">
      <w:pPr>
        <w:tabs>
          <w:tab w:val="left" w:pos="0"/>
        </w:tabs>
        <w:suppressAutoHyphens/>
        <w:spacing w:after="0" w:line="200" w:lineRule="atLeast"/>
        <w:jc w:val="both"/>
        <w:rPr>
          <w:rFonts w:ascii="Times New Roman" w:eastAsia="Times New Roman" w:hAnsi="Times New Roman" w:cs="Times New Roman"/>
          <w:bCs/>
          <w:lang w:eastAsia="ar-SA"/>
        </w:rPr>
      </w:pPr>
      <w:proofErr w:type="gramStart"/>
      <w:r w:rsidRPr="000F43A5">
        <w:rPr>
          <w:rFonts w:ascii="Times New Roman" w:eastAsia="Times New Roman" w:hAnsi="Times New Roman" w:cs="Times New Roman"/>
          <w:bCs/>
          <w:lang w:eastAsia="ar-SA"/>
        </w:rPr>
        <w:t>opakowaniu</w:t>
      </w:r>
      <w:proofErr w:type="gramEnd"/>
      <w:r w:rsidRPr="000F43A5">
        <w:rPr>
          <w:rFonts w:ascii="Times New Roman" w:eastAsia="Times New Roman" w:hAnsi="Times New Roman" w:cs="Times New Roman"/>
          <w:bCs/>
          <w:lang w:eastAsia="ar-SA"/>
        </w:rPr>
        <w:t xml:space="preserve"> 1000 ml?</w:t>
      </w:r>
    </w:p>
    <w:p w:rsidR="000F43A5" w:rsidRDefault="000F43A5" w:rsidP="000F43A5">
      <w:pPr>
        <w:tabs>
          <w:tab w:val="left" w:pos="0"/>
        </w:tabs>
        <w:suppressAutoHyphens/>
        <w:spacing w:after="0" w:line="200" w:lineRule="atLeast"/>
        <w:jc w:val="both"/>
        <w:rPr>
          <w:rFonts w:ascii="Times New Roman" w:eastAsia="Times New Roman" w:hAnsi="Times New Roman" w:cs="Times New Roman"/>
          <w:bCs/>
          <w:lang w:eastAsia="ar-SA"/>
        </w:rPr>
      </w:pPr>
    </w:p>
    <w:p w:rsidR="000F43A5" w:rsidRDefault="000F43A5" w:rsidP="000F43A5">
      <w:pPr>
        <w:tabs>
          <w:tab w:val="left" w:pos="0"/>
        </w:tabs>
        <w:suppressAutoHyphens/>
        <w:spacing w:after="0" w:line="200" w:lineRule="atLeast"/>
        <w:jc w:val="both"/>
        <w:rPr>
          <w:rFonts w:ascii="Times New Roman" w:eastAsia="Times New Roman" w:hAnsi="Times New Roman" w:cs="Times New Roman"/>
          <w:bCs/>
          <w:lang w:eastAsia="ar-SA"/>
        </w:rPr>
      </w:pPr>
      <w:r w:rsidRPr="000F43A5">
        <w:rPr>
          <w:rFonts w:ascii="Times New Roman" w:eastAsia="Times New Roman" w:hAnsi="Times New Roman" w:cs="Times New Roman"/>
          <w:b/>
          <w:bCs/>
          <w:lang w:eastAsia="ar-SA"/>
        </w:rPr>
        <w:t>Odpowiedź:</w:t>
      </w:r>
      <w:r>
        <w:rPr>
          <w:rFonts w:ascii="Times New Roman" w:eastAsia="Times New Roman" w:hAnsi="Times New Roman" w:cs="Times New Roman"/>
          <w:bCs/>
          <w:lang w:eastAsia="ar-SA"/>
        </w:rPr>
        <w:t xml:space="preserve"> Zamawiający </w:t>
      </w:r>
      <w:r w:rsidRPr="009C6DAD">
        <w:rPr>
          <w:rFonts w:ascii="Times New Roman" w:eastAsia="Times New Roman" w:hAnsi="Times New Roman" w:cs="Times New Roman"/>
          <w:b/>
          <w:bCs/>
          <w:u w:val="single"/>
          <w:lang w:eastAsia="ar-SA"/>
        </w:rPr>
        <w:t>wyraża zgodę</w:t>
      </w:r>
      <w:r>
        <w:rPr>
          <w:rFonts w:ascii="Times New Roman" w:eastAsia="Times New Roman" w:hAnsi="Times New Roman" w:cs="Times New Roman"/>
          <w:bCs/>
          <w:lang w:eastAsia="ar-SA"/>
        </w:rPr>
        <w:t xml:space="preserve"> na objętość odczynnika 1000 ml. W takim przypadku należy przeliczyć ilość i zaokrąglić do pełnego opakowania w górę co </w:t>
      </w:r>
      <w:proofErr w:type="gramStart"/>
      <w:r>
        <w:rPr>
          <w:rFonts w:ascii="Times New Roman" w:eastAsia="Times New Roman" w:hAnsi="Times New Roman" w:cs="Times New Roman"/>
          <w:bCs/>
          <w:lang w:eastAsia="ar-SA"/>
        </w:rPr>
        <w:t>oznacza</w:t>
      </w:r>
      <w:r w:rsidR="009C6DAD">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 że</w:t>
      </w:r>
      <w:proofErr w:type="gramEnd"/>
      <w:r>
        <w:rPr>
          <w:rFonts w:ascii="Times New Roman" w:eastAsia="Times New Roman" w:hAnsi="Times New Roman" w:cs="Times New Roman"/>
          <w:bCs/>
          <w:lang w:eastAsia="ar-SA"/>
        </w:rPr>
        <w:t xml:space="preserve"> należy zaoferować 3 opakowania po 100 ml.</w:t>
      </w:r>
    </w:p>
    <w:p w:rsidR="002225AE" w:rsidRDefault="002225AE" w:rsidP="00676DCC">
      <w:pPr>
        <w:spacing w:after="0" w:line="360" w:lineRule="auto"/>
        <w:rPr>
          <w:rFonts w:ascii="Times New Roman" w:eastAsia="Times New Roman" w:hAnsi="Times New Roman" w:cs="Times New Roman"/>
          <w:bCs/>
          <w:lang w:eastAsia="ar-SA"/>
        </w:rPr>
      </w:pPr>
    </w:p>
    <w:p w:rsidR="00064F27" w:rsidRDefault="00064F27" w:rsidP="00676DCC">
      <w:pPr>
        <w:spacing w:after="0" w:line="360" w:lineRule="auto"/>
        <w:rPr>
          <w:rFonts w:ascii="Times New Roman" w:eastAsia="Times New Roman" w:hAnsi="Times New Roman" w:cs="Times New Roman"/>
          <w:bCs/>
          <w:lang w:eastAsia="ar-SA"/>
        </w:rPr>
      </w:pPr>
    </w:p>
    <w:p w:rsidR="00064F27" w:rsidRDefault="00064F27" w:rsidP="00676DCC">
      <w:pPr>
        <w:spacing w:after="0" w:line="360" w:lineRule="auto"/>
        <w:rPr>
          <w:rFonts w:ascii="Times New Roman" w:hAnsi="Times New Roman" w:cs="Times New Roman"/>
          <w:i/>
        </w:rPr>
      </w:pPr>
    </w:p>
    <w:p w:rsidR="00A36ACA" w:rsidRPr="002225AE" w:rsidRDefault="002225AE" w:rsidP="00676DCC">
      <w:pPr>
        <w:spacing w:after="0" w:line="360" w:lineRule="auto"/>
        <w:rPr>
          <w:rFonts w:ascii="Times New Roman" w:hAnsi="Times New Roman" w:cs="Times New Roman"/>
          <w:i/>
        </w:rPr>
      </w:pPr>
      <w:r>
        <w:rPr>
          <w:rFonts w:ascii="Times New Roman" w:hAnsi="Times New Roman" w:cs="Times New Roman"/>
          <w:i/>
        </w:rPr>
        <w:t xml:space="preserve">                                                                                                             </w:t>
      </w:r>
      <w:r w:rsidR="000B7A8D">
        <w:rPr>
          <w:rFonts w:ascii="Times New Roman" w:hAnsi="Times New Roman" w:cs="Times New Roman"/>
          <w:i/>
        </w:rPr>
        <w:t xml:space="preserve">        </w:t>
      </w:r>
      <w:bookmarkStart w:id="2" w:name="_GoBack"/>
      <w:bookmarkEnd w:id="2"/>
      <w:r>
        <w:rPr>
          <w:rFonts w:ascii="Times New Roman" w:hAnsi="Times New Roman" w:cs="Times New Roman"/>
          <w:i/>
        </w:rPr>
        <w:t xml:space="preserve">    </w:t>
      </w:r>
      <w:r w:rsidR="00CA2AF1" w:rsidRPr="002225AE">
        <w:rPr>
          <w:rFonts w:ascii="Times New Roman" w:hAnsi="Times New Roman" w:cs="Times New Roman"/>
          <w:i/>
        </w:rPr>
        <w:t xml:space="preserve"> Z poważaniem </w:t>
      </w:r>
    </w:p>
    <w:p w:rsidR="007E10D0" w:rsidRDefault="00DF41D2" w:rsidP="000B7A8D">
      <w:pPr>
        <w:spacing w:after="0" w:line="240" w:lineRule="auto"/>
        <w:rPr>
          <w:rFonts w:ascii="Times New Roman" w:hAnsi="Times New Roman" w:cs="Times New Roman"/>
          <w:b/>
          <w:i/>
        </w:rPr>
      </w:pPr>
      <w:r>
        <w:rPr>
          <w:rFonts w:ascii="Times New Roman" w:hAnsi="Times New Roman" w:cs="Times New Roman"/>
          <w:b/>
          <w:i/>
        </w:rPr>
        <w:t xml:space="preserve">                                                                                                               </w:t>
      </w:r>
    </w:p>
    <w:p w:rsidR="00762EF5" w:rsidRDefault="000B7A8D" w:rsidP="000B7A8D">
      <w:pPr>
        <w:spacing w:after="0" w:line="240" w:lineRule="auto"/>
        <w:ind w:left="6372"/>
        <w:rPr>
          <w:rFonts w:ascii="Times New Roman" w:hAnsi="Times New Roman" w:cs="Times New Roman"/>
          <w:b/>
          <w:i/>
        </w:rPr>
      </w:pPr>
      <w:r>
        <w:rPr>
          <w:rFonts w:ascii="Times New Roman" w:hAnsi="Times New Roman" w:cs="Times New Roman"/>
          <w:b/>
          <w:i/>
        </w:rPr>
        <w:t xml:space="preserve">   Podpis w oryginale</w:t>
      </w:r>
    </w:p>
    <w:p w:rsidR="000B7A8D" w:rsidRPr="000B7A8D" w:rsidRDefault="000B7A8D" w:rsidP="000B7A8D">
      <w:pPr>
        <w:spacing w:after="0" w:line="240" w:lineRule="auto"/>
        <w:ind w:left="6372"/>
        <w:rPr>
          <w:rFonts w:ascii="Times New Roman" w:hAnsi="Times New Roman" w:cs="Times New Roman"/>
          <w:i/>
          <w:sz w:val="20"/>
          <w:szCs w:val="20"/>
        </w:rPr>
      </w:pPr>
      <w:r w:rsidRPr="000B7A8D">
        <w:rPr>
          <w:rFonts w:ascii="Times New Roman" w:hAnsi="Times New Roman" w:cs="Times New Roman"/>
          <w:i/>
          <w:sz w:val="20"/>
          <w:szCs w:val="20"/>
        </w:rPr>
        <w:t xml:space="preserve">Dyrektor SPSK-2 PUM </w:t>
      </w:r>
    </w:p>
    <w:p w:rsidR="000B7A8D" w:rsidRPr="000B7A8D" w:rsidRDefault="000B7A8D" w:rsidP="000B7A8D">
      <w:pPr>
        <w:spacing w:after="0" w:line="240" w:lineRule="auto"/>
        <w:ind w:left="6372"/>
        <w:rPr>
          <w:rFonts w:ascii="Times New Roman" w:hAnsi="Times New Roman" w:cs="Times New Roman"/>
          <w:i/>
          <w:sz w:val="20"/>
          <w:szCs w:val="20"/>
        </w:rPr>
      </w:pPr>
      <w:r w:rsidRPr="000B7A8D">
        <w:rPr>
          <w:rFonts w:ascii="Times New Roman" w:hAnsi="Times New Roman" w:cs="Times New Roman"/>
          <w:i/>
          <w:sz w:val="20"/>
          <w:szCs w:val="20"/>
        </w:rPr>
        <w:t xml:space="preserve">       W Szczecinie</w:t>
      </w:r>
    </w:p>
    <w:p w:rsidR="00762EF5" w:rsidRDefault="00762EF5" w:rsidP="000B7A8D">
      <w:pPr>
        <w:spacing w:after="0" w:line="240" w:lineRule="auto"/>
        <w:rPr>
          <w:rFonts w:ascii="Times New Roman" w:hAnsi="Times New Roman" w:cs="Times New Roman"/>
          <w:b/>
          <w:i/>
        </w:rPr>
      </w:pPr>
    </w:p>
    <w:p w:rsidR="00762EF5" w:rsidRDefault="00762EF5" w:rsidP="000B7A8D">
      <w:pPr>
        <w:spacing w:after="0" w:line="24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0F43A5" w:rsidRDefault="000F43A5" w:rsidP="00762EF5">
      <w:pPr>
        <w:spacing w:after="0" w:line="360" w:lineRule="auto"/>
        <w:rPr>
          <w:rFonts w:ascii="Times New Roman" w:hAnsi="Times New Roman" w:cs="Times New Roman"/>
          <w:b/>
          <w:i/>
        </w:rPr>
      </w:pPr>
    </w:p>
    <w:p w:rsidR="00762EF5" w:rsidRDefault="00762EF5" w:rsidP="00762EF5">
      <w:pPr>
        <w:spacing w:after="0" w:line="360" w:lineRule="auto"/>
        <w:rPr>
          <w:b/>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awę 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3252C4">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27" w:rsidRDefault="00064F27" w:rsidP="00C04A67">
      <w:pPr>
        <w:spacing w:after="0" w:line="240" w:lineRule="auto"/>
      </w:pPr>
      <w:r>
        <w:separator/>
      </w:r>
    </w:p>
  </w:endnote>
  <w:endnote w:type="continuationSeparator" w:id="0">
    <w:p w:rsidR="00064F27" w:rsidRDefault="00064F2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Default="00064F27" w:rsidP="00857144">
    <w:pPr>
      <w:pStyle w:val="Stopka"/>
      <w:jc w:val="right"/>
      <w:rPr>
        <w:b/>
        <w:bCs/>
      </w:rPr>
    </w:pPr>
  </w:p>
  <w:p w:rsidR="00064F27" w:rsidRPr="00E90D2C" w:rsidRDefault="00064F27"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64F27" w:rsidRPr="00E90D2C" w:rsidRDefault="00064F27"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064F27" w:rsidRPr="006E69D8" w:rsidRDefault="00064F27"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Default="00064F27"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2EF0F204" wp14:editId="6C816190">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3A88B08C" wp14:editId="28E9BF9B">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2A68617F" wp14:editId="017103DB">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67AD9D4E" wp14:editId="0A78B4BF">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53BAC88B" wp14:editId="3FAC6F70">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64F27" w:rsidRDefault="00064F27" w:rsidP="00857144">
                          <w:pPr>
                            <w:spacing w:after="0" w:line="233" w:lineRule="auto"/>
                            <w:rPr>
                              <w:sz w:val="18"/>
                            </w:rPr>
                          </w:pPr>
                          <w:r>
                            <w:rPr>
                              <w:b/>
                              <w:sz w:val="18"/>
                            </w:rPr>
                            <w:t>Centrala: T:</w:t>
                          </w:r>
                          <w:r w:rsidRPr="001B5AD0">
                            <w:rPr>
                              <w:sz w:val="18"/>
                            </w:rPr>
                            <w:t>+48 91 466 10 00</w:t>
                          </w:r>
                        </w:p>
                        <w:p w:rsidR="00064F27" w:rsidRDefault="00064F27"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64F27" w:rsidRDefault="00064F27"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64F27" w:rsidRDefault="00064F27" w:rsidP="00857144">
                          <w:pPr>
                            <w:spacing w:after="0" w:line="233" w:lineRule="auto"/>
                            <w:rPr>
                              <w:sz w:val="18"/>
                            </w:rPr>
                          </w:pPr>
                        </w:p>
                        <w:p w:rsidR="00064F27" w:rsidRPr="001B5AD0" w:rsidRDefault="00064F27"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64F27" w:rsidRPr="00864A3E" w:rsidRDefault="00064F27"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553BE797" wp14:editId="763065C4">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64F27" w:rsidRDefault="00064F27"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Pr="00E90D2C" w:rsidRDefault="00064F2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64F27" w:rsidRPr="00E90D2C" w:rsidRDefault="00064F27"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27" w:rsidRDefault="00064F27" w:rsidP="00C04A67">
      <w:pPr>
        <w:spacing w:after="0" w:line="240" w:lineRule="auto"/>
      </w:pPr>
      <w:r>
        <w:separator/>
      </w:r>
    </w:p>
  </w:footnote>
  <w:footnote w:type="continuationSeparator" w:id="0">
    <w:p w:rsidR="00064F27" w:rsidRDefault="00064F2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Pr="00B20EBC" w:rsidRDefault="00064F27"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39342D0D" wp14:editId="21B13047">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2595E47E" wp14:editId="026B814E">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714C4468" wp14:editId="15E93708">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64F27" w:rsidRDefault="00064F27" w:rsidP="00857144">
                          <w:pPr>
                            <w:spacing w:after="0" w:line="252" w:lineRule="auto"/>
                            <w:rPr>
                              <w:b/>
                            </w:rPr>
                          </w:pPr>
                        </w:p>
                        <w:p w:rsidR="00064F27" w:rsidRPr="001B5AD0" w:rsidRDefault="00064F27" w:rsidP="00857144">
                          <w:pPr>
                            <w:spacing w:after="0" w:line="252" w:lineRule="auto"/>
                            <w:rPr>
                              <w:b/>
                            </w:rPr>
                          </w:pPr>
                          <w:proofErr w:type="gramStart"/>
                          <w:r w:rsidRPr="001B5AD0">
                            <w:rPr>
                              <w:b/>
                            </w:rPr>
                            <w:t>al</w:t>
                          </w:r>
                          <w:proofErr w:type="gramEnd"/>
                          <w:r w:rsidRPr="001B5AD0">
                            <w:rPr>
                              <w:b/>
                            </w:rPr>
                            <w:t xml:space="preserve">. Powstańców Wielkopolskich 72 </w:t>
                          </w:r>
                        </w:p>
                        <w:p w:rsidR="00064F27" w:rsidRPr="004273D8" w:rsidRDefault="00064F27"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Pr>
        <w:rFonts w:cstheme="minorHAnsi"/>
      </w:rPr>
      <w:t xml:space="preserve">Szczecin, 03.12.2020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27" w:rsidRPr="008116CD" w:rsidRDefault="00064F2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64F27"/>
    <w:rsid w:val="00091B8F"/>
    <w:rsid w:val="00092E67"/>
    <w:rsid w:val="00093E43"/>
    <w:rsid w:val="00094AA0"/>
    <w:rsid w:val="000A6534"/>
    <w:rsid w:val="000B32A4"/>
    <w:rsid w:val="000B7A8D"/>
    <w:rsid w:val="000C0767"/>
    <w:rsid w:val="000C336D"/>
    <w:rsid w:val="000D6D6F"/>
    <w:rsid w:val="000D6F11"/>
    <w:rsid w:val="000E22BA"/>
    <w:rsid w:val="000F2195"/>
    <w:rsid w:val="000F43A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200B9D"/>
    <w:rsid w:val="00206C48"/>
    <w:rsid w:val="00213E32"/>
    <w:rsid w:val="002167B8"/>
    <w:rsid w:val="002225AE"/>
    <w:rsid w:val="002231A8"/>
    <w:rsid w:val="002239E6"/>
    <w:rsid w:val="002240FC"/>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252C4"/>
    <w:rsid w:val="00335B57"/>
    <w:rsid w:val="0033610C"/>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5F1A10"/>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2EF5"/>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0703E"/>
    <w:rsid w:val="009140D2"/>
    <w:rsid w:val="0093246E"/>
    <w:rsid w:val="009373DB"/>
    <w:rsid w:val="009405A5"/>
    <w:rsid w:val="00955C56"/>
    <w:rsid w:val="009644E8"/>
    <w:rsid w:val="00967F60"/>
    <w:rsid w:val="00970D01"/>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3546"/>
    <w:rsid w:val="009B79CC"/>
    <w:rsid w:val="009B7E92"/>
    <w:rsid w:val="009C0F9D"/>
    <w:rsid w:val="009C143D"/>
    <w:rsid w:val="009C2D91"/>
    <w:rsid w:val="009C37DC"/>
    <w:rsid w:val="009C6DAD"/>
    <w:rsid w:val="009D2CDE"/>
    <w:rsid w:val="009D43B7"/>
    <w:rsid w:val="009E3587"/>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2F67"/>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DF41D2"/>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76BB-80E4-461E-AF93-7D1FC07D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171</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2020-12-03T09:26:00Z</cp:lastPrinted>
  <dcterms:created xsi:type="dcterms:W3CDTF">2020-12-03T09:13:00Z</dcterms:created>
  <dcterms:modified xsi:type="dcterms:W3CDTF">2020-12-03T09:30:00Z</dcterms:modified>
</cp:coreProperties>
</file>