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6092" w14:textId="77777777" w:rsidR="00FD357B" w:rsidRPr="00FD357B" w:rsidRDefault="00FD357B" w:rsidP="00FD35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357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ADBB57B" w14:textId="77777777" w:rsidR="00FD357B" w:rsidRPr="00FD357B" w:rsidRDefault="00FD357B" w:rsidP="00FD35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606118-N-2020 z dnia 2020-11-04 r. </w:t>
      </w:r>
    </w:p>
    <w:p w14:paraId="29CDED80" w14:textId="77777777" w:rsidR="00FD357B" w:rsidRPr="00FD357B" w:rsidRDefault="00FD357B" w:rsidP="00FD3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Łaski: „Zakup maszyn specjalistycznych dla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PZD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etap II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C1D1BB8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3BD41FA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E98EF61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C245B17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9C76F21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FEFC83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B29F7EB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418D366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72F8DF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C276EE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F593BF1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D5D37DB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C34CC50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08EE75E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4EAD83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6631C16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3393E63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61B0DA5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E736D4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Łaski, krajowy numer identyfikacyjny 73093481000000, ul. Ul. Południowa  1 , 98-100  Łask, woj. łódzkie, państwo Polska, tel. (043) 675 68 00, e-mail zamowienia@lask.com.pl, faks (043) 675 68 09.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www.lask.com.pl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https://platformazakupowa.pl/pn/lask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F2F2C39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C04BF1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I.3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WSPÓLNE UDZIELANIE ZAMÓWIENIA </w:t>
      </w:r>
      <w:r w:rsidRPr="00FD35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F2E3019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F7F6DE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I.4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KOMUNIKACJA: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</w:t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URL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C65693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F41A85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EAA4757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https://platformazakupowa.pl/pn/lask </w:t>
      </w:r>
    </w:p>
    <w:p w14:paraId="157FCB72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2AC8B2F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6481D0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D4C613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https://platformazakupowa.pl/pn/lask </w:t>
      </w:r>
    </w:p>
    <w:p w14:paraId="4FBFCBF9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10014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pocztą, gońcem, osobiście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w Łasku, ul. Południowa 1, 98-100 Łask </w:t>
      </w:r>
    </w:p>
    <w:p w14:paraId="1D6CB2F8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1A944E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można uzyskać pod adresem: (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B867BB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97019EC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Nazwa nadana zamówieniu przez zamawiającego: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„Zakup maszyn specjalistycznych dla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PZD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etap II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IZ.272.1.11.2020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C9F33EB" w14:textId="77777777" w:rsidR="00FD357B" w:rsidRPr="00FD357B" w:rsidRDefault="00FD357B" w:rsidP="00FD3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297BFA0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Rodzaj zamówienia: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Informacja o możliwości składania ofert częściowych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29F1D57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7D355FA1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Krótki opis przedmiotu zamówienia </w:t>
      </w:r>
      <w:r w:rsidRPr="00FD3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maszyn specjalistycznych dla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PZD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ciągnika i przyczepy. Wymagania zawarte w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Główny kod </w:t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16700000-2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</w:t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D357B" w:rsidRPr="00FD357B" w14:paraId="134E9987" w14:textId="77777777" w:rsidTr="00FD35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2B035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CPV</w:t>
            </w:r>
            <w:proofErr w:type="spellEnd"/>
          </w:p>
        </w:tc>
      </w:tr>
      <w:tr w:rsidR="00FD357B" w:rsidRPr="00FD357B" w14:paraId="3274DBB4" w14:textId="77777777" w:rsidTr="00FD35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49354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34223000-6</w:t>
            </w:r>
          </w:p>
        </w:tc>
      </w:tr>
    </w:tbl>
    <w:p w14:paraId="481D483B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II.6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Całkowita wartość zamówienia </w:t>
      </w:r>
      <w:r w:rsidRPr="00FD3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668CFFC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FD3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FFB424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II.7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Czy przewiduje się udzielenie zamówień, o których mowa w art. 67 ust. 1 pkt 6 i 7 lub w art. 134 ust. 6 pkt 3 ustawy </w:t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Okres, w którym realizowane będzie zamówienie lub okres, na który została zawarta umowa ramowa lub okres, na który został ustanowiony dynamiczny system zakupów: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D3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3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D357B" w:rsidRPr="00FD357B" w14:paraId="27EA0CEE" w14:textId="77777777" w:rsidTr="00FD35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E8864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350D3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08917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81A69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D357B" w:rsidRPr="00FD357B" w14:paraId="4287A920" w14:textId="77777777" w:rsidTr="00FD35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ED7AF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52A84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CF0E8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2BDC9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2020-12-18</w:t>
            </w:r>
          </w:p>
        </w:tc>
      </w:tr>
    </w:tbl>
    <w:p w14:paraId="69701A0C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II.9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dodatkowe: </w:t>
      </w:r>
    </w:p>
    <w:p w14:paraId="0CA42E02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185A892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WARUNKI UDZIAŁU W POSTĘPOWANIU </w:t>
      </w:r>
    </w:p>
    <w:p w14:paraId="4FA09219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Kompetencje lub uprawnienia do prowadzenia określonej działalności zawodowej, o ile wynika to z odrębnych przepisów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III.1.2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Sytuacja finansowa lub ekonomiczna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III.1.3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Zdolność techniczna lub zawodowa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wiedzy i doświadczenia niezbędnego do wykonania przedmiotu zamówieni: dla części 1, tj. udokumentowanie, w okresie ostatnich trzech lat przed upływem terminu składania ofert, a jeżeli okres prowadzenia działalności jest krótszy – w tym okresie co najmniej jednej dostawy ciągnika o wartości nie mniejszej niż 200 tys. netto lub posiadanie wiedzy i doświadczenia niezbędnego do wykonania przedmiotu zamówienia ; dla części 2, tj. udokumentowanie, w okresie ostatnich trzech lat przed upływem terminu składania ofert, a jeżeli okres prowadzenia działalności jest krótszy – w tym okresie co najmniej jednej przyczepy o wartości nie mniejszej niż 50 tys. netto.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E11B79A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PODSTAWY WYKLUCZENIA </w:t>
      </w:r>
    </w:p>
    <w:p w14:paraId="68BD65B6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Podstawy wykluczenia określone w art. 24 ust. 1 ustawy </w:t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Zamawiający przewiduje wykluczenie wykonawcy na podstawie art. 24 ust. 5 ustawy </w:t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14:paraId="44F3DDFE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SKŁADANYCH PRZEZ WYKONAWCĘ W CELU WSTĘPNEGO POTWIERDZENIA, ŻE NIE PODLEGA ON WYKLUCZENIU ORAZ SPEŁNIA WARUNKI UDZIAŁU W POSTĘPOWANIU ORAZ SPEŁNIA KRYTERIA SELEKCJI </w:t>
      </w:r>
    </w:p>
    <w:p w14:paraId="5A98422C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E2F7737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, SKŁADANYCH PRZEZ WYKONAWCĘ W POSTĘPOWANIU NA WEZWANIE </w:t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3 USTAWY </w:t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DFD3BAB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1 USTAWY </w:t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6E6DBED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SPEŁNIANIA WARUNKÓW UDZIAŁU W POSTĘPOWANIU: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KRYTERIÓW SELEKCJI: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8FCD8B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2 USTAWY </w:t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4CD1B0B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III.7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INNE DOKUMENTY NIE WYMIENIONE W pkt </w:t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- </w:t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</w:p>
    <w:p w14:paraId="7B93751F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na dzień składania ofert oświadczenie wypełnione w zakresie wskazanym w punkcie 5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1) oświadczenie wykonawcy dotyczące przesłanek wykluczenia z postępowania, zawarte w druku OFERTA; 2) oświadczenie wykonawcy dotyczące spełniania warunków udziału w postępowaniu, zawarte w druku OFERTA. Zgodnie z art.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25a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6 ustawy Prawo zamówień publicznych „W przypadku wspólnego ubiegania się o zamówienie przez wykonawców, oświadczenie składa każdy z wykonawców wspólnie ubiegających się o zamówienie. Dokument ten musi potwierdzać spełnianie warunków udziału w postępowaniu oraz brak podstaw wykluczenia w zakresie, w którym każdy z wykonawców wykazuje spełnianie warunków udziału w postępowaniu oraz brak podstaw wykluczenia.” Zgodnie z art.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25a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ustawy Prawo zamówień publicznych „Wykonawca, który powołuje się na zasoby innych podmiotów, w celu wykazania braku istnienia wobec nich podstaw wykluczenia oraz spełniania, w zakresie, w jakim powołuje się na ich zasoby, warunków udziału w postępowaniu (…) 2) zamieszcza informacje o tych podmiotach w oświadczeniu (…)”. 6.2. Dokumenty, które wykonawcy muszą złożyć w ofercie: 1) Wypełniony druk OFERTA, stanowiący załącznik nr 4 do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oferty należy dołączyć aktualne dokumenty potwierdzające status prawny wykonawcy, np. odpis z właściwego rejestru lub z centralnej ewidencji i informacji o działalności gospodarczej. Oferta nie musi zawierać tych dokumentów w przypadku wskazania w ofercie przez wykonawcę, że są one dostępne w formie elektronicznej pod określonymi adresami internetowymi ogólnodostępnych i bezpłatnych baz danych. Upoważnienie osób podpisujących ofertę musi bezpośrednio wynikać z w/w dokumentów. Druk OFERTA musi ponadto zawierać oświadczenie wykonawcy w zakresie wypełnienia obowiązków informacyjnych przewidzianych w art. 13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art. 14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Szczegółowy opis oferowanej sprzętu w zakresie potwierdzenia, że odpowiada on wymaganiom zamawiającego, określonym w szczegółowym opisie przedmiotu zamówienia, stanowiącym załącznik nr 1 dla części 1 i załącznik nr 2 dla części 2 do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wykonawca zaproponuje w ofercie produkt równoważny, to opis musi zawierać dokładny opis techniczny oferowanego zamiennika. 3) Pełnomocnictwo (jeżeli dotyczy). Upoważnienie osób podpisujących ofertę musi bezpośrednio wynikać z dokumentów dołączonych do oferty. Oznacza to, że jeżeli upoważnienie takie nie wynika wprost z dokumentu stwierdzającego status prawny wykonawcy, to do oferty należy dołączyć stosowne pełnomocnictwo w formie oryginału lub kserokopii potwierdzonej notarialnie, ustanowione do reprezentowania wykonawcy ubiegającego się o udzielenie zamówienia publicznego. W przypadku składania oferty wspólnej przez kilku przedsiębiorców (tzw. konsorcjum) wspólnicy muszą ustanowić pełnomocnika do reprezentowania ich w postępowaniu o udzielenie zamówienia albo do reprezentowania w postępowaniu i zawarcia umowy. Do oferty należy dołączyć stosowne pełnomocnictwo, podpisane przez osoby upoważnione do składania oświadczeń woli każdego ze wspólników. </w:t>
      </w:r>
    </w:p>
    <w:p w14:paraId="6301177A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BEE8ED8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OPIS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Tryb udzielenia zamówienia: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Zamawiający żąda wniesienia wadium: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EAC10C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FCB543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udzielenie zaliczek na poczet wykonania zamówienia: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C2A540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4A8741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IV.1.4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Wymaga się złożenia ofert w postaci katalogów elektronicznych lub dołączenia do ofert katalogów elektronicznych: </w:t>
      </w:r>
    </w:p>
    <w:p w14:paraId="36339DF5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3F9592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IV.1.5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.) Wymaga się złożenia oferty wariantowej: </w:t>
      </w:r>
    </w:p>
    <w:p w14:paraId="2359EC84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D33BC6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IV.1.6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Przewidywana liczba wykonawców, którzy zostaną zaproszeni do udziału w postępowaniu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1A90123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9D45E6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IV.1.7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na temat umowy ramowej lub dynamicznego systemu zakupów: </w:t>
      </w:r>
    </w:p>
    <w:p w14:paraId="6B8F6C82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42A85D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IV.1.8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Aukcja elektroniczna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D3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04202C7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716408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Kryteria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016"/>
      </w:tblGrid>
      <w:tr w:rsidR="00FD357B" w:rsidRPr="00FD357B" w14:paraId="04E1C468" w14:textId="77777777" w:rsidTr="00FD35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77BA4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F42C7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357B" w:rsidRPr="00FD357B" w14:paraId="72D49C2E" w14:textId="77777777" w:rsidTr="00FD35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883C6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43365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D357B" w:rsidRPr="00FD357B" w14:paraId="2143FFD7" w14:textId="77777777" w:rsidTr="00FD35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87F87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150C2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8BA9B05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IV.2.3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Zastosowanie procedury, o której mowa w art. </w:t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24aa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 ustawy </w:t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Negocjacje z ogłoszeniem, dialog konkurencyjny, partnerstwo innowacyjne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negocjacji z ogłoszeniem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dialogu konkurencyjnego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partnerstwa innowacyjnego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Licytacja elektroniczna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9D9E655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7662AB6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5816E2C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716C50BE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3628328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54E725E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D865C03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684AD17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AF12892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60AE1B04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24F4837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ZMIANA UMOWY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ADMINISTRACYJNE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IV.6.1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Sposób udostępniania informacji o charakterze poufnym </w:t>
      </w:r>
      <w:r w:rsidRPr="00FD3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IV.6.2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składania ofert lub wniosków o dopuszczenie do udziału w postępowaniu: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2020-11-12, godzina: 09:30,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IV.6.3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związania ofertą: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unieważnienie postępowania o udzielenie zamówienia, w przypadku nieprzyznania środków, które miały być przeznaczone na sfinansowanie całości lub części zamówienia: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dodatkowe: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921EB4" w14:textId="77777777" w:rsidR="00FD357B" w:rsidRPr="00FD357B" w:rsidRDefault="00FD357B" w:rsidP="00FD3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EB0A620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E1DF15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535"/>
      </w:tblGrid>
      <w:tr w:rsidR="00FD357B" w:rsidRPr="00FD357B" w14:paraId="65D9F161" w14:textId="77777777" w:rsidTr="00FD35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81113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6F40E0B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CBBDDA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23EFF6E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dostawa ciągnika</w:t>
            </w:r>
          </w:p>
        </w:tc>
      </w:tr>
    </w:tbl>
    <w:p w14:paraId="750E0EF2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D3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 zakup i dostawa ciągnika: 1. ciągnik fabrycznie nowy 2. pojemność silnika od 4000 do 5000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cm3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moc homologowana min. 100 KM 4. Max. moment obrotowy przy 1500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./min nie mniejszy niż 390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wyposażony w koła jezdne przednie i tylne, felgi tych kół przystosowane do opon standardowych ogólnie dostępnych przystosowanych do jazdy w terenie i na asfalcie 6. Szer. Ogumienia tył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min.480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70R34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przód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min.380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70R24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 podgrzewacz płynu 8. przekładnia min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16x16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4 biegi zmieniane automatycznie pod obciążeniem bez użycia sprzęgła) lub bezstopniowa ,z elektrohydraulicznym rewersem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min.38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km/h 9. tylny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WOM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, 3 prędkości (540/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540E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/1000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/min) 10. przedni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WOM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 zbiornik paliwa min. 170 l 12. min. trzy standardowe gniazda hydrauliki zewnętrznej w tym 1 z przodu 13. dolne cięgna hakowe 14. udźwig podnośnika min. 5200 kg 15. zewnętrzne sterowanie podnośnikiem 16. listwa dolna zaczepowa 17. zaczep górny automatyczny 18. siedzisko operatora z min. mechanicznym tłumieniem drgań i pasem bezpieczeństwa 19. siedzisko pasażera z pasem bezpieczeństwa 20. homologacja na dwie osoby 21. kabina z klimatyzacją i ogrzewaniem, poziom hałasu max 74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 teleskopowa kolumna kierownicy z regulacją nachylenia 23. przedni TUZ z jedną parą wyjść hydrauliki 24. pompa hydrauliczna min. 110 l/min 25. światła w dachu kabiny (min. 4 przód, 4 tył) 26. wycieraczka tylnej szyby 27. światło ostrzegawcze – belka z napisem „POWIATOWY ZARZĄD DRÓG W ŁASKU” 28. uchwyt na tablice rejestracyjne z oświetleniem 29. hamulce przyczepy 1 i 2 obwodowe 30. przednie błotniki min. stałe 31. promień skrętu max. 4,2 m 32. rozstaw osi max. 2420 mm 33. Amortyzacja osi przedniej 34. punkt serwisowy maszyny w odległości do 50 km od siedziby zamawiającego 35. napęd na obie osie (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4x4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), z możliwością wyboru napędu na jedną lub dwie osie 36. wyposażony we wspomagany hydraulicznie układ kierowniczy 37. gwarancja min 24 miesiące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Zamówień(</w:t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16700000-2,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2020-12-18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D357B" w:rsidRPr="00FD357B" w14:paraId="22555F46" w14:textId="77777777" w:rsidTr="00FD35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04BA8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33BAF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357B" w:rsidRPr="00FD357B" w14:paraId="3A4AA893" w14:textId="77777777" w:rsidTr="00FD35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4CAD5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63561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D357B" w:rsidRPr="00FD357B" w14:paraId="3C30DC28" w14:textId="77777777" w:rsidTr="00FD35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1DD2D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EF604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97AC92B" w14:textId="77777777" w:rsidR="00FD357B" w:rsidRPr="00FD357B" w:rsidRDefault="00FD357B" w:rsidP="00FD35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08"/>
      </w:tblGrid>
      <w:tr w:rsidR="00FD357B" w:rsidRPr="00FD357B" w14:paraId="6D5C3EF7" w14:textId="77777777" w:rsidTr="00FD35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439E8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9AE5778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5E5670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E26B0DF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dostawa przyczepy</w:t>
            </w:r>
          </w:p>
        </w:tc>
      </w:tr>
    </w:tbl>
    <w:p w14:paraId="06E87DCC" w14:textId="77777777" w:rsidR="00FD357B" w:rsidRPr="00FD357B" w:rsidRDefault="00FD357B" w:rsidP="00F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D3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Masa własna od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4000kg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4500kg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2. Szerokość całkowitej do 2600 mm; 3. Długość całkowita do 7000 mm; 4. Wysokość całkowita do 3000 mm; 5. Liczba osi: 2 osie tandem; 6. Ładowność techniczna min. 12 000 kg 7. Możliwość wywrotki trójstronnej 8. Automatyczny zaczep 9. Plandeka ochronna 10. Gwarancja min. 24 miesiące 11. Miejsce na tablicę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rejestracjyjną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podświetleniem 12. Znaki ostrzegawcze na tylnej burcie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C10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>A14</w:t>
      </w:r>
      <w:proofErr w:type="spellEnd"/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Zamówień(</w:t>
      </w:r>
      <w:proofErr w:type="spellStart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34223000-6,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2020-12-18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D357B" w:rsidRPr="00FD357B" w14:paraId="60734E4F" w14:textId="77777777" w:rsidTr="00FD35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EBC86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32A1C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357B" w:rsidRPr="00FD357B" w14:paraId="4B0A5A78" w14:textId="77777777" w:rsidTr="00FD35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01A3F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BABCB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D357B" w:rsidRPr="00FD357B" w14:paraId="1E5A1729" w14:textId="77777777" w:rsidTr="00FD35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D919F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86D68" w14:textId="77777777" w:rsidR="00FD357B" w:rsidRPr="00FD357B" w:rsidRDefault="00FD357B" w:rsidP="00FD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1373459" w14:textId="77777777" w:rsidR="00FD357B" w:rsidRPr="00FD357B" w:rsidRDefault="00FD357B" w:rsidP="00FD35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D3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DFF381" w14:textId="77777777" w:rsidR="00FD357B" w:rsidRPr="00FD357B" w:rsidRDefault="00FD357B" w:rsidP="00FD35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D660B" w14:textId="77777777" w:rsidR="00FD357B" w:rsidRPr="00FD357B" w:rsidRDefault="00FD357B" w:rsidP="00FD35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D357B" w:rsidRPr="00FD357B" w14:paraId="2F533445" w14:textId="77777777" w:rsidTr="00FD35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0928E" w14:textId="77777777" w:rsidR="00FD357B" w:rsidRPr="00FD357B" w:rsidRDefault="00FD357B" w:rsidP="00FD35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08F716" w14:textId="77777777" w:rsidR="00FD357B" w:rsidRPr="00FD357B" w:rsidRDefault="00FD357B" w:rsidP="00FD35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357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0FBCD6D" w14:textId="77777777" w:rsidR="00FD357B" w:rsidRPr="00FD357B" w:rsidRDefault="00FD357B" w:rsidP="00FD35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357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7049E8D" w14:textId="77777777" w:rsidR="00FD357B" w:rsidRPr="00FD357B" w:rsidRDefault="00FD357B" w:rsidP="00FD35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357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AF5A3F3" w14:textId="77777777" w:rsidR="007D3D7D" w:rsidRDefault="007D3D7D"/>
    <w:sectPr w:rsidR="007D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7B"/>
    <w:rsid w:val="007D3D7D"/>
    <w:rsid w:val="00F26F2E"/>
    <w:rsid w:val="00FD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7CFB"/>
  <w15:chartTrackingRefBased/>
  <w15:docId w15:val="{76E97CE0-B19B-4C5C-B62A-E9ACAC43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3289</Words>
  <Characters>19738</Characters>
  <Application>Microsoft Office Word</Application>
  <DocSecurity>0</DocSecurity>
  <Lines>164</Lines>
  <Paragraphs>45</Paragraphs>
  <ScaleCrop>false</ScaleCrop>
  <Company/>
  <LinksUpToDate>false</LinksUpToDate>
  <CharactersWithSpaces>22982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Biegański</dc:creator>
  <cp:keywords/>
  <dc:description/>
  <cp:lastModifiedBy>Marek Biegański</cp:lastModifiedBy>
  <cp:revision>1</cp:revision>
  <dcterms:created xsi:type="dcterms:W3CDTF">2020-11-04T10:41:00Z</dcterms:created>
  <dcterms:modified xsi:type="dcterms:W3CDTF">2020-11-04T10:43:00Z</dcterms:modified>
</cp:coreProperties>
</file>