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0B817961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3D750A">
        <w:rPr>
          <w:rFonts w:cs="Arial"/>
          <w:szCs w:val="24"/>
        </w:rPr>
        <w:t>01</w:t>
      </w:r>
      <w:r w:rsidRPr="00910EA4">
        <w:rPr>
          <w:rFonts w:cs="Arial"/>
          <w:szCs w:val="24"/>
        </w:rPr>
        <w:t>.</w:t>
      </w:r>
      <w:r w:rsidR="00006C2D">
        <w:rPr>
          <w:rFonts w:cs="Arial"/>
          <w:szCs w:val="24"/>
        </w:rPr>
        <w:t>0</w:t>
      </w:r>
      <w:r w:rsidR="003D750A">
        <w:rPr>
          <w:rFonts w:cs="Arial"/>
          <w:szCs w:val="24"/>
        </w:rPr>
        <w:t>3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658D442B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0</w:t>
      </w:r>
      <w:r w:rsidR="003D750A">
        <w:rPr>
          <w:rFonts w:cs="Arial"/>
          <w:szCs w:val="24"/>
        </w:rPr>
        <w:t>3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1B42C871" w14:textId="29EB7AC6" w:rsidR="00324680" w:rsidRPr="00304692" w:rsidRDefault="00B22A76" w:rsidP="003246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na podstawie REGULAMINU UDZIELANIA ZAMÓWIEŃ SEKTOROWYCH na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dostawy, usługi i roboty budowlane w Komunikacji Miejskiej Rybnik Sp. z o.o. 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bookmarkStart w:id="0" w:name="_Hlk115235057"/>
      <w:r w:rsidR="007A59B2">
        <w:rPr>
          <w:rFonts w:cs="Arial"/>
          <w:b/>
          <w:bCs/>
          <w:szCs w:val="24"/>
        </w:rPr>
        <w:t>„</w:t>
      </w:r>
      <w:r w:rsidR="003D750A" w:rsidRPr="003D750A">
        <w:rPr>
          <w:rFonts w:cs="Arial"/>
          <w:b/>
          <w:bCs/>
          <w:szCs w:val="24"/>
        </w:rPr>
        <w:t>Budowa sieci kanalizacji sanitarnej w Rybniku przy ulicy Lipowej: Etap I – rozbudowa siei kanalizacji sanitarnej, Etap II – budowa zewnętrznej kanalizacji sanitarnej odprowadzającej ścieki z istniejących budynków położonych przy ul. Lipowej 25d w Rybniku wraz z montażem przepompowni</w:t>
      </w:r>
      <w:r w:rsidR="007A59B2">
        <w:rPr>
          <w:rFonts w:eastAsia="Arial" w:cs="Arial"/>
          <w:b/>
          <w:color w:val="000000"/>
        </w:rPr>
        <w:t>”</w:t>
      </w:r>
    </w:p>
    <w:bookmarkEnd w:id="0"/>
    <w:p w14:paraId="6F2379CF" w14:textId="3156FCCD" w:rsidR="003B2099" w:rsidRPr="00910EA4" w:rsidRDefault="003B2099" w:rsidP="009369BE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7B6F1516" w:rsidR="00FF55AF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3D750A">
        <w:rPr>
          <w:rFonts w:cs="Arial"/>
          <w:szCs w:val="24"/>
        </w:rPr>
        <w:t>661</w:t>
      </w:r>
      <w:r w:rsidR="00324680">
        <w:rPr>
          <w:rFonts w:cs="Arial"/>
          <w:szCs w:val="24"/>
        </w:rPr>
        <w:t> </w:t>
      </w:r>
      <w:r w:rsidR="003D750A">
        <w:rPr>
          <w:rFonts w:cs="Arial"/>
          <w:szCs w:val="24"/>
        </w:rPr>
        <w:t>713</w:t>
      </w:r>
      <w:r w:rsidR="00324680">
        <w:rPr>
          <w:rFonts w:cs="Arial"/>
          <w:szCs w:val="24"/>
        </w:rPr>
        <w:t>,</w:t>
      </w:r>
      <w:r w:rsidR="003D750A">
        <w:rPr>
          <w:rFonts w:cs="Arial"/>
          <w:szCs w:val="24"/>
        </w:rPr>
        <w:t>76</w:t>
      </w:r>
      <w:r w:rsidRPr="00116253">
        <w:rPr>
          <w:rFonts w:cs="Arial"/>
          <w:szCs w:val="24"/>
        </w:rPr>
        <w:t xml:space="preserve"> PLN</w:t>
      </w:r>
      <w:r>
        <w:rPr>
          <w:rFonts w:cs="Arial"/>
          <w:szCs w:val="24"/>
        </w:rPr>
        <w:t xml:space="preserve"> </w:t>
      </w:r>
      <w:r w:rsidR="00373497">
        <w:rPr>
          <w:rFonts w:cs="Arial"/>
          <w:szCs w:val="24"/>
        </w:rPr>
        <w:t>+VAT</w:t>
      </w:r>
    </w:p>
    <w:p w14:paraId="0EFC3A4A" w14:textId="77777777" w:rsidR="003D750A" w:rsidRDefault="003D750A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p w14:paraId="3E81E578" w14:textId="6682A48B" w:rsidR="003D750A" w:rsidRDefault="003D750A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p w14:paraId="71E950D2" w14:textId="77777777" w:rsidR="00345AB1" w:rsidRDefault="00345AB1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p w14:paraId="74E6D50D" w14:textId="595FE126" w:rsidR="00345AB1" w:rsidRDefault="00345AB1" w:rsidP="00345AB1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Łukasz Kosobucki</w:t>
      </w:r>
    </w:p>
    <w:p w14:paraId="08EB10F5" w14:textId="47525566" w:rsidR="00345AB1" w:rsidRDefault="00345AB1" w:rsidP="00345AB1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Prezes Zarządu</w:t>
      </w:r>
    </w:p>
    <w:p w14:paraId="536F0A28" w14:textId="5BF19F29" w:rsidR="00345AB1" w:rsidRPr="00910EA4" w:rsidRDefault="00345AB1" w:rsidP="00345AB1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/-/</w:t>
      </w:r>
    </w:p>
    <w:sectPr w:rsidR="00345AB1" w:rsidRPr="00910EA4" w:rsidSect="008D3D74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446A1" w14:textId="77777777" w:rsidR="008D3D74" w:rsidRDefault="008D3D74" w:rsidP="00255427">
      <w:pPr>
        <w:spacing w:line="240" w:lineRule="auto"/>
      </w:pPr>
      <w:r>
        <w:separator/>
      </w:r>
    </w:p>
  </w:endnote>
  <w:endnote w:type="continuationSeparator" w:id="0">
    <w:p w14:paraId="313CFE87" w14:textId="77777777" w:rsidR="008D3D74" w:rsidRDefault="008D3D74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AF249" w14:textId="77777777" w:rsidR="008D3D74" w:rsidRDefault="008D3D74" w:rsidP="00255427">
      <w:pPr>
        <w:spacing w:line="240" w:lineRule="auto"/>
      </w:pPr>
      <w:r>
        <w:separator/>
      </w:r>
    </w:p>
  </w:footnote>
  <w:footnote w:type="continuationSeparator" w:id="0">
    <w:p w14:paraId="5D41902A" w14:textId="77777777" w:rsidR="008D3D74" w:rsidRDefault="008D3D74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0D95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7A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15D4"/>
    <w:rsid w:val="00324680"/>
    <w:rsid w:val="00326A9A"/>
    <w:rsid w:val="00327BFF"/>
    <w:rsid w:val="00337C30"/>
    <w:rsid w:val="00340446"/>
    <w:rsid w:val="0034418C"/>
    <w:rsid w:val="00345AB1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497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D4736"/>
    <w:rsid w:val="003D750A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B2"/>
    <w:rsid w:val="006158B2"/>
    <w:rsid w:val="00615E27"/>
    <w:rsid w:val="00616DDA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144CF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3DE6"/>
    <w:rsid w:val="00797DE4"/>
    <w:rsid w:val="007A13A7"/>
    <w:rsid w:val="007A59B2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3D74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9F6825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4C06"/>
    <w:rsid w:val="00AB1922"/>
    <w:rsid w:val="00AB2941"/>
    <w:rsid w:val="00AC05D7"/>
    <w:rsid w:val="00AC28A4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585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AAE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6CFA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81505"/>
    <w:rsid w:val="00D8325C"/>
    <w:rsid w:val="00D832BA"/>
    <w:rsid w:val="00D85A77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4B21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0B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2258"/>
    <w:rsid w:val="00F92BB7"/>
    <w:rsid w:val="00F94BFE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065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2024-01-26T07:54:00Z</cp:lastPrinted>
  <dcterms:created xsi:type="dcterms:W3CDTF">2024-03-01T08:58:00Z</dcterms:created>
  <dcterms:modified xsi:type="dcterms:W3CDTF">2024-03-01T08:58:00Z</dcterms:modified>
</cp:coreProperties>
</file>