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1BB2AA83" w:rsidR="00DD69C7" w:rsidRPr="00234EDD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34EDD">
        <w:rPr>
          <w:rFonts w:ascii="Verdana" w:hAnsi="Verdana"/>
          <w:bCs/>
          <w:sz w:val="18"/>
          <w:szCs w:val="18"/>
        </w:rPr>
        <w:t xml:space="preserve">Załącznik nr </w:t>
      </w:r>
      <w:r w:rsidR="00DE3CA8" w:rsidRPr="00234EDD">
        <w:rPr>
          <w:rFonts w:ascii="Verdana" w:hAnsi="Verdana"/>
          <w:bCs/>
          <w:sz w:val="18"/>
          <w:szCs w:val="18"/>
        </w:rPr>
        <w:t>5</w:t>
      </w:r>
      <w:r w:rsidR="000F41E2" w:rsidRPr="00234EDD">
        <w:rPr>
          <w:rFonts w:ascii="Verdana" w:hAnsi="Verdana"/>
          <w:bCs/>
          <w:sz w:val="18"/>
          <w:szCs w:val="18"/>
        </w:rPr>
        <w:t xml:space="preserve"> do SWZ</w:t>
      </w:r>
    </w:p>
    <w:p w14:paraId="26948792" w14:textId="77777777" w:rsidR="00DD69C7" w:rsidRPr="00234EDD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234EDD" w:rsidRDefault="00DD69C7" w:rsidP="00DD69C7">
      <w:pPr>
        <w:spacing w:after="0"/>
        <w:ind w:left="5387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7ABB1B0" w14:textId="73B981A1" w:rsidR="00DD69C7" w:rsidRPr="00234EDD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</w:t>
      </w:r>
      <w:r w:rsidR="00DD69C7" w:rsidRPr="00234EDD">
        <w:rPr>
          <w:rFonts w:ascii="Verdana" w:hAnsi="Verdana" w:cstheme="minorHAnsi"/>
          <w:sz w:val="18"/>
          <w:szCs w:val="18"/>
        </w:rPr>
        <w:t xml:space="preserve">” </w:t>
      </w:r>
      <w:r w:rsidRPr="00234EDD">
        <w:rPr>
          <w:rFonts w:ascii="Verdana" w:hAnsi="Verdana" w:cstheme="minorHAnsi"/>
          <w:sz w:val="18"/>
          <w:szCs w:val="18"/>
        </w:rPr>
        <w:t>sp. z o.o.</w:t>
      </w:r>
    </w:p>
    <w:p w14:paraId="20CC9338" w14:textId="03D0CA36" w:rsidR="00DD69C7" w:rsidRPr="00234EDD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 xml:space="preserve">ul. </w:t>
      </w:r>
      <w:r w:rsidR="00342EE5" w:rsidRPr="00234EDD">
        <w:rPr>
          <w:rFonts w:ascii="Verdana" w:hAnsi="Verdana" w:cstheme="minorHAnsi"/>
          <w:sz w:val="18"/>
          <w:szCs w:val="18"/>
        </w:rPr>
        <w:t>Bawełniana 18, 97-400 Bełchatów</w:t>
      </w:r>
    </w:p>
    <w:p w14:paraId="1AC5C763" w14:textId="77777777" w:rsidR="006668B7" w:rsidRPr="00234EDD" w:rsidRDefault="006668B7" w:rsidP="006668B7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234EDD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</w:t>
      </w:r>
      <w:proofErr w:type="spellStart"/>
      <w:r w:rsidRPr="00234EDD">
        <w:rPr>
          <w:rFonts w:ascii="Verdana" w:hAnsi="Verdana" w:cstheme="minorHAnsi"/>
          <w:i/>
          <w:sz w:val="16"/>
          <w:szCs w:val="16"/>
        </w:rPr>
        <w:t>CEiDG</w:t>
      </w:r>
      <w:proofErr w:type="spellEnd"/>
      <w:r w:rsidRPr="00234EDD">
        <w:rPr>
          <w:rFonts w:ascii="Verdana" w:hAnsi="Verdana" w:cstheme="minorHAnsi"/>
          <w:i/>
          <w:sz w:val="16"/>
          <w:szCs w:val="16"/>
        </w:rPr>
        <w:t>)</w:t>
      </w:r>
    </w:p>
    <w:p w14:paraId="17AD3F8C" w14:textId="77777777" w:rsidR="006668B7" w:rsidRPr="00234EDD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  <w:u w:val="single"/>
        </w:rPr>
      </w:pPr>
      <w:r w:rsidRPr="00234EDD">
        <w:rPr>
          <w:rFonts w:ascii="Verdana" w:hAnsi="Verdana" w:cstheme="minorHAnsi"/>
          <w:sz w:val="18"/>
          <w:szCs w:val="18"/>
          <w:u w:val="single"/>
        </w:rPr>
        <w:t>reprezentowany przez:</w:t>
      </w:r>
    </w:p>
    <w:p w14:paraId="6C6BA364" w14:textId="6363D6D5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234EDD"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786822BE" w14:textId="77777777" w:rsidR="006668B7" w:rsidRPr="00234EDD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620EC532" w14:textId="55C7134E" w:rsidR="00473DF5" w:rsidRDefault="00473DF5" w:rsidP="00DD69C7">
      <w:pPr>
        <w:rPr>
          <w:rFonts w:ascii="Verdana" w:hAnsi="Verdana" w:cstheme="minorHAnsi"/>
          <w:sz w:val="18"/>
          <w:szCs w:val="18"/>
        </w:rPr>
      </w:pPr>
    </w:p>
    <w:p w14:paraId="513C7D3D" w14:textId="77777777" w:rsidR="00234EDD" w:rsidRPr="00234EDD" w:rsidRDefault="00234EDD" w:rsidP="00DD69C7">
      <w:pPr>
        <w:rPr>
          <w:rFonts w:ascii="Verdana" w:hAnsi="Verdana" w:cstheme="minorHAnsi"/>
          <w:sz w:val="18"/>
          <w:szCs w:val="18"/>
        </w:rPr>
      </w:pPr>
    </w:p>
    <w:p w14:paraId="60CF8918" w14:textId="24B97E9D" w:rsidR="00DD69C7" w:rsidRPr="00234EDD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="006668B7" w:rsidRPr="00234EDD">
        <w:rPr>
          <w:rFonts w:ascii="Verdana" w:hAnsi="Verdana" w:cstheme="minorHAnsi"/>
          <w:b/>
          <w:sz w:val="18"/>
          <w:szCs w:val="18"/>
        </w:rPr>
        <w:t>*</w:t>
      </w:r>
      <w:r w:rsidR="00D20F50" w:rsidRPr="00234EDD">
        <w:rPr>
          <w:rFonts w:ascii="Verdana" w:hAnsi="Verdana" w:cstheme="minorHAnsi"/>
          <w:b/>
          <w:sz w:val="18"/>
          <w:szCs w:val="18"/>
        </w:rPr>
        <w:br/>
      </w:r>
      <w:r w:rsidR="00D948A9" w:rsidRPr="00234EDD">
        <w:rPr>
          <w:rFonts w:ascii="Verdana" w:hAnsi="Verdana" w:cstheme="minorHAnsi"/>
          <w:b/>
          <w:sz w:val="18"/>
          <w:szCs w:val="18"/>
        </w:rPr>
        <w:t>O AKTUALNOŚCI INFORMACJI ZAWARTYCH W JEDZ</w:t>
      </w:r>
      <w:r w:rsidRPr="00234EDD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14D42285" w14:textId="77777777" w:rsidR="00DD69C7" w:rsidRPr="00234EDD" w:rsidRDefault="00DD69C7" w:rsidP="00DD69C7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13124F30" w14:textId="5E123AF4" w:rsidR="007F539F" w:rsidRPr="00234EDD" w:rsidRDefault="007F539F" w:rsidP="00DE3CA8">
      <w:p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 xml:space="preserve">W związku z postępowaniem </w:t>
      </w:r>
      <w:r w:rsidR="00E819C8" w:rsidRPr="00234EDD">
        <w:rPr>
          <w:rFonts w:ascii="Verdana" w:hAnsi="Verdana" w:cstheme="minorHAnsi"/>
          <w:sz w:val="18"/>
          <w:szCs w:val="18"/>
        </w:rPr>
        <w:t>o udzielenie zamówienia publicznego pn.</w:t>
      </w:r>
      <w:bookmarkStart w:id="0" w:name="_Hlk102039989"/>
      <w:r w:rsidR="00315384" w:rsidRPr="00234EDD">
        <w:rPr>
          <w:rFonts w:ascii="Verdana" w:hAnsi="Verdana"/>
          <w:b/>
          <w:sz w:val="18"/>
          <w:szCs w:val="18"/>
        </w:rPr>
        <w:t xml:space="preserve"> </w:t>
      </w:r>
      <w:bookmarkEnd w:id="0"/>
      <w:r w:rsidR="00DE3CA8" w:rsidRPr="00234EDD">
        <w:rPr>
          <w:rFonts w:ascii="Verdana" w:hAnsi="Verdana"/>
          <w:b/>
          <w:sz w:val="18"/>
          <w:szCs w:val="18"/>
        </w:rPr>
        <w:t xml:space="preserve">Obsługa linii sortowniczej </w:t>
      </w:r>
      <w:r w:rsidR="00234EDD">
        <w:rPr>
          <w:rFonts w:ascii="Verdana" w:hAnsi="Verdana"/>
          <w:b/>
          <w:sz w:val="18"/>
          <w:szCs w:val="18"/>
        </w:rPr>
        <w:br/>
      </w:r>
      <w:r w:rsidR="00DE3CA8" w:rsidRPr="00234EDD">
        <w:rPr>
          <w:rFonts w:ascii="Verdana" w:hAnsi="Verdana"/>
          <w:b/>
          <w:sz w:val="18"/>
          <w:szCs w:val="18"/>
        </w:rPr>
        <w:t>w zakresie utrzymania czystości oraz wydzielania frakcji surowcowych z odpadów</w:t>
      </w:r>
      <w:r w:rsidR="006F1B0A">
        <w:rPr>
          <w:rFonts w:ascii="Verdana" w:hAnsi="Verdana"/>
          <w:b/>
          <w:sz w:val="18"/>
          <w:szCs w:val="18"/>
        </w:rPr>
        <w:t xml:space="preserve"> </w:t>
      </w:r>
      <w:r w:rsidR="00DE3CA8" w:rsidRPr="00234EDD">
        <w:rPr>
          <w:rFonts w:ascii="Verdana" w:hAnsi="Verdana"/>
          <w:b/>
          <w:sz w:val="18"/>
          <w:szCs w:val="18"/>
        </w:rPr>
        <w:t xml:space="preserve">i balastu posortowniczego na terenie Z/I w Julkowie </w:t>
      </w:r>
      <w:r w:rsidR="00235FEE">
        <w:rPr>
          <w:rFonts w:ascii="Verdana" w:hAnsi="Verdana"/>
          <w:b/>
          <w:sz w:val="18"/>
          <w:szCs w:val="18"/>
        </w:rPr>
        <w:t>II</w:t>
      </w:r>
      <w:r w:rsidR="00DE3CA8" w:rsidRPr="00234EDD">
        <w:rPr>
          <w:rFonts w:ascii="Verdana" w:hAnsi="Verdana"/>
          <w:b/>
          <w:sz w:val="18"/>
          <w:szCs w:val="18"/>
        </w:rPr>
        <w:t xml:space="preserve">/2022, </w:t>
      </w:r>
      <w:r w:rsidR="00E819C8" w:rsidRPr="00234EDD">
        <w:rPr>
          <w:rFonts w:ascii="Verdana" w:hAnsi="Verdana" w:cstheme="minorHAnsi"/>
          <w:sz w:val="18"/>
          <w:szCs w:val="18"/>
        </w:rPr>
        <w:t>prowadzon</w:t>
      </w:r>
      <w:r w:rsidR="00D948A9" w:rsidRPr="00234EDD">
        <w:rPr>
          <w:rFonts w:ascii="Verdana" w:hAnsi="Verdana" w:cstheme="minorHAnsi"/>
          <w:sz w:val="18"/>
          <w:szCs w:val="18"/>
        </w:rPr>
        <w:t>ym</w:t>
      </w:r>
      <w:r w:rsidR="00E819C8" w:rsidRPr="00234EDD">
        <w:rPr>
          <w:rFonts w:ascii="Verdana" w:hAnsi="Verdana" w:cstheme="minorHAnsi"/>
          <w:sz w:val="18"/>
          <w:szCs w:val="18"/>
        </w:rPr>
        <w:t xml:space="preserve"> </w:t>
      </w:r>
      <w:r w:rsidR="00D948A9" w:rsidRPr="00234EDD">
        <w:rPr>
          <w:rFonts w:ascii="Verdana" w:hAnsi="Verdana" w:cstheme="minorHAnsi"/>
          <w:sz w:val="18"/>
          <w:szCs w:val="18"/>
        </w:rPr>
        <w:t xml:space="preserve">na podstawie ustawy z dnia </w:t>
      </w:r>
      <w:r w:rsidR="006F1B0A">
        <w:rPr>
          <w:rFonts w:ascii="Verdana" w:hAnsi="Verdana" w:cstheme="minorHAnsi"/>
          <w:sz w:val="18"/>
          <w:szCs w:val="18"/>
        </w:rPr>
        <w:br/>
      </w:r>
      <w:r w:rsidR="00D948A9" w:rsidRPr="00234EDD">
        <w:rPr>
          <w:rFonts w:ascii="Verdana" w:hAnsi="Verdana" w:cstheme="minorHAnsi"/>
          <w:sz w:val="18"/>
          <w:szCs w:val="18"/>
        </w:rPr>
        <w:t>11 września 2019 r. Prawo zamówień publicznych (t</w:t>
      </w:r>
      <w:r w:rsidR="006F1B0A">
        <w:rPr>
          <w:rFonts w:ascii="Verdana" w:hAnsi="Verdana" w:cstheme="minorHAnsi"/>
          <w:sz w:val="18"/>
          <w:szCs w:val="18"/>
        </w:rPr>
        <w:t>.</w:t>
      </w:r>
      <w:r w:rsidR="00D948A9" w:rsidRPr="00234EDD">
        <w:rPr>
          <w:rFonts w:ascii="Verdana" w:hAnsi="Verdana" w:cstheme="minorHAnsi"/>
          <w:sz w:val="18"/>
          <w:szCs w:val="18"/>
        </w:rPr>
        <w:t>j. Dz. U. z 2</w:t>
      </w:r>
      <w:r w:rsidR="00315384" w:rsidRPr="00234EDD">
        <w:rPr>
          <w:rFonts w:ascii="Verdana" w:hAnsi="Verdana" w:cstheme="minorHAnsi"/>
          <w:sz w:val="18"/>
          <w:szCs w:val="18"/>
        </w:rPr>
        <w:t>02</w:t>
      </w:r>
      <w:r w:rsidR="006F1B0A">
        <w:rPr>
          <w:rFonts w:ascii="Verdana" w:hAnsi="Verdana" w:cstheme="minorHAnsi"/>
          <w:sz w:val="18"/>
          <w:szCs w:val="18"/>
        </w:rPr>
        <w:t>2</w:t>
      </w:r>
      <w:r w:rsidR="00D948A9" w:rsidRPr="00234EDD">
        <w:rPr>
          <w:rFonts w:ascii="Verdana" w:hAnsi="Verdana" w:cstheme="minorHAnsi"/>
          <w:sz w:val="18"/>
          <w:szCs w:val="18"/>
        </w:rPr>
        <w:t xml:space="preserve"> r. poz. </w:t>
      </w:r>
      <w:r w:rsidR="00315384" w:rsidRPr="00234EDD">
        <w:rPr>
          <w:rFonts w:ascii="Verdana" w:hAnsi="Verdana" w:cstheme="minorHAnsi"/>
          <w:sz w:val="18"/>
          <w:szCs w:val="18"/>
        </w:rPr>
        <w:t>1</w:t>
      </w:r>
      <w:r w:rsidR="006F1B0A">
        <w:rPr>
          <w:rFonts w:ascii="Verdana" w:hAnsi="Verdana" w:cstheme="minorHAnsi"/>
          <w:sz w:val="18"/>
          <w:szCs w:val="18"/>
        </w:rPr>
        <w:t>710</w:t>
      </w:r>
      <w:r w:rsidR="00D948A9" w:rsidRPr="00234EDD">
        <w:rPr>
          <w:rFonts w:ascii="Verdana" w:hAnsi="Verdana" w:cstheme="minorHAnsi"/>
          <w:sz w:val="18"/>
          <w:szCs w:val="18"/>
        </w:rPr>
        <w:t xml:space="preserve"> z</w:t>
      </w:r>
      <w:r w:rsidR="00315384" w:rsidRPr="00234EDD">
        <w:rPr>
          <w:rFonts w:ascii="Verdana" w:hAnsi="Verdana" w:cstheme="minorHAnsi"/>
          <w:sz w:val="18"/>
          <w:szCs w:val="18"/>
        </w:rPr>
        <w:t xml:space="preserve"> późn.</w:t>
      </w:r>
      <w:r w:rsidR="00D948A9" w:rsidRPr="00234EDD">
        <w:rPr>
          <w:rFonts w:ascii="Verdana" w:hAnsi="Verdana" w:cstheme="minorHAnsi"/>
          <w:sz w:val="18"/>
          <w:szCs w:val="18"/>
        </w:rPr>
        <w:t xml:space="preserve"> zm.), dalej ustawa Pzp, </w:t>
      </w:r>
      <w:r w:rsidR="00E819C8" w:rsidRPr="00234EDD">
        <w:rPr>
          <w:rFonts w:ascii="Verdana" w:hAnsi="Verdana" w:cstheme="minorHAnsi"/>
          <w:sz w:val="18"/>
          <w:szCs w:val="18"/>
        </w:rPr>
        <w:t>przez ”</w:t>
      </w:r>
      <w:r w:rsidR="00CB47FD" w:rsidRPr="00234EDD">
        <w:rPr>
          <w:rFonts w:ascii="Verdana" w:hAnsi="Verdana" w:cstheme="minorHAnsi"/>
          <w:sz w:val="18"/>
          <w:szCs w:val="18"/>
        </w:rPr>
        <w:t>EKO-REGION”</w:t>
      </w:r>
      <w:r w:rsidR="00E819C8" w:rsidRPr="00234EDD">
        <w:rPr>
          <w:rFonts w:ascii="Verdana" w:hAnsi="Verdana" w:cstheme="minorHAnsi"/>
          <w:sz w:val="18"/>
          <w:szCs w:val="18"/>
        </w:rPr>
        <w:t xml:space="preserve"> w </w:t>
      </w:r>
      <w:r w:rsidR="00CB47FD" w:rsidRPr="00234EDD">
        <w:rPr>
          <w:rFonts w:ascii="Verdana" w:hAnsi="Verdana" w:cstheme="minorHAnsi"/>
          <w:sz w:val="18"/>
          <w:szCs w:val="18"/>
        </w:rPr>
        <w:t>Bełchatowie</w:t>
      </w:r>
      <w:r w:rsidR="00E819C8"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="006668B7" w:rsidRPr="00234EDD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234EDD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314A0A87" w14:textId="0B7330F1" w:rsidR="006668B7" w:rsidRPr="00234EDD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="00B2228A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 xml:space="preserve">lub ostatecznej decyzji administracyjnej o zaleganiu z uiszczeniem podatków, opłat </w:t>
      </w:r>
      <w:r w:rsidR="00650684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lub składek na ubezpieczenie społeczne lub zdrowotne,</w:t>
      </w:r>
    </w:p>
    <w:p w14:paraId="0082ACC5" w14:textId="3B3EE7D7" w:rsidR="006668B7" w:rsidRPr="00234EDD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</w:t>
      </w:r>
      <w:r w:rsidR="008A645D" w:rsidRPr="00234EDD">
        <w:rPr>
          <w:rFonts w:ascii="Verdana" w:hAnsi="Verdana" w:cstheme="minorHAnsi"/>
          <w:sz w:val="18"/>
          <w:szCs w:val="18"/>
        </w:rPr>
        <w:t xml:space="preserve">prawomocnego </w:t>
      </w:r>
      <w:r w:rsidRPr="00234EDD">
        <w:rPr>
          <w:rFonts w:ascii="Verdana" w:hAnsi="Verdana" w:cstheme="minorHAnsi"/>
          <w:sz w:val="18"/>
          <w:szCs w:val="18"/>
        </w:rPr>
        <w:t xml:space="preserve">orzeczenia zakazu ubiegania </w:t>
      </w:r>
      <w:r w:rsidR="00342EE5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się o zamówienie publiczne,</w:t>
      </w:r>
    </w:p>
    <w:p w14:paraId="302ABF3C" w14:textId="77777777" w:rsidR="006668B7" w:rsidRPr="00234EDD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234EDD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="00B2228A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z</w:t>
      </w:r>
      <w:r w:rsidR="008A645D" w:rsidRPr="00234EDD"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wcześniejszego zaangażowania Wykonawcy lub podmiotu</w:t>
      </w:r>
      <w:r w:rsidR="008A645D" w:rsidRPr="00234EDD">
        <w:rPr>
          <w:rFonts w:ascii="Verdana" w:hAnsi="Verdana" w:cstheme="minorHAnsi"/>
          <w:sz w:val="18"/>
          <w:szCs w:val="18"/>
        </w:rPr>
        <w:t>,</w:t>
      </w:r>
      <w:r w:rsidRPr="00234EDD">
        <w:rPr>
          <w:rFonts w:ascii="Verdana" w:hAnsi="Verdana" w:cstheme="minorHAnsi"/>
          <w:sz w:val="18"/>
          <w:szCs w:val="18"/>
        </w:rPr>
        <w:t xml:space="preserve"> który należy z Wykonawcą </w:t>
      </w:r>
      <w:r w:rsidR="002658F0" w:rsidRPr="00234EDD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do tej samej grupy kapitałowej w przygotowanie postępowania o udzielenie zamówienia,</w:t>
      </w:r>
    </w:p>
    <w:bookmarkEnd w:id="1"/>
    <w:p w14:paraId="3D17485A" w14:textId="6F41AFDC" w:rsidR="007F539F" w:rsidRPr="00234EDD" w:rsidRDefault="007F539F" w:rsidP="007F539F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6047578" w14:textId="26ED7572" w:rsidR="00E67241" w:rsidRPr="00234EDD" w:rsidRDefault="006F1B0A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sdt>
        <w:sdtPr>
          <w:rPr>
            <w:rFonts w:ascii="Verdana" w:eastAsia="Times New Roman" w:hAnsi="Verdana"/>
            <w:bCs/>
            <w:kern w:val="1"/>
            <w:sz w:val="18"/>
            <w:szCs w:val="18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234EDD">
            <w:rPr>
              <w:rFonts w:ascii="Segoe UI Symbol" w:eastAsia="MS Gothic" w:hAnsi="Segoe UI Symbol" w:cs="Segoe UI Symbol"/>
              <w:bCs/>
              <w:kern w:val="1"/>
              <w:sz w:val="18"/>
              <w:szCs w:val="18"/>
              <w:lang w:eastAsia="pl-PL" w:bidi="hi-IN"/>
            </w:rPr>
            <w:t>☐</w:t>
          </w:r>
        </w:sdtContent>
      </w:sdt>
      <w:r w:rsidR="00E67241" w:rsidRPr="00234EDD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ab/>
      </w:r>
      <w:r w:rsidR="006668B7" w:rsidRPr="00234EDD">
        <w:rPr>
          <w:rFonts w:ascii="Verdana" w:hAnsi="Verdana" w:cstheme="minorHAnsi"/>
          <w:sz w:val="18"/>
          <w:szCs w:val="18"/>
        </w:rPr>
        <w:t xml:space="preserve">są </w:t>
      </w:r>
      <w:r w:rsidR="006668B7" w:rsidRPr="00234EDD">
        <w:rPr>
          <w:rFonts w:ascii="Verdana" w:hAnsi="Verdana" w:cstheme="minorHAnsi"/>
          <w:b/>
          <w:bCs/>
          <w:sz w:val="18"/>
          <w:szCs w:val="18"/>
        </w:rPr>
        <w:t>aktualne</w:t>
      </w:r>
      <w:r w:rsidR="006668B7" w:rsidRPr="00234EDD">
        <w:rPr>
          <w:rFonts w:ascii="Verdana" w:hAnsi="Verdana" w:cstheme="minorHAnsi"/>
          <w:sz w:val="18"/>
          <w:szCs w:val="18"/>
        </w:rPr>
        <w:t>**</w:t>
      </w:r>
    </w:p>
    <w:p w14:paraId="3D43ED45" w14:textId="0F315716" w:rsidR="00E67241" w:rsidRPr="00234EDD" w:rsidRDefault="006F1B0A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sdt>
        <w:sdtPr>
          <w:rPr>
            <w:rFonts w:ascii="Verdana" w:eastAsia="Times New Roman" w:hAnsi="Verdana"/>
            <w:bCs/>
            <w:kern w:val="1"/>
            <w:sz w:val="18"/>
            <w:szCs w:val="18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234EDD">
            <w:rPr>
              <w:rFonts w:ascii="Segoe UI Symbol" w:eastAsia="MS Gothic" w:hAnsi="Segoe UI Symbol" w:cs="Segoe UI Symbol"/>
              <w:bCs/>
              <w:kern w:val="1"/>
              <w:sz w:val="18"/>
              <w:szCs w:val="18"/>
              <w:lang w:eastAsia="pl-PL" w:bidi="hi-IN"/>
            </w:rPr>
            <w:t>☐</w:t>
          </w:r>
        </w:sdtContent>
      </w:sdt>
      <w:r w:rsidR="00E67241" w:rsidRPr="00234EDD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ab/>
      </w:r>
      <w:r w:rsidR="006668B7" w:rsidRPr="00234EDD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="006668B7" w:rsidRPr="00234EDD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="006668B7" w:rsidRPr="00234EDD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7835BCD0" w14:textId="6C27797D" w:rsidR="00E67241" w:rsidRPr="00234EDD" w:rsidRDefault="00E67241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16C91BE" w14:textId="7D1FFE10" w:rsidR="00B2228A" w:rsidRPr="00234EDD" w:rsidRDefault="00B2228A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F62960F" w14:textId="77777777" w:rsidR="00B2228A" w:rsidRPr="00234EDD" w:rsidRDefault="00B2228A" w:rsidP="00E67241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86EF248" w14:textId="07B5F3CA" w:rsidR="00D20F50" w:rsidRPr="00234EDD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5D294093" w:rsidR="00D20F50" w:rsidRPr="00234EDD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 w:rsidR="006668B7" w:rsidRPr="00234EDD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650684" w:rsidRPr="00234EDD">
        <w:rPr>
          <w:rFonts w:ascii="Verdana" w:hAnsi="Verdana" w:cstheme="minorHAnsi"/>
          <w:sz w:val="18"/>
          <w:szCs w:val="18"/>
        </w:rPr>
        <w:br/>
      </w:r>
      <w:r w:rsidR="006668B7" w:rsidRPr="00234EDD">
        <w:rPr>
          <w:rFonts w:ascii="Verdana" w:hAnsi="Verdana" w:cstheme="minorHAnsi"/>
          <w:sz w:val="18"/>
          <w:szCs w:val="18"/>
        </w:rPr>
        <w:t>i wskazać jej zakres.</w:t>
      </w:r>
      <w:r w:rsidRPr="00234EDD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234EDD" w:rsidRDefault="00CE72B8" w:rsidP="0024085B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sectPr w:rsidR="00CE72B8" w:rsidRPr="00234EDD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055041865">
    <w:abstractNumId w:val="10"/>
  </w:num>
  <w:num w:numId="2" w16cid:durableId="385884066">
    <w:abstractNumId w:val="11"/>
  </w:num>
  <w:num w:numId="3" w16cid:durableId="775517130">
    <w:abstractNumId w:val="8"/>
  </w:num>
  <w:num w:numId="4" w16cid:durableId="1967855049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32054235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00421030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14546624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96797769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926882242">
    <w:abstractNumId w:val="14"/>
    <w:lvlOverride w:ilvl="0">
      <w:startOverride w:val="1"/>
    </w:lvlOverride>
  </w:num>
  <w:num w:numId="10" w16cid:durableId="1755785165">
    <w:abstractNumId w:val="9"/>
    <w:lvlOverride w:ilvl="0">
      <w:startOverride w:val="1"/>
    </w:lvlOverride>
  </w:num>
  <w:num w:numId="11" w16cid:durableId="527719923">
    <w:abstractNumId w:val="14"/>
  </w:num>
  <w:num w:numId="12" w16cid:durableId="1592664192">
    <w:abstractNumId w:val="9"/>
  </w:num>
  <w:num w:numId="13" w16cid:durableId="1258174242">
    <w:abstractNumId w:val="4"/>
  </w:num>
  <w:num w:numId="14" w16cid:durableId="2141875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7781268">
    <w:abstractNumId w:val="1"/>
  </w:num>
  <w:num w:numId="16" w16cid:durableId="880556923">
    <w:abstractNumId w:val="13"/>
  </w:num>
  <w:num w:numId="17" w16cid:durableId="286006090">
    <w:abstractNumId w:val="7"/>
  </w:num>
  <w:num w:numId="18" w16cid:durableId="1221938859">
    <w:abstractNumId w:val="12"/>
  </w:num>
  <w:num w:numId="19" w16cid:durableId="2046784617">
    <w:abstractNumId w:val="2"/>
  </w:num>
  <w:num w:numId="20" w16cid:durableId="1520006053">
    <w:abstractNumId w:val="0"/>
  </w:num>
  <w:num w:numId="21" w16cid:durableId="1214191912">
    <w:abstractNumId w:val="6"/>
  </w:num>
  <w:num w:numId="22" w16cid:durableId="155577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E30"/>
    <w:rsid w:val="00201D7A"/>
    <w:rsid w:val="00213BF4"/>
    <w:rsid w:val="00233178"/>
    <w:rsid w:val="00233C26"/>
    <w:rsid w:val="00234EDD"/>
    <w:rsid w:val="00235FEE"/>
    <w:rsid w:val="0023746C"/>
    <w:rsid w:val="0024085B"/>
    <w:rsid w:val="00246AEB"/>
    <w:rsid w:val="0025506C"/>
    <w:rsid w:val="002658F0"/>
    <w:rsid w:val="00291240"/>
    <w:rsid w:val="0029470B"/>
    <w:rsid w:val="002A34A1"/>
    <w:rsid w:val="002A5F0A"/>
    <w:rsid w:val="002D4A6E"/>
    <w:rsid w:val="002E1561"/>
    <w:rsid w:val="00315384"/>
    <w:rsid w:val="00325803"/>
    <w:rsid w:val="00342EE5"/>
    <w:rsid w:val="00347932"/>
    <w:rsid w:val="00351AC3"/>
    <w:rsid w:val="00354F9F"/>
    <w:rsid w:val="0036008F"/>
    <w:rsid w:val="00396EBD"/>
    <w:rsid w:val="003D2549"/>
    <w:rsid w:val="003D363F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5068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6F1B0A"/>
    <w:rsid w:val="006F5A73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63D95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90A92"/>
    <w:rsid w:val="00CB47FD"/>
    <w:rsid w:val="00CB58CE"/>
    <w:rsid w:val="00CD134E"/>
    <w:rsid w:val="00CD7B76"/>
    <w:rsid w:val="00CE0531"/>
    <w:rsid w:val="00CE72B8"/>
    <w:rsid w:val="00CF1E64"/>
    <w:rsid w:val="00CF5609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3CA8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21</cp:revision>
  <cp:lastPrinted>2022-07-15T06:20:00Z</cp:lastPrinted>
  <dcterms:created xsi:type="dcterms:W3CDTF">2021-02-19T13:15:00Z</dcterms:created>
  <dcterms:modified xsi:type="dcterms:W3CDTF">2022-09-14T10:00:00Z</dcterms:modified>
</cp:coreProperties>
</file>