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200" w:type="dxa"/>
        <w:tblBorders>
          <w:top w:val="single" w:sz="8" w:space="0" w:color="auto"/>
          <w:left w:val="single" w:sz="8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0"/>
        <w:gridCol w:w="1960"/>
        <w:gridCol w:w="960"/>
      </w:tblGrid>
      <w:tr w:rsidR="008618D0" w:rsidRPr="008618D0" w14:paraId="3052F8A9" w14:textId="77777777" w:rsidTr="008618D0">
        <w:trPr>
          <w:trHeight w:val="900"/>
        </w:trPr>
        <w:tc>
          <w:tcPr>
            <w:tcW w:w="5280" w:type="dxa"/>
            <w:shd w:val="clear" w:color="auto" w:fill="auto"/>
            <w:vAlign w:val="center"/>
            <w:hideMark/>
          </w:tcPr>
          <w:p w14:paraId="79240553" w14:textId="77777777" w:rsidR="008618D0" w:rsidRPr="008618D0" w:rsidRDefault="008618D0" w:rsidP="008618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  <w:t>Przedmiot zamówienia</w:t>
            </w:r>
          </w:p>
        </w:tc>
        <w:tc>
          <w:tcPr>
            <w:tcW w:w="1960" w:type="dxa"/>
            <w:shd w:val="clear" w:color="auto" w:fill="auto"/>
            <w:vAlign w:val="center"/>
            <w:hideMark/>
          </w:tcPr>
          <w:p w14:paraId="75ED34D7" w14:textId="77777777" w:rsidR="008618D0" w:rsidRPr="008618D0" w:rsidRDefault="008618D0" w:rsidP="008618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  <w:t>Oznaczenie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14:paraId="28110754" w14:textId="77777777" w:rsidR="008618D0" w:rsidRPr="008618D0" w:rsidRDefault="008618D0" w:rsidP="008618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l-PL"/>
                <w14:ligatures w14:val="none"/>
              </w:rPr>
              <w:t>Ilość</w:t>
            </w:r>
          </w:p>
        </w:tc>
      </w:tr>
      <w:tr w:rsidR="008618D0" w:rsidRPr="008618D0" w14:paraId="2979B794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7A1A2862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Rękawiczki nitrylowe, bez pudrowe, rozmiar M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588C3242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570F528" w14:textId="29888AE4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20 op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.</w:t>
            </w:r>
          </w:p>
        </w:tc>
      </w:tr>
      <w:tr w:rsidR="008618D0" w:rsidRPr="008618D0" w14:paraId="194892D8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3D847D83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Test kuwetowy azot ogólny 20 - 100 mg/l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1ECFCEC7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LCK 338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53C6703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 op.</w:t>
            </w:r>
          </w:p>
        </w:tc>
      </w:tr>
      <w:tr w:rsidR="008618D0" w:rsidRPr="008618D0" w14:paraId="7A72CA59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10361727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Test kuwetowy amoniak 2 - 47 mg/l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0622ECDE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LCK 303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4E5AEE2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 op.</w:t>
            </w:r>
          </w:p>
        </w:tc>
      </w:tr>
      <w:tr w:rsidR="008618D0" w:rsidRPr="008618D0" w14:paraId="465B5538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20C9A5A8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Test kuwetowy ChZT 100 - 2000 mgl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72E4D21B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LCK 1014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F5D38DD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 op.</w:t>
            </w:r>
          </w:p>
        </w:tc>
      </w:tr>
      <w:tr w:rsidR="008618D0" w:rsidRPr="008618D0" w14:paraId="24D6CDEB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38E12481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Test kuwetowy azotany 5-35 mg/l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30423691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LCK 340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7341A03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 op.</w:t>
            </w:r>
          </w:p>
        </w:tc>
      </w:tr>
      <w:tr w:rsidR="008618D0" w:rsidRPr="008618D0" w14:paraId="702C8300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5FA66857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Test kuwetowy fosfor ogólny/ortofosforany 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0DFDC5BF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LCK 350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B97F8B1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 op.</w:t>
            </w:r>
          </w:p>
        </w:tc>
      </w:tr>
      <w:tr w:rsidR="008618D0" w:rsidRPr="008618D0" w14:paraId="3EDC265B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76AA9BFF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Woda destylowana 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0A2F6F5D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5 l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8D001A6" w14:textId="04AADA62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 op.</w:t>
            </w:r>
          </w:p>
        </w:tc>
      </w:tr>
      <w:tr w:rsidR="008618D0" w:rsidRPr="008618D0" w14:paraId="2FFDDED0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1EB83DDD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Kwas siarkowy mianowany 0,05 mol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1D2A01BB" w14:textId="76450386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 </w:t>
            </w: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l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F91307B" w14:textId="40E6676A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 op.</w:t>
            </w:r>
          </w:p>
        </w:tc>
      </w:tr>
      <w:tr w:rsidR="008618D0" w:rsidRPr="008618D0" w14:paraId="091C6410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39599C6B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Roztwór KCL 3 mol 250 ml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3DD279F5" w14:textId="02344212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252-109705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E9D719D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 op.</w:t>
            </w:r>
          </w:p>
        </w:tc>
      </w:tr>
      <w:tr w:rsidR="008618D0" w:rsidRPr="008618D0" w14:paraId="4870ED3C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21376CFE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Mieszadełko magnetyczne 4,5 x 15 mm PTFE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665D0212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4,5x15 mm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925566A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8 szt.</w:t>
            </w:r>
          </w:p>
        </w:tc>
      </w:tr>
      <w:tr w:rsidR="008618D0" w:rsidRPr="008618D0" w14:paraId="00F746CA" w14:textId="77777777" w:rsidTr="008618D0">
        <w:trPr>
          <w:trHeight w:val="300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2F49F0A3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Mieszadełko magnetyczne 6 x 25 mm PTFE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42A16EE3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485-3019-97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27D3DB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 szt.</w:t>
            </w:r>
          </w:p>
        </w:tc>
      </w:tr>
      <w:tr w:rsidR="008618D0" w:rsidRPr="008618D0" w14:paraId="7A7C73F6" w14:textId="77777777" w:rsidTr="008618D0">
        <w:trPr>
          <w:trHeight w:val="315"/>
        </w:trPr>
        <w:tc>
          <w:tcPr>
            <w:tcW w:w="5280" w:type="dxa"/>
            <w:shd w:val="clear" w:color="auto" w:fill="auto"/>
            <w:noWrap/>
            <w:vAlign w:val="bottom"/>
            <w:hideMark/>
          </w:tcPr>
          <w:p w14:paraId="296358C6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Zlewka szklana 150 ml 60/80</w:t>
            </w:r>
          </w:p>
        </w:tc>
        <w:tc>
          <w:tcPr>
            <w:tcW w:w="1960" w:type="dxa"/>
            <w:shd w:val="clear" w:color="auto" w:fill="auto"/>
            <w:noWrap/>
            <w:vAlign w:val="bottom"/>
            <w:hideMark/>
          </w:tcPr>
          <w:p w14:paraId="63516FE8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791G-1101.00150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3F03AA" w14:textId="77777777" w:rsidR="008618D0" w:rsidRPr="008618D0" w:rsidRDefault="008618D0" w:rsidP="008618D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8618D0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 szt.</w:t>
            </w:r>
          </w:p>
        </w:tc>
      </w:tr>
    </w:tbl>
    <w:p w14:paraId="61F05811" w14:textId="77777777" w:rsidR="00B65316" w:rsidRDefault="00B65316"/>
    <w:sectPr w:rsidR="00B653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A50"/>
    <w:rsid w:val="00015D3B"/>
    <w:rsid w:val="002E2E9A"/>
    <w:rsid w:val="002F5ACF"/>
    <w:rsid w:val="005B15A0"/>
    <w:rsid w:val="006E3A50"/>
    <w:rsid w:val="008618D0"/>
    <w:rsid w:val="00B23086"/>
    <w:rsid w:val="00B65316"/>
    <w:rsid w:val="00EA4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99117"/>
  <w15:chartTrackingRefBased/>
  <w15:docId w15:val="{9A6FCDEF-C61B-4647-A6DE-07FBD24D7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E3A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E3A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E3A5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E3A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E3A5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E3A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E3A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E3A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E3A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E3A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E3A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E3A5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E3A5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E3A5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E3A5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E3A5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E3A5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E3A5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E3A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E3A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E3A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E3A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E3A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E3A5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E3A5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E3A5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E3A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E3A5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E3A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3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91</Words>
  <Characters>551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Sławomir Moskwa</dc:creator>
  <cp:keywords/>
  <dc:description/>
  <cp:lastModifiedBy>Sławomir Moskwa</cp:lastModifiedBy>
  <cp:revision>2</cp:revision>
  <dcterms:created xsi:type="dcterms:W3CDTF">2025-03-19T13:15:00Z</dcterms:created>
  <dcterms:modified xsi:type="dcterms:W3CDTF">2025-03-19T13:19:00Z</dcterms:modified>
</cp:coreProperties>
</file>