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F44B87" w:rsidRPr="00F44B87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11"/>
        <w:gridCol w:w="4859"/>
      </w:tblGrid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F44B87" w:rsidRPr="00F44B87">
        <w:rPr>
          <w:rFonts w:ascii="Arial" w:hAnsi="Arial" w:cs="Arial"/>
          <w:sz w:val="24"/>
          <w:szCs w:val="24"/>
        </w:rPr>
        <w:t>(t.j. Dz. U. z 2022r. poz. 1710)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:rsidR="00AF4E90" w:rsidRDefault="00F44B87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4B87">
        <w:rPr>
          <w:rFonts w:ascii="Arial" w:eastAsia="Times New Roman" w:hAnsi="Arial" w:cs="Arial"/>
          <w:b/>
          <w:sz w:val="24"/>
          <w:szCs w:val="24"/>
          <w:lang w:eastAsia="pl-PL"/>
        </w:rPr>
        <w:t>"Program kompleksowego wsparcia dla rodzin "Za życiem" - zadanie 2.4."</w:t>
      </w:r>
    </w:p>
    <w:p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F44B87" w:rsidRPr="00F44B87">
        <w:rPr>
          <w:rFonts w:ascii="Arial" w:eastAsia="Times New Roman" w:hAnsi="Arial" w:cs="Arial"/>
          <w:b/>
          <w:sz w:val="24"/>
          <w:szCs w:val="24"/>
          <w:lang w:eastAsia="pl-PL"/>
        </w:rPr>
        <w:t>PPP.262.1.2023</w:t>
      </w:r>
    </w:p>
    <w:p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5069"/>
      </w:tblGrid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8833C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 w:rsidR="00B641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  <w:bookmarkStart w:id="1" w:name="_GoBack"/>
      <w:bookmarkEnd w:id="1"/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041" w:rsidRDefault="00D16041" w:rsidP="00025386">
      <w:pPr>
        <w:spacing w:after="0" w:line="240" w:lineRule="auto"/>
      </w:pPr>
      <w:r>
        <w:separator/>
      </w:r>
    </w:p>
  </w:endnote>
  <w:endnote w:type="continuationSeparator" w:id="0">
    <w:p w:rsidR="00D16041" w:rsidRDefault="00D1604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87" w:rsidRDefault="00F44B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4D52B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0CE6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87" w:rsidRDefault="00F44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041" w:rsidRDefault="00D16041" w:rsidP="00025386">
      <w:pPr>
        <w:spacing w:after="0" w:line="240" w:lineRule="auto"/>
      </w:pPr>
      <w:r>
        <w:separator/>
      </w:r>
    </w:p>
  </w:footnote>
  <w:footnote w:type="continuationSeparator" w:id="0">
    <w:p w:rsidR="00D16041" w:rsidRDefault="00D1604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87" w:rsidRDefault="00F44B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F44B87">
      <w:rPr>
        <w:rFonts w:ascii="Arial" w:hAnsi="Arial" w:cs="Arial"/>
        <w:sz w:val="20"/>
        <w:szCs w:val="20"/>
      </w:rPr>
      <w:t>PPP.262.1.2023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87" w:rsidRDefault="00F44B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F2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4374F2"/>
    <w:rsid w:val="00460705"/>
    <w:rsid w:val="00485239"/>
    <w:rsid w:val="004A0686"/>
    <w:rsid w:val="004D52BB"/>
    <w:rsid w:val="004E27D7"/>
    <w:rsid w:val="0055145C"/>
    <w:rsid w:val="005624D8"/>
    <w:rsid w:val="006134F2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3BCE"/>
    <w:rsid w:val="00CB29AC"/>
    <w:rsid w:val="00D16041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44B8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30A"/>
  <w15:chartTrackingRefBased/>
  <w15:docId w15:val="{D9B918B9-DCB7-479F-810C-AF0B68D2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2023-08-01T09:55:00Z</dcterms:created>
  <dcterms:modified xsi:type="dcterms:W3CDTF">2023-08-01T09:55:00Z</dcterms:modified>
</cp:coreProperties>
</file>