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A24116" w:rsidRPr="00834717" w:rsidRDefault="00230D1F" w:rsidP="00A24116">
      <w:pPr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4E791D">
        <w:rPr>
          <w:rFonts w:ascii="Times New Roman" w:hAnsi="Times New Roman" w:cs="Times New Roman"/>
          <w:b/>
          <w:sz w:val="28"/>
        </w:rPr>
        <w:t>846/WM-KIM/2022 Dostawa pieca laboratoryjnego z wyposażeniem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2F" w:rsidRDefault="004F5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2F" w:rsidRDefault="004F5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2F" w:rsidRDefault="004F5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2F" w:rsidRDefault="004F5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7C" w:rsidRDefault="00E0030F" w:rsidP="00B7297C">
    <w:pPr>
      <w:pStyle w:val="Nagwek"/>
    </w:pPr>
    <w:r>
      <w:rPr>
        <w:noProof/>
        <w:lang w:eastAsia="pl-PL"/>
      </w:rPr>
      <w:drawing>
        <wp:inline distT="0" distB="0" distL="0" distR="0" wp14:anchorId="1780145D" wp14:editId="2799E5EA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Pr="000B267F" w:rsidRDefault="00B7297C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4F512F">
      <w:rPr>
        <w:rFonts w:ascii="Times New Roman" w:hAnsi="Times New Roman" w:cs="Times New Roman"/>
        <w:b/>
        <w:sz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2F" w:rsidRDefault="004F51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B267F"/>
    <w:rsid w:val="00230D1F"/>
    <w:rsid w:val="0033442F"/>
    <w:rsid w:val="003F007E"/>
    <w:rsid w:val="004E0206"/>
    <w:rsid w:val="004E791D"/>
    <w:rsid w:val="004F512F"/>
    <w:rsid w:val="005A63E4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9A9E6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28</cp:revision>
  <cp:lastPrinted>2022-06-29T06:05:00Z</cp:lastPrinted>
  <dcterms:created xsi:type="dcterms:W3CDTF">2022-04-27T12:27:00Z</dcterms:created>
  <dcterms:modified xsi:type="dcterms:W3CDTF">2022-11-09T09:35:00Z</dcterms:modified>
</cp:coreProperties>
</file>