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90F1C" w14:textId="7B7551FA" w:rsidR="00F41F10" w:rsidRDefault="00F41F10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FB789F4" w14:textId="61439382" w:rsidR="009B42E0" w:rsidRPr="00246B08" w:rsidRDefault="00F52C39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UMOW</w:t>
      </w:r>
      <w:r w:rsidR="00664248" w:rsidRPr="00246B08">
        <w:rPr>
          <w:rFonts w:asciiTheme="minorHAnsi" w:hAnsiTheme="minorHAnsi" w:cstheme="minorHAnsi"/>
          <w:b/>
          <w:sz w:val="22"/>
          <w:szCs w:val="22"/>
        </w:rPr>
        <w:t>A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 xml:space="preserve"> nr W</w:t>
      </w:r>
      <w:r w:rsidR="00AC3CBA">
        <w:rPr>
          <w:rFonts w:asciiTheme="minorHAnsi" w:hAnsiTheme="minorHAnsi" w:cstheme="minorHAnsi"/>
          <w:b/>
          <w:sz w:val="22"/>
          <w:szCs w:val="22"/>
        </w:rPr>
        <w:t>T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.237</w:t>
      </w:r>
      <w:r w:rsidR="00BD1DA8">
        <w:rPr>
          <w:rFonts w:asciiTheme="minorHAnsi" w:hAnsiTheme="minorHAnsi" w:cstheme="minorHAnsi"/>
          <w:b/>
          <w:sz w:val="22"/>
          <w:szCs w:val="22"/>
        </w:rPr>
        <w:t>2</w:t>
      </w:r>
      <w:r w:rsidR="00AC3CBA">
        <w:rPr>
          <w:rFonts w:asciiTheme="minorHAnsi" w:hAnsiTheme="minorHAnsi" w:cstheme="minorHAnsi"/>
          <w:b/>
          <w:sz w:val="22"/>
          <w:szCs w:val="22"/>
        </w:rPr>
        <w:t>….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.20</w:t>
      </w:r>
      <w:r w:rsidR="00AC3CBA">
        <w:rPr>
          <w:rFonts w:asciiTheme="minorHAnsi" w:hAnsiTheme="minorHAnsi" w:cstheme="minorHAnsi"/>
          <w:b/>
          <w:sz w:val="22"/>
          <w:szCs w:val="22"/>
        </w:rPr>
        <w:t>2</w:t>
      </w:r>
      <w:r w:rsidR="000A6BA1">
        <w:rPr>
          <w:rFonts w:asciiTheme="minorHAnsi" w:hAnsiTheme="minorHAnsi" w:cstheme="minorHAnsi"/>
          <w:b/>
          <w:sz w:val="22"/>
          <w:szCs w:val="22"/>
        </w:rPr>
        <w:t>4</w:t>
      </w:r>
    </w:p>
    <w:p w14:paraId="4F342EA8" w14:textId="77777777" w:rsidR="009B42E0" w:rsidRPr="00246B08" w:rsidRDefault="009B42E0" w:rsidP="002F7B27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EB4C8" w14:textId="787ED816" w:rsidR="009B42E0" w:rsidRPr="00246B08" w:rsidRDefault="009B42E0" w:rsidP="002F7B27">
      <w:pPr>
        <w:pStyle w:val="Nagwek9"/>
        <w:spacing w:before="0" w:after="0"/>
        <w:ind w:right="-286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Zawarta we Wrocławiu,  pomiędzy:</w:t>
      </w:r>
    </w:p>
    <w:p w14:paraId="239A16A7" w14:textId="77777777" w:rsidR="009B42E0" w:rsidRPr="00246B08" w:rsidRDefault="009B42E0" w:rsidP="002F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7AFD8" w14:textId="77777777" w:rsidR="00BD1DA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6963CEC5" w14:textId="0A10BB8C" w:rsidR="009B42E0" w:rsidRPr="00246B0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35004E0F" w14:textId="0C81BE65" w:rsidR="009B42E0" w:rsidRPr="00246B08" w:rsidRDefault="009B42E0" w:rsidP="002F7B27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AC3C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– Dolnośląskiego Komendanta Wojewódzkiego Państwowej Straży Pożarnej</w:t>
      </w:r>
    </w:p>
    <w:p w14:paraId="67BF5DE7" w14:textId="77777777" w:rsidR="009B42E0" w:rsidRPr="00246B08" w:rsidRDefault="009B42E0" w:rsidP="002F7B27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3382598F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2AB29958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3828F" w14:textId="77777777" w:rsidR="00AC3CBA" w:rsidRDefault="00AC3CBA" w:rsidP="002F7B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50449F76" w14:textId="77777777" w:rsidR="00AC3CBA" w:rsidRDefault="00AC3CBA" w:rsidP="002F7B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73A640D7" w14:textId="77777777" w:rsidR="00AC3CBA" w:rsidRDefault="00AC3CBA" w:rsidP="002F7B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68C76E50" w14:textId="77777777" w:rsidR="009B42E0" w:rsidRPr="00246B08" w:rsidRDefault="009B42E0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FF0DE" w14:textId="77777777" w:rsidR="005B5BA6" w:rsidRPr="00246B08" w:rsidRDefault="005B5BA6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4D84" w14:textId="4B81D7D5" w:rsidR="009B42E0" w:rsidRPr="00246B08" w:rsidRDefault="009B42E0" w:rsidP="002F7B2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Umowa została zawarta w wyniku przeprowadzonego postępowania o udzielenie zamówienia publicznego w trybie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podstawowym bez 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 xml:space="preserve">negocjacji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>art. 275 pkt 1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 uPzp)</w:t>
      </w:r>
      <w:r w:rsidRPr="00BD1DA8">
        <w:rPr>
          <w:rFonts w:asciiTheme="minorHAnsi" w:hAnsiTheme="minorHAnsi" w:cstheme="minorHAnsi"/>
          <w:color w:val="000000"/>
          <w:sz w:val="22"/>
          <w:szCs w:val="22"/>
        </w:rPr>
        <w:t>, zgodnie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z przepisami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września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 xml:space="preserve">19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41F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– Prawo z</w:t>
      </w:r>
      <w:r w:rsidR="0063317D" w:rsidRPr="00246B08">
        <w:rPr>
          <w:rFonts w:asciiTheme="minorHAnsi" w:hAnsiTheme="minorHAnsi" w:cstheme="minorHAnsi"/>
          <w:color w:val="000000"/>
          <w:sz w:val="22"/>
          <w:szCs w:val="22"/>
        </w:rPr>
        <w:t>amówień publicznych</w:t>
      </w:r>
      <w:r w:rsidR="001D7A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3284C4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1C1570" w14:textId="77777777" w:rsidR="005B5BA6" w:rsidRPr="00246B08" w:rsidRDefault="005B5BA6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6F5967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 Przedmiot umowy</w:t>
      </w:r>
    </w:p>
    <w:p w14:paraId="24D33D84" w14:textId="7118A316" w:rsidR="00BB7DE3" w:rsidRDefault="009B42E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2F6D">
        <w:rPr>
          <w:rFonts w:asciiTheme="minorHAnsi" w:hAnsiTheme="minorHAnsi" w:cstheme="minorHAnsi"/>
          <w:color w:val="000000"/>
          <w:sz w:val="22"/>
          <w:szCs w:val="22"/>
        </w:rPr>
        <w:t>Zamawiający zleca a Wykonawca przyjmuje do wykonania zadanie pn.:</w:t>
      </w:r>
      <w:r w:rsidR="001E63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6318" w:rsidRPr="001E6318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5574EA" w:rsidRPr="005574EA">
        <w:rPr>
          <w:rFonts w:asciiTheme="minorHAnsi" w:hAnsiTheme="minorHAnsi" w:cstheme="minorHAnsi"/>
          <w:bCs/>
          <w:iCs/>
          <w:sz w:val="22"/>
          <w:szCs w:val="22"/>
        </w:rPr>
        <w:t>Rozbudowa Centrum Zarządzania Bezpieczeństwem Województwa Dolnośląskiego</w:t>
      </w:r>
      <w:r w:rsidR="005574EA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5574EA" w:rsidRPr="005574EA">
        <w:rPr>
          <w:rFonts w:asciiTheme="minorHAnsi" w:hAnsiTheme="minorHAnsi" w:cstheme="minorHAnsi"/>
          <w:bCs/>
          <w:iCs/>
          <w:sz w:val="22"/>
          <w:szCs w:val="22"/>
        </w:rPr>
        <w:t xml:space="preserve"> - ETAP I</w:t>
      </w:r>
      <w:r w:rsidR="00EE6DD0" w:rsidRPr="00590017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E6DD0" w:rsidRPr="00EE6DD0"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Roboty  zostaną wykonane  zgodnie z dokumentacją 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>projektową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, specyfikacją techniczną wykonania i odbioru robót budowlanych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oraz uzgodnionym harmonogramem rzeczowym wykonania robót, przepisami prawa budowlanego – </w:t>
      </w:r>
      <w:r w:rsidR="00BD1DA8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stawa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z dnia 7 lipca 1994 r. - Prawo Budowlane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bhp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ppoż.</w:t>
      </w:r>
    </w:p>
    <w:p w14:paraId="78F82B51" w14:textId="6489670B" w:rsidR="00BB7DE3" w:rsidRPr="001643C8" w:rsidRDefault="00EE6DD0" w:rsidP="001643C8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Calibri" w:hAnsi="Calibri" w:cs="Arial"/>
          <w:bCs/>
          <w:iCs/>
          <w:sz w:val="22"/>
          <w:szCs w:val="22"/>
        </w:rPr>
      </w:pPr>
      <w:r w:rsidRPr="001643C8">
        <w:rPr>
          <w:rFonts w:ascii="Calibri" w:hAnsi="Calibri" w:cs="Arial"/>
          <w:bCs/>
          <w:iCs/>
          <w:sz w:val="22"/>
          <w:szCs w:val="22"/>
        </w:rPr>
        <w:t xml:space="preserve">Przedmiotem umowy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jest realizacja robót budowlano-montażowych przy ul. Borowskiej 138 we Wrocławiu,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działka 22,AM-3,obręb Gaj,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jednostka ewidencyjna: 026401_1.0013.AR_3.22/3, tj.: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roboty fundamentowe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przebudowa sieci ciepłowniczych,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przebudowa sieci elektrycznych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roboty budowlane związane z przebudową sieci ciepłowniczej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roboty instalacyjne związane z węzłem cieplnym W1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roboty wykończeniowe związane z węzłem cieplnym W1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roboty wykończeniowe węzłów ciepłowniczych W1, W2 i W3 zabezpieczenie węzła ciepłowniczego W1 przed wpływami atmosferycznymi</w:t>
      </w:r>
      <w:r w:rsidR="001643C8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1643C8" w:rsidRPr="001643C8">
        <w:rPr>
          <w:rFonts w:ascii="Calibri" w:hAnsi="Calibri" w:cs="Arial"/>
          <w:bCs/>
          <w:iCs/>
          <w:sz w:val="22"/>
          <w:szCs w:val="22"/>
        </w:rPr>
        <w:t>sieci elektroenergetycznych</w:t>
      </w:r>
      <w:r w:rsidR="001643C8">
        <w:rPr>
          <w:rFonts w:ascii="Calibri" w:hAnsi="Calibri" w:cs="Arial"/>
          <w:bCs/>
          <w:iCs/>
          <w:sz w:val="22"/>
          <w:szCs w:val="22"/>
        </w:rPr>
        <w:t>.</w:t>
      </w:r>
    </w:p>
    <w:p w14:paraId="620C66BC" w14:textId="015019BD" w:rsidR="00EE6DD0" w:rsidRPr="00BB7DE3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B7DE3">
        <w:rPr>
          <w:rFonts w:ascii="Calibri" w:hAnsi="Calibri"/>
          <w:color w:val="000000"/>
          <w:sz w:val="22"/>
          <w:szCs w:val="22"/>
        </w:rPr>
        <w:t xml:space="preserve">Szczegółowe warunki realizacji przedmiotu umowy określają: </w:t>
      </w:r>
    </w:p>
    <w:p w14:paraId="10CE1DA8" w14:textId="38CFEF00" w:rsidR="00EE6DD0" w:rsidRPr="0008488C" w:rsidRDefault="00EE6DD0" w:rsidP="002F7B27">
      <w:pPr>
        <w:shd w:val="clear" w:color="auto" w:fill="FFFFFF"/>
        <w:tabs>
          <w:tab w:val="left" w:pos="0"/>
        </w:tabs>
        <w:ind w:left="426" w:firstLine="1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1)</w:t>
      </w:r>
      <w:r w:rsidRPr="000848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Dokumentacja projektowa,</w:t>
      </w:r>
    </w:p>
    <w:p w14:paraId="168BBB79" w14:textId="09AD4A62" w:rsidR="00EE6DD0" w:rsidRDefault="00EE6DD0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2)</w:t>
      </w:r>
      <w:r w:rsidRPr="0008488C">
        <w:rPr>
          <w:rFonts w:ascii="Calibri" w:hAnsi="Calibri"/>
          <w:sz w:val="22"/>
          <w:szCs w:val="22"/>
        </w:rPr>
        <w:tab/>
        <w:t>Specyfikacja Techniczna Wykonania i Odbioru Robót Budowlanych (STWiORB)</w:t>
      </w:r>
      <w:r w:rsidR="00E42E18">
        <w:rPr>
          <w:rFonts w:ascii="Calibri" w:hAnsi="Calibri"/>
          <w:sz w:val="22"/>
          <w:szCs w:val="22"/>
        </w:rPr>
        <w:t>.</w:t>
      </w:r>
    </w:p>
    <w:p w14:paraId="580B3E8F" w14:textId="25B893C7" w:rsidR="00AF0D97" w:rsidRPr="00E42E18" w:rsidRDefault="00AF0D97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 w:rsidRPr="00AF0D97">
        <w:rPr>
          <w:rFonts w:ascii="Calibri" w:hAnsi="Calibri"/>
          <w:sz w:val="22"/>
          <w:szCs w:val="22"/>
        </w:rPr>
        <w:t>Specyfikacja Warunków Zamówienia</w:t>
      </w:r>
      <w:r>
        <w:rPr>
          <w:rFonts w:ascii="Calibri" w:hAnsi="Calibri"/>
          <w:sz w:val="22"/>
          <w:szCs w:val="22"/>
        </w:rPr>
        <w:t>.</w:t>
      </w:r>
    </w:p>
    <w:p w14:paraId="09A3C20A" w14:textId="4162B90E" w:rsidR="00EE6DD0" w:rsidRPr="00D957F8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W przypadku wątpliwości interpretacyjnych, co do rodzaju i zakresu robót określonych w umowie oraz zakresu praw i obowiązków Zamawiającego i Wykonawcy, będzie obowiązyw</w:t>
      </w:r>
      <w:r>
        <w:rPr>
          <w:rFonts w:ascii="Calibri" w:hAnsi="Calibri"/>
          <w:color w:val="000000"/>
          <w:sz w:val="22"/>
          <w:szCs w:val="22"/>
        </w:rPr>
        <w:t>ać następująca kolejność ważności</w:t>
      </w:r>
      <w:r w:rsidRPr="00D957F8">
        <w:rPr>
          <w:rFonts w:ascii="Calibri" w:hAnsi="Calibri"/>
          <w:color w:val="000000"/>
          <w:sz w:val="22"/>
          <w:szCs w:val="22"/>
        </w:rPr>
        <w:t xml:space="preserve"> n/w dokumentów:</w:t>
      </w:r>
    </w:p>
    <w:p w14:paraId="6A57AC22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Niniejsza umowa,</w:t>
      </w:r>
    </w:p>
    <w:p w14:paraId="40737E86" w14:textId="78F54C3A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bookmarkStart w:id="0" w:name="_Hlk113612947"/>
      <w:r w:rsidRPr="005251A3">
        <w:rPr>
          <w:rFonts w:ascii="Calibri" w:hAnsi="Calibri"/>
          <w:sz w:val="22"/>
          <w:szCs w:val="22"/>
        </w:rPr>
        <w:t>Specyfikacja Warunków Zamówienia,</w:t>
      </w:r>
      <w:bookmarkEnd w:id="0"/>
    </w:p>
    <w:p w14:paraId="3C556A83" w14:textId="4D579CFF" w:rsidR="00EE6DD0" w:rsidRPr="00EE6DD0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 projektowa</w:t>
      </w:r>
    </w:p>
    <w:p w14:paraId="33E3F6C3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Specyfikacje Techniczne Wykonania i Odbioru Robót Budowlanych,</w:t>
      </w:r>
    </w:p>
    <w:p w14:paraId="4A87EDF9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oferta Wykonawcy.</w:t>
      </w:r>
    </w:p>
    <w:p w14:paraId="64FC2602" w14:textId="1CC4D8D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2F7B27">
        <w:rPr>
          <w:rFonts w:ascii="Calibri" w:hAnsi="Calibri"/>
          <w:spacing w:val="1"/>
          <w:sz w:val="22"/>
          <w:szCs w:val="22"/>
        </w:rPr>
        <w:t>Zamawiający</w:t>
      </w:r>
      <w:r w:rsidRPr="002F7B27">
        <w:rPr>
          <w:rFonts w:ascii="Calibri" w:hAnsi="Calibri"/>
          <w:color w:val="FF0000"/>
          <w:spacing w:val="1"/>
          <w:sz w:val="22"/>
          <w:szCs w:val="22"/>
        </w:rPr>
        <w:t xml:space="preserve"> 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>w obecności Inspektora nadzoru</w:t>
      </w:r>
      <w:r w:rsidR="00E42E18">
        <w:rPr>
          <w:rFonts w:ascii="Calibri" w:hAnsi="Calibri"/>
          <w:color w:val="000000"/>
          <w:spacing w:val="1"/>
          <w:sz w:val="22"/>
          <w:szCs w:val="22"/>
        </w:rPr>
        <w:t xml:space="preserve"> inwestorskiego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 xml:space="preserve"> przekaże Wykonawcy protokołem zdawczo-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>odbiorczym teren</w:t>
      </w:r>
      <w:r w:rsidR="005574EA">
        <w:rPr>
          <w:rFonts w:ascii="Calibri" w:hAnsi="Calibri"/>
          <w:color w:val="000000"/>
          <w:spacing w:val="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 xml:space="preserve"> na którym prowadzone będą roboty budowlane.</w:t>
      </w:r>
    </w:p>
    <w:p w14:paraId="384AF59E" w14:textId="0F579BE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5251A3">
        <w:rPr>
          <w:rFonts w:ascii="Calibri" w:hAnsi="Calibri"/>
          <w:color w:val="000000"/>
          <w:spacing w:val="1"/>
          <w:sz w:val="22"/>
          <w:szCs w:val="22"/>
        </w:rPr>
        <w:t xml:space="preserve">Materiały zastosowane przez Wykonawcę powinny odpowiadać wymogom dla wyrobów dopuszczonych do stosowania 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w budownictwie (ustawa z dnia 16.04.2004r., o wyrobach budowlanych (j.t. Dz.U. z 20</w:t>
      </w:r>
      <w:r>
        <w:rPr>
          <w:rFonts w:ascii="Calibri" w:hAnsi="Calibri"/>
          <w:color w:val="000000"/>
          <w:spacing w:val="4"/>
          <w:sz w:val="22"/>
          <w:szCs w:val="22"/>
        </w:rPr>
        <w:t>2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.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>
        <w:rPr>
          <w:rFonts w:ascii="Calibri" w:hAnsi="Calibri"/>
          <w:color w:val="000000"/>
          <w:spacing w:val="4"/>
          <w:sz w:val="22"/>
          <w:szCs w:val="22"/>
        </w:rPr>
        <w:t>21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3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 xml:space="preserve"> wraz z rozporządzeniami </w:t>
      </w:r>
      <w:r w:rsidRPr="005251A3">
        <w:rPr>
          <w:rFonts w:ascii="Calibri" w:hAnsi="Calibri"/>
          <w:color w:val="000000"/>
          <w:spacing w:val="-1"/>
          <w:sz w:val="22"/>
          <w:szCs w:val="22"/>
        </w:rPr>
        <w:t>wykonawczymi).</w:t>
      </w:r>
    </w:p>
    <w:p w14:paraId="2EBD6E8A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1"/>
          <w:sz w:val="22"/>
          <w:szCs w:val="22"/>
        </w:rPr>
      </w:pPr>
      <w:r w:rsidRPr="00D957F8">
        <w:rPr>
          <w:rFonts w:ascii="Calibri" w:hAnsi="Calibri"/>
          <w:color w:val="000000"/>
          <w:spacing w:val="2"/>
          <w:sz w:val="22"/>
          <w:szCs w:val="22"/>
        </w:rPr>
        <w:lastRenderedPageBreak/>
        <w:t xml:space="preserve">Prace należy wykonywać zgodnie z obowiązującymi przepisami, w tym techniczno-budowlanymi, obowiązującymi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t xml:space="preserve">normami oraz zasadami wiedzy technicznej, w sposób nie zagrażający bezpieczeństwu ludzi i mienia oraz zgodnie </w:t>
      </w:r>
      <w:r w:rsidRPr="00D957F8">
        <w:rPr>
          <w:rFonts w:ascii="Calibri" w:hAnsi="Calibri"/>
          <w:color w:val="000000"/>
          <w:sz w:val="22"/>
          <w:szCs w:val="22"/>
        </w:rPr>
        <w:t>z wytycznymi zawartymi w dokumentach atestacyjnych montowanych materiałów.</w:t>
      </w:r>
    </w:p>
    <w:p w14:paraId="34466A31" w14:textId="0BA98FD4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4"/>
          <w:sz w:val="22"/>
          <w:szCs w:val="22"/>
        </w:rPr>
      </w:pPr>
      <w:r w:rsidRPr="00D957F8">
        <w:rPr>
          <w:rFonts w:ascii="Calibri" w:hAnsi="Calibri"/>
          <w:color w:val="000000"/>
          <w:spacing w:val="-1"/>
          <w:sz w:val="22"/>
          <w:szCs w:val="22"/>
        </w:rPr>
        <w:t>Po zakończeniu robót Wykonawca zobowiązany jest uporządkować  teren</w:t>
      </w:r>
      <w:r w:rsidR="006D5AC6">
        <w:rPr>
          <w:rFonts w:ascii="Calibri" w:hAnsi="Calibri"/>
          <w:color w:val="000000"/>
          <w:spacing w:val="-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na którym prowadzone były roboty budowlane  i przekazać </w:t>
      </w:r>
      <w:r w:rsidR="00B05A2F">
        <w:rPr>
          <w:rFonts w:ascii="Calibri" w:hAnsi="Calibri"/>
          <w:color w:val="000000"/>
          <w:spacing w:val="-1"/>
          <w:sz w:val="22"/>
          <w:szCs w:val="22"/>
        </w:rPr>
        <w:t>go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Zamawiającemu protokołem zdawczo-odbiorczym</w:t>
      </w:r>
      <w:r w:rsidRPr="00D957F8">
        <w:rPr>
          <w:rFonts w:ascii="Calibri" w:hAnsi="Calibri"/>
          <w:color w:val="000000"/>
          <w:spacing w:val="-2"/>
          <w:sz w:val="22"/>
          <w:szCs w:val="22"/>
        </w:rPr>
        <w:t>.</w:t>
      </w:r>
    </w:p>
    <w:p w14:paraId="0C64AD46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Prowadzenie robót nie może naruszać interesu osób trzecich.</w:t>
      </w:r>
    </w:p>
    <w:p w14:paraId="0D58173F" w14:textId="767B3AA7" w:rsidR="00EE6DD0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957F8">
        <w:rPr>
          <w:rFonts w:ascii="Calibri" w:hAnsi="Calibri"/>
          <w:sz w:val="22"/>
          <w:szCs w:val="22"/>
        </w:rPr>
        <w:t xml:space="preserve">Wykonawca oświadcza, że upewnił, się co do prawidłowości i kompletności Specyfikacji Technicznych Wykonania i Odbioru Robót, </w:t>
      </w:r>
      <w:r w:rsidR="006338C6">
        <w:rPr>
          <w:rFonts w:ascii="Calibri" w:hAnsi="Calibri"/>
          <w:sz w:val="22"/>
          <w:szCs w:val="22"/>
        </w:rPr>
        <w:t>dokumentacji projektowej</w:t>
      </w:r>
      <w:r w:rsidRPr="00D957F8">
        <w:rPr>
          <w:rFonts w:ascii="Calibri" w:hAnsi="Calibri"/>
          <w:sz w:val="22"/>
          <w:szCs w:val="22"/>
        </w:rPr>
        <w:t xml:space="preserve"> dostarczonych mu przez Zamawiającego i nie zgłasza w tej mierze żadnych zastrzeżeń. </w:t>
      </w:r>
    </w:p>
    <w:p w14:paraId="7F917D84" w14:textId="77777777" w:rsidR="00EE6DD0" w:rsidRPr="00EE6DD0" w:rsidRDefault="00EE6DD0" w:rsidP="002F7B2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5155F95" w14:textId="5BCA1284" w:rsidR="009B42E0" w:rsidRPr="00246B08" w:rsidRDefault="009B42E0" w:rsidP="002F7B27">
      <w:pPr>
        <w:shd w:val="clear" w:color="auto" w:fill="FFFFFF"/>
        <w:tabs>
          <w:tab w:val="left" w:pos="380"/>
          <w:tab w:val="center" w:pos="453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 Termin realizacji</w:t>
      </w:r>
    </w:p>
    <w:p w14:paraId="1000AB0D" w14:textId="7235324F" w:rsidR="009B42E0" w:rsidRPr="00246B08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rozpoczęcia zadania 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nastąpi w </w:t>
      </w:r>
      <w:r w:rsidR="00EA1F85" w:rsidRPr="00246B08">
        <w:rPr>
          <w:rFonts w:asciiTheme="minorHAnsi" w:hAnsiTheme="minorHAnsi" w:cstheme="minorHAnsi"/>
          <w:sz w:val="22"/>
          <w:szCs w:val="22"/>
        </w:rPr>
        <w:t>ciągu 3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 dni</w:t>
      </w:r>
      <w:r w:rsidRPr="00246B08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04AED5FC" w14:textId="36759577" w:rsidR="009B42E0" w:rsidRPr="0087005A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87005A">
        <w:rPr>
          <w:rFonts w:asciiTheme="minorHAnsi" w:hAnsiTheme="minorHAnsi" w:cstheme="minorHAnsi"/>
          <w:sz w:val="22"/>
          <w:szCs w:val="22"/>
        </w:rPr>
        <w:t xml:space="preserve">Termin zakończenia </w:t>
      </w:r>
      <w:r w:rsidR="00C026B9" w:rsidRPr="0087005A">
        <w:rPr>
          <w:rFonts w:asciiTheme="minorHAnsi" w:hAnsiTheme="minorHAnsi" w:cstheme="minorHAnsi"/>
          <w:sz w:val="22"/>
          <w:szCs w:val="22"/>
        </w:rPr>
        <w:t>zadania</w:t>
      </w:r>
      <w:r w:rsidRPr="0087005A">
        <w:rPr>
          <w:rFonts w:asciiTheme="minorHAnsi" w:hAnsiTheme="minorHAnsi" w:cstheme="minorHAnsi"/>
          <w:sz w:val="22"/>
          <w:szCs w:val="22"/>
        </w:rPr>
        <w:t xml:space="preserve"> oraz przekazania dokumentacji powykonawczej</w:t>
      </w:r>
      <w:r w:rsidR="005574EA" w:rsidRPr="0087005A">
        <w:rPr>
          <w:rFonts w:asciiTheme="minorHAnsi" w:hAnsiTheme="minorHAnsi" w:cstheme="minorHAnsi"/>
          <w:sz w:val="22"/>
          <w:szCs w:val="22"/>
        </w:rPr>
        <w:t>:</w:t>
      </w:r>
      <w:r w:rsidRPr="0087005A">
        <w:rPr>
          <w:rFonts w:asciiTheme="minorHAnsi" w:hAnsiTheme="minorHAnsi" w:cstheme="minorHAnsi"/>
          <w:sz w:val="22"/>
          <w:szCs w:val="22"/>
        </w:rPr>
        <w:t xml:space="preserve"> </w:t>
      </w:r>
      <w:r w:rsidR="00D86275" w:rsidRPr="0087005A">
        <w:rPr>
          <w:rFonts w:asciiTheme="minorHAnsi" w:hAnsiTheme="minorHAnsi" w:cstheme="minorHAnsi"/>
          <w:sz w:val="22"/>
          <w:szCs w:val="22"/>
        </w:rPr>
        <w:t>1</w:t>
      </w:r>
      <w:r w:rsidR="0087005A" w:rsidRPr="0087005A">
        <w:rPr>
          <w:rFonts w:asciiTheme="minorHAnsi" w:hAnsiTheme="minorHAnsi" w:cstheme="minorHAnsi"/>
          <w:sz w:val="22"/>
          <w:szCs w:val="22"/>
        </w:rPr>
        <w:t>5</w:t>
      </w:r>
      <w:r w:rsidR="005574EA" w:rsidRPr="0087005A">
        <w:rPr>
          <w:rFonts w:asciiTheme="minorHAnsi" w:hAnsiTheme="minorHAnsi" w:cstheme="minorHAnsi"/>
          <w:sz w:val="22"/>
          <w:szCs w:val="22"/>
        </w:rPr>
        <w:t>0</w:t>
      </w:r>
      <w:r w:rsidR="00590017" w:rsidRPr="0087005A">
        <w:rPr>
          <w:rFonts w:asciiTheme="minorHAnsi" w:hAnsiTheme="minorHAnsi" w:cstheme="minorHAnsi"/>
          <w:sz w:val="22"/>
          <w:szCs w:val="22"/>
        </w:rPr>
        <w:t xml:space="preserve"> dni</w:t>
      </w:r>
      <w:r w:rsidR="00AB2900" w:rsidRPr="0087005A">
        <w:rPr>
          <w:rFonts w:asciiTheme="minorHAnsi" w:hAnsiTheme="minorHAnsi" w:cstheme="minorHAnsi"/>
          <w:sz w:val="22"/>
          <w:szCs w:val="22"/>
        </w:rPr>
        <w:t xml:space="preserve"> od </w:t>
      </w:r>
      <w:r w:rsidR="005574EA" w:rsidRPr="0087005A">
        <w:rPr>
          <w:rFonts w:asciiTheme="minorHAnsi" w:hAnsiTheme="minorHAnsi" w:cstheme="minorHAnsi"/>
          <w:sz w:val="22"/>
          <w:szCs w:val="22"/>
        </w:rPr>
        <w:t>daty zawarcia umowy</w:t>
      </w:r>
      <w:r w:rsidR="00AB2900" w:rsidRPr="0087005A">
        <w:rPr>
          <w:rFonts w:asciiTheme="minorHAnsi" w:hAnsiTheme="minorHAnsi" w:cstheme="minorHAnsi"/>
          <w:sz w:val="22"/>
          <w:szCs w:val="22"/>
        </w:rPr>
        <w:t>.</w:t>
      </w:r>
    </w:p>
    <w:p w14:paraId="4253EA3B" w14:textId="77777777" w:rsidR="009B42E0" w:rsidRPr="00246B08" w:rsidRDefault="009B42E0" w:rsidP="002F7B27">
      <w:pPr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DB06D" w14:textId="77777777" w:rsidR="009B42E0" w:rsidRPr="00246B08" w:rsidRDefault="009B42E0" w:rsidP="002F7B27">
      <w:pPr>
        <w:shd w:val="clear" w:color="auto" w:fill="FFFFFF"/>
        <w:tabs>
          <w:tab w:val="left" w:leader="underscore" w:pos="1020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§3 Wartość przedmiotu umowy</w:t>
      </w:r>
    </w:p>
    <w:p w14:paraId="68C0ECB0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 xml:space="preserve">Wynagrodzenie ryczałtowe Wykonawcy za kompleksową realizację przedmiotu umowy określonego w § 1,  ustala się zgodnie z ofertą Wykonawcy w kwocie brutto: </w:t>
      </w:r>
      <w:r>
        <w:rPr>
          <w:rFonts w:ascii="Calibri" w:hAnsi="Calibri"/>
          <w:sz w:val="22"/>
          <w:szCs w:val="22"/>
        </w:rPr>
        <w:t xml:space="preserve"> ………………</w:t>
      </w:r>
      <w:r w:rsidRPr="00920585">
        <w:rPr>
          <w:rFonts w:ascii="Calibri" w:hAnsi="Calibri"/>
          <w:sz w:val="22"/>
          <w:szCs w:val="22"/>
        </w:rPr>
        <w:t>zł (słownie złotych: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920585">
        <w:rPr>
          <w:rFonts w:ascii="Calibri" w:hAnsi="Calibri"/>
          <w:sz w:val="22"/>
          <w:szCs w:val="22"/>
        </w:rPr>
        <w:t>).</w:t>
      </w:r>
    </w:p>
    <w:p w14:paraId="0165B1E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Kwota w ust. 1 obejmuje wszystkie roboty budowlane, dostawy i usługi własne i cudze związane z realizacją przedmiotu umowy oraz niezbędne koszty związane z kompleksową realizacją przedmiotu umowy.</w:t>
      </w:r>
    </w:p>
    <w:p w14:paraId="01145ED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Wszelkie roboty dodatkowe,</w:t>
      </w:r>
      <w:r w:rsidR="00EC5E12" w:rsidRPr="005574EA">
        <w:rPr>
          <w:rFonts w:ascii="Calibri" w:hAnsi="Calibri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zamienne i </w:t>
      </w:r>
      <w:r w:rsidR="00EC5E12" w:rsidRPr="005574EA">
        <w:rPr>
          <w:rFonts w:ascii="Calibri" w:hAnsi="Calibri"/>
          <w:sz w:val="22"/>
          <w:szCs w:val="22"/>
        </w:rPr>
        <w:t>zaniechane</w:t>
      </w:r>
      <w:r w:rsidRPr="005574EA">
        <w:rPr>
          <w:rFonts w:ascii="Calibri" w:hAnsi="Calibri"/>
          <w:color w:val="FF0000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winny być opisane w przygotowanym przez Wykonawcę protokole konieczności i </w:t>
      </w:r>
      <w:bookmarkStart w:id="1" w:name="_Hlk113278839"/>
      <w:r w:rsidRPr="005574EA">
        <w:rPr>
          <w:rFonts w:ascii="Calibri" w:hAnsi="Calibri"/>
          <w:sz w:val="22"/>
          <w:szCs w:val="22"/>
        </w:rPr>
        <w:t xml:space="preserve">niezwłocznie przedstawione wraz ze szczegółową wyceną do akceptacji </w:t>
      </w:r>
      <w:bookmarkStart w:id="2" w:name="_Hlk113278379"/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nspektorowi nadzoru inwestorskiego</w:t>
      </w:r>
      <w:bookmarkEnd w:id="2"/>
      <w:r w:rsidRPr="005574EA">
        <w:rPr>
          <w:rFonts w:ascii="Calibri" w:hAnsi="Calibri"/>
          <w:sz w:val="22"/>
          <w:szCs w:val="22"/>
        </w:rPr>
        <w:t xml:space="preserve">, a następnie Zamawiającemu. </w:t>
      </w:r>
      <w:bookmarkEnd w:id="1"/>
      <w:r w:rsidRPr="005574EA">
        <w:rPr>
          <w:rFonts w:ascii="Calibri" w:hAnsi="Calibri"/>
          <w:sz w:val="22"/>
          <w:szCs w:val="22"/>
        </w:rPr>
        <w:t>Obowiązkiem Wykonawcy jest przygotowanie do akceptacji protokołów, a następnie uzyskanie niezbędnych podpisów od</w:t>
      </w:r>
      <w:r w:rsidRPr="00920585"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nspektora nadzoru inwestorskiego . Protokół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wraz z podpisanym przez Inspektora </w:t>
      </w:r>
      <w:r w:rsidR="00855371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320C7E" w:rsidRPr="005574EA">
        <w:rPr>
          <w:rFonts w:ascii="Calibri" w:hAnsi="Calibri"/>
          <w:sz w:val="22"/>
          <w:szCs w:val="22"/>
        </w:rPr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nwestorskiego</w:t>
      </w:r>
      <w:r w:rsidRPr="005574EA">
        <w:rPr>
          <w:rFonts w:ascii="Calibri" w:hAnsi="Calibri"/>
          <w:sz w:val="22"/>
          <w:szCs w:val="22"/>
        </w:rPr>
        <w:t xml:space="preserve"> i Wykonawcę kosztorysem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Wykonawca zobowiązany jest do dostarczenia do Zamawiającego.</w:t>
      </w:r>
    </w:p>
    <w:p w14:paraId="3B279F57" w14:textId="7F111D41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 xml:space="preserve">Wynagrodzenie za ewentualne </w:t>
      </w:r>
      <w:r w:rsidR="00EC5E12" w:rsidRPr="005574EA">
        <w:rPr>
          <w:rFonts w:ascii="Calibri" w:hAnsi="Calibri"/>
          <w:sz w:val="22"/>
          <w:szCs w:val="22"/>
        </w:rPr>
        <w:t xml:space="preserve">roboty budowlane </w:t>
      </w:r>
      <w:r w:rsidRPr="005574EA">
        <w:rPr>
          <w:rFonts w:ascii="Calibri" w:hAnsi="Calibri"/>
          <w:sz w:val="22"/>
          <w:szCs w:val="22"/>
        </w:rPr>
        <w:t>dodatkowe ustalone będzie na podstawie protokołu konieczności sporządzonego</w:t>
      </w:r>
      <w:r w:rsidR="00320C7E" w:rsidRPr="005574EA">
        <w:rPr>
          <w:rFonts w:ascii="Calibri" w:hAnsi="Calibri"/>
          <w:sz w:val="22"/>
          <w:szCs w:val="22"/>
        </w:rPr>
        <w:t xml:space="preserve"> przez Wykonawcę</w:t>
      </w:r>
      <w:r w:rsidR="00320C7E" w:rsidRPr="00FA565A">
        <w:t xml:space="preserve"> </w:t>
      </w:r>
      <w:r w:rsidR="00320C7E" w:rsidRPr="005574EA">
        <w:rPr>
          <w:rFonts w:ascii="Calibri" w:hAnsi="Calibri"/>
          <w:sz w:val="22"/>
          <w:szCs w:val="22"/>
        </w:rPr>
        <w:t xml:space="preserve">niezwłocznie przedstawionego wraz ze szczegółową wyceną do akceptacji </w:t>
      </w:r>
      <w:r w:rsidR="001B5A5C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nspektorowi nadzoru inwestorskiego, a następnie Zamawiającemu. Z</w:t>
      </w:r>
      <w:r w:rsidRPr="005574EA">
        <w:rPr>
          <w:rFonts w:ascii="Calibri" w:hAnsi="Calibri"/>
          <w:sz w:val="22"/>
          <w:szCs w:val="22"/>
        </w:rPr>
        <w:t>lecenie prac nastąpi na podstawie Aneksu do umowy. Wykonawca winien rozpocząć wykonywanie prac po zawarciu stosownego aneksu</w:t>
      </w:r>
      <w:r w:rsidR="00A0369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a po ich wykonaniu uzyskać potwierdzenie ich wykonania przez Inspektora Nadzoru</w:t>
      </w:r>
      <w:r w:rsidR="00320C7E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 xml:space="preserve"> i wpis do dziennika budowy.</w:t>
      </w:r>
    </w:p>
    <w:p w14:paraId="5C395C73" w14:textId="70FE0FCC" w:rsidR="005574EA" w:rsidRDefault="00A75ECD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</w:t>
      </w:r>
      <w:r w:rsidR="00920585" w:rsidRPr="005574EA">
        <w:rPr>
          <w:rFonts w:ascii="Calibri" w:hAnsi="Calibri"/>
          <w:sz w:val="22"/>
          <w:szCs w:val="22"/>
        </w:rPr>
        <w:t xml:space="preserve"> ustalenia ceny </w:t>
      </w:r>
      <w:r>
        <w:rPr>
          <w:rFonts w:ascii="Calibri" w:hAnsi="Calibri"/>
          <w:sz w:val="22"/>
          <w:szCs w:val="22"/>
        </w:rPr>
        <w:t>robót dodatkowych</w:t>
      </w:r>
      <w:r w:rsidR="00920585" w:rsidRPr="005574EA">
        <w:rPr>
          <w:rFonts w:ascii="Calibri" w:hAnsi="Calibri"/>
          <w:sz w:val="22"/>
          <w:szCs w:val="22"/>
        </w:rPr>
        <w:t xml:space="preserve">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</w:p>
    <w:p w14:paraId="3F9054C7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 przypadku ewentualnego wystąpienia robót zaniechanych tj. takich, których zdaniem Stron umowy nie ma konieczności wykonywania, co stwierdzone zostanie pisemnie w odpowiednim protokole podpisanym przez przedstawiciela Wykonawcy oraz Inspektora Nadzoru</w:t>
      </w:r>
      <w:r w:rsidR="00EB403A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mimo ich zawarcia w ofercie Wykonawcy i dokumentacji przetargowej, wynagrodzenie umowne zostanie odpowiednio zmniejszone o wartość tych robót zaniechanych.</w:t>
      </w:r>
    </w:p>
    <w:p w14:paraId="2BAD2487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Kosztorys robót zaniechanych sporządzony zostanie przez Wykonawcę</w:t>
      </w:r>
      <w:r w:rsidR="00FA565A" w:rsidRPr="005574EA">
        <w:rPr>
          <w:rFonts w:ascii="Calibri" w:hAnsi="Calibri"/>
          <w:sz w:val="22"/>
          <w:szCs w:val="22"/>
        </w:rPr>
        <w:t>.</w:t>
      </w:r>
      <w:r w:rsidR="00FA565A" w:rsidRPr="00FA565A">
        <w:t xml:space="preserve"> </w:t>
      </w:r>
      <w:r w:rsidR="00FA565A" w:rsidRPr="005574EA">
        <w:rPr>
          <w:rFonts w:ascii="Calibri" w:hAnsi="Calibri"/>
          <w:sz w:val="22"/>
          <w:szCs w:val="22"/>
        </w:rPr>
        <w:t>Do ustalenia wartości robót zaniechanych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  <w:r w:rsidRPr="005574EA">
        <w:rPr>
          <w:rFonts w:ascii="Calibri" w:hAnsi="Calibri"/>
          <w:sz w:val="22"/>
          <w:szCs w:val="22"/>
        </w:rPr>
        <w:t xml:space="preserve"> Tak sporządzony kosztorys po uprzednim jego sprawdzeniu i zatwierdzeniu </w:t>
      </w:r>
      <w:r w:rsidRPr="005574EA">
        <w:rPr>
          <w:rFonts w:ascii="Calibri" w:hAnsi="Calibri"/>
          <w:sz w:val="22"/>
          <w:szCs w:val="22"/>
        </w:rPr>
        <w:lastRenderedPageBreak/>
        <w:t xml:space="preserve">przez Inspektora </w:t>
      </w:r>
      <w:r w:rsidR="00441CF5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441CF5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będzie stanowił podstawę zmiany wynagrodzenia Wykonawcy.</w:t>
      </w:r>
    </w:p>
    <w:p w14:paraId="31880F22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t>Dopuszcza się wystąpienie robót zamiennych lub zastosowanie materiałów zamiennych, przez które rozumie się roboty, które Wykonawca wykona w zamian robót zawartych w pierwotnej dokumentacji. Roboty zamienne to roboty, które nie wykraczają poza zakres przedmiotu zamówienia, a ich wprowadzenie jest konieczne ze względu na zaistnienie sytuacji, której nie można było przewidzieć w chwili zawarcia umowy lub gdy jest ona korzystna dla Zamawiającego.</w:t>
      </w:r>
    </w:p>
    <w:p w14:paraId="3355881E" w14:textId="2F141C22" w:rsidR="00D048B6" w:rsidRP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t>Wykonanie robót zamiennych w trakcie realizowania zamówienia publicznego może nastąpić na podstawie aneksu do umowy o zamówienie podstawowe, w oparciu o:</w:t>
      </w:r>
    </w:p>
    <w:p w14:paraId="1AAD01A6" w14:textId="77777777" w:rsid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protokół wraz z uzasadnieniem zastosowania robót zamiennych, podpisany przez Wykonawcę, przedstawiciela Zamawiającego oraz właściwego Inspektora Nadzoru</w:t>
      </w:r>
      <w:r w:rsidR="00EB403A" w:rsidRPr="00FA565A">
        <w:t xml:space="preserve"> Inwestorskiego</w:t>
      </w:r>
      <w:r w:rsidRPr="00FA565A">
        <w:t>.</w:t>
      </w:r>
    </w:p>
    <w:p w14:paraId="41FB4BDE" w14:textId="38FB45AE" w:rsidR="00920585" w:rsidRP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kosztorys robót zamiennych</w:t>
      </w:r>
      <w:r w:rsidR="00FA565A" w:rsidRPr="00FA565A">
        <w:t xml:space="preserve"> oraz pierwotnych</w:t>
      </w:r>
      <w:r w:rsidRPr="00FA565A">
        <w:t xml:space="preserve"> - do ustalenia ceny Wykonawca przyjmie składniki cenotwórcze,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 Taki kosztorys może stanowić podstawę ewentualnej zmiany wynagrodzenia Wykonawcy.</w:t>
      </w:r>
    </w:p>
    <w:p w14:paraId="5565B705" w14:textId="77777777" w:rsidR="00A0369A" w:rsidRDefault="00A0369A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2378F" w14:textId="35A350F6" w:rsidR="009B42E0" w:rsidRPr="007C5DF5" w:rsidRDefault="009B42E0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§4 Zapłata wynagrodzenia</w:t>
      </w:r>
    </w:p>
    <w:p w14:paraId="6EFA54B2" w14:textId="3E229BEA" w:rsidR="00CE43F1" w:rsidRPr="006338C6" w:rsidRDefault="00CE43F1" w:rsidP="002F7B2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C331E">
        <w:rPr>
          <w:rFonts w:asciiTheme="minorHAnsi" w:hAnsiTheme="minorHAnsi" w:cstheme="minorHAnsi"/>
        </w:rPr>
        <w:t xml:space="preserve"> </w:t>
      </w:r>
      <w:r w:rsidR="006338C6" w:rsidRPr="006338C6">
        <w:rPr>
          <w:rFonts w:asciiTheme="minorHAnsi" w:hAnsiTheme="minorHAnsi" w:cstheme="minorHAnsi"/>
        </w:rPr>
        <w:t xml:space="preserve">Rozliczenie należności za wykonane roboty budowlane może następować fakturami częściowymi </w:t>
      </w:r>
      <w:r w:rsidR="006338C6" w:rsidRPr="006338C6">
        <w:rPr>
          <w:rFonts w:asciiTheme="minorHAnsi" w:hAnsiTheme="minorHAnsi" w:cstheme="minorHAnsi"/>
        </w:rPr>
        <w:br/>
        <w:t xml:space="preserve">lub fakturą końcową wystawionymi/wystawioną po wykonaniu robót, na podstawie protokołów odbiorów. </w:t>
      </w:r>
    </w:p>
    <w:p w14:paraId="7ABFB3CB" w14:textId="3D75A160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W przypadku rozliczania należności za wykonane roboty fakturami częściowymi Zamawiający zastrzega, że faktura końcowa obejmować musi minimum 20 % wartości umowy brutto</w:t>
      </w:r>
      <w:r w:rsidR="00AB2900">
        <w:t>, ale nie może być większa niż 50% wartości umowy brutto</w:t>
      </w:r>
      <w:r w:rsidRPr="001674D4">
        <w:t xml:space="preserve">. </w:t>
      </w:r>
    </w:p>
    <w:p w14:paraId="55AB765D" w14:textId="11F59136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sporządzi i przekaże Inspektorowi nadzoru</w:t>
      </w:r>
      <w:r w:rsidR="005F2A87">
        <w:t xml:space="preserve"> inwestorskiego</w:t>
      </w:r>
      <w:r w:rsidRPr="002F7B27">
        <w:t xml:space="preserve"> w ciągu 2 dni od daty odbioru częściowego fakturę (za częściowy odbiór etapu robót) wraz z protokołem odbioru.</w:t>
      </w:r>
    </w:p>
    <w:p w14:paraId="2DE8AC59" w14:textId="2B59535A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 xml:space="preserve">Wykonawca sporządzi i przekaże Inspektorowi nadzoru </w:t>
      </w:r>
      <w:r w:rsidR="005F2A87">
        <w:t xml:space="preserve">inwestorskiego </w:t>
      </w:r>
      <w:r w:rsidRPr="002F7B27">
        <w:t xml:space="preserve">w ciągu 2 dni od daty odbioru końcowego fakturę końcową za całość robót objętych umową, potwierdzoną odbiorem końcowym pod względem ilości i jakości. </w:t>
      </w:r>
    </w:p>
    <w:p w14:paraId="125C7C71" w14:textId="4C9A0A92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przekaże protokoły</w:t>
      </w:r>
      <w:r w:rsidR="00ED6B6B">
        <w:t xml:space="preserve"> </w:t>
      </w:r>
      <w:r w:rsidRPr="002F7B27">
        <w:t>z fakturą Inspektorowi nadzoru</w:t>
      </w:r>
      <w:r w:rsidR="00ED6B6B">
        <w:t xml:space="preserve"> inwestorskiego</w:t>
      </w:r>
      <w:r w:rsidRPr="002F7B27">
        <w:t>, który po</w:t>
      </w:r>
      <w:r w:rsidRPr="00D957F8">
        <w:t xml:space="preserve"> sprawdzeniu pod względem merytorycznym, formalnym, rachunkowym opisze faktury i przekaże je z dokumentami odbioru Zamawiającemu</w:t>
      </w:r>
      <w:r w:rsidR="00906F4C">
        <w:t>.</w:t>
      </w:r>
    </w:p>
    <w:p w14:paraId="14901226" w14:textId="0BA809F6" w:rsidR="009B42E0" w:rsidRP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Zapłata faktur częściowych/faktury końcowej nastąpi przelewem z rachunku Zamawiającego na rachunek Wykonawcy podany na fakturze w ciągu 30 dni od jej otrzymania przez Zamawiającego.</w:t>
      </w:r>
    </w:p>
    <w:p w14:paraId="7614FB6A" w14:textId="77777777" w:rsidR="009B42E0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Faktury należy</w:t>
      </w:r>
      <w:r w:rsidR="00EC331E" w:rsidRPr="00EC331E">
        <w:rPr>
          <w:rFonts w:asciiTheme="minorHAnsi" w:hAnsiTheme="minorHAnsi" w:cstheme="minorHAnsi"/>
        </w:rPr>
        <w:t xml:space="preserve"> wystawić na: Komendę Wojewódzką</w:t>
      </w:r>
      <w:r w:rsidRPr="00EC331E">
        <w:rPr>
          <w:rFonts w:asciiTheme="minorHAnsi" w:hAnsiTheme="minorHAnsi" w:cstheme="minorHAnsi"/>
        </w:rPr>
        <w:t xml:space="preserve"> Państwowej Straży Pożarnej we Wrocławiu, ul. Borowska 138, 50-552 Wrocław</w:t>
      </w:r>
      <w:r w:rsidR="006A17BC" w:rsidRPr="00EC331E">
        <w:rPr>
          <w:rFonts w:asciiTheme="minorHAnsi" w:hAnsiTheme="minorHAnsi" w:cstheme="minorHAnsi"/>
        </w:rPr>
        <w:t>, NIP: 896-000-50-64</w:t>
      </w:r>
      <w:r w:rsidRPr="00EC331E">
        <w:rPr>
          <w:rFonts w:asciiTheme="minorHAnsi" w:hAnsiTheme="minorHAnsi" w:cstheme="minorHAnsi"/>
        </w:rPr>
        <w:t>.</w:t>
      </w:r>
    </w:p>
    <w:p w14:paraId="1DFE19E1" w14:textId="77777777" w:rsidR="00CE43F1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Termin płatności uważa się za zachowany jeżeli obciążenie rachunku Zamawiającego nastąpi najpóźniej w ostatnim dniu płatności.</w:t>
      </w:r>
    </w:p>
    <w:p w14:paraId="383396B1" w14:textId="46A6742C" w:rsidR="009F70F3" w:rsidRPr="00EC331E" w:rsidRDefault="00AA2089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Warunkiem zapłaty przez Zamawiającego należnego</w:t>
      </w:r>
      <w:r w:rsidR="00744CAA" w:rsidRPr="00EC331E">
        <w:rPr>
          <w:rFonts w:asciiTheme="minorHAnsi" w:hAnsiTheme="minorHAnsi" w:cstheme="minorHAnsi"/>
        </w:rPr>
        <w:t xml:space="preserve"> </w:t>
      </w:r>
      <w:r w:rsidR="00EC331E" w:rsidRPr="00EC331E">
        <w:rPr>
          <w:rFonts w:asciiTheme="minorHAnsi" w:hAnsiTheme="minorHAnsi" w:cstheme="minorHAnsi"/>
        </w:rPr>
        <w:t>Wykonawcy</w:t>
      </w:r>
      <w:r w:rsidR="00744CAA" w:rsidRPr="00EC331E">
        <w:rPr>
          <w:rFonts w:asciiTheme="minorHAnsi" w:hAnsiTheme="minorHAnsi" w:cstheme="minorHAnsi"/>
        </w:rPr>
        <w:t xml:space="preserve"> </w:t>
      </w:r>
      <w:r w:rsidRPr="00EC331E">
        <w:rPr>
          <w:rFonts w:asciiTheme="minorHAnsi" w:hAnsiTheme="minorHAnsi" w:cstheme="minorHAnsi"/>
        </w:rPr>
        <w:t>wynagrodzenia za roboty budowlane objęte przedmiotem umowy jest przedstawienie przez Wykonawcę dowodów zapłaty wymagalnego wynagrodzenia podwykonawcom i dalszym podwykonawcom</w:t>
      </w:r>
      <w:r w:rsidR="004832C5" w:rsidRPr="00EC331E">
        <w:rPr>
          <w:rFonts w:asciiTheme="minorHAnsi" w:hAnsiTheme="minorHAnsi" w:cstheme="minorHAnsi"/>
        </w:rPr>
        <w:t xml:space="preserve"> (wraz z kopią faktury VAT wystawionej wykonawcy przez podwykonawcę lub podwykonawcy przez dalszego podwykonawcę</w:t>
      </w:r>
      <w:r w:rsidR="000A2FB4" w:rsidRPr="00EC331E">
        <w:rPr>
          <w:rFonts w:asciiTheme="minorHAnsi" w:hAnsiTheme="minorHAnsi" w:cstheme="minorHAnsi"/>
        </w:rPr>
        <w:t>, potwier</w:t>
      </w:r>
      <w:r w:rsidR="00AC780B" w:rsidRPr="00EC331E">
        <w:rPr>
          <w:rFonts w:asciiTheme="minorHAnsi" w:hAnsiTheme="minorHAnsi" w:cstheme="minorHAnsi"/>
        </w:rPr>
        <w:t>dzonej za zgodność</w:t>
      </w:r>
      <w:r w:rsidR="000A2FB4" w:rsidRPr="00EC331E">
        <w:rPr>
          <w:rFonts w:asciiTheme="minorHAnsi" w:hAnsiTheme="minorHAnsi" w:cstheme="minorHAnsi"/>
        </w:rPr>
        <w:t xml:space="preserve"> z oryginałem przez podwykonawcę lub dalszego podwykonawcę</w:t>
      </w:r>
      <w:r w:rsidR="004832C5" w:rsidRPr="00EC331E">
        <w:rPr>
          <w:rFonts w:asciiTheme="minorHAnsi" w:hAnsiTheme="minorHAnsi" w:cstheme="minorHAnsi"/>
        </w:rPr>
        <w:t>)</w:t>
      </w:r>
      <w:r w:rsidRPr="00EC331E">
        <w:rPr>
          <w:rFonts w:asciiTheme="minorHAnsi" w:hAnsiTheme="minorHAnsi" w:cstheme="minorHAnsi"/>
        </w:rPr>
        <w:t>, którzy zawarli zaakceptowaną przez Zamawiającego umowę o podwykonawstwo, której przedmiotem są roboty budowlane lub który zawarł przedłożoną Zamawiającemu umowę o podwykonawstwo, której przedmiotem są dostawy lub usługi, biorącym udział w realizacji odebranych robót budowlanych.</w:t>
      </w:r>
      <w:r w:rsidR="00E92614" w:rsidRPr="00EC331E">
        <w:rPr>
          <w:rFonts w:asciiTheme="minorHAnsi" w:hAnsiTheme="minorHAnsi" w:cstheme="minorHAnsi"/>
        </w:rPr>
        <w:t xml:space="preserve"> Wykonawca jest również zobowiązany dołączyć do faktury oświadczenie podwykonawcy lub dalszego podwykonawcy, że doszło do uregulowania względem niego wszystkich należności wynikających z umowy o podwykonawstwo. </w:t>
      </w:r>
      <w:r w:rsidR="009B42E0" w:rsidRPr="00EC331E">
        <w:rPr>
          <w:rFonts w:asciiTheme="minorHAnsi" w:hAnsiTheme="minorHAnsi" w:cstheme="minorHAnsi"/>
        </w:rPr>
        <w:t>W przyp</w:t>
      </w:r>
      <w:r w:rsidRPr="00EC331E">
        <w:rPr>
          <w:rFonts w:asciiTheme="minorHAnsi" w:hAnsiTheme="minorHAnsi" w:cstheme="minorHAnsi"/>
        </w:rPr>
        <w:t xml:space="preserve">adku nieprzekazania </w:t>
      </w:r>
      <w:r w:rsidR="009B42E0" w:rsidRPr="00EC331E">
        <w:rPr>
          <w:rFonts w:asciiTheme="minorHAnsi" w:hAnsiTheme="minorHAnsi" w:cstheme="minorHAnsi"/>
        </w:rPr>
        <w:t xml:space="preserve">wymienionych dokumentów termin zapłaty faktury biegnie od momentu złożenia </w:t>
      </w:r>
      <w:r w:rsidR="009F70F3" w:rsidRPr="00EC331E">
        <w:rPr>
          <w:rFonts w:asciiTheme="minorHAnsi" w:hAnsiTheme="minorHAnsi" w:cstheme="minorHAnsi"/>
        </w:rPr>
        <w:t>kompletnej faktury. Niekompletna faktura lub błędnie wypełniona będzie zwracana</w:t>
      </w:r>
      <w:r w:rsidR="009B42E0" w:rsidRPr="00EC331E">
        <w:rPr>
          <w:rFonts w:asciiTheme="minorHAnsi" w:hAnsiTheme="minorHAnsi" w:cstheme="minorHAnsi"/>
        </w:rPr>
        <w:t>. W przypadku gdy Wykonawca nie zlecił podwykonawcy wyk</w:t>
      </w:r>
      <w:r w:rsidR="009F70F3" w:rsidRPr="00EC331E">
        <w:rPr>
          <w:rFonts w:asciiTheme="minorHAnsi" w:hAnsiTheme="minorHAnsi" w:cstheme="minorHAnsi"/>
        </w:rPr>
        <w:t xml:space="preserve">onywania prac, do </w:t>
      </w:r>
      <w:r w:rsidR="009B42E0" w:rsidRPr="00EC331E">
        <w:rPr>
          <w:rFonts w:asciiTheme="minorHAnsi" w:hAnsiTheme="minorHAnsi" w:cstheme="minorHAnsi"/>
        </w:rPr>
        <w:t>faktury Wykonawca będzie dołączał oświadczenie o niezlecaniu podwykonawcy wykonania prac.</w:t>
      </w:r>
    </w:p>
    <w:p w14:paraId="2E28E8DB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279EA41" w14:textId="27FB3EB3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Wynagrodzenie, o którym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A1CB181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14:paraId="49D27F4C" w14:textId="34D0FEEE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Przed dokonaniem bezpośredniej zapłaty zamawiający jest obowiązany umożliwić wykonawcy zgłoszenie pisemn</w:t>
      </w:r>
      <w:r w:rsidR="00BF6A20">
        <w:rPr>
          <w:rFonts w:asciiTheme="minorHAnsi" w:hAnsiTheme="minorHAnsi" w:cstheme="minorHAnsi"/>
        </w:rPr>
        <w:t>i</w:t>
      </w:r>
      <w:r w:rsidRPr="00EC331E">
        <w:rPr>
          <w:rFonts w:asciiTheme="minorHAnsi" w:hAnsiTheme="minorHAnsi" w:cstheme="minorHAnsi"/>
        </w:rPr>
        <w:t xml:space="preserve">e uwag dotyczących zasadności bezpośredniej zapłaty wynagrodzenia podwykonawcy lub dalszemu podwykonawcy, o których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. Zamawiający informuje o terminie zgłaszania uwag, nie krótszym niż 7 dni od dnia doręczenia tej informacji.</w:t>
      </w:r>
      <w:r w:rsidR="00BF6A20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14:paraId="2B6A73DB" w14:textId="2099A3E7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 xml:space="preserve">W przypadku zgłoszenia uwag, o których mowa w ust. </w:t>
      </w:r>
      <w:r w:rsidR="001674D4">
        <w:rPr>
          <w:rFonts w:asciiTheme="minorHAnsi" w:hAnsiTheme="minorHAnsi" w:cstheme="minorHAnsi"/>
        </w:rPr>
        <w:t>13</w:t>
      </w:r>
      <w:r w:rsidRPr="00FF7FCF">
        <w:rPr>
          <w:rFonts w:asciiTheme="minorHAnsi" w:hAnsiTheme="minorHAnsi" w:cstheme="minorHAnsi"/>
        </w:rPr>
        <w:t>, w terminie wskazanym przez zamawiającego, zamawiający może:</w:t>
      </w:r>
    </w:p>
    <w:p w14:paraId="5563EEA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6898CB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3991A5E" w14:textId="5D69FFDC" w:rsidR="009A1108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3953628" w14:textId="191A2A78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>W przypadku dokonania bezpośredniej zapłaty podwykonawcy lub dalszemu podwykonawcy,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 xml:space="preserve">o których mowa w ust. </w:t>
      </w:r>
      <w:r w:rsidR="001674D4">
        <w:rPr>
          <w:rFonts w:asciiTheme="minorHAnsi" w:hAnsiTheme="minorHAnsi" w:cstheme="minorHAnsi"/>
        </w:rPr>
        <w:t>10</w:t>
      </w:r>
      <w:r w:rsidRPr="00FF7FCF">
        <w:rPr>
          <w:rFonts w:asciiTheme="minorHAnsi" w:hAnsiTheme="minorHAnsi" w:cstheme="minorHAnsi"/>
        </w:rPr>
        <w:t xml:space="preserve">, </w:t>
      </w:r>
      <w:r w:rsidR="002F7B27">
        <w:rPr>
          <w:rFonts w:asciiTheme="minorHAnsi" w:hAnsiTheme="minorHAnsi" w:cstheme="minorHAnsi"/>
        </w:rPr>
        <w:t>Z</w:t>
      </w:r>
      <w:r w:rsidRPr="00FF7FCF">
        <w:rPr>
          <w:rFonts w:asciiTheme="minorHAnsi" w:hAnsiTheme="minorHAnsi" w:cstheme="minorHAnsi"/>
        </w:rPr>
        <w:t>amawiający potrąca kwotę wypłaconego wynagrodzenia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>z wynagrodzenia należnego wykonawcy.</w:t>
      </w:r>
    </w:p>
    <w:p w14:paraId="2E4B643D" w14:textId="77777777" w:rsidR="00FF7FCF" w:rsidRDefault="00FF7FCF" w:rsidP="00A0369A">
      <w:pPr>
        <w:autoSpaceDE w:val="0"/>
        <w:autoSpaceDN w:val="0"/>
        <w:adjustRightInd w:val="0"/>
        <w:ind w:left="357" w:hanging="355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14B7C" w14:textId="77777777" w:rsidR="009B42E0" w:rsidRPr="00246B08" w:rsidRDefault="009B42E0" w:rsidP="002F7B27">
      <w:pPr>
        <w:autoSpaceDE w:val="0"/>
        <w:autoSpaceDN w:val="0"/>
        <w:adjustRightInd w:val="0"/>
        <w:ind w:left="357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§5 Zobowiązania stron</w:t>
      </w:r>
    </w:p>
    <w:p w14:paraId="52C986EC" w14:textId="77777777" w:rsidR="009B42E0" w:rsidRPr="00246B08" w:rsidRDefault="009B42E0" w:rsidP="002F7B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Wykonawcy należy: </w:t>
      </w:r>
    </w:p>
    <w:p w14:paraId="230F5254" w14:textId="0D727A4A" w:rsidR="00921FB0" w:rsidRP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 xml:space="preserve">przedłożenie w terminie do </w:t>
      </w:r>
      <w:r w:rsidR="009D16EF" w:rsidRPr="009D16EF">
        <w:rPr>
          <w:rFonts w:asciiTheme="minorHAnsi" w:hAnsiTheme="minorHAnsi" w:cstheme="minorHAnsi"/>
          <w:bCs/>
          <w:sz w:val="22"/>
          <w:szCs w:val="22"/>
        </w:rPr>
        <w:t>7</w:t>
      </w:r>
      <w:r w:rsidRPr="009D16EF">
        <w:rPr>
          <w:rFonts w:asciiTheme="minorHAnsi" w:hAnsiTheme="minorHAnsi" w:cstheme="minorHAnsi"/>
          <w:bCs/>
          <w:sz w:val="22"/>
          <w:szCs w:val="22"/>
        </w:rPr>
        <w:t xml:space="preserve"> dni od dnia podpisania umowy harmonogramu rzeczowo-</w:t>
      </w:r>
      <w:r w:rsidRPr="00921FB0">
        <w:rPr>
          <w:rFonts w:asciiTheme="minorHAnsi" w:hAnsiTheme="minorHAnsi" w:cstheme="minorHAnsi"/>
          <w:bCs/>
          <w:sz w:val="22"/>
          <w:szCs w:val="22"/>
        </w:rPr>
        <w:t>finansowego wykonania robót będących przedmiotem zamówienia,</w:t>
      </w:r>
    </w:p>
    <w:p w14:paraId="1DD636E9" w14:textId="38024BFB" w:rsid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wykonanie przedmiotu umowy przy użyciu własnych materiałów, zgodnie z umową, specyfikacją warunków zamówienia i złożon</w:t>
      </w:r>
      <w:r w:rsidR="00906F4C">
        <w:rPr>
          <w:rFonts w:asciiTheme="minorHAnsi" w:hAnsiTheme="minorHAnsi" w:cstheme="minorHAnsi"/>
          <w:bCs/>
          <w:sz w:val="22"/>
          <w:szCs w:val="22"/>
        </w:rPr>
        <w:t>ą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 ofertą oraz zasadami wiedzy technicznej i przepisami prawa,</w:t>
      </w:r>
    </w:p>
    <w:p w14:paraId="1640FFB9" w14:textId="41AC522C" w:rsidR="00A56EE5" w:rsidRPr="00906F4C" w:rsidRDefault="00A56EE5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realizacja niezbędnych czynności i poniesie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nie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wszelki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koszt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ów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związan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ych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 organizacją i utrzymaniem placu budowy, a w tym m. in. wykonanie w uzgodnieniu z Zamawiającym niezbędnych dróg dojazdowych, organizacji ruchu, doprowadzenia mediów na czas budowy, zajęcia pasa dróg publicznych lub wewnętrznych, usunięcia kolizji, oznakowania, ogrodzenia i zabezpieczenia budowy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,</w:t>
      </w:r>
    </w:p>
    <w:p w14:paraId="470D0F98" w14:textId="1E1ECBED" w:rsidR="004F23E6" w:rsidRPr="00246B08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prowadzenie dziennika budowy,</w:t>
      </w:r>
    </w:p>
    <w:p w14:paraId="5B1C2225" w14:textId="4CCE00E6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przeprowadzenie robót budowlanych zgodnie z wymogami rozporządzenia Ministra Infrastruktury z dnia 6 lutego 2003 r. w sprawie bezpieczeństwa i higieny pracy podczas wykonywania robót budowlanych (Dz.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U. z 2003 r. nr 47, poz. 401),</w:t>
      </w:r>
    </w:p>
    <w:p w14:paraId="6156BCCE" w14:textId="14B94A72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postępowanie z odpadami powstałymi w trakcie realizacji przedmiotu umowy zgodnie z zapisami ustawy </w:t>
      </w:r>
      <w:r w:rsidR="00AD68BF" w:rsidRPr="00246B08">
        <w:rPr>
          <w:rFonts w:asciiTheme="minorHAnsi" w:hAnsiTheme="minorHAnsi" w:cstheme="minorHAnsi"/>
          <w:bCs/>
          <w:sz w:val="22"/>
          <w:szCs w:val="22"/>
        </w:rPr>
        <w:t xml:space="preserve">z dnia 14 grudnia 2012 r. 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o odpadach </w:t>
      </w:r>
      <w:r w:rsidR="0059607D">
        <w:rPr>
          <w:rFonts w:asciiTheme="minorHAnsi" w:hAnsiTheme="minorHAnsi" w:cstheme="minorHAnsi"/>
          <w:bCs/>
          <w:sz w:val="22"/>
          <w:szCs w:val="22"/>
        </w:rPr>
        <w:t>(t.j. Dz.U.</w:t>
      </w:r>
      <w:r w:rsidR="006B3FD7" w:rsidRPr="006B3FD7">
        <w:t xml:space="preserve"> </w:t>
      </w:r>
      <w:r w:rsidR="006B3FD7" w:rsidRPr="006B3FD7">
        <w:rPr>
          <w:rFonts w:asciiTheme="minorHAnsi" w:hAnsiTheme="minorHAnsi" w:cstheme="minorHAnsi"/>
          <w:bCs/>
          <w:sz w:val="22"/>
          <w:szCs w:val="22"/>
        </w:rPr>
        <w:t>2023.1587</w:t>
      </w:r>
      <w:r w:rsidRPr="00246B08">
        <w:rPr>
          <w:rFonts w:asciiTheme="minorHAnsi" w:hAnsiTheme="minorHAnsi" w:cstheme="minorHAnsi"/>
          <w:bCs/>
          <w:sz w:val="22"/>
          <w:szCs w:val="22"/>
        </w:rPr>
        <w:t>) i ustawy z 27 kwietnia 2001 r. Prawo ochrony środowiska (</w:t>
      </w:r>
      <w:r w:rsidR="00541169" w:rsidRPr="00246B08">
        <w:rPr>
          <w:rFonts w:asciiTheme="minorHAnsi" w:hAnsiTheme="minorHAnsi" w:cstheme="minorHAnsi"/>
          <w:bCs/>
          <w:sz w:val="22"/>
          <w:szCs w:val="22"/>
        </w:rPr>
        <w:t>tj.</w:t>
      </w:r>
      <w:r w:rsidR="00C8206D" w:rsidRPr="00246B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69A" w:rsidRPr="00A0369A">
        <w:rPr>
          <w:rFonts w:asciiTheme="minorHAnsi" w:hAnsiTheme="minorHAnsi" w:cstheme="minorHAnsi"/>
          <w:bCs/>
          <w:sz w:val="22"/>
          <w:szCs w:val="22"/>
        </w:rPr>
        <w:t xml:space="preserve">Dz.U.2024.54 </w:t>
      </w:r>
      <w:r w:rsidRPr="00246B08">
        <w:rPr>
          <w:rFonts w:asciiTheme="minorHAnsi" w:hAnsiTheme="minorHAnsi" w:cstheme="minorHAnsi"/>
          <w:bCs/>
          <w:sz w:val="22"/>
          <w:szCs w:val="22"/>
        </w:rPr>
        <w:t>ze zm.),</w:t>
      </w:r>
    </w:p>
    <w:p w14:paraId="57962318" w14:textId="77777777" w:rsidR="009B42E0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oraz urządzeń posiadających: </w:t>
      </w:r>
    </w:p>
    <w:p w14:paraId="35CD3E04" w14:textId="77777777" w:rsidR="004F23E6" w:rsidRPr="00246B08" w:rsidRDefault="009B42E0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a)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deklaracje właściwości użytkowych,</w:t>
      </w:r>
    </w:p>
    <w:p w14:paraId="1DD0E151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b)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 xml:space="preserve">certyfikaty na znak bezpieczeństwa, </w:t>
      </w:r>
    </w:p>
    <w:p w14:paraId="7160AD4D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c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aprobaty techniczne, </w:t>
      </w:r>
    </w:p>
    <w:p w14:paraId="24E54AC0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d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certyfikaty zgodności lub deklaracje zgodności, </w:t>
      </w:r>
    </w:p>
    <w:p w14:paraId="0B717142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lastRenderedPageBreak/>
        <w:t>e)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  <w:t>atesty;</w:t>
      </w:r>
    </w:p>
    <w:p w14:paraId="2B5E9747" w14:textId="26E4D55F" w:rsidR="00921FB0" w:rsidRPr="00921FB0" w:rsidRDefault="004F23E6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dostarczenie Zamawiającemu jednego egzemplarza Planu Bezpieczeństwa i Ochrony Zdrowia sporządzonego przez kierownika budowy</w:t>
      </w:r>
      <w:r w:rsidR="00921FB0" w:rsidRPr="00921FB0">
        <w:rPr>
          <w:rFonts w:asciiTheme="minorHAnsi" w:hAnsiTheme="minorHAnsi" w:cstheme="minorHAnsi"/>
          <w:bCs/>
          <w:sz w:val="22"/>
          <w:szCs w:val="22"/>
        </w:rPr>
        <w:t>,</w:t>
      </w:r>
    </w:p>
    <w:p w14:paraId="1A12ABB9" w14:textId="7C9DB800" w:rsidR="004F23E6" w:rsidRPr="002F7B27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t xml:space="preserve"> 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po uprzednim przedstawieniu atestu/certyfikatu i </w:t>
      </w:r>
      <w:r w:rsidRPr="002F7B27">
        <w:rPr>
          <w:rFonts w:asciiTheme="minorHAnsi" w:hAnsiTheme="minorHAnsi" w:cstheme="minorHAnsi"/>
          <w:bCs/>
          <w:sz w:val="22"/>
          <w:szCs w:val="22"/>
        </w:rPr>
        <w:t>uzyskaniu zgody Inspektora nadzoru</w:t>
      </w:r>
      <w:r w:rsidR="00906F4C">
        <w:rPr>
          <w:rFonts w:asciiTheme="minorHAnsi" w:hAnsiTheme="minorHAnsi" w:cstheme="minorHAnsi"/>
          <w:bCs/>
          <w:sz w:val="22"/>
          <w:szCs w:val="22"/>
        </w:rPr>
        <w:t xml:space="preserve"> inwestorskiego</w:t>
      </w:r>
      <w:r w:rsidRPr="002F7B27">
        <w:rPr>
          <w:rFonts w:asciiTheme="minorHAnsi" w:hAnsiTheme="minorHAnsi" w:cstheme="minorHAnsi"/>
          <w:bCs/>
          <w:sz w:val="22"/>
          <w:szCs w:val="22"/>
        </w:rPr>
        <w:t>, potwierdzonej wpisem do wewnętrznego dziennika budowy,</w:t>
      </w:r>
    </w:p>
    <w:p w14:paraId="59529B44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protokolarne przejęcie terenu budowy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w terminie do 3 dni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 xml:space="preserve"> od dnia zawarcia umowy,</w:t>
      </w:r>
    </w:p>
    <w:p w14:paraId="248B7589" w14:textId="61F9E8AE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organizacja, zagospodarowanie i zabezpieczenie terenu budowy z zachowaniem należytej staranności, w tym zachowanie porządku na terenie budowy i wykonanie prac w sposób jak najmniej uciążliwy dla Zamawiającego, przestrzegając porządku oraz zasad współżycia społecznego</w:t>
      </w:r>
      <w:r w:rsidR="00FF7FCF">
        <w:rPr>
          <w:rFonts w:asciiTheme="minorHAnsi" w:hAnsiTheme="minorHAnsi" w:cstheme="minorHAnsi"/>
          <w:sz w:val="22"/>
          <w:szCs w:val="22"/>
        </w:rPr>
        <w:t>,</w:t>
      </w:r>
    </w:p>
    <w:p w14:paraId="1528D83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ochrona mienia znajdującego się na terenie budowy, przy czym Zamawiający nie bierze odpowiedzialności za składniki majątkowe Wykonawcy zn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ajdujące się na terenie budowy,</w:t>
      </w:r>
    </w:p>
    <w:p w14:paraId="5AFABE5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wyposażenie pracowników w odzież roboczą, kaski zgodnie z wymogami przepisów o be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zpieczeństwie i higienie pracy;</w:t>
      </w:r>
    </w:p>
    <w:p w14:paraId="6064268E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natychmiastowe usunięcie wszelkich szkód i awarii spowodowanych przez Wykona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wcę w trakcie realizacji robót,</w:t>
      </w:r>
    </w:p>
    <w:p w14:paraId="7D27FC76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przerwanie robót na żądanie Zamawiającego i w związku z tym zabezpieczenie wykonani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a robót przed ich zniszczeniem,</w:t>
      </w:r>
    </w:p>
    <w:p w14:paraId="020D23C5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wykonanie przed zgłoszeniem przedmiotu umowy do odbioru, wszystkich niezbędnych prób, odbiorów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 xml:space="preserve"> i badań z wynikiem pozytywnym,</w:t>
      </w:r>
    </w:p>
    <w:p w14:paraId="4D21FB6E" w14:textId="1D883BAB" w:rsidR="00AF7128" w:rsidRPr="00F502FD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02FD">
        <w:rPr>
          <w:rFonts w:asciiTheme="minorHAnsi" w:hAnsiTheme="minorHAnsi" w:cstheme="minorHAnsi"/>
          <w:bCs/>
          <w:sz w:val="22"/>
          <w:szCs w:val="22"/>
        </w:rPr>
        <w:t>złożenie pisemnego zgłoszenia zakończenia całości robót wraz z całą dokumentacją powykonawczą. Niezłożenie kompletnej i prawidłowej dokumentacji Zamawiający uzna za zwłokę w wykonaniu przedmiotu umowy i spowoduje naliczenie kar umownych, o któr</w:t>
      </w:r>
      <w:r w:rsidR="005B5BA6" w:rsidRPr="00F502FD">
        <w:rPr>
          <w:rFonts w:asciiTheme="minorHAnsi" w:hAnsiTheme="minorHAnsi" w:cstheme="minorHAnsi"/>
          <w:bCs/>
          <w:sz w:val="22"/>
          <w:szCs w:val="22"/>
        </w:rPr>
        <w:t>ych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="00AF7128" w:rsidRPr="00F502FD">
        <w:rPr>
          <w:rFonts w:asciiTheme="minorHAnsi" w:hAnsiTheme="minorHAnsi" w:cstheme="minorHAnsi"/>
          <w:bCs/>
          <w:sz w:val="22"/>
          <w:szCs w:val="22"/>
        </w:rPr>
        <w:t xml:space="preserve"> ust. 2 lit. a),</w:t>
      </w:r>
    </w:p>
    <w:p w14:paraId="55B36EE1" w14:textId="0096F1CD" w:rsidR="00CA203D" w:rsidRPr="00CA203D" w:rsidRDefault="00CA203D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3D">
        <w:rPr>
          <w:rFonts w:asciiTheme="minorHAnsi" w:hAnsiTheme="minorHAnsi" w:cstheme="minorHAnsi"/>
          <w:bCs/>
          <w:sz w:val="22"/>
          <w:szCs w:val="22"/>
        </w:rPr>
        <w:t>opracowanie i przekazanie Zamawiającemu dokumentacji powykonawczej oraz protokołów odbioru, badań, pomiarów, wymaganych atestów, zaświadczeń, certyfikatów lub deklaracji zgodności dla materiałów, urządzeń i wyposażenia do realizacji przedmiotu umowy wraz ze zgłoszeniem przedmiotu umowy do odbioru końcowego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6588B7B" w14:textId="77777777" w:rsidR="00CA203D" w:rsidRDefault="00CA203D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inorHAnsi" w:hAnsiTheme="minorHAnsi" w:cstheme="minorHAnsi"/>
          <w:bCs/>
          <w:lang w:eastAsia="pl-PL"/>
        </w:rPr>
      </w:pPr>
      <w:r w:rsidRPr="00CA203D">
        <w:rPr>
          <w:rFonts w:asciiTheme="minorHAnsi" w:hAnsiTheme="minorHAnsi" w:cstheme="minorHAnsi"/>
          <w:bCs/>
          <w:lang w:eastAsia="pl-PL"/>
        </w:rPr>
        <w:t>uporządkowanie terenu po zakończeniu robót, jak również usuwanie na bieżąco na własny koszt odpadów powstałych w trakcie realizacji prac,</w:t>
      </w:r>
    </w:p>
    <w:p w14:paraId="31329AEF" w14:textId="3FBE7E28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</w:t>
      </w:r>
      <w:r w:rsidR="00CA203D">
        <w:rPr>
          <w:rFonts w:asciiTheme="minorHAnsi" w:hAnsiTheme="minorHAnsi" w:cstheme="minorHAnsi"/>
          <w:bCs/>
          <w:sz w:val="22"/>
          <w:szCs w:val="22"/>
        </w:rPr>
        <w:t>budowy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Zamawiającemu w terminie nie późniejszym niż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termin odbioru końcowego robót,</w:t>
      </w:r>
    </w:p>
    <w:p w14:paraId="7D6E9132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uczestn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iczenie w czynnościach odbioru,</w:t>
      </w:r>
    </w:p>
    <w:p w14:paraId="15C52B38" w14:textId="77777777" w:rsidR="00AF7128" w:rsidRPr="00246B08" w:rsidRDefault="00AF7128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terminowe usuwanie wad ujawnionych w czasie wykonywania robót lub ujawnionych w czasie odbiorów, czy w czasie obowiązywania rękojmi i gwarancji,</w:t>
      </w:r>
    </w:p>
    <w:p w14:paraId="4817C727" w14:textId="22A67613" w:rsidR="0086126A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powiadomienie Zamawiającego o każdym opóź</w:t>
      </w:r>
      <w:r w:rsidR="005B5BA6" w:rsidRPr="00246B08">
        <w:rPr>
          <w:rFonts w:asciiTheme="minorHAnsi" w:hAnsiTheme="minorHAnsi" w:cstheme="minorHAnsi"/>
          <w:bCs/>
          <w:sz w:val="22"/>
          <w:szCs w:val="22"/>
        </w:rPr>
        <w:t xml:space="preserve">nieniu robót z podaniem powodów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niedotrzymania terminów</w:t>
      </w:r>
      <w:r w:rsidR="00250D9A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34CB79" w14:textId="30783E7C" w:rsidR="00250D9A" w:rsidRP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zatrudnienie przez wykonawcę lub podwykonawcę na podstawie umowy o pracę osób wykonujących wskazane poniżej czynności w zakresie realizacji zamówienia, których wykonanie polega na wykonywaniu pracy w sposób określony w art. 22 § 1 ustawy z 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>26 czerwca 1974 r. – Kodeks pracy</w:t>
      </w:r>
    </w:p>
    <w:p w14:paraId="596ED74D" w14:textId="72DD55DD" w:rsidR="00250D9A" w:rsidRPr="009D16EF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prac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 xml:space="preserve"> związanych z </w:t>
      </w:r>
      <w:r w:rsidR="006B3FD7" w:rsidRPr="009D16EF">
        <w:rPr>
          <w:rFonts w:asciiTheme="minorHAnsi" w:hAnsiTheme="minorHAnsi" w:cstheme="minorHAnsi"/>
          <w:bCs/>
          <w:sz w:val="22"/>
          <w:szCs w:val="22"/>
        </w:rPr>
        <w:t>robotami zbrojeniowymi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46869C" w14:textId="1C5C86C4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pozostałych prac budowlanych niezbędnych do realizacji przedmiotu zamówienia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zgodnie z dokumentacją</w:t>
      </w:r>
    </w:p>
    <w:p w14:paraId="08A6B5CA" w14:textId="77777777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przez cały okres wykonywania tych czynności w ramach zamówienia.</w:t>
      </w:r>
    </w:p>
    <w:p w14:paraId="670C6A14" w14:textId="221FA95D" w:rsid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przedłożenie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pierwszą fakturą </w:t>
      </w:r>
      <w:r w:rsidRPr="00250D9A">
        <w:rPr>
          <w:rFonts w:asciiTheme="minorHAnsi" w:hAnsiTheme="minorHAnsi" w:cstheme="minorHAnsi"/>
          <w:bCs/>
          <w:sz w:val="22"/>
          <w:szCs w:val="22"/>
        </w:rPr>
        <w:t>oświadczeni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swoje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i podwykonawców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o zatrudnieniu na podstawie umowy o pracę osób wykonujących przy realizacji przedmiotowego zamówienia czynności wskazanych przez Zamawiającego w </w:t>
      </w:r>
      <w:r w:rsidR="00696BAA">
        <w:rPr>
          <w:rFonts w:asciiTheme="minorHAnsi" w:hAnsiTheme="minorHAnsi" w:cstheme="minorHAnsi"/>
          <w:bCs/>
          <w:sz w:val="22"/>
          <w:szCs w:val="22"/>
        </w:rPr>
        <w:t>pkt. 2</w:t>
      </w:r>
      <w:r w:rsidR="00906F4C">
        <w:rPr>
          <w:rFonts w:asciiTheme="minorHAnsi" w:hAnsiTheme="minorHAnsi" w:cstheme="minorHAnsi"/>
          <w:bCs/>
          <w:sz w:val="22"/>
          <w:szCs w:val="22"/>
        </w:rPr>
        <w:t>4</w:t>
      </w:r>
      <w:r w:rsidR="00696BA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6ABA741" w14:textId="41B405C0" w:rsidR="00023E81" w:rsidRDefault="00023E81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przedłożenie</w:t>
      </w:r>
      <w:r w:rsidRPr="00023E81">
        <w:rPr>
          <w:rFonts w:asciiTheme="minorHAnsi" w:hAnsiTheme="minorHAnsi" w:cstheme="minorHAnsi"/>
          <w:bCs/>
          <w:lang w:eastAsia="pl-PL"/>
        </w:rPr>
        <w:t>, na żądanie Zamawiającego, w ciągu 3 dni</w:t>
      </w:r>
      <w:r>
        <w:rPr>
          <w:rFonts w:asciiTheme="minorHAnsi" w:hAnsiTheme="minorHAnsi" w:cstheme="minorHAnsi"/>
          <w:bCs/>
          <w:lang w:eastAsia="pl-PL"/>
        </w:rPr>
        <w:t>,</w:t>
      </w:r>
      <w:r w:rsidRPr="00023E81">
        <w:rPr>
          <w:rFonts w:asciiTheme="minorHAnsi" w:hAnsiTheme="minorHAnsi" w:cstheme="minorHAnsi"/>
          <w:bCs/>
          <w:lang w:eastAsia="pl-PL"/>
        </w:rPr>
        <w:t xml:space="preserve"> do wglądu dokument</w:t>
      </w:r>
      <w:r>
        <w:rPr>
          <w:rFonts w:asciiTheme="minorHAnsi" w:hAnsiTheme="minorHAnsi" w:cstheme="minorHAnsi"/>
          <w:bCs/>
          <w:lang w:eastAsia="pl-PL"/>
        </w:rPr>
        <w:t>ów</w:t>
      </w:r>
      <w:r w:rsidRPr="00023E81">
        <w:rPr>
          <w:rFonts w:asciiTheme="minorHAnsi" w:hAnsiTheme="minorHAnsi" w:cstheme="minorHAnsi"/>
          <w:bCs/>
          <w:lang w:eastAsia="pl-PL"/>
        </w:rPr>
        <w:t xml:space="preserve"> potwierdzając</w:t>
      </w:r>
      <w:r>
        <w:rPr>
          <w:rFonts w:asciiTheme="minorHAnsi" w:hAnsiTheme="minorHAnsi" w:cstheme="minorHAnsi"/>
          <w:bCs/>
          <w:lang w:eastAsia="pl-PL"/>
        </w:rPr>
        <w:t>ych</w:t>
      </w:r>
      <w:r w:rsidRPr="00023E81">
        <w:rPr>
          <w:rFonts w:asciiTheme="minorHAnsi" w:hAnsiTheme="minorHAnsi" w:cstheme="minorHAnsi"/>
          <w:bCs/>
          <w:lang w:eastAsia="pl-PL"/>
        </w:rPr>
        <w:t xml:space="preserve"> zatrudnienie przez Wykonawcę lub podwykonawców na podstawie umowy o pracę osób wykonujących przy realizacji przedmiotowego zamówienia czynności wskazanych przez Zamawiającego w </w:t>
      </w:r>
      <w:r>
        <w:rPr>
          <w:rFonts w:asciiTheme="minorHAnsi" w:hAnsiTheme="minorHAnsi" w:cstheme="minorHAnsi"/>
          <w:bCs/>
          <w:lang w:eastAsia="pl-PL"/>
        </w:rPr>
        <w:t>pkt. 2</w:t>
      </w:r>
      <w:r w:rsidR="00906F4C">
        <w:rPr>
          <w:rFonts w:asciiTheme="minorHAnsi" w:hAnsiTheme="minorHAnsi" w:cstheme="minorHAnsi"/>
          <w:bCs/>
          <w:lang w:eastAsia="pl-PL"/>
        </w:rPr>
        <w:t>4</w:t>
      </w:r>
      <w:r>
        <w:rPr>
          <w:rFonts w:asciiTheme="minorHAnsi" w:hAnsiTheme="minorHAnsi" w:cstheme="minorHAnsi"/>
          <w:bCs/>
          <w:lang w:eastAsia="pl-PL"/>
        </w:rPr>
        <w:t>)</w:t>
      </w:r>
      <w:r w:rsidRPr="00023E81">
        <w:rPr>
          <w:rFonts w:asciiTheme="minorHAnsi" w:hAnsiTheme="minorHAnsi" w:cstheme="minorHAnsi"/>
          <w:bCs/>
          <w:lang w:eastAsia="pl-PL"/>
        </w:rPr>
        <w:t xml:space="preserve">. Kopia dokumentu powinna być poświadczona za zgodność z oryginałem przez Wykonawcę oraz powinna zostać zanonimizowana w sposób zapewniający ochronę danych </w:t>
      </w:r>
      <w:r w:rsidRPr="00023E81">
        <w:rPr>
          <w:rFonts w:asciiTheme="minorHAnsi" w:hAnsiTheme="minorHAnsi" w:cstheme="minorHAnsi"/>
          <w:bCs/>
          <w:lang w:eastAsia="pl-PL"/>
        </w:rPr>
        <w:lastRenderedPageBreak/>
        <w:t>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95/46/WE, zwanego RODO, tj. w szczególności adresów, nr PESEL pracownika); imię i nazwisko pracownika nie podlega anonimizacji; informacje takie jak: data zawarcia umowy, rodzaj umowy o pracę i wymiar etatu powinny być możliwe do zidentyfikowania.</w:t>
      </w:r>
    </w:p>
    <w:p w14:paraId="324D7370" w14:textId="6E80788E" w:rsidR="006F1590" w:rsidRPr="00F670FB" w:rsidRDefault="006F1590" w:rsidP="00A0369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6F1590">
        <w:rPr>
          <w:rFonts w:asciiTheme="minorHAnsi" w:hAnsiTheme="minorHAnsi" w:cstheme="minorHAnsi"/>
          <w:bCs/>
          <w:lang w:eastAsia="pl-PL"/>
        </w:rPr>
        <w:t>utrzymywani</w:t>
      </w:r>
      <w:r>
        <w:rPr>
          <w:rFonts w:asciiTheme="minorHAnsi" w:hAnsiTheme="minorHAnsi" w:cstheme="minorHAnsi"/>
          <w:bCs/>
          <w:lang w:eastAsia="pl-PL"/>
        </w:rPr>
        <w:t>e</w:t>
      </w:r>
      <w:r w:rsidRPr="006F1590">
        <w:rPr>
          <w:rFonts w:asciiTheme="minorHAnsi" w:hAnsiTheme="minorHAnsi" w:cstheme="minorHAnsi"/>
          <w:bCs/>
          <w:lang w:eastAsia="pl-PL"/>
        </w:rPr>
        <w:t xml:space="preserve"> przez cały okres realizacji umowy polisy ubezpieczeniowej od odpowiedzialności cywilnej w zakresie prowadzonej działalności gospodarczej związanej z przedmiotem zamówienia na sumę gwarancyjną min. </w:t>
      </w:r>
      <w:r w:rsidR="00FA565A">
        <w:rPr>
          <w:rFonts w:asciiTheme="minorHAnsi" w:hAnsiTheme="minorHAnsi" w:cstheme="minorHAnsi"/>
          <w:bCs/>
          <w:lang w:eastAsia="pl-PL"/>
        </w:rPr>
        <w:t>5</w:t>
      </w:r>
      <w:r w:rsidRPr="006F1590">
        <w:rPr>
          <w:rFonts w:asciiTheme="minorHAnsi" w:hAnsiTheme="minorHAnsi" w:cstheme="minorHAnsi"/>
          <w:bCs/>
          <w:lang w:eastAsia="pl-PL"/>
        </w:rPr>
        <w:t>.000.000,00 zł.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F1590">
        <w:rPr>
          <w:rFonts w:asciiTheme="minorHAnsi" w:hAnsiTheme="minorHAnsi" w:cstheme="minorHAnsi"/>
          <w:bCs/>
        </w:rPr>
        <w:t>Wykonawca obowiązany jest okazać Zamawiającemu na jego żądanie właściwe polisy i informować Zamawiającego o wszelkich zmianach dotyczących powyższego ubezpieczenia.</w:t>
      </w:r>
    </w:p>
    <w:p w14:paraId="53400BC4" w14:textId="77777777" w:rsidR="009B42E0" w:rsidRPr="00246B08" w:rsidRDefault="009B42E0" w:rsidP="00F670F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Zamawiającego należy: </w:t>
      </w:r>
    </w:p>
    <w:p w14:paraId="5B104DEB" w14:textId="74E00FBC" w:rsidR="00F25407" w:rsidRDefault="009B42E0" w:rsidP="002F7B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budowy w terminie do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3 dni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od </w:t>
      </w:r>
      <w:r w:rsidR="00F25407" w:rsidRPr="00246B08">
        <w:rPr>
          <w:rFonts w:asciiTheme="minorHAnsi" w:hAnsiTheme="minorHAnsi" w:cstheme="minorHAnsi"/>
          <w:bCs/>
          <w:sz w:val="22"/>
          <w:szCs w:val="22"/>
        </w:rPr>
        <w:t>dnia zawarcia umowy,</w:t>
      </w:r>
    </w:p>
    <w:p w14:paraId="0EABD958" w14:textId="77777777" w:rsidR="00CA203D" w:rsidRP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przekazanie najpóźniej w dniu przekazania terenu budowy dokumentacji technicznej, </w:t>
      </w:r>
    </w:p>
    <w:p w14:paraId="52C8904A" w14:textId="224D401A" w:rsid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zapewnienie nadzoru inwestorskiego, </w:t>
      </w:r>
    </w:p>
    <w:p w14:paraId="1B8A29E8" w14:textId="77777777" w:rsidR="009B42E0" w:rsidRPr="00CA203D" w:rsidRDefault="009B42E0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asciiTheme="minorHAnsi" w:hAnsiTheme="minorHAnsi" w:cstheme="minorHAnsi"/>
          <w:bCs/>
        </w:rPr>
        <w:t>odbiór przedmiotu umowy.</w:t>
      </w:r>
    </w:p>
    <w:p w14:paraId="1E767496" w14:textId="77777777" w:rsidR="009B42E0" w:rsidRPr="00246B08" w:rsidRDefault="009B42E0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8B683" w14:textId="64291E27" w:rsidR="00455425" w:rsidRPr="00497CC6" w:rsidRDefault="009B42E0" w:rsidP="002F7B27">
      <w:pPr>
        <w:autoSpaceDE w:val="0"/>
        <w:autoSpaceDN w:val="0"/>
        <w:adjustRightInd w:val="0"/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§6 Odbiory</w:t>
      </w:r>
    </w:p>
    <w:p w14:paraId="0303BD01" w14:textId="77777777" w:rsidR="00497CC6" w:rsidRPr="00D40E6A" w:rsidRDefault="00497CC6" w:rsidP="002F7B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BoldMT"/>
          <w:bCs/>
        </w:rPr>
      </w:pPr>
      <w:r w:rsidRPr="00D40E6A">
        <w:rPr>
          <w:rFonts w:cs="TimesNewRomanPS-BoldMT"/>
          <w:bCs/>
        </w:rPr>
        <w:t>Zamawiający dopuszcza możliwość częściowego / etapowego odbioru robót.</w:t>
      </w:r>
    </w:p>
    <w:p w14:paraId="417683D0" w14:textId="6EAA45CC" w:rsidR="00497CC6" w:rsidRPr="006F46FB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pacing w:val="-13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</w:t>
      </w:r>
      <w:r w:rsidRPr="006F46FB">
        <w:rPr>
          <w:rFonts w:ascii="Calibri" w:hAnsi="Calibri"/>
          <w:spacing w:val="1"/>
          <w:sz w:val="22"/>
          <w:szCs w:val="22"/>
        </w:rPr>
        <w:t xml:space="preserve">zęściowych </w:t>
      </w:r>
      <w:r>
        <w:rPr>
          <w:rFonts w:ascii="Calibri" w:hAnsi="Calibri"/>
          <w:spacing w:val="1"/>
          <w:sz w:val="22"/>
          <w:szCs w:val="22"/>
        </w:rPr>
        <w:t>o</w:t>
      </w:r>
      <w:r w:rsidRPr="006F46FB">
        <w:rPr>
          <w:rFonts w:ascii="Calibri" w:hAnsi="Calibri"/>
          <w:spacing w:val="1"/>
          <w:sz w:val="22"/>
          <w:szCs w:val="22"/>
        </w:rPr>
        <w:t xml:space="preserve">dbiorów robót </w:t>
      </w:r>
      <w:r w:rsidRPr="009D16EF">
        <w:rPr>
          <w:rFonts w:ascii="Calibri" w:hAnsi="Calibri"/>
          <w:spacing w:val="1"/>
          <w:sz w:val="22"/>
          <w:szCs w:val="22"/>
        </w:rPr>
        <w:t xml:space="preserve">dokonają przedstawiciele Zamawiającego i Wykonawcy przy współudziale kierownika budowy i Inspektora nadzoru </w:t>
      </w:r>
      <w:r w:rsidR="0003050F" w:rsidRPr="009D16EF">
        <w:rPr>
          <w:rFonts w:ascii="Calibri" w:hAnsi="Calibri"/>
          <w:spacing w:val="1"/>
          <w:sz w:val="22"/>
          <w:szCs w:val="22"/>
        </w:rPr>
        <w:t xml:space="preserve">inwestorskiego </w:t>
      </w:r>
      <w:r w:rsidRPr="009D16EF">
        <w:rPr>
          <w:rFonts w:ascii="Calibri" w:hAnsi="Calibri"/>
          <w:spacing w:val="1"/>
          <w:sz w:val="22"/>
          <w:szCs w:val="22"/>
        </w:rPr>
        <w:t xml:space="preserve">w formie protokołów odbioru. </w:t>
      </w:r>
      <w:r w:rsidRPr="009D16EF">
        <w:rPr>
          <w:rFonts w:ascii="Calibri" w:hAnsi="Calibri"/>
          <w:spacing w:val="1"/>
          <w:sz w:val="22"/>
          <w:szCs w:val="22"/>
        </w:rPr>
        <w:br/>
        <w:t>O gotowości  do odbioru częściowego</w:t>
      </w:r>
      <w:r w:rsidRPr="006F46FB">
        <w:rPr>
          <w:rFonts w:ascii="Calibri" w:hAnsi="Calibri"/>
          <w:spacing w:val="1"/>
          <w:sz w:val="22"/>
          <w:szCs w:val="22"/>
        </w:rPr>
        <w:t xml:space="preserve"> etapu robót Wykonawca  jest zobowiązany powiadomić pisemnie Zamawiającego, który wyznaczy te</w:t>
      </w:r>
      <w:r>
        <w:rPr>
          <w:rFonts w:ascii="Calibri" w:hAnsi="Calibri"/>
          <w:spacing w:val="1"/>
          <w:sz w:val="22"/>
          <w:szCs w:val="22"/>
        </w:rPr>
        <w:t>rmin odbioru nie później niż w 5</w:t>
      </w:r>
      <w:r w:rsidRPr="006F46FB">
        <w:rPr>
          <w:rFonts w:ascii="Calibri" w:hAnsi="Calibri"/>
          <w:spacing w:val="1"/>
          <w:sz w:val="22"/>
          <w:szCs w:val="22"/>
        </w:rPr>
        <w:t>-</w:t>
      </w:r>
      <w:r>
        <w:rPr>
          <w:rFonts w:ascii="Calibri" w:hAnsi="Calibri"/>
          <w:spacing w:val="1"/>
          <w:sz w:val="22"/>
          <w:szCs w:val="22"/>
        </w:rPr>
        <w:t>tym</w:t>
      </w:r>
      <w:r w:rsidRPr="006F46FB">
        <w:rPr>
          <w:rFonts w:ascii="Calibri" w:hAnsi="Calibri"/>
          <w:spacing w:val="1"/>
          <w:sz w:val="22"/>
          <w:szCs w:val="22"/>
        </w:rPr>
        <w:t xml:space="preserve"> dniu </w:t>
      </w:r>
      <w:r>
        <w:rPr>
          <w:rFonts w:ascii="Calibri" w:hAnsi="Calibri"/>
          <w:spacing w:val="1"/>
          <w:sz w:val="22"/>
          <w:szCs w:val="22"/>
        </w:rPr>
        <w:t>kalendarzowym</w:t>
      </w:r>
      <w:r w:rsidRPr="006F46FB">
        <w:rPr>
          <w:rFonts w:ascii="Calibri" w:hAnsi="Calibri"/>
          <w:spacing w:val="1"/>
          <w:sz w:val="22"/>
          <w:szCs w:val="22"/>
        </w:rPr>
        <w:t xml:space="preserve"> licząc od daty zgłoszenia.</w:t>
      </w:r>
    </w:p>
    <w:p w14:paraId="7AABA218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  że przedmiotem odbioru końcowego będzie całkowity przedmiot umowy.</w:t>
      </w:r>
    </w:p>
    <w:p w14:paraId="25767A44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postanawiają, że warunkiem osiągnięcia gotowości do odbioru końcowego jest doręczeni</w:t>
      </w:r>
      <w:r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F46FB">
        <w:rPr>
          <w:rFonts w:ascii="Calibri" w:hAnsi="Calibri"/>
          <w:color w:val="000000"/>
          <w:spacing w:val="-1"/>
          <w:sz w:val="22"/>
          <w:szCs w:val="22"/>
        </w:rPr>
        <w:t xml:space="preserve"> Zamawiającemu pisemnego zgłoszenia o gotowości do końcowego odbioru robót.</w:t>
      </w:r>
    </w:p>
    <w:p w14:paraId="4D3D4CCF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powiadomienia Zamawiającego przez Wykonawcę o gotowości do odbioru końcowego po skutecznym złożeniu przez Wykonawcę wniosku o dokonanie odbioru końcowego, z wyjątkiem wskazanym w ust. </w:t>
      </w:r>
      <w:r>
        <w:rPr>
          <w:rFonts w:ascii="Calibri" w:hAnsi="Calibri" w:cs="TimesNewRomanPSMT"/>
          <w:sz w:val="22"/>
          <w:szCs w:val="22"/>
        </w:rPr>
        <w:t>6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43B86D54" w14:textId="02FF721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>Zamawiający ma prawo odmówić odbioru końcowego, jeżeli Wykonawca nie wykonał przedmiotu umowy w całości, nie wykonał wymaganych prób lub nie przedstawił do</w:t>
      </w:r>
      <w:r>
        <w:rPr>
          <w:rFonts w:ascii="Calibri" w:hAnsi="Calibri" w:cs="TimesNewRomanPSMT"/>
          <w:sz w:val="22"/>
          <w:szCs w:val="22"/>
        </w:rPr>
        <w:t>kumentów</w:t>
      </w:r>
      <w:r w:rsidR="006D5AC6">
        <w:rPr>
          <w:rFonts w:ascii="Calibri" w:hAnsi="Calibri" w:cs="TimesNewRomanPSMT"/>
          <w:sz w:val="22"/>
          <w:szCs w:val="22"/>
        </w:rPr>
        <w:t>,</w:t>
      </w:r>
      <w:r>
        <w:rPr>
          <w:rFonts w:ascii="Calibri" w:hAnsi="Calibri" w:cs="TimesNewRomanPSMT"/>
          <w:sz w:val="22"/>
          <w:szCs w:val="22"/>
        </w:rPr>
        <w:t xml:space="preserve"> o których mowa w ust. 9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1546F7F9" w14:textId="77777777" w:rsidR="00497CC6" w:rsidRPr="00F52F3D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W przypadku określonym w ust. </w:t>
      </w:r>
      <w:r>
        <w:rPr>
          <w:rFonts w:ascii="Calibri" w:hAnsi="Calibri" w:cs="TimesNewRomanPSMT"/>
          <w:sz w:val="22"/>
          <w:szCs w:val="22"/>
        </w:rPr>
        <w:t xml:space="preserve">6 </w:t>
      </w: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ponownego powiadomienia Zamawiającego przez Wykonawcę o gotowości do odbioru końcowego po skutecznym złożeniu przez Wykonawcę wniosku o dokonanie odbioru końcowego. </w:t>
      </w:r>
    </w:p>
    <w:p w14:paraId="5EA3D7BC" w14:textId="77777777" w:rsidR="00497CC6" w:rsidRPr="00F52F3D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2F3D">
        <w:rPr>
          <w:rFonts w:ascii="Calibri" w:hAnsi="Calibri"/>
          <w:sz w:val="22"/>
          <w:szCs w:val="22"/>
        </w:rPr>
        <w:t>Zakończenie czynnośc</w:t>
      </w:r>
      <w:r>
        <w:rPr>
          <w:rFonts w:ascii="Calibri" w:hAnsi="Calibri"/>
          <w:sz w:val="22"/>
          <w:szCs w:val="22"/>
        </w:rPr>
        <w:t>i odbioru nastąpi najpóźniej w 5</w:t>
      </w:r>
      <w:r w:rsidRPr="00F52F3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ty</w:t>
      </w:r>
      <w:r w:rsidRPr="00F52F3D">
        <w:rPr>
          <w:rFonts w:ascii="Calibri" w:hAnsi="Calibri"/>
          <w:sz w:val="22"/>
          <w:szCs w:val="22"/>
        </w:rPr>
        <w:t>m dniu kalendarzowym licząc od daty rozpoczęcia odbioru końcowego. Czynności odbiorowe zostaną zakończone sporządzeniem przez strony protokołu odbioru, który stanowić będzie podstawę do wystawienia faktury.</w:t>
      </w:r>
    </w:p>
    <w:p w14:paraId="4E981DB0" w14:textId="77777777" w:rsidR="00497CC6" w:rsidRPr="00D957F8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</w:t>
      </w:r>
      <w:r w:rsidRPr="00D957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957F8">
        <w:rPr>
          <w:rFonts w:ascii="Calibri" w:hAnsi="Calibri"/>
          <w:color w:val="000000"/>
          <w:sz w:val="22"/>
          <w:szCs w:val="22"/>
        </w:rPr>
        <w:t>odbioru końcowego Wykonawca winien dołączy</w:t>
      </w:r>
      <w:r>
        <w:rPr>
          <w:rFonts w:ascii="Calibri" w:hAnsi="Calibri"/>
          <w:color w:val="000000"/>
          <w:sz w:val="22"/>
          <w:szCs w:val="22"/>
        </w:rPr>
        <w:t xml:space="preserve">ć niezbędne dokumenty związane </w:t>
      </w:r>
      <w:r w:rsidRPr="00D957F8">
        <w:rPr>
          <w:rFonts w:ascii="Calibri" w:hAnsi="Calibri"/>
          <w:color w:val="000000"/>
          <w:sz w:val="22"/>
          <w:szCs w:val="22"/>
        </w:rPr>
        <w:t>z wykonywanymi robotami  tj. w szczególności:</w:t>
      </w:r>
    </w:p>
    <w:p w14:paraId="3CB7D356" w14:textId="281C01B0" w:rsidR="00497CC6" w:rsidRPr="002F7B27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trike/>
          <w:color w:val="000000"/>
          <w:sz w:val="22"/>
          <w:szCs w:val="22"/>
        </w:rPr>
      </w:pPr>
      <w:r w:rsidRPr="002F7B27">
        <w:rPr>
          <w:rFonts w:ascii="Calibri" w:hAnsi="Calibri"/>
          <w:color w:val="000000"/>
          <w:sz w:val="22"/>
          <w:szCs w:val="22"/>
        </w:rPr>
        <w:t>dokumentację powykonawczą z naniesionymi zmianami dokonanymi w trakcie budowy</w:t>
      </w:r>
      <w:r w:rsidR="002F7B27" w:rsidRPr="002F7B27">
        <w:rPr>
          <w:rFonts w:ascii="Calibri" w:hAnsi="Calibri"/>
          <w:color w:val="000000"/>
          <w:sz w:val="22"/>
          <w:szCs w:val="22"/>
        </w:rPr>
        <w:t>,</w:t>
      </w:r>
    </w:p>
    <w:p w14:paraId="73336162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dziennik budowy,</w:t>
      </w:r>
    </w:p>
    <w:p w14:paraId="33DF55E0" w14:textId="0388DC45" w:rsidR="002F7B27" w:rsidRPr="00D957F8" w:rsidRDefault="002F7B27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dziennik gospodarowania odpadami,</w:t>
      </w:r>
    </w:p>
    <w:p w14:paraId="4CD5BE73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kierownika budowy  o zakończeniu budowy,</w:t>
      </w:r>
    </w:p>
    <w:p w14:paraId="3EF81074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o właściwym zagospodarowaniu i uporządkowaniu placu budowy,</w:t>
      </w:r>
    </w:p>
    <w:p w14:paraId="4D9C0157" w14:textId="43B1A765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dokumenty/atesty, certyfikaty, deklaracje zgodności itp. potwierdzające zastosowanie wyrobów i urządzeń dopuszczonych do stosowania w Polsce tj. spełnianie wymogów określonych w Polskich Normach</w:t>
      </w:r>
      <w:r>
        <w:rPr>
          <w:rFonts w:ascii="Calibri" w:hAnsi="Calibri"/>
          <w:color w:val="000000"/>
          <w:sz w:val="22"/>
          <w:szCs w:val="22"/>
        </w:rPr>
        <w:t xml:space="preserve"> oraz potwierdzające spełnianie parametrów technicznych określonych w SWZ. </w:t>
      </w:r>
    </w:p>
    <w:p w14:paraId="356D4AC7" w14:textId="64860CD1" w:rsidR="009B42E0" w:rsidRPr="00246B08" w:rsidRDefault="009B42E0" w:rsidP="002F7B27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3CDA860A" w14:textId="77777777" w:rsidR="009B42E0" w:rsidRPr="00B938E7" w:rsidRDefault="009B42E0" w:rsidP="002F7B27">
      <w:pPr>
        <w:shd w:val="clear" w:color="auto" w:fill="FFFFFF"/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</w:t>
      </w:r>
      <w:r w:rsidRPr="00B938E7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Pr="00B938E7">
        <w:rPr>
          <w:rFonts w:asciiTheme="minorHAnsi" w:hAnsiTheme="minorHAnsi" w:cstheme="minorHAnsi"/>
          <w:b/>
          <w:bCs/>
          <w:sz w:val="22"/>
          <w:szCs w:val="22"/>
        </w:rPr>
        <w:t>Nadzór nad wykonawstwem</w:t>
      </w:r>
    </w:p>
    <w:p w14:paraId="7170B931" w14:textId="77777777" w:rsidR="009D16EF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B938E7">
        <w:rPr>
          <w:rFonts w:ascii="Calibri" w:hAnsi="Calibri"/>
          <w:spacing w:val="-2"/>
          <w:sz w:val="22"/>
          <w:szCs w:val="22"/>
        </w:rPr>
        <w:t>Z</w:t>
      </w:r>
      <w:r w:rsidRPr="00B938E7">
        <w:rPr>
          <w:rFonts w:ascii="Calibri" w:hAnsi="Calibri"/>
          <w:spacing w:val="-1"/>
          <w:sz w:val="22"/>
          <w:szCs w:val="22"/>
        </w:rPr>
        <w:t>e strony Wykonawcy kierownikiem budowy jest:……………………………, nr up. …………………………….</w:t>
      </w:r>
    </w:p>
    <w:p w14:paraId="34A39A3F" w14:textId="1C407FBA" w:rsidR="00497CC6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9D16EF">
        <w:rPr>
          <w:rFonts w:ascii="Calibri" w:hAnsi="Calibri"/>
          <w:spacing w:val="-1"/>
          <w:sz w:val="22"/>
          <w:szCs w:val="22"/>
        </w:rPr>
        <w:t>Ze strony Zamawiającego do koordynacji prac wyznaczony jest: ………………………………………………..</w:t>
      </w:r>
    </w:p>
    <w:p w14:paraId="443BB7B4" w14:textId="30393E5E" w:rsidR="009D16EF" w:rsidRDefault="009D16EF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>Zamawiający ma prawo żądania zmiany kierownika budowy. Zmiana potwierdzana jest w formie pisemnej przez Wykonawcę i nie wymaga aneksu do umowy.</w:t>
      </w:r>
    </w:p>
    <w:p w14:paraId="51E8C237" w14:textId="77777777" w:rsidR="009D16EF" w:rsidRPr="009D16EF" w:rsidRDefault="009D16EF" w:rsidP="009D16EF">
      <w:p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</w:p>
    <w:p w14:paraId="338F7909" w14:textId="77777777" w:rsidR="009B42E0" w:rsidRPr="00745644" w:rsidRDefault="009B42E0" w:rsidP="00745644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6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§8 Gwarancja, rękojmia</w:t>
      </w:r>
    </w:p>
    <w:p w14:paraId="2223203E" w14:textId="323C8ED3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497CC6" w:rsidRPr="00745644">
        <w:rPr>
          <w:rFonts w:asciiTheme="minorHAnsi" w:hAnsiTheme="minorHAnsi" w:cstheme="minorHAnsi"/>
          <w:sz w:val="22"/>
          <w:szCs w:val="22"/>
        </w:rPr>
        <w:t>…………………</w:t>
      </w:r>
      <w:r w:rsidR="00F51E8E" w:rsidRPr="00745644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745644">
        <w:rPr>
          <w:rFonts w:asciiTheme="minorHAnsi" w:hAnsiTheme="minorHAnsi" w:cstheme="minorHAnsi"/>
          <w:sz w:val="22"/>
          <w:szCs w:val="22"/>
        </w:rPr>
        <w:t>gwarancji na cały przedmiot zamówienia</w:t>
      </w:r>
      <w:r w:rsidR="00F51E8E" w:rsidRPr="00745644">
        <w:rPr>
          <w:rFonts w:asciiTheme="minorHAnsi" w:hAnsiTheme="minorHAnsi" w:cstheme="minorHAnsi"/>
          <w:sz w:val="22"/>
          <w:szCs w:val="22"/>
        </w:rPr>
        <w:t>.</w:t>
      </w:r>
    </w:p>
    <w:p w14:paraId="3898B96C" w14:textId="77777777" w:rsidR="00944122" w:rsidRPr="00745644" w:rsidRDefault="00944122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Niniejsza umowa stanowi dokument gwarancyjny.</w:t>
      </w:r>
    </w:p>
    <w:p w14:paraId="560E4856" w14:textId="77777777" w:rsidR="00C8206D" w:rsidRPr="00745644" w:rsidRDefault="00C8206D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Okres rękojmi wynosi 5 lat. </w:t>
      </w:r>
    </w:p>
    <w:p w14:paraId="7CF9FEDA" w14:textId="116FAC07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Termin gwarancji</w:t>
      </w:r>
      <w:r w:rsidR="00C8206D" w:rsidRPr="00745644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dnia odbioru końcowego robót.</w:t>
      </w:r>
    </w:p>
    <w:p w14:paraId="1DB2FBD1" w14:textId="2E6BEB40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764C5">
        <w:rPr>
          <w:rFonts w:asciiTheme="minorHAnsi" w:hAnsiTheme="minorHAnsi" w:cstheme="minorHAnsi"/>
          <w:sz w:val="22"/>
          <w:szCs w:val="22"/>
        </w:rPr>
        <w:t xml:space="preserve">w okresie udzielonej gwarancji i rękojmi </w:t>
      </w:r>
      <w:r w:rsidRPr="00745644">
        <w:rPr>
          <w:rFonts w:asciiTheme="minorHAnsi" w:hAnsiTheme="minorHAnsi" w:cstheme="minorHAnsi"/>
          <w:sz w:val="22"/>
          <w:szCs w:val="22"/>
        </w:rPr>
        <w:t>do bezpłatnego usunięcia wad fizycznych przedmiotu umowy w terminie do 14 dni od dnia otrzymania zgłoszenia o wadzie, a w uzasadnionym przypadku, w innym uzgodnionym przez strony terminie.</w:t>
      </w:r>
      <w:r w:rsidR="008E30BA" w:rsidRPr="00745644">
        <w:rPr>
          <w:rFonts w:asciiTheme="minorHAnsi" w:hAnsiTheme="minorHAnsi" w:cstheme="minorHAnsi"/>
          <w:sz w:val="22"/>
          <w:szCs w:val="22"/>
        </w:rPr>
        <w:t xml:space="preserve"> </w:t>
      </w:r>
      <w:r w:rsidRPr="00745644">
        <w:rPr>
          <w:rFonts w:asciiTheme="minorHAnsi" w:hAnsiTheme="minorHAnsi" w:cstheme="minorHAnsi"/>
          <w:sz w:val="22"/>
          <w:szCs w:val="22"/>
        </w:rPr>
        <w:t xml:space="preserve">Strony dopuszczają zawiadomienie w formie </w:t>
      </w:r>
      <w:r w:rsidR="00497CC6" w:rsidRPr="00745644">
        <w:rPr>
          <w:rFonts w:asciiTheme="minorHAnsi" w:hAnsiTheme="minorHAnsi" w:cstheme="minorHAnsi"/>
          <w:sz w:val="22"/>
          <w:szCs w:val="22"/>
        </w:rPr>
        <w:t>e-mail na adres: ……………………………………………………..</w:t>
      </w:r>
      <w:r w:rsidRPr="007456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335E6" w14:textId="5F299C4C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winien na własny koszt naprawić wszelkie </w:t>
      </w:r>
      <w:r w:rsidR="0059727F" w:rsidRPr="00745644">
        <w:rPr>
          <w:rFonts w:asciiTheme="minorHAnsi" w:hAnsiTheme="minorHAnsi" w:cstheme="minorHAnsi"/>
          <w:sz w:val="22"/>
          <w:szCs w:val="22"/>
        </w:rPr>
        <w:t>wady</w:t>
      </w:r>
      <w:r w:rsidRPr="00745644">
        <w:rPr>
          <w:rFonts w:asciiTheme="minorHAnsi" w:hAnsiTheme="minorHAnsi" w:cstheme="minorHAnsi"/>
          <w:sz w:val="22"/>
          <w:szCs w:val="22"/>
        </w:rPr>
        <w:t>. Okres gwarancji</w:t>
      </w:r>
      <w:r w:rsidR="00284896" w:rsidRPr="00745644">
        <w:rPr>
          <w:rFonts w:asciiTheme="minorHAnsi" w:hAnsiTheme="minorHAnsi" w:cstheme="minorHAnsi"/>
          <w:sz w:val="22"/>
          <w:szCs w:val="22"/>
        </w:rPr>
        <w:t xml:space="preserve"> danej części robót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nowa w dacie kiedy nastąpiła wymiana lub naprawa danej części robót dotkniętych wymianą lub naprawą.</w:t>
      </w:r>
    </w:p>
    <w:p w14:paraId="3CE7A281" w14:textId="0E65C96B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gwarancja obejmuje efekt wszelkich robót</w:t>
      </w:r>
      <w:r w:rsidR="00E83FB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zastosowane do realizacji przedmiotu umowy materiały i urządzenia.</w:t>
      </w:r>
    </w:p>
    <w:p w14:paraId="1D5202B6" w14:textId="404D5B4A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zastrzega sobie prawo obciążenia Wykonawcy wszystkimi kosztami usunięcia wad jeśli Wykonawca nie przystąpi do ich usunięcia w terminie określonym w ust. </w:t>
      </w:r>
      <w:r w:rsidR="00497CC6" w:rsidRPr="00745644">
        <w:rPr>
          <w:rFonts w:asciiTheme="minorHAnsi" w:hAnsiTheme="minorHAnsi" w:cstheme="minorHAnsi"/>
          <w:sz w:val="22"/>
          <w:szCs w:val="22"/>
        </w:rPr>
        <w:t>5</w:t>
      </w:r>
    </w:p>
    <w:p w14:paraId="6E3EBD68" w14:textId="60786AF2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Wykonawca zobowiązany jest do wniesienia przed zawarciem umowy zabezpieczenia należyte</w:t>
      </w:r>
      <w:r w:rsidR="00A163C0" w:rsidRPr="00745644">
        <w:rPr>
          <w:rFonts w:asciiTheme="minorHAnsi" w:hAnsiTheme="minorHAnsi" w:cstheme="minorHAnsi"/>
          <w:color w:val="000000"/>
          <w:sz w:val="22"/>
          <w:szCs w:val="22"/>
        </w:rPr>
        <w:t xml:space="preserve">go wykonania </w:t>
      </w:r>
      <w:r w:rsidR="00A163C0" w:rsidRPr="00745644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="0059727F" w:rsidRPr="00745644">
        <w:rPr>
          <w:rFonts w:asciiTheme="minorHAnsi" w:hAnsiTheme="minorHAnsi" w:cstheme="minorHAnsi"/>
          <w:sz w:val="22"/>
          <w:szCs w:val="22"/>
        </w:rPr>
        <w:t>5</w:t>
      </w:r>
      <w:r w:rsidRPr="00745644">
        <w:rPr>
          <w:rFonts w:asciiTheme="minorHAnsi" w:hAnsiTheme="minorHAnsi" w:cstheme="minorHAnsi"/>
          <w:sz w:val="22"/>
          <w:szCs w:val="22"/>
        </w:rPr>
        <w:t xml:space="preserve"> % </w:t>
      </w:r>
      <w:r w:rsidRPr="00745644">
        <w:rPr>
          <w:rFonts w:asciiTheme="minorHAnsi" w:hAnsiTheme="minorHAnsi" w:cstheme="minorHAnsi"/>
          <w:color w:val="000000"/>
          <w:sz w:val="22"/>
          <w:szCs w:val="22"/>
        </w:rPr>
        <w:t>wartości umowy brutto podanej w ofercie.</w:t>
      </w:r>
    </w:p>
    <w:p w14:paraId="6680CFD0" w14:textId="77777777" w:rsidR="00745644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Wniesione zabezpieczenie służy zaspokojeniu roszczeń Zamawiającego z tytułu niewykonania lub nienależytego wykonania zobowiązania.</w:t>
      </w:r>
    </w:p>
    <w:p w14:paraId="5E2C69AD" w14:textId="6D0C5AFE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zwraca 70% kwoty zabezpieczenia w terminie 30 dni od dnia wykonania zamówienia i uznania przez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45644">
        <w:rPr>
          <w:rFonts w:asciiTheme="minorHAnsi" w:hAnsiTheme="minorHAnsi" w:cstheme="minorHAnsi"/>
          <w:sz w:val="22"/>
          <w:szCs w:val="22"/>
        </w:rPr>
        <w:t xml:space="preserve">za należycie wykonane. </w:t>
      </w:r>
    </w:p>
    <w:p w14:paraId="5B8C65D1" w14:textId="71ACB109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Strony postanawiają, iż na zabezpieczenie roszczeń z tytułu rękojmi za wady lub gwarancji przedmiotu umowy zostanie pozostawiona kwota w wysokości 30% wniesionego  zabezpieczenia. Kwota ta zostanie zwrócona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45644">
        <w:rPr>
          <w:rFonts w:asciiTheme="minorHAnsi" w:hAnsiTheme="minorHAnsi" w:cstheme="minorHAnsi"/>
          <w:sz w:val="22"/>
          <w:szCs w:val="22"/>
        </w:rPr>
        <w:t>w terminie nie później niż w 15-tym dniu po upływie okresu rękojmi za wady lub gwarancji.</w:t>
      </w:r>
    </w:p>
    <w:p w14:paraId="56F08C05" w14:textId="524B1B4A" w:rsidR="00497CC6" w:rsidRDefault="00497CC6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Wykonawca przy współudziale Zamawiającego i Inspektora nadzoru</w:t>
      </w:r>
      <w:r w:rsidR="0003050F">
        <w:rPr>
          <w:rFonts w:asciiTheme="minorHAnsi" w:hAnsiTheme="minorHAnsi" w:cstheme="minorHAnsi"/>
          <w:sz w:val="22"/>
          <w:szCs w:val="22"/>
        </w:rPr>
        <w:t xml:space="preserve"> inwestorskiego</w:t>
      </w:r>
      <w:r w:rsidRPr="00745644">
        <w:rPr>
          <w:rFonts w:asciiTheme="minorHAnsi" w:hAnsiTheme="minorHAnsi" w:cstheme="minorHAnsi"/>
          <w:sz w:val="22"/>
          <w:szCs w:val="22"/>
        </w:rPr>
        <w:t xml:space="preserve"> dokona nie później niż 14 dni przed upływem okresu gwarancji przeglądu gwarancyjnego potwierdzającego należyte wykonanie umowy.</w:t>
      </w:r>
    </w:p>
    <w:p w14:paraId="06E1DBE7" w14:textId="26264674" w:rsidR="008E3E20" w:rsidRPr="00745644" w:rsidRDefault="008E3E2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uprawnień z gwarancji nie wpływa na odpowiedzialność Wykonawcy z tytułu </w:t>
      </w:r>
      <w:r w:rsidR="00D86275">
        <w:rPr>
          <w:rFonts w:asciiTheme="minorHAnsi" w:hAnsiTheme="minorHAnsi" w:cstheme="minorHAnsi"/>
          <w:sz w:val="22"/>
          <w:szCs w:val="22"/>
        </w:rPr>
        <w:t>rękojmi</w:t>
      </w:r>
      <w:r>
        <w:rPr>
          <w:rFonts w:asciiTheme="minorHAnsi" w:hAnsiTheme="minorHAnsi" w:cstheme="minorHAnsi"/>
          <w:sz w:val="22"/>
          <w:szCs w:val="22"/>
        </w:rPr>
        <w:t>. Strony nie ograniczają uprawnień Zamawiającego z tytułu rękojmi za wady wynikających z kodeksu cywilnego.</w:t>
      </w:r>
    </w:p>
    <w:p w14:paraId="2D5E94E5" w14:textId="77777777" w:rsidR="00F86775" w:rsidRPr="00246B08" w:rsidRDefault="00F86775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2CF90" w14:textId="77777777" w:rsidR="009B42E0" w:rsidRPr="00246B08" w:rsidRDefault="009B42E0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color w:val="000000"/>
          <w:sz w:val="22"/>
          <w:szCs w:val="22"/>
        </w:rPr>
        <w:t>§9 P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odwykonawcy</w:t>
      </w:r>
    </w:p>
    <w:p w14:paraId="55618DE5" w14:textId="378DE532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5" w:right="-1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dopuszcza realizowanie Przedmiotu Umowy przez Podwykonawców i Dalszych Podwykonawców na zasadach określonych w SWZ, w zakresie rzeczowym określonym w Formularzu Oferty oraz niniejszej Umowie. </w:t>
      </w:r>
    </w:p>
    <w:p w14:paraId="1A8D6814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Zasady dotyczące Podwykonawców mają zastosowanie do Dalszych Podwykona</w:t>
      </w:r>
      <w:r w:rsidR="002B31E7">
        <w:rPr>
          <w:rFonts w:asciiTheme="minorHAnsi" w:hAnsiTheme="minorHAnsi" w:cstheme="minorHAnsi"/>
          <w:bCs/>
          <w:color w:val="000000"/>
          <w:sz w:val="22"/>
          <w:szCs w:val="22"/>
        </w:rPr>
        <w:t>wców. Postanowienia punktów 3-13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stosuje się odpowiednio. </w:t>
      </w:r>
    </w:p>
    <w:p w14:paraId="3DDE9198" w14:textId="0BD8DA60" w:rsidR="009B42E0" w:rsidRPr="003F4E92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="00C90F2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F4E92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podwykonawca lub dalszy podwykonawca 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zobowiązany jest do przedłożenia Zamawiającemu projektu umowy lub projektu zmiany umowy o podwykonawstwo, której przedmiotem są roboty budowlane, nie </w:t>
      </w:r>
      <w:r w:rsidR="007826F9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A1F8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óźniej niż </w:t>
      </w:r>
      <w:r w:rsidR="00F8677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przed jej planowanym zawarciem. </w:t>
      </w:r>
      <w:r w:rsidR="00B05A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Podwykonawca lub dalszy podwykonawca jest obowiązany dołączyć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zgodę Wykonawcy na zawarcie umowy o podwykonawstwo o treści zgodnej z projektem umowy.</w:t>
      </w:r>
    </w:p>
    <w:p w14:paraId="1E845541" w14:textId="5D47E62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Zamawiający wyrazi stanowisko w sprawie przedłożonego projektu umowy lub projektu zmian do umowy z Podwykonawcą, której przedmiotem są</w:t>
      </w:r>
      <w:r w:rsidR="00EA1F85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roboty budowlane,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dnia przedstawienia przez Wykonawcę projektu umowy lub jej zmiany. </w:t>
      </w:r>
    </w:p>
    <w:p w14:paraId="55C75AB4" w14:textId="26A75A51" w:rsidR="009B42E0" w:rsidRPr="00246B08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Zamawiający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 projektu umowy o podwykonawstwo lub projektu jej zmiany wraz ze wszystkimi wymaganymi dokumentami, nie wyrazi na piśmie zastrzeżeń uważa się, że wyraził zgodę na zawarcie umowy lub jej zmianę. </w:t>
      </w:r>
    </w:p>
    <w:p w14:paraId="5BEF9F27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Wykonawca zobowiązany jest do zawarcia z Podwykonawcą umowy, której przedmiotem są roboty budowlane, o treści zgodnej z zaakceptowanym przez Zamawiającego projektem. Ten sam obowiązek dotyczy zmian do umowy. </w:t>
      </w:r>
    </w:p>
    <w:p w14:paraId="12B98D5D" w14:textId="77777777" w:rsidR="00C05530" w:rsidRPr="00246B08" w:rsidRDefault="00C0553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246B08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246B08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246B08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</w:t>
      </w:r>
      <w:r w:rsidR="00ED5F09" w:rsidRPr="00246B08">
        <w:rPr>
          <w:rFonts w:asciiTheme="minorHAnsi" w:hAnsiTheme="minorHAnsi" w:cstheme="minorHAnsi"/>
          <w:sz w:val="22"/>
          <w:szCs w:val="22"/>
        </w:rPr>
        <w:t>roboty budowlane,</w:t>
      </w:r>
      <w:r w:rsidR="00DE18AF" w:rsidRPr="00246B08">
        <w:rPr>
          <w:rFonts w:asciiTheme="minorHAnsi" w:hAnsiTheme="minorHAnsi" w:cstheme="minorHAnsi"/>
          <w:sz w:val="22"/>
          <w:szCs w:val="22"/>
        </w:rPr>
        <w:t xml:space="preserve"> w terminie 7 </w:t>
      </w:r>
      <w:r w:rsidRPr="00246B08">
        <w:rPr>
          <w:rFonts w:asciiTheme="minorHAnsi" w:hAnsiTheme="minorHAnsi" w:cstheme="minorHAnsi"/>
          <w:sz w:val="22"/>
          <w:szCs w:val="22"/>
        </w:rPr>
        <w:t>dni od dnia jej zawarcia.</w:t>
      </w:r>
    </w:p>
    <w:p w14:paraId="7370D55D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w zawieranych umowach z Podwykonawcą, zobowiązany jest do uwzględnienia poniższych wymagań, których niespełnienie spowoduje zgłoszenie przez Zamawiającego odpowiednio zastrzeżeń lub sprzeciwu: </w:t>
      </w:r>
    </w:p>
    <w:p w14:paraId="4AB653E9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C27804">
        <w:rPr>
          <w:rFonts w:asciiTheme="minorHAnsi" w:hAnsiTheme="minorHAnsi" w:cstheme="minorHAnsi"/>
        </w:rPr>
        <w:t xml:space="preserve">aby suma </w:t>
      </w:r>
      <w:r w:rsidR="004832C5" w:rsidRPr="00C27804">
        <w:rPr>
          <w:rFonts w:asciiTheme="minorHAnsi" w:hAnsiTheme="minorHAnsi" w:cstheme="minorHAnsi"/>
        </w:rPr>
        <w:t>wynagrodzeń ustalona w nich za za</w:t>
      </w:r>
      <w:r w:rsidRPr="00C27804">
        <w:rPr>
          <w:rFonts w:asciiTheme="minorHAnsi" w:hAnsiTheme="minorHAnsi" w:cstheme="minorHAnsi"/>
        </w:rPr>
        <w:t>kres robót wykonanych w podwykonawstwie nie przekroczyła wynagrodzenia przypadającego na ten za</w:t>
      </w:r>
      <w:r w:rsidR="007C5DF5" w:rsidRPr="00C27804">
        <w:rPr>
          <w:rFonts w:asciiTheme="minorHAnsi" w:hAnsiTheme="minorHAnsi" w:cstheme="minorHAnsi"/>
        </w:rPr>
        <w:t>kres robót w niniejszej umowie</w:t>
      </w:r>
      <w:r w:rsidR="007C5DF5">
        <w:rPr>
          <w:rFonts w:asciiTheme="minorHAnsi" w:hAnsiTheme="minorHAnsi" w:cstheme="minorHAnsi"/>
        </w:rPr>
        <w:t>,</w:t>
      </w:r>
    </w:p>
    <w:p w14:paraId="4FBDE6B0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</w:rPr>
        <w:t>ustalenie takiego okresu odpowiedzialności za wady, który nie będzie krótszy od przewidzianego niniejszą umową okresu odpowiedzialności za wady Wykonawcy wobec Zamawiającego,</w:t>
      </w:r>
    </w:p>
    <w:p w14:paraId="4347CDFF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zastosuje się do postanowień niniejszej Umowy na tyle, na ile one odnoszą się do robót budowlanych, dostaw lub usług, jakie mają zostać wy</w:t>
      </w:r>
      <w:r w:rsidR="007C5DF5">
        <w:rPr>
          <w:rFonts w:asciiTheme="minorHAnsi" w:hAnsiTheme="minorHAnsi" w:cstheme="minorHAnsi"/>
          <w:bCs/>
          <w:color w:val="000000"/>
        </w:rPr>
        <w:t>konane przez tego Podwykonawcę,</w:t>
      </w:r>
    </w:p>
    <w:p w14:paraId="34B6843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nie ustanowi żadnego prawa zastawu, nie dokona cesji, lub w jakikolwiek inny sposób nie obciąży prawami osób trzecich żadnej części dosta</w:t>
      </w:r>
      <w:r w:rsidR="007C5DF5">
        <w:rPr>
          <w:rFonts w:asciiTheme="minorHAnsi" w:hAnsiTheme="minorHAnsi" w:cstheme="minorHAnsi"/>
          <w:bCs/>
          <w:color w:val="000000"/>
        </w:rPr>
        <w:t>w, robót budowlanych ani usług,</w:t>
      </w:r>
    </w:p>
    <w:p w14:paraId="58FBA80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prawa i zobowiązania Podwykonawcy, wynikające z zawartej z nim przez Wykonawcę umowy, nie mogą zostać przeniesione na inny podmiot bez, uprzedniej, pisemnej z</w:t>
      </w:r>
      <w:r w:rsidR="007C5DF5">
        <w:rPr>
          <w:rFonts w:asciiTheme="minorHAnsi" w:hAnsiTheme="minorHAnsi" w:cstheme="minorHAnsi"/>
          <w:bCs/>
          <w:color w:val="000000"/>
        </w:rPr>
        <w:t>gody Zamawiającego i Wykonawcy,</w:t>
      </w:r>
    </w:p>
    <w:p w14:paraId="496A9B51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 tego tytułu.</w:t>
      </w:r>
    </w:p>
    <w:p w14:paraId="19D54CC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Zamawiającemu, poświadczonych za zgodność z oryginałem kopii zawartych umów o podwykonawstwo i ich zmian, których przedmiotem są dostawy lub usługi których wartość przekracza 50.000 zł, pod rygorem nalicze</w:t>
      </w:r>
      <w:r w:rsidR="007C5DF5">
        <w:rPr>
          <w:rFonts w:asciiTheme="minorHAnsi" w:hAnsiTheme="minorHAnsi" w:cstheme="minorHAnsi"/>
          <w:bCs/>
          <w:color w:val="000000"/>
        </w:rPr>
        <w:t>nia kar umownych z tego tytułu,</w:t>
      </w:r>
    </w:p>
    <w:p w14:paraId="26EFBD79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termin zapłaty wynagrodzenia dla Podwykonawcy wynosić będzie nie więcej niż 30 dni od dnia doręczenia Wykonawcy faktury lub rachunku, potwierdzających wykonanie zleconej Podwykonawcy dostawy</w:t>
      </w:r>
      <w:r w:rsidR="007C5DF5">
        <w:rPr>
          <w:rFonts w:asciiTheme="minorHAnsi" w:hAnsiTheme="minorHAnsi" w:cstheme="minorHAnsi"/>
          <w:bCs/>
          <w:color w:val="000000"/>
        </w:rPr>
        <w:t>, usługi lub robót budowlanych,</w:t>
      </w:r>
    </w:p>
    <w:p w14:paraId="56448780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zapłata wynagrodzenia Podwykonawcy uwarunkowana będzie przedstawieniem przez niego dowodów potwierdzających zapłatę wymagalnego wynagrodzenia Dalszym Podwykonawcom,</w:t>
      </w:r>
    </w:p>
    <w:p w14:paraId="1E0F0A5A" w14:textId="77777777" w:rsidR="009B42E0" w:rsidRP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umowa o podwykonawstwo nie może zawierać postanowień uzależniających uzyskanie przez Podwykonawcę płatności od Wykonawcy od zapłaty przez Zamawiającego Wykonawcy wynagrodz</w:t>
      </w:r>
      <w:r w:rsidR="00DE45B9" w:rsidRPr="007C5DF5">
        <w:rPr>
          <w:rFonts w:asciiTheme="minorHAnsi" w:hAnsiTheme="minorHAnsi" w:cstheme="minorHAnsi"/>
          <w:bCs/>
          <w:color w:val="000000"/>
        </w:rPr>
        <w:t>enia obejmującego zakres umowy.</w:t>
      </w:r>
    </w:p>
    <w:p w14:paraId="420CD1CC" w14:textId="77777777" w:rsidR="003F4CD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zmian postanowień umów o podwykonawstwo stosuje się zasady mające zastosowanie przy zawieraniu umowy o podwykonawstwo. </w:t>
      </w:r>
    </w:p>
    <w:p w14:paraId="00D9544F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Zmiana Podwykonawcy w trakcie realizacji Umowy może nastąpić po dokonaniu czynn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ości o których mowa w ust. 2 - 8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C83FBF8" w14:textId="77777777" w:rsidR="009B42E0" w:rsidRPr="003F4CD0" w:rsidRDefault="00F57B87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3F4CD0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3F4CD0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3F4CD0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Niniejszemu rygorowi podlegają umowy lub ich zmiany, których przedmiotem są dostawy lub usługi których wartość przekracza 50.000 zł.</w:t>
      </w:r>
    </w:p>
    <w:p w14:paraId="5E662572" w14:textId="069E0888" w:rsidR="009B42E0" w:rsidRPr="003F4CD0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w terminie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Wykonawcę, Podwykonawcę lub Dalszego Podwykonawcę kopii umowy lub jej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zmiany, o których mowa w ust. 7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zgłasza </w:t>
      </w:r>
      <w:r w:rsidR="00F57B87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 formie pisemnej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sprzeciw do umowy o podwykonawst</w:t>
      </w:r>
      <w:r w:rsidR="00295B3F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wo lub jej zmiany, w przypadku niedopełnienia obowiązków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których mowa w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ust. 8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99EF28E" w14:textId="77777777" w:rsidR="0004282B" w:rsidRDefault="009B42E0" w:rsidP="0004282B">
      <w:pPr>
        <w:shd w:val="clear" w:color="auto" w:fill="FFFFFF"/>
        <w:tabs>
          <w:tab w:val="left" w:pos="426"/>
        </w:tabs>
        <w:ind w:left="420" w:right="-16" w:firstLine="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termin zapłaty wynagrodzenia Podwykonawcy /Dalszemu Podwykonawcy jest dłuższy niż 30 dni, Zamawiający poinformuje o tym Wykonawcę i wezwie go do doprowadzenia zmiany tej umowy, pod rygorem wystąpienia o zapłatę kary </w:t>
      </w:r>
      <w:r w:rsidR="00290A58" w:rsidRPr="00246B08">
        <w:rPr>
          <w:rFonts w:asciiTheme="minorHAnsi" w:hAnsiTheme="minorHAnsi" w:cstheme="minorHAnsi"/>
          <w:bCs/>
          <w:sz w:val="22"/>
          <w:szCs w:val="22"/>
        </w:rPr>
        <w:t xml:space="preserve">umownej, o której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ust. 2  lit. h.</w:t>
      </w:r>
    </w:p>
    <w:p w14:paraId="31EF3E1B" w14:textId="74A3FBDA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Termin płatności wynagrodzenia, w sytuac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ji opisanej</w:t>
      </w:r>
      <w:r w:rsidR="000C11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r w:rsidR="00C27804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A633B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wynosi 30 dni od daty przedłożenia ostatecznych wyjaśnień przez Wykonawcę, o których mowa w art. </w:t>
      </w:r>
      <w:r w:rsidR="00545EAC">
        <w:rPr>
          <w:rFonts w:asciiTheme="minorHAnsi" w:hAnsiTheme="minorHAnsi" w:cstheme="minorHAnsi"/>
          <w:bCs/>
          <w:color w:val="000000"/>
          <w:sz w:val="22"/>
          <w:szCs w:val="22"/>
        </w:rPr>
        <w:t>465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4 ustawy Prawo zamówień publicznych.</w:t>
      </w:r>
    </w:p>
    <w:p w14:paraId="2D0A8E7E" w14:textId="77777777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bCs/>
          <w:color w:val="000000"/>
          <w:sz w:val="22"/>
          <w:szCs w:val="22"/>
        </w:rPr>
        <w:t>Niezależnie od jakichkolwiek postanowień Umowy dotyczących Podwykonawców, ani postanowień umów, zawartych przez Wykonawcę z Podwykonawcami, Wykonawca odpowiada wobec Zamawiającego za działania lub zaniechania Podwykonawców, jak za własne.</w:t>
      </w:r>
    </w:p>
    <w:p w14:paraId="67A98094" w14:textId="799BC881" w:rsidR="009B42E0" w:rsidRPr="007B5086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sz w:val="22"/>
          <w:szCs w:val="22"/>
        </w:rPr>
        <w:t>Podzlecenie dokonane przez Wykonawcę nie zwalnia go z odpowiedzialności prawnej za realizację i zakończenie prac zgodnie z postanowieniami niniejszej Umowy.</w:t>
      </w:r>
    </w:p>
    <w:p w14:paraId="6867EA1B" w14:textId="2093BAD1" w:rsidR="007B5086" w:rsidRPr="007B5086" w:rsidRDefault="007B5086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086">
        <w:rPr>
          <w:rFonts w:asciiTheme="minorHAnsi" w:hAnsiTheme="minorHAnsi" w:cstheme="minorHAnsi"/>
          <w:b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CB69025" w14:textId="77777777" w:rsidR="009B42E0" w:rsidRPr="00246B08" w:rsidRDefault="009B42E0" w:rsidP="002F7B27">
      <w:pPr>
        <w:shd w:val="clear" w:color="auto" w:fill="FFFFFF"/>
        <w:ind w:left="426" w:right="-1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C4DF3E" w14:textId="77777777" w:rsidR="009B42E0" w:rsidRPr="00246B08" w:rsidRDefault="00290A58" w:rsidP="002F7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§10</w:t>
      </w:r>
      <w:r w:rsidR="009B42E0"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14:paraId="45B5147B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Strony ustalają, że obowiązującą między nimi formą odszkodowania będą kary umowne, które naliczane będą w przypadkach i wysokościach określonych w ust. 2.</w:t>
      </w:r>
    </w:p>
    <w:p w14:paraId="4EDF8D0C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zapłaci Zamawiającemu kary umowne:</w:t>
      </w:r>
    </w:p>
    <w:p w14:paraId="7132E172" w14:textId="7D2CBB8E" w:rsidR="007C5DF5" w:rsidRDefault="00295B3F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 zwłokę w wykonaniu</w:t>
      </w:r>
      <w:r w:rsidR="009B42E0" w:rsidRPr="00246B08">
        <w:rPr>
          <w:rFonts w:asciiTheme="minorHAnsi" w:hAnsiTheme="minorHAnsi" w:cstheme="minorHAnsi"/>
        </w:rPr>
        <w:t xml:space="preserve"> prac</w:t>
      </w:r>
      <w:r w:rsidR="0052738E" w:rsidRPr="00246B08">
        <w:rPr>
          <w:rFonts w:asciiTheme="minorHAnsi" w:hAnsiTheme="minorHAnsi" w:cstheme="minorHAnsi"/>
        </w:rPr>
        <w:t xml:space="preserve"> objętych umową w wysokości 0,</w:t>
      </w:r>
      <w:r w:rsidR="007B5FF7">
        <w:rPr>
          <w:rFonts w:asciiTheme="minorHAnsi" w:hAnsiTheme="minorHAnsi" w:cstheme="minorHAnsi"/>
        </w:rPr>
        <w:t>5</w:t>
      </w:r>
      <w:r w:rsidR="009B42E0" w:rsidRPr="00246B08">
        <w:rPr>
          <w:rFonts w:asciiTheme="minorHAnsi" w:hAnsiTheme="minorHAnsi" w:cstheme="minorHAnsi"/>
        </w:rPr>
        <w:t xml:space="preserve">% wynagrodzenia umownego </w:t>
      </w:r>
      <w:bookmarkStart w:id="3" w:name="_Hlk158188554"/>
      <w:r w:rsidR="009B42E0" w:rsidRPr="00246B08">
        <w:rPr>
          <w:rFonts w:asciiTheme="minorHAnsi" w:hAnsiTheme="minorHAnsi" w:cstheme="minorHAnsi"/>
        </w:rPr>
        <w:t>brutto</w:t>
      </w:r>
      <w:r w:rsidR="009549D4">
        <w:rPr>
          <w:rFonts w:asciiTheme="minorHAnsi" w:hAnsiTheme="minorHAnsi" w:cstheme="minorHAnsi"/>
        </w:rPr>
        <w:t xml:space="preserve"> określonego w </w:t>
      </w:r>
      <w:r w:rsidR="009549D4" w:rsidRPr="009549D4">
        <w:rPr>
          <w:rFonts w:asciiTheme="minorHAnsi" w:hAnsiTheme="minorHAnsi" w:cstheme="minorHAnsi"/>
        </w:rPr>
        <w:t>§</w:t>
      </w:r>
      <w:r w:rsidR="009549D4">
        <w:rPr>
          <w:rFonts w:asciiTheme="minorHAnsi" w:hAnsiTheme="minorHAnsi" w:cstheme="minorHAnsi"/>
        </w:rPr>
        <w:t xml:space="preserve"> 3 ust. 1 umowy </w:t>
      </w:r>
      <w:r w:rsidR="009B42E0" w:rsidRPr="00246B08">
        <w:rPr>
          <w:rFonts w:asciiTheme="minorHAnsi" w:hAnsiTheme="minorHAnsi" w:cstheme="minorHAnsi"/>
        </w:rPr>
        <w:t xml:space="preserve"> za każdy dzień zwłoki</w:t>
      </w:r>
      <w:bookmarkEnd w:id="3"/>
      <w:r w:rsidR="009B42E0" w:rsidRPr="00246B08">
        <w:rPr>
          <w:rFonts w:asciiTheme="minorHAnsi" w:hAnsiTheme="minorHAnsi" w:cstheme="minorHAnsi"/>
        </w:rPr>
        <w:t>,</w:t>
      </w:r>
    </w:p>
    <w:p w14:paraId="12629719" w14:textId="728AC255" w:rsidR="00A75ECD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zwłokę w przedłożeniu </w:t>
      </w:r>
      <w:r w:rsidRPr="00A75ECD">
        <w:rPr>
          <w:rFonts w:asciiTheme="minorHAnsi" w:hAnsiTheme="minorHAnsi" w:cstheme="minorHAnsi"/>
        </w:rPr>
        <w:t xml:space="preserve">harmonogramu rzeczowo-finansowego wykonania </w:t>
      </w:r>
      <w:r>
        <w:rPr>
          <w:rFonts w:asciiTheme="minorHAnsi" w:hAnsiTheme="minorHAnsi" w:cstheme="minorHAnsi"/>
        </w:rPr>
        <w:t>robót</w:t>
      </w:r>
      <w:r w:rsidRPr="00A75ECD">
        <w:rPr>
          <w:rFonts w:asciiTheme="minorHAnsi" w:hAnsiTheme="minorHAnsi" w:cstheme="minorHAnsi"/>
        </w:rPr>
        <w:t xml:space="preserve"> w terminie </w:t>
      </w:r>
      <w:r>
        <w:rPr>
          <w:rFonts w:asciiTheme="minorHAnsi" w:hAnsiTheme="minorHAnsi" w:cstheme="minorHAnsi"/>
        </w:rPr>
        <w:t>wskazanym w § 5 ust 1 pkt 1)</w:t>
      </w:r>
      <w:r w:rsidRPr="00A75ECD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 xml:space="preserve">- w wysokości 0,2% wynagrodzenia umownego </w:t>
      </w:r>
      <w:r w:rsidRPr="00A75ECD">
        <w:rPr>
          <w:rFonts w:asciiTheme="minorHAnsi" w:hAnsiTheme="minorHAnsi" w:cstheme="minorHAnsi"/>
        </w:rPr>
        <w:t>brutto określonego w § 3 ust. 1 umowy  za każdy dzień zwłoki</w:t>
      </w:r>
      <w:r>
        <w:rPr>
          <w:rFonts w:asciiTheme="minorHAnsi" w:hAnsiTheme="minorHAnsi" w:cstheme="minorHAnsi"/>
        </w:rPr>
        <w:t>,</w:t>
      </w:r>
    </w:p>
    <w:p w14:paraId="47FFB552" w14:textId="38243777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zwłokę w usunięciu wad stwierdzonych przy odbiorze lub w okresie rękojm</w:t>
      </w:r>
      <w:r w:rsidR="0052738E" w:rsidRPr="007C5DF5">
        <w:rPr>
          <w:rFonts w:asciiTheme="minorHAnsi" w:hAnsiTheme="minorHAnsi" w:cstheme="minorHAnsi"/>
        </w:rPr>
        <w:t>i lub gwarancji w wysokości 0,</w:t>
      </w:r>
      <w:r w:rsidR="00435247">
        <w:rPr>
          <w:rFonts w:asciiTheme="minorHAnsi" w:hAnsiTheme="minorHAnsi" w:cstheme="minorHAnsi"/>
        </w:rPr>
        <w:t>5</w:t>
      </w:r>
      <w:r w:rsidRPr="007C5DF5">
        <w:rPr>
          <w:rFonts w:asciiTheme="minorHAnsi" w:hAnsiTheme="minorHAnsi" w:cstheme="minorHAnsi"/>
        </w:rPr>
        <w:t>%</w:t>
      </w:r>
      <w:r w:rsidR="009549D4">
        <w:rPr>
          <w:rFonts w:asciiTheme="minorHAnsi" w:hAnsiTheme="minorHAnsi" w:cstheme="minorHAnsi"/>
        </w:rPr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  za każdy dzień zwłoki</w:t>
      </w:r>
      <w:r w:rsidRPr="007C5DF5">
        <w:rPr>
          <w:rFonts w:asciiTheme="minorHAnsi" w:hAnsiTheme="minorHAnsi" w:cstheme="minorHAnsi"/>
        </w:rPr>
        <w:t>,</w:t>
      </w:r>
    </w:p>
    <w:p w14:paraId="37DBDBA3" w14:textId="607093E4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Wykonawcę z przyczyn, za które odpowiedzialność ponosi  Wykonawca, w wysokości 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0885D5AF" w14:textId="59E66C7D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Zamawiającego z przyczyn, za które odpowiedzialność ponosi Wykonawca, w wysokości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11634968" w14:textId="7E2A6623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za wprowadzenie Podwykonawcy na teren budowy przed przedstawieniem Zamawiającemu umowy z podwykonawcą lub jej projektu </w:t>
      </w:r>
      <w:r w:rsidR="0052738E" w:rsidRPr="007C5DF5">
        <w:rPr>
          <w:rFonts w:asciiTheme="minorHAnsi" w:hAnsiTheme="minorHAnsi" w:cstheme="minorHAnsi"/>
        </w:rPr>
        <w:t xml:space="preserve">- </w:t>
      </w:r>
      <w:r w:rsidRPr="007C5DF5">
        <w:rPr>
          <w:rFonts w:asciiTheme="minorHAnsi" w:hAnsiTheme="minorHAnsi" w:cstheme="minorHAnsi"/>
        </w:rPr>
        <w:t xml:space="preserve">w wysokości </w:t>
      </w:r>
      <w:r w:rsidR="001447F1">
        <w:rPr>
          <w:rFonts w:asciiTheme="minorHAnsi" w:hAnsiTheme="minorHAnsi" w:cstheme="minorHAnsi"/>
        </w:rPr>
        <w:t>10</w:t>
      </w:r>
      <w:r w:rsidRPr="007C5DF5">
        <w:rPr>
          <w:rFonts w:asciiTheme="minorHAnsi" w:hAnsiTheme="minorHAnsi" w:cstheme="minorHAnsi"/>
        </w:rPr>
        <w:t xml:space="preserve">.000,00 zł za każdy taki przypadek, </w:t>
      </w:r>
      <w:r w:rsidRPr="007C5DF5">
        <w:rPr>
          <w:rFonts w:asciiTheme="minorHAnsi" w:hAnsiTheme="minorHAnsi" w:cstheme="minorHAnsi"/>
        </w:rPr>
        <w:br/>
        <w:t>z wyjątkiem sytuacji kiedy wprowadzenie Podwykonawcy spowodowane było koniecznością natychmiastowego działania w celu zapobieżenia katastrof</w:t>
      </w:r>
      <w:r w:rsidR="00394EFB" w:rsidRPr="007C5DF5">
        <w:rPr>
          <w:rFonts w:asciiTheme="minorHAnsi" w:hAnsiTheme="minorHAnsi" w:cstheme="minorHAnsi"/>
        </w:rPr>
        <w:t>ie lub w celu uniknięcia strat,</w:t>
      </w:r>
    </w:p>
    <w:p w14:paraId="2903E26A" w14:textId="7BDF30BE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nieprzedłożeni</w:t>
      </w:r>
      <w:r>
        <w:rPr>
          <w:rFonts w:asciiTheme="minorHAnsi" w:hAnsiTheme="minorHAnsi" w:cstheme="minorHAnsi"/>
        </w:rPr>
        <w:t>e</w:t>
      </w:r>
      <w:r w:rsidR="009B42E0" w:rsidRPr="007C5DF5">
        <w:rPr>
          <w:rFonts w:asciiTheme="minorHAnsi" w:hAnsiTheme="minorHAnsi" w:cstheme="minorHAnsi"/>
        </w:rPr>
        <w:t xml:space="preserve"> do zaakceptowania projektu umowy o podwykonawstwo</w:t>
      </w:r>
      <w:r w:rsidR="00DC1103">
        <w:rPr>
          <w:rFonts w:asciiTheme="minorHAnsi" w:hAnsiTheme="minorHAnsi" w:cstheme="minorHAnsi"/>
        </w:rPr>
        <w:t>, której przedmiotem są roboty budowlane lub projektu jej zmiany</w:t>
      </w:r>
      <w:r w:rsidR="009B42E0" w:rsidRPr="007C5DF5">
        <w:rPr>
          <w:rFonts w:asciiTheme="minorHAnsi" w:hAnsiTheme="minorHAnsi" w:cstheme="minorHAnsi"/>
        </w:rPr>
        <w:t xml:space="preserve">, </w:t>
      </w:r>
      <w:r w:rsidR="00DC1103">
        <w:rPr>
          <w:rFonts w:asciiTheme="minorHAnsi" w:hAnsiTheme="minorHAnsi" w:cstheme="minorHAnsi"/>
        </w:rPr>
        <w:t>nieprzedłożenie poświadczonej za zgodność z oryginałem kopii</w:t>
      </w:r>
      <w:r w:rsidR="009B42E0" w:rsidRPr="007C5DF5">
        <w:rPr>
          <w:rFonts w:asciiTheme="minorHAnsi" w:hAnsiTheme="minorHAnsi" w:cstheme="minorHAnsi"/>
        </w:rPr>
        <w:t xml:space="preserve"> </w:t>
      </w:r>
      <w:r w:rsidR="00DC1103">
        <w:rPr>
          <w:rFonts w:asciiTheme="minorHAnsi" w:hAnsiTheme="minorHAnsi" w:cstheme="minorHAnsi"/>
        </w:rPr>
        <w:t xml:space="preserve">umowy o podwykonawstwo lub </w:t>
      </w:r>
      <w:r w:rsidR="009A2944" w:rsidRPr="007C5DF5">
        <w:rPr>
          <w:rFonts w:asciiTheme="minorHAnsi" w:hAnsiTheme="minorHAnsi" w:cstheme="minorHAnsi"/>
        </w:rPr>
        <w:t>jej zmiany - w wysokości 0,2</w:t>
      </w:r>
      <w:r w:rsidR="00394EFB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7C5DF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 każdy taki przypadek,</w:t>
      </w:r>
    </w:p>
    <w:p w14:paraId="1511C8DD" w14:textId="0161A1C4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brak zapłaty lub nieterminow</w:t>
      </w:r>
      <w:r>
        <w:rPr>
          <w:rFonts w:asciiTheme="minorHAnsi" w:hAnsiTheme="minorHAnsi" w:cstheme="minorHAnsi"/>
        </w:rPr>
        <w:t>ą</w:t>
      </w:r>
      <w:r w:rsidR="009B42E0" w:rsidRPr="007C5DF5">
        <w:rPr>
          <w:rFonts w:asciiTheme="minorHAnsi" w:hAnsiTheme="minorHAnsi" w:cstheme="minorHAnsi"/>
        </w:rPr>
        <w:t xml:space="preserve"> zapłat</w:t>
      </w:r>
      <w:r>
        <w:rPr>
          <w:rFonts w:asciiTheme="minorHAnsi" w:hAnsiTheme="minorHAnsi" w:cstheme="minorHAnsi"/>
        </w:rPr>
        <w:t>ę</w:t>
      </w:r>
      <w:r w:rsidR="009B42E0" w:rsidRPr="007C5DF5">
        <w:rPr>
          <w:rFonts w:asciiTheme="minorHAnsi" w:hAnsiTheme="minorHAnsi" w:cstheme="minorHAnsi"/>
        </w:rPr>
        <w:t xml:space="preserve"> wynagrodzenia należnego podwykonawcom lub dalszym </w:t>
      </w:r>
      <w:r w:rsidR="00394EFB" w:rsidRPr="007C5DF5">
        <w:rPr>
          <w:rFonts w:asciiTheme="minorHAnsi" w:hAnsiTheme="minorHAnsi" w:cstheme="minorHAnsi"/>
        </w:rPr>
        <w:t xml:space="preserve">podwykonawcom </w:t>
      </w:r>
      <w:r w:rsidR="0052738E" w:rsidRPr="007C5DF5">
        <w:rPr>
          <w:rFonts w:asciiTheme="minorHAnsi" w:hAnsiTheme="minorHAnsi" w:cstheme="minorHAnsi"/>
        </w:rPr>
        <w:t>-</w:t>
      </w:r>
      <w:r w:rsidR="00394EFB" w:rsidRPr="007C5DF5">
        <w:rPr>
          <w:rFonts w:asciiTheme="minorHAnsi" w:hAnsiTheme="minorHAnsi" w:cstheme="minorHAnsi"/>
        </w:rPr>
        <w:t xml:space="preserve"> w wysokości </w:t>
      </w:r>
      <w:r w:rsidR="009A2944" w:rsidRPr="007C5DF5">
        <w:rPr>
          <w:rFonts w:asciiTheme="minorHAnsi" w:hAnsiTheme="minorHAnsi" w:cstheme="minorHAnsi"/>
        </w:rPr>
        <w:t>1</w:t>
      </w:r>
      <w:r w:rsidR="00394EFB" w:rsidRPr="007C5DF5">
        <w:rPr>
          <w:rFonts w:asciiTheme="minorHAnsi" w:hAnsiTheme="minorHAnsi" w:cstheme="minorHAnsi"/>
        </w:rPr>
        <w:t>,5</w:t>
      </w:r>
      <w:r w:rsidR="009B42E0" w:rsidRPr="007C5DF5">
        <w:rPr>
          <w:rFonts w:asciiTheme="minorHAnsi" w:hAnsiTheme="minorHAnsi" w:cstheme="minorHAnsi"/>
        </w:rPr>
        <w:t xml:space="preserve">% </w:t>
      </w:r>
      <w:r w:rsidR="00AC0287" w:rsidRPr="007C5DF5">
        <w:rPr>
          <w:rFonts w:asciiTheme="minorHAnsi" w:hAnsiTheme="minorHAnsi" w:cstheme="minorHAnsi"/>
        </w:rPr>
        <w:t xml:space="preserve">niezapłaconego podwykonawcy </w:t>
      </w:r>
      <w:r w:rsidR="0027068E" w:rsidRPr="007C5DF5">
        <w:rPr>
          <w:rFonts w:asciiTheme="minorHAnsi" w:hAnsiTheme="minorHAnsi" w:cstheme="minorHAnsi"/>
        </w:rPr>
        <w:t xml:space="preserve">lub dalszemu podwykonawcy </w:t>
      </w:r>
      <w:r w:rsidR="009B42E0" w:rsidRPr="007C5DF5">
        <w:rPr>
          <w:rFonts w:asciiTheme="minorHAnsi" w:hAnsiTheme="minorHAnsi" w:cstheme="minorHAnsi"/>
        </w:rPr>
        <w:t>wynagrodzenia umownego brutto za każdy dzień braku lub nieterminowej zapłaty,</w:t>
      </w:r>
    </w:p>
    <w:p w14:paraId="66537D48" w14:textId="312F33BC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 xml:space="preserve">brak zmiany umowy o podwykonawstwo w zakresie terminu zapłaty </w:t>
      </w:r>
      <w:r w:rsidR="0052738E" w:rsidRPr="007C5DF5">
        <w:rPr>
          <w:rFonts w:asciiTheme="minorHAnsi" w:hAnsiTheme="minorHAnsi" w:cstheme="minorHAnsi"/>
        </w:rPr>
        <w:t>-</w:t>
      </w:r>
      <w:r w:rsidR="009B42E0" w:rsidRPr="007C5DF5">
        <w:rPr>
          <w:rFonts w:asciiTheme="minorHAnsi" w:hAnsiTheme="minorHAnsi" w:cstheme="minorHAnsi"/>
        </w:rPr>
        <w:t xml:space="preserve"> w wysokości 0,</w:t>
      </w:r>
      <w:r w:rsidR="009A2944" w:rsidRPr="007C5DF5">
        <w:rPr>
          <w:rFonts w:asciiTheme="minorHAnsi" w:hAnsiTheme="minorHAnsi" w:cstheme="minorHAnsi"/>
        </w:rPr>
        <w:t>2</w:t>
      </w:r>
      <w:r w:rsidR="009B42E0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9549D4">
        <w:rPr>
          <w:rFonts w:asciiTheme="minorHAnsi" w:hAnsiTheme="minorHAnsi" w:cstheme="minorHAnsi"/>
        </w:rPr>
        <w:t>,</w:t>
      </w:r>
      <w:r w:rsidR="009549D4" w:rsidRPr="009549D4">
        <w:rPr>
          <w:rFonts w:asciiTheme="minorHAnsi" w:hAnsiTheme="minorHAnsi" w:cstheme="minorHAnsi"/>
        </w:rPr>
        <w:t xml:space="preserve">  </w:t>
      </w:r>
    </w:p>
    <w:p w14:paraId="2BFA196F" w14:textId="309AD69D" w:rsidR="009D48A6" w:rsidRPr="007C5DF5" w:rsidRDefault="00394EFB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eastAsia="Arial" w:hAnsiTheme="minorHAnsi" w:cstheme="minorHAnsi"/>
        </w:rPr>
        <w:t xml:space="preserve">za każdy dzień </w:t>
      </w:r>
      <w:r w:rsidR="001447F1">
        <w:rPr>
          <w:rFonts w:asciiTheme="minorHAnsi" w:eastAsia="Arial" w:hAnsiTheme="minorHAnsi" w:cstheme="minorHAnsi"/>
        </w:rPr>
        <w:t>zwłoki</w:t>
      </w:r>
      <w:r w:rsidRPr="007C5DF5">
        <w:rPr>
          <w:rFonts w:asciiTheme="minorHAnsi" w:eastAsia="Arial" w:hAnsiTheme="minorHAnsi" w:cstheme="minorHAnsi"/>
        </w:rPr>
        <w:t xml:space="preserve"> za nieprzedstawienie Zamawiającemu w wymaganym terminie dokumentów potwierdzających zatrudnienie pracowników na podstawie umowy o pracę - kara umowna w wysokości </w:t>
      </w:r>
      <w:r w:rsidR="000721F6" w:rsidRPr="007C5DF5">
        <w:rPr>
          <w:rFonts w:asciiTheme="minorHAnsi" w:eastAsia="Arial" w:hAnsiTheme="minorHAnsi" w:cstheme="minorHAnsi"/>
        </w:rPr>
        <w:t>800,00 zł</w:t>
      </w:r>
      <w:r w:rsidRPr="007C5DF5">
        <w:rPr>
          <w:rFonts w:asciiTheme="minorHAnsi" w:eastAsia="Arial" w:hAnsiTheme="minorHAnsi" w:cstheme="minorHAnsi"/>
        </w:rPr>
        <w:t xml:space="preserve"> brutto</w:t>
      </w:r>
      <w:r w:rsidR="009B42E0" w:rsidRPr="007C5DF5">
        <w:rPr>
          <w:rFonts w:asciiTheme="minorHAnsi" w:hAnsiTheme="minorHAnsi" w:cstheme="minorHAnsi"/>
        </w:rPr>
        <w:t>.</w:t>
      </w:r>
    </w:p>
    <w:p w14:paraId="34AE8ED7" w14:textId="77777777" w:rsidR="009D48A6" w:rsidRPr="00246B08" w:rsidRDefault="00834797" w:rsidP="002F7B27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</w:t>
      </w:r>
      <w:r w:rsidR="009A2944" w:rsidRPr="00246B08">
        <w:rPr>
          <w:rFonts w:asciiTheme="minorHAnsi" w:hAnsiTheme="minorHAnsi" w:cstheme="minorHAnsi"/>
          <w:sz w:val="22"/>
          <w:szCs w:val="22"/>
        </w:rPr>
        <w:t>h z wynagrodzenia Wykonawcy.</w:t>
      </w:r>
    </w:p>
    <w:p w14:paraId="046CE417" w14:textId="0DBAEECB" w:rsidR="009423D6" w:rsidRDefault="00834797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5B8C681D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>Zamawiający zastrzega sobie prawo do odszkodowani</w:t>
      </w:r>
      <w:r w:rsidR="00E529C4" w:rsidRPr="009423D6">
        <w:rPr>
          <w:rFonts w:asciiTheme="minorHAnsi" w:hAnsiTheme="minorHAnsi" w:cstheme="minorHAnsi"/>
          <w:sz w:val="22"/>
          <w:szCs w:val="22"/>
        </w:rPr>
        <w:t xml:space="preserve">a przewyższającego kary umowne </w:t>
      </w:r>
      <w:r w:rsidRPr="009423D6">
        <w:rPr>
          <w:rFonts w:asciiTheme="minorHAnsi" w:hAnsiTheme="minorHAnsi" w:cstheme="minorHAnsi"/>
          <w:sz w:val="22"/>
          <w:szCs w:val="22"/>
        </w:rPr>
        <w:t>w wysokości rzeczywiście poniesionej szkody.</w:t>
      </w:r>
    </w:p>
    <w:p w14:paraId="0E7CC86F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sz w:val="22"/>
          <w:szCs w:val="22"/>
        </w:rPr>
        <w:t>Strony postanawiają, że kar umownych nie stosuje się w przypadku zaistnienia siły wyższej - zdarzenia o charakterze nadzwyczajnym, które nastąpiło po zawarciu umowy, a którego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3C06A38C" w14:textId="6421FAE0" w:rsidR="009D48A6" w:rsidRP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>W przypadku zaistnienia siły</w:t>
      </w:r>
      <w:r w:rsidR="0086126A"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wyższej, o której mowa w ust. 6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06A25831" w14:textId="0075141A" w:rsidR="009423D6" w:rsidRPr="009423D6" w:rsidRDefault="009423D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9549D4" w:rsidRPr="009549D4">
        <w:rPr>
          <w:rFonts w:asciiTheme="minorHAnsi" w:hAnsiTheme="minorHAnsi" w:cstheme="minorHAnsi"/>
          <w:sz w:val="22"/>
          <w:szCs w:val="22"/>
        </w:rPr>
        <w:t>wynagrodzenia umownego brutto określonego w § 3 ust. 1 umowy</w:t>
      </w:r>
      <w:r w:rsidR="009549D4">
        <w:rPr>
          <w:rFonts w:asciiTheme="minorHAnsi" w:hAnsiTheme="minorHAnsi" w:cstheme="minorHAnsi"/>
          <w:sz w:val="22"/>
          <w:szCs w:val="22"/>
        </w:rPr>
        <w:t>.</w:t>
      </w:r>
    </w:p>
    <w:p w14:paraId="7D0DB8E5" w14:textId="77777777" w:rsidR="001447F1" w:rsidRPr="00246B08" w:rsidRDefault="001447F1" w:rsidP="002F7B27">
      <w:pPr>
        <w:shd w:val="clear" w:color="auto" w:fill="FFFFFF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201090" w14:textId="77777777" w:rsidR="00834797" w:rsidRPr="00246B08" w:rsidRDefault="00290A58" w:rsidP="002F7B27">
      <w:pPr>
        <w:tabs>
          <w:tab w:val="num" w:pos="0"/>
        </w:tabs>
        <w:autoSpaceDN w:val="0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="009D48A6" w:rsidRPr="00246B08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74A9AC1A" w14:textId="1C6248E4" w:rsidR="009D48A6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uprawnienie do odstąpienia od umowy w przypadku, gdy</w:t>
      </w:r>
      <w:r w:rsidR="009D48A6" w:rsidRPr="00246B08">
        <w:rPr>
          <w:rFonts w:asciiTheme="minorHAnsi" w:hAnsiTheme="minorHAnsi" w:cstheme="minorHAnsi"/>
        </w:rPr>
        <w:t xml:space="preserve"> </w:t>
      </w:r>
      <w:r w:rsidR="00F60D64">
        <w:rPr>
          <w:rFonts w:asciiTheme="minorHAnsi" w:hAnsiTheme="minorHAnsi" w:cstheme="minorHAnsi"/>
        </w:rPr>
        <w:t>zwłoka</w:t>
      </w:r>
      <w:r w:rsidR="009D48A6" w:rsidRPr="00246B08">
        <w:rPr>
          <w:rFonts w:asciiTheme="minorHAnsi" w:hAnsiTheme="minorHAnsi" w:cstheme="minorHAnsi"/>
        </w:rPr>
        <w:t xml:space="preserve"> </w:t>
      </w:r>
      <w:r w:rsidRPr="00246B08">
        <w:rPr>
          <w:rFonts w:asciiTheme="minorHAnsi" w:hAnsiTheme="minorHAnsi" w:cstheme="minorHAnsi"/>
        </w:rPr>
        <w:t>w wykonan</w:t>
      </w:r>
      <w:r w:rsidR="009D48A6" w:rsidRPr="00246B08">
        <w:rPr>
          <w:rFonts w:asciiTheme="minorHAnsi" w:hAnsiTheme="minorHAnsi" w:cstheme="minorHAnsi"/>
        </w:rPr>
        <w:t xml:space="preserve">iu przedmiotu umowy </w:t>
      </w:r>
      <w:r w:rsidR="001022D0" w:rsidRPr="00246B08">
        <w:rPr>
          <w:rFonts w:asciiTheme="minorHAnsi" w:hAnsiTheme="minorHAnsi" w:cstheme="minorHAnsi"/>
        </w:rPr>
        <w:t xml:space="preserve">przekroczy </w:t>
      </w:r>
      <w:r w:rsidR="00F60D64">
        <w:rPr>
          <w:rFonts w:asciiTheme="minorHAnsi" w:hAnsiTheme="minorHAnsi" w:cstheme="minorHAnsi"/>
        </w:rPr>
        <w:t>5</w:t>
      </w:r>
      <w:r w:rsidRPr="00246B08">
        <w:rPr>
          <w:rFonts w:asciiTheme="minorHAnsi" w:hAnsiTheme="minorHAnsi" w:cstheme="minorHAnsi"/>
        </w:rPr>
        <w:t xml:space="preserve"> dni</w:t>
      </w:r>
      <w:r w:rsidR="00B93697">
        <w:rPr>
          <w:rFonts w:asciiTheme="minorHAnsi" w:hAnsiTheme="minorHAnsi" w:cstheme="minorHAnsi"/>
        </w:rPr>
        <w:t>.</w:t>
      </w:r>
    </w:p>
    <w:p w14:paraId="2C3C6373" w14:textId="77777777" w:rsidR="009B42E0" w:rsidRPr="00246B08" w:rsidRDefault="009B42E0" w:rsidP="002F7B2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prawo do natychmiastowego odstąpienia od umowy w przypadku gdy:</w:t>
      </w:r>
    </w:p>
    <w:p w14:paraId="23BFEBF3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nie rozpoczął prac bez uzasadnionych przyczyn lub nie kontynuuje ich pomimo pisemne</w:t>
      </w:r>
      <w:r w:rsidR="0065240E" w:rsidRPr="00246B08">
        <w:rPr>
          <w:rFonts w:asciiTheme="minorHAnsi" w:hAnsiTheme="minorHAnsi" w:cstheme="minorHAnsi"/>
        </w:rPr>
        <w:t>go wezwania przez Zamawiającego,</w:t>
      </w:r>
    </w:p>
    <w:p w14:paraId="14CB9376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Wykonawca zaniechał realizacji prac bez 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adnej uzasadnionej przyczyny przez okres dłu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szy ni</w:t>
      </w:r>
      <w:r w:rsidR="00B93697">
        <w:rPr>
          <w:rFonts w:asciiTheme="minorHAnsi" w:eastAsia="TimesNewRoman" w:hAnsiTheme="minorHAnsi" w:cstheme="minorHAnsi"/>
        </w:rPr>
        <w:t xml:space="preserve">ż </w:t>
      </w:r>
      <w:r w:rsidRPr="007C5DF5">
        <w:rPr>
          <w:rFonts w:asciiTheme="minorHAnsi" w:hAnsiTheme="minorHAnsi" w:cstheme="minorHAnsi"/>
        </w:rPr>
        <w:t>5 dni,</w:t>
      </w:r>
    </w:p>
    <w:p w14:paraId="60E4C299" w14:textId="77777777" w:rsidR="009B42E0" w:rsidRP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pomimo uprzednich pisemnych zastrze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e</w:t>
      </w:r>
      <w:r w:rsidRPr="007C5DF5">
        <w:rPr>
          <w:rFonts w:asciiTheme="minorHAnsi" w:eastAsia="TimesNewRoman" w:hAnsiTheme="minorHAnsi" w:cstheme="minorHAnsi"/>
        </w:rPr>
        <w:t xml:space="preserve">ń </w:t>
      </w:r>
      <w:r w:rsidR="0065240E" w:rsidRPr="007C5DF5">
        <w:rPr>
          <w:rFonts w:asciiTheme="minorHAnsi" w:eastAsia="TimesNewRoman" w:hAnsiTheme="minorHAnsi" w:cstheme="minorHAnsi"/>
        </w:rPr>
        <w:t xml:space="preserve">Wykonawca </w:t>
      </w:r>
      <w:r w:rsidRPr="007C5DF5">
        <w:rPr>
          <w:rFonts w:asciiTheme="minorHAnsi" w:hAnsiTheme="minorHAnsi" w:cstheme="minorHAnsi"/>
        </w:rPr>
        <w:t>nie wykonuje robót zgodnie z warunkami umownymi lub w ra</w:t>
      </w:r>
      <w:r w:rsidRPr="007C5DF5">
        <w:rPr>
          <w:rFonts w:asciiTheme="minorHAnsi" w:eastAsia="TimesNewRoman" w:hAnsiTheme="minorHAnsi" w:cstheme="minorHAnsi"/>
        </w:rPr>
        <w:t>żą</w:t>
      </w:r>
      <w:r w:rsidRPr="007C5DF5">
        <w:rPr>
          <w:rFonts w:asciiTheme="minorHAnsi" w:hAnsiTheme="minorHAnsi" w:cstheme="minorHAnsi"/>
        </w:rPr>
        <w:t>cy sposób zaniedbuje zobowi</w:t>
      </w:r>
      <w:r w:rsidRPr="007C5DF5">
        <w:rPr>
          <w:rFonts w:asciiTheme="minorHAnsi" w:eastAsia="TimesNewRoman" w:hAnsiTheme="minorHAnsi" w:cstheme="minorHAnsi"/>
        </w:rPr>
        <w:t>ą</w:t>
      </w:r>
      <w:r w:rsidRPr="007C5DF5">
        <w:rPr>
          <w:rFonts w:asciiTheme="minorHAnsi" w:hAnsiTheme="minorHAnsi" w:cstheme="minorHAnsi"/>
        </w:rPr>
        <w:t>zania umowne.</w:t>
      </w:r>
    </w:p>
    <w:p w14:paraId="430A5248" w14:textId="72194A85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 przypadku odst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pienia od umowy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cy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dokona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odbioru wykonanej przez Wykonawc</w:t>
      </w:r>
      <w:r w:rsidRPr="00246B08">
        <w:rPr>
          <w:rFonts w:asciiTheme="minorHAnsi" w:eastAsia="TimesNewRoman" w:hAnsiTheme="minorHAnsi" w:cstheme="minorHAnsi"/>
        </w:rPr>
        <w:t xml:space="preserve">ę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>ęś</w:t>
      </w:r>
      <w:r w:rsidRPr="00246B08">
        <w:rPr>
          <w:rFonts w:asciiTheme="minorHAnsi" w:hAnsiTheme="minorHAnsi" w:cstheme="minorHAnsi"/>
        </w:rPr>
        <w:t>ci przedmiotu umowy. Oceny stopnia zaawansowania robót dokonają przedstawiciele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cego i Wykonawcy. Zamawiający na podstawie ustalonego stopnia zaawansowania prac okre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li wysoko</w:t>
      </w:r>
      <w:r w:rsidRPr="00246B08">
        <w:rPr>
          <w:rFonts w:asciiTheme="minorHAnsi" w:eastAsia="TimesNewRoman" w:hAnsiTheme="minorHAnsi" w:cstheme="minorHAnsi"/>
        </w:rPr>
        <w:t xml:space="preserve">ść </w:t>
      </w:r>
      <w:r w:rsidRPr="00246B08">
        <w:rPr>
          <w:rFonts w:asciiTheme="minorHAnsi" w:hAnsiTheme="minorHAnsi" w:cstheme="minorHAnsi"/>
        </w:rPr>
        <w:t>wynagrodzenia nale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nego Wykonawcy za wykonan</w:t>
      </w:r>
      <w:r w:rsidRPr="00246B08">
        <w:rPr>
          <w:rFonts w:asciiTheme="minorHAnsi" w:eastAsia="TimesNewRoman" w:hAnsiTheme="minorHAnsi" w:cstheme="minorHAnsi"/>
        </w:rPr>
        <w:t xml:space="preserve">ą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 xml:space="preserve">ęść </w:t>
      </w:r>
      <w:r w:rsidR="0065240E" w:rsidRPr="00246B08">
        <w:rPr>
          <w:rFonts w:asciiTheme="minorHAnsi" w:hAnsiTheme="minorHAnsi" w:cstheme="minorHAnsi"/>
        </w:rPr>
        <w:t>przedmiotu umowy.</w:t>
      </w:r>
      <w:r w:rsidR="006F552C">
        <w:rPr>
          <w:rFonts w:asciiTheme="minorHAnsi" w:hAnsiTheme="minorHAnsi" w:cstheme="minorHAnsi"/>
        </w:rPr>
        <w:t xml:space="preserve"> Z czynności odbioru zostanie sporządzony protokół w terminie 14 dni od dnia odstąpienia od umowy i podpisany przez strony umowy.</w:t>
      </w:r>
    </w:p>
    <w:p w14:paraId="7E0360CE" w14:textId="58B8172B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Odstąpienie od umowy winno nastąpić w formie pisemnej</w:t>
      </w:r>
      <w:r w:rsidR="007764C5">
        <w:rPr>
          <w:rFonts w:asciiTheme="minorHAnsi" w:hAnsiTheme="minorHAnsi" w:cstheme="minorHAnsi"/>
        </w:rPr>
        <w:t xml:space="preserve"> lub elektronicznej</w:t>
      </w:r>
      <w:r w:rsidRPr="00246B08">
        <w:rPr>
          <w:rFonts w:asciiTheme="minorHAnsi" w:hAnsiTheme="minorHAnsi" w:cstheme="minorHAnsi"/>
        </w:rPr>
        <w:t xml:space="preserve"> pod rygorem nieważności takiego oświadczenia i powinno zawierać uzasadnienie. </w:t>
      </w:r>
    </w:p>
    <w:p w14:paraId="62A5B811" w14:textId="77777777" w:rsidR="009D48A6" w:rsidRPr="00246B08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Zamawiający może odstąpić od umowy, jeżeli wystąpi konieczność wielokrotnego dokonywania bezpośredniej zapłaty podwykonawcy lub dalszemu podwykonawcy przez Zamawiającego lub konieczność dokonania bezpośrednich zapłat na sumę większą niż 5 % wartości umowy. </w:t>
      </w:r>
    </w:p>
    <w:p w14:paraId="0A93607C" w14:textId="77777777" w:rsidR="009D48A6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Zamawiającemu przysługuje prawo odstąpienia od umowy w przypadkach określonych w ustawie Pzp.</w:t>
      </w:r>
    </w:p>
    <w:p w14:paraId="52E935A2" w14:textId="27934282" w:rsidR="00D057E6" w:rsidRPr="0087005A" w:rsidRDefault="00D057E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7005A">
        <w:rPr>
          <w:rFonts w:asciiTheme="minorHAnsi" w:hAnsiTheme="minorHAnsi" w:cstheme="minorHAnsi"/>
        </w:rPr>
        <w:t xml:space="preserve">Prawo odstąpienia, o którym mowa w ust. </w:t>
      </w:r>
      <w:r w:rsidR="0079735C" w:rsidRPr="0087005A">
        <w:rPr>
          <w:rFonts w:asciiTheme="minorHAnsi" w:hAnsiTheme="minorHAnsi" w:cstheme="minorHAnsi"/>
        </w:rPr>
        <w:t>1</w:t>
      </w:r>
      <w:r w:rsidR="00B93697" w:rsidRPr="0087005A">
        <w:rPr>
          <w:rFonts w:asciiTheme="minorHAnsi" w:hAnsiTheme="minorHAnsi" w:cstheme="minorHAnsi"/>
        </w:rPr>
        <w:t xml:space="preserve"> i</w:t>
      </w:r>
      <w:r w:rsidRPr="0087005A">
        <w:rPr>
          <w:rFonts w:asciiTheme="minorHAnsi" w:hAnsiTheme="minorHAnsi" w:cstheme="minorHAnsi"/>
        </w:rPr>
        <w:t xml:space="preserve"> </w:t>
      </w:r>
      <w:r w:rsidR="0079735C" w:rsidRPr="0087005A">
        <w:rPr>
          <w:rFonts w:asciiTheme="minorHAnsi" w:hAnsiTheme="minorHAnsi" w:cstheme="minorHAnsi"/>
        </w:rPr>
        <w:t>2</w:t>
      </w:r>
      <w:r w:rsidRPr="0087005A">
        <w:rPr>
          <w:rFonts w:asciiTheme="minorHAnsi" w:hAnsiTheme="minorHAnsi" w:cstheme="minorHAnsi"/>
        </w:rPr>
        <w:t xml:space="preserve"> Zamawiający mo</w:t>
      </w:r>
      <w:r w:rsidR="00B93697" w:rsidRPr="0087005A">
        <w:rPr>
          <w:rFonts w:asciiTheme="minorHAnsi" w:hAnsiTheme="minorHAnsi" w:cstheme="minorHAnsi"/>
        </w:rPr>
        <w:t xml:space="preserve">że wykonać do dnia </w:t>
      </w:r>
      <w:r w:rsidR="00ED20B3" w:rsidRPr="0087005A">
        <w:rPr>
          <w:rFonts w:asciiTheme="minorHAnsi" w:hAnsiTheme="minorHAnsi" w:cstheme="minorHAnsi"/>
        </w:rPr>
        <w:t>31.01.2025r</w:t>
      </w:r>
      <w:r w:rsidR="00B93697" w:rsidRPr="0087005A">
        <w:rPr>
          <w:rFonts w:asciiTheme="minorHAnsi" w:hAnsiTheme="minorHAnsi" w:cstheme="minorHAnsi"/>
        </w:rPr>
        <w:t>.</w:t>
      </w:r>
    </w:p>
    <w:p w14:paraId="57BB77B8" w14:textId="77777777" w:rsidR="009B6CE4" w:rsidRDefault="009B6CE4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49973D" w14:textId="43CCA812" w:rsidR="009B42E0" w:rsidRPr="00F60D64" w:rsidRDefault="0065240E" w:rsidP="002F7B27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§12</w:t>
      </w:r>
      <w:r w:rsidR="00F502FD" w:rsidRPr="00F60D64">
        <w:rPr>
          <w:rFonts w:asciiTheme="minorHAnsi" w:hAnsiTheme="minorHAnsi" w:cstheme="minorHAnsi"/>
          <w:sz w:val="22"/>
          <w:szCs w:val="22"/>
        </w:rPr>
        <w:t xml:space="preserve"> </w:t>
      </w:r>
      <w:r w:rsidR="009B42E0"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5FBCA05D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Zakazuje się zmian postanowień zawartej umowy w stosunku do treści oferty, na podstawie której dokonano wyboru Wykonawcy z zastrzeżeniem wynikającym z art. 454 i 455 uPzp.</w:t>
      </w:r>
    </w:p>
    <w:p w14:paraId="7758C4FC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Zmiana postanowień zawartej umowy może nastąpić wyłącznie za zgodą obu stron wyrażoną w formie pisemnego aneksu – pod rygorem nieważności.</w:t>
      </w:r>
    </w:p>
    <w:p w14:paraId="0DAEC443" w14:textId="75026139" w:rsidR="0007585D" w:rsidRP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Zamawiający działając w oparciu o art. 455 ust. 1 pkt 1 uPzp określa następujące okoliczności, które mogą powodować konieczność wprowadzenia zmian w treści zawartej umowy</w:t>
      </w:r>
      <w:r w:rsidR="0007585D" w:rsidRPr="009216CA">
        <w:rPr>
          <w:rFonts w:asciiTheme="minorHAnsi" w:hAnsiTheme="minorHAnsi" w:cstheme="minorHAnsi"/>
        </w:rPr>
        <w:t>:</w:t>
      </w:r>
    </w:p>
    <w:p w14:paraId="18FBAD2D" w14:textId="52B5913E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zapłaty za wykonany przedmiot umowy </w:t>
      </w:r>
      <w:r w:rsidR="00847DA2">
        <w:rPr>
          <w:rFonts w:ascii="Calibri" w:hAnsi="Calibri" w:cs="Tahoma"/>
          <w:color w:val="000000"/>
          <w:sz w:val="22"/>
          <w:szCs w:val="22"/>
        </w:rPr>
        <w:t xml:space="preserve">do 30 dni </w:t>
      </w:r>
      <w:r w:rsidRPr="0007585D">
        <w:rPr>
          <w:rFonts w:ascii="Calibri" w:hAnsi="Calibri" w:cs="Tahoma"/>
          <w:color w:val="000000"/>
          <w:sz w:val="22"/>
          <w:szCs w:val="22"/>
        </w:rPr>
        <w:t xml:space="preserve">– w przypadku, gdy nie może on być dochowany z przyczyn niezależnych od Zamawiającego, czego nie można było przewidzieć w chwili zawarcia umowy, </w:t>
      </w:r>
    </w:p>
    <w:p w14:paraId="0A2F59E3" w14:textId="74A6E1D0" w:rsidR="0007585D" w:rsidRPr="002F7B27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236AA0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realizacji 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przedmiotu umowy do </w:t>
      </w:r>
      <w:r w:rsidR="0029430A" w:rsidRPr="00236AA0">
        <w:rPr>
          <w:rFonts w:ascii="Calibri" w:hAnsi="Calibri" w:cs="Tahoma"/>
          <w:color w:val="000000"/>
          <w:sz w:val="22"/>
          <w:szCs w:val="22"/>
        </w:rPr>
        <w:t>15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 dni </w:t>
      </w:r>
      <w:r w:rsidRPr="00236AA0">
        <w:rPr>
          <w:rFonts w:ascii="Calibri" w:hAnsi="Calibri" w:cs="Tahoma"/>
          <w:color w:val="000000"/>
          <w:sz w:val="22"/>
          <w:szCs w:val="22"/>
        </w:rPr>
        <w:t>– w sytuacji, gdy</w:t>
      </w:r>
      <w:r w:rsidRPr="002F7B27">
        <w:rPr>
          <w:rFonts w:ascii="Calibri" w:hAnsi="Calibri" w:cs="Tahoma"/>
          <w:color w:val="000000"/>
          <w:sz w:val="22"/>
          <w:szCs w:val="22"/>
        </w:rPr>
        <w:t xml:space="preserve"> zmiana taka</w:t>
      </w:r>
      <w:r w:rsidR="002F7B2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F7B27">
        <w:rPr>
          <w:rFonts w:ascii="Calibri" w:hAnsi="Calibri" w:cs="Tahoma"/>
          <w:color w:val="000000"/>
          <w:sz w:val="22"/>
          <w:szCs w:val="22"/>
        </w:rPr>
        <w:t>wynika z przyczyn niezależnych od Wykonawcy,</w:t>
      </w:r>
    </w:p>
    <w:p w14:paraId="2D64B1A2" w14:textId="0165693A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23 pkt 1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zmiana w rozwiązaniach projektowych, jeżeli są one uzasadnione koniecznością zwiększenia bezpieczeństwa realizacji robót budowlanych lub usprawnienia procesu budowy;</w:t>
      </w:r>
    </w:p>
    <w:p w14:paraId="0031DE3E" w14:textId="1B86D2D9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20 ust. 1 pkt 4 lit. b)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uzgodniona możliwość wprowadzenia rozwiązań zamiennych w stosunku do przewidzianych w projekcie, zgłoszonych przez kierownika budowy lub inspektora nadzoru inwestorskiego;</w:t>
      </w:r>
    </w:p>
    <w:p w14:paraId="0F791562" w14:textId="27194E84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zmiany dokonane zostały podczas wykonywania robót i nie odstępują w sposób istotny od zatwierdzonego projektu lub warunków pozwolenia na budowę w ramach art. 36a ust. 5 ustawy Prawo budowlane i dokonane zostały zgodnie z zapisami art. 36a ust. 6 ustawy Prawo budowlane</w:t>
      </w:r>
    </w:p>
    <w:p w14:paraId="55981854" w14:textId="6A02FB8C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zmiany dotyczące sposobu spełnienia świadczenia, ze względu na: </w:t>
      </w:r>
    </w:p>
    <w:p w14:paraId="46EA3791" w14:textId="77777777" w:rsidR="0007585D" w:rsidRPr="0007585D" w:rsidRDefault="0007585D" w:rsidP="002F7B27">
      <w:pPr>
        <w:tabs>
          <w:tab w:val="num" w:pos="0"/>
        </w:tabs>
        <w:ind w:left="425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 xml:space="preserve">konieczność zrealizowania robót przy zastosowaniu innych rozwiązań technicznych niż wskazane w dokumentacji projektowej lub specyfikacji technicznej, w sytuacji gdyby zastosowanie przewidzianych rozwiązań groziłoby niewykonaniem lub wadliwym wykonaniem przedmiotu zamówienia, </w:t>
      </w:r>
    </w:p>
    <w:p w14:paraId="2262827B" w14:textId="77777777" w:rsidR="0007585D" w:rsidRPr="0007585D" w:rsidRDefault="0007585D" w:rsidP="002F7B27">
      <w:pPr>
        <w:tabs>
          <w:tab w:val="num" w:pos="0"/>
        </w:tabs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>konieczność zrealizowania robót przy zastosowaniu innych rozwiązań technicznych lub materiałowych ze względu na zmiany obowiązującego prawa</w:t>
      </w:r>
    </w:p>
    <w:p w14:paraId="184B3C1C" w14:textId="35252FC7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427632">
        <w:rPr>
          <w:rFonts w:ascii="Calibri" w:hAnsi="Calibri" w:cs="Arial"/>
          <w:sz w:val="22"/>
          <w:szCs w:val="22"/>
        </w:rPr>
        <w:t>wprowadzenie robót zamiennych</w:t>
      </w:r>
      <w:r>
        <w:rPr>
          <w:rFonts w:ascii="Calibri" w:hAnsi="Calibri" w:cs="Arial"/>
          <w:sz w:val="22"/>
          <w:szCs w:val="22"/>
        </w:rPr>
        <w:t>,</w:t>
      </w:r>
      <w:r w:rsidRPr="00427632">
        <w:rPr>
          <w:rFonts w:ascii="Calibri" w:hAnsi="Calibri" w:cs="Arial"/>
          <w:sz w:val="22"/>
          <w:szCs w:val="22"/>
        </w:rPr>
        <w:t xml:space="preserve"> które są konieczne ze względu na zaistnienie sytuacji, której nie można było przewidzieć w chwili zawarcia umowy lub gdy jest ona korzystna dla Zamawiającego; </w:t>
      </w:r>
    </w:p>
    <w:p w14:paraId="6015674A" w14:textId="7DDA3A54" w:rsidR="00427632" w:rsidRPr="00900F49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>odpowiednia zmiana wysokości wynagrodzenia (zwiększenie/zmniejszenie) w przypadku wystąpienia robót zamiennych, na zasadach określonych w umowie, z tym, że ewentualna zmiana zakresu robót budowlanych nie może przekroczyć 20% ich wartości zawartych w § 3 ust. 1.</w:t>
      </w:r>
    </w:p>
    <w:p w14:paraId="38346321" w14:textId="3DE94FE2" w:rsidR="0007585D" w:rsidRPr="00900F49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 xml:space="preserve">potrzeby rezygnacji z wykonania części umowy w przypadku zaistnienia okoliczności, w których zbędne będzie wykonanie danej części </w:t>
      </w:r>
      <w:r w:rsidR="00847DA2" w:rsidRPr="00900F49">
        <w:rPr>
          <w:rFonts w:ascii="Calibri" w:hAnsi="Calibri" w:cs="Arial"/>
          <w:sz w:val="22"/>
          <w:szCs w:val="22"/>
        </w:rPr>
        <w:t>umowy</w:t>
      </w:r>
      <w:r w:rsidRPr="00900F49">
        <w:rPr>
          <w:rFonts w:ascii="Calibri" w:hAnsi="Calibri" w:cs="Arial"/>
          <w:sz w:val="22"/>
          <w:szCs w:val="22"/>
        </w:rPr>
        <w:t>, wraz ze związanym z tym obniżeniem wynagrodzenia</w:t>
      </w:r>
      <w:r w:rsidR="00847DA2" w:rsidRPr="00900F49">
        <w:rPr>
          <w:rFonts w:ascii="Calibri" w:hAnsi="Calibri" w:cs="Arial"/>
          <w:sz w:val="22"/>
          <w:szCs w:val="22"/>
        </w:rPr>
        <w:t xml:space="preserve">. </w:t>
      </w:r>
      <w:bookmarkStart w:id="4" w:name="_Hlk111114494"/>
      <w:r w:rsidR="00847DA2" w:rsidRPr="00900F49">
        <w:rPr>
          <w:rFonts w:ascii="Calibri" w:hAnsi="Calibri" w:cs="Arial"/>
          <w:sz w:val="22"/>
          <w:szCs w:val="22"/>
        </w:rPr>
        <w:t xml:space="preserve">Minimalny zakres przedmiotu zamówienia nie będzie mniejszy niż </w:t>
      </w:r>
      <w:r w:rsidR="00900F49" w:rsidRPr="00900F49">
        <w:rPr>
          <w:rFonts w:ascii="Calibri" w:hAnsi="Calibri" w:cs="Arial"/>
          <w:sz w:val="22"/>
          <w:szCs w:val="22"/>
        </w:rPr>
        <w:t>8</w:t>
      </w:r>
      <w:r w:rsidR="00847DA2" w:rsidRPr="00900F49">
        <w:rPr>
          <w:rFonts w:ascii="Calibri" w:hAnsi="Calibri" w:cs="Arial"/>
          <w:sz w:val="22"/>
          <w:szCs w:val="22"/>
        </w:rPr>
        <w:t>0%</w:t>
      </w:r>
      <w:r w:rsidR="00F66C1A" w:rsidRPr="00900F49">
        <w:rPr>
          <w:rFonts w:ascii="Calibri" w:hAnsi="Calibri" w:cs="Arial"/>
          <w:sz w:val="22"/>
          <w:szCs w:val="22"/>
        </w:rPr>
        <w:t>.</w:t>
      </w:r>
      <w:bookmarkEnd w:id="4"/>
    </w:p>
    <w:p w14:paraId="47287A44" w14:textId="5FC66EEE" w:rsidR="00902F1C" w:rsidRPr="00902F1C" w:rsidRDefault="00902F1C" w:rsidP="00902F1C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902F1C">
        <w:rPr>
          <w:rFonts w:ascii="Calibri" w:hAnsi="Calibri" w:cs="Calibri"/>
          <w:sz w:val="22"/>
          <w:szCs w:val="22"/>
        </w:rPr>
        <w:t>gdy na skutek okoliczności niezależnych od Zamawiającego lub okoliczności nie dających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przewidzieć w chwili zawierania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 xml:space="preserve">mowy, konieczna stanie się zmiana sposobu wykonywania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(w tym co do zakresu lub rodzaju świadczeń Wykonawcy) lub zmiana terminu wykonania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jej części, o ile zmiany te nie spowodują modyfikacji ogólnego charakteru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>.</w:t>
      </w:r>
      <w:r w:rsidRPr="00902F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902F1C">
        <w:rPr>
          <w:rFonts w:ascii="Calibri" w:hAnsi="Calibri" w:cs="Calibri"/>
          <w:sz w:val="22"/>
          <w:szCs w:val="22"/>
        </w:rPr>
        <w:t>a okoliczności,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których mowa w zdaniu poprzedzającym Strony uznają w szczególności wystąpienie konieczności wykonania robót zamiennych lub dodatkowych</w:t>
      </w:r>
      <w:r w:rsidR="006F552C">
        <w:rPr>
          <w:rFonts w:ascii="Calibri" w:hAnsi="Calibri" w:cs="Calibri"/>
          <w:sz w:val="22"/>
          <w:szCs w:val="22"/>
        </w:rPr>
        <w:t xml:space="preserve">, </w:t>
      </w:r>
      <w:r w:rsidRPr="00902F1C">
        <w:rPr>
          <w:rFonts w:ascii="Calibri" w:hAnsi="Calibri" w:cs="Calibri"/>
          <w:sz w:val="22"/>
          <w:szCs w:val="22"/>
        </w:rPr>
        <w:t>która to konieczność nie jest powodowana błędami,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zaniechaniami lub niedopatrzeniami Wykonawcy</w:t>
      </w:r>
      <w:r>
        <w:rPr>
          <w:rFonts w:ascii="Calibri" w:hAnsi="Calibri" w:cs="Calibri"/>
          <w:sz w:val="22"/>
          <w:szCs w:val="22"/>
        </w:rPr>
        <w:t>,</w:t>
      </w:r>
    </w:p>
    <w:p w14:paraId="4CCBB68A" w14:textId="0F97A1D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TimesNewRomanPSMT"/>
          <w:sz w:val="22"/>
          <w:szCs w:val="22"/>
        </w:rPr>
        <w:t xml:space="preserve"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</w:t>
      </w:r>
      <w:r w:rsidRPr="0007585D">
        <w:rPr>
          <w:rFonts w:ascii="Calibri" w:hAnsi="Calibri" w:cs="Calibri"/>
          <w:sz w:val="22"/>
          <w:szCs w:val="22"/>
        </w:rPr>
        <w:t>od kwalifikacji i doświadczenia osób wymaganego postanowieniami specyfikacji istotnych warunków zamówienia,</w:t>
      </w:r>
    </w:p>
    <w:p w14:paraId="3E26A5E6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udziału  podwykonawcy na etapie realizacji umowy w sytuacji, gdy Wykonawca nie przewidział jego udziału w treści oferty,</w:t>
      </w:r>
    </w:p>
    <w:p w14:paraId="6BB73341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zmiany podwykonawców, pod warunkiem, że nowy podwykonawca wykaże spełnianie warunków w zakresie nie mniejszym niż wskazany na etapie postępowania o zamówienie publiczne</w:t>
      </w:r>
      <w:r w:rsidRPr="0007585D">
        <w:rPr>
          <w:rFonts w:ascii="Calibri" w:hAnsi="Calibri" w:cs="TimesNewRomanPSMT"/>
          <w:sz w:val="22"/>
          <w:szCs w:val="22"/>
        </w:rPr>
        <w:t xml:space="preserve"> dotychczasowy podwykonawca,</w:t>
      </w:r>
    </w:p>
    <w:p w14:paraId="6E36487C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Arial"/>
          <w:sz w:val="22"/>
          <w:szCs w:val="22"/>
        </w:rPr>
        <w:t>zmiany zakresu podwykonawstwa,</w:t>
      </w:r>
    </w:p>
    <w:p w14:paraId="3387B14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 xml:space="preserve">zmiany na skutek wydanych decyzji, uzgodnień, faktycznych uwarunkowań terenowych </w:t>
      </w:r>
      <w:r w:rsidRPr="0007585D">
        <w:rPr>
          <w:rFonts w:ascii="Calibri" w:hAnsi="Calibri" w:cs="Tahoma"/>
          <w:sz w:val="22"/>
          <w:szCs w:val="22"/>
        </w:rPr>
        <w:br/>
        <w:t>i gruntowych, powodujących konieczność modyfikacji rozwiązań, z zastrzeżeniem, że zmiany te nie mogą powodować  zwiększenia wynagrodzenia Wykonawcy,</w:t>
      </w:r>
    </w:p>
    <w:p w14:paraId="77A826B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/>
          <w:sz w:val="22"/>
          <w:szCs w:val="22"/>
        </w:rPr>
        <w:t>zmiany spowodowane nieprzewidzianymi warunkami archeologicznymi lub terenowymi,</w:t>
      </w:r>
    </w:p>
    <w:p w14:paraId="08E1157E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zmiany ustawowej wysokości podatku VAT: jeżeli w trakcie realizacji przedmiotu umowy nastąpi zmiana stawki podatku VAT dla usług objętych przedmiotem zamówienia, Zamawiający może dokonać odpowiedniej zmiany wynagrodzenia umownego – dotyczy to części wynagrodzenia za prace, których w dniu zmiany stawki podatku VAT jeszcze nie wykonano,</w:t>
      </w:r>
    </w:p>
    <w:p w14:paraId="3E02377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color w:val="000000"/>
          <w:spacing w:val="-1"/>
          <w:sz w:val="22"/>
          <w:szCs w:val="22"/>
        </w:rPr>
        <w:t>w przypadku gdy nastąpi zmiana powszechnie obowiązujących przepisów prawa w zakresie mającym wpływ na realizację zamówienia,</w:t>
      </w:r>
    </w:p>
    <w:p w14:paraId="761604DA" w14:textId="38062384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rezygnacji przez Zamawiającego z realizacji części przedmiotu umowy; w takim przypadku wynagrodzenie Wykonawcy zostanie odpowiednio pomniejszone</w:t>
      </w:r>
      <w:r w:rsidR="00F66C1A">
        <w:rPr>
          <w:rFonts w:ascii="Calibri" w:hAnsi="Calibri" w:cs="Tahoma"/>
          <w:sz w:val="22"/>
          <w:szCs w:val="22"/>
        </w:rPr>
        <w:t>.</w:t>
      </w:r>
      <w:r w:rsidR="00F66C1A" w:rsidRPr="00F66C1A">
        <w:t xml:space="preserve"> </w:t>
      </w:r>
      <w:r w:rsidR="00F66C1A" w:rsidRPr="00F66C1A">
        <w:rPr>
          <w:rFonts w:ascii="Calibri" w:hAnsi="Calibri" w:cs="Tahoma"/>
          <w:sz w:val="22"/>
          <w:szCs w:val="22"/>
        </w:rPr>
        <w:t xml:space="preserve">Minimalny zakres przedmiotu zamówienia nie będzie mniejszy </w:t>
      </w:r>
      <w:r w:rsidR="00F66C1A" w:rsidRPr="006F1590">
        <w:rPr>
          <w:rFonts w:ascii="Calibri" w:hAnsi="Calibri" w:cs="Tahoma"/>
          <w:sz w:val="22"/>
          <w:szCs w:val="22"/>
        </w:rPr>
        <w:t xml:space="preserve">niż </w:t>
      </w:r>
      <w:r w:rsidR="00900F49">
        <w:rPr>
          <w:rFonts w:ascii="Calibri" w:hAnsi="Calibri" w:cs="Tahoma"/>
          <w:sz w:val="22"/>
          <w:szCs w:val="22"/>
        </w:rPr>
        <w:t>8</w:t>
      </w:r>
      <w:r w:rsidR="00F66C1A" w:rsidRPr="006F1590">
        <w:rPr>
          <w:rFonts w:ascii="Calibri" w:hAnsi="Calibri" w:cs="Tahoma"/>
          <w:sz w:val="22"/>
          <w:szCs w:val="22"/>
        </w:rPr>
        <w:t>0%.</w:t>
      </w:r>
    </w:p>
    <w:p w14:paraId="45C5036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innych sytuacji, których nie można było przewidzieć w chwili zawarcia umowy i mających charakter zmian nieistotnych.</w:t>
      </w:r>
    </w:p>
    <w:p w14:paraId="1FE5947E" w14:textId="77777777" w:rsidR="0086126A" w:rsidRPr="0007585D" w:rsidRDefault="009B42E0" w:rsidP="00F66C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585D">
        <w:rPr>
          <w:rFonts w:asciiTheme="minorHAnsi" w:hAnsiTheme="minorHAnsi" w:cstheme="minorHAnsi"/>
        </w:rPr>
        <w:t>Okoliczności przewidziane powyżej stanowiące podstawę zmiany Umowy stanowią uprawnienia Zamawiającego, a nie jego obowiązek.</w:t>
      </w:r>
    </w:p>
    <w:p w14:paraId="7DFA7F9E" w14:textId="77777777" w:rsidR="000A6BA1" w:rsidRPr="00246B08" w:rsidRDefault="000A6BA1" w:rsidP="000A6BA1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10252" w14:textId="4829752D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87005A">
        <w:rPr>
          <w:rFonts w:asciiTheme="minorHAnsi" w:hAnsiTheme="minorHAnsi" w:cstheme="minorHAnsi"/>
          <w:b/>
          <w:sz w:val="22"/>
          <w:szCs w:val="22"/>
        </w:rPr>
        <w:t>3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F52CFD7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06FC52F6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W sprawach nie objętych umową będą miały zastosowanie przepisy Kodeksu Cywilnego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ustawy </w:t>
      </w:r>
      <w:r w:rsidRPr="00246B08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="007773E5" w:rsidRPr="00246B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075168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AB26F" w14:textId="6A11A833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87005A">
        <w:rPr>
          <w:rFonts w:asciiTheme="minorHAnsi" w:hAnsiTheme="minorHAnsi" w:cstheme="minorHAnsi"/>
          <w:b/>
          <w:sz w:val="22"/>
          <w:szCs w:val="22"/>
        </w:rPr>
        <w:t>4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224C8368" w14:textId="77777777" w:rsidR="008B46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</w:t>
      </w:r>
      <w:r w:rsidR="008B4684"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W przypadku niejednoczesnego podpisania umowy, umowa wchodzi w życie z chwilą złożenia drugiego podpisu.</w:t>
      </w:r>
    </w:p>
    <w:p w14:paraId="59BEBC21" w14:textId="1182F15A" w:rsidR="005D17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Wykonawca bez zgody Zamawiającego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 wyrażonej w formie pisemnej</w:t>
      </w:r>
      <w:r w:rsidR="00EA5541">
        <w:rPr>
          <w:rFonts w:asciiTheme="minorHAnsi" w:hAnsiTheme="minorHAnsi" w:cstheme="minorHAnsi"/>
          <w:color w:val="000000"/>
          <w:sz w:val="22"/>
          <w:szCs w:val="22"/>
        </w:rPr>
        <w:t xml:space="preserve"> pod rygorem nieważności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nie może przenieść na osobę trzecią wierzytelności z tytułu wynagrodzenia, o którym mowa w §3.</w:t>
      </w:r>
    </w:p>
    <w:p w14:paraId="64E6623F" w14:textId="27AF1B07" w:rsidR="0007585D" w:rsidRPr="0007585D" w:rsidRDefault="0007585D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Specyfikacja Warunków Zamówienia ze zmianami wprowadzonymi w trakcie procedury przetargowej, oferta przetargowa Wykonawcy oraz uzyskane w toku badania oferty wyjaśnienia od Wykonawcy.</w:t>
      </w:r>
    </w:p>
    <w:p w14:paraId="555EB3BF" w14:textId="77777777" w:rsidR="007C5DF5" w:rsidRPr="0007585D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Umowę sporządzono w</w:t>
      </w:r>
      <w:r w:rsidRPr="00D7630C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Pr="0007585D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 w języku polskim, po jednym egzemplarzu dla każdej ze stron.</w:t>
      </w:r>
    </w:p>
    <w:p w14:paraId="2D2296B5" w14:textId="77777777" w:rsidR="00915C2B" w:rsidRDefault="00915C2B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14:paraId="22FC5BF2" w14:textId="77777777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Załączniki do umowy:</w:t>
      </w:r>
    </w:p>
    <w:p w14:paraId="4660239D" w14:textId="59EE73B5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Złąc</w:t>
      </w:r>
      <w:r w:rsidR="002B044B" w:rsidRPr="007C5DF5">
        <w:rPr>
          <w:rFonts w:asciiTheme="minorHAnsi" w:hAnsiTheme="minorHAnsi" w:cstheme="minorHAnsi"/>
          <w:color w:val="000000"/>
          <w:sz w:val="20"/>
          <w:szCs w:val="22"/>
        </w:rPr>
        <w:t>znik nr 1 - „Formularz ofertowy</w:t>
      </w:r>
      <w:r w:rsidRPr="007C5DF5">
        <w:rPr>
          <w:rFonts w:asciiTheme="minorHAnsi" w:hAnsiTheme="minorHAnsi" w:cstheme="minorHAnsi"/>
          <w:color w:val="000000"/>
          <w:sz w:val="20"/>
          <w:szCs w:val="22"/>
        </w:rPr>
        <w:t xml:space="preserve">” </w:t>
      </w:r>
    </w:p>
    <w:p w14:paraId="31ADBF6A" w14:textId="5C1D349F" w:rsidR="00B2275E" w:rsidRPr="007C5DF5" w:rsidRDefault="00B2275E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Załącznik nr </w:t>
      </w:r>
      <w:r w:rsidR="00A56EE5">
        <w:rPr>
          <w:rFonts w:asciiTheme="minorHAnsi" w:hAnsiTheme="minorHAnsi" w:cstheme="minorHAnsi"/>
          <w:color w:val="000000"/>
          <w:sz w:val="20"/>
          <w:szCs w:val="22"/>
        </w:rPr>
        <w:t>2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- SWZ</w:t>
      </w:r>
    </w:p>
    <w:p w14:paraId="35B9AAB5" w14:textId="77777777" w:rsidR="007C5DF5" w:rsidRDefault="007C5DF5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D6BC1E" w14:textId="77777777" w:rsidR="003130BE" w:rsidRPr="00246B08" w:rsidRDefault="003130BE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FBA6FB" w14:textId="28922CCA" w:rsidR="009B42E0" w:rsidRPr="00246B08" w:rsidRDefault="009B42E0" w:rsidP="002A42F5">
      <w:pPr>
        <w:shd w:val="clear" w:color="auto" w:fill="FFFFFF"/>
        <w:tabs>
          <w:tab w:val="left" w:pos="7171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WYKONAWCA</w:t>
      </w:r>
    </w:p>
    <w:p w14:paraId="1741F474" w14:textId="77777777" w:rsidR="009B42E0" w:rsidRPr="00246B08" w:rsidRDefault="009B42E0" w:rsidP="002F7B27">
      <w:pPr>
        <w:shd w:val="clear" w:color="auto" w:fill="FFFFFF"/>
        <w:tabs>
          <w:tab w:val="left" w:pos="7171"/>
        </w:tabs>
        <w:ind w:left="49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4BD6FD" w14:textId="77777777" w:rsidR="009B42E0" w:rsidRPr="00246B08" w:rsidRDefault="009B42E0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B42E0" w:rsidRPr="00246B08" w:rsidSect="007C5DF5">
      <w:headerReference w:type="default" r:id="rId8"/>
      <w:footerReference w:type="default" r:id="rId9"/>
      <w:headerReference w:type="first" r:id="rId10"/>
      <w:pgSz w:w="11906" w:h="16838"/>
      <w:pgMar w:top="1134" w:right="1417" w:bottom="1134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7BF21" w14:textId="77777777" w:rsidR="00127112" w:rsidRDefault="00127112" w:rsidP="004D3B62">
      <w:r>
        <w:separator/>
      </w:r>
    </w:p>
  </w:endnote>
  <w:endnote w:type="continuationSeparator" w:id="0">
    <w:p w14:paraId="701F12B1" w14:textId="77777777" w:rsidR="00127112" w:rsidRDefault="00127112" w:rsidP="004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3B1E" w14:textId="77777777" w:rsidR="002840C1" w:rsidRDefault="002840C1">
    <w:pPr>
      <w:pStyle w:val="Stopka"/>
      <w:jc w:val="right"/>
    </w:pPr>
    <w:r w:rsidRPr="00FF28E6">
      <w:rPr>
        <w:rFonts w:ascii="Calibri" w:hAnsi="Calibri"/>
        <w:sz w:val="20"/>
        <w:szCs w:val="20"/>
      </w:rPr>
      <w:t xml:space="preserve">Strona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PAGE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8</w:t>
    </w:r>
    <w:r w:rsidR="003E6B59" w:rsidRPr="00FF28E6">
      <w:rPr>
        <w:rFonts w:ascii="Calibri" w:hAnsi="Calibri"/>
        <w:b/>
        <w:sz w:val="20"/>
        <w:szCs w:val="20"/>
      </w:rPr>
      <w:fldChar w:fldCharType="end"/>
    </w:r>
    <w:r w:rsidRPr="00FF28E6">
      <w:rPr>
        <w:rFonts w:ascii="Calibri" w:hAnsi="Calibri"/>
        <w:sz w:val="20"/>
        <w:szCs w:val="20"/>
      </w:rPr>
      <w:t xml:space="preserve"> z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NUMPAGES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11</w:t>
    </w:r>
    <w:r w:rsidR="003E6B59" w:rsidRPr="00FF28E6">
      <w:rPr>
        <w:rFonts w:ascii="Calibri" w:hAnsi="Calibri"/>
        <w:b/>
        <w:sz w:val="20"/>
        <w:szCs w:val="20"/>
      </w:rPr>
      <w:fldChar w:fldCharType="end"/>
    </w:r>
  </w:p>
  <w:p w14:paraId="2A0DC44B" w14:textId="77777777" w:rsidR="002840C1" w:rsidRDefault="0028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3815F" w14:textId="77777777" w:rsidR="00127112" w:rsidRDefault="00127112" w:rsidP="004D3B62">
      <w:r>
        <w:separator/>
      </w:r>
    </w:p>
  </w:footnote>
  <w:footnote w:type="continuationSeparator" w:id="0">
    <w:p w14:paraId="2AC01B3F" w14:textId="77777777" w:rsidR="00127112" w:rsidRDefault="00127112" w:rsidP="004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6BEA6" w14:textId="77777777" w:rsidR="00FF3748" w:rsidRPr="00944122" w:rsidRDefault="00FF3748" w:rsidP="00FF3748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4B830" w14:textId="0EB2163D" w:rsidR="00F41F10" w:rsidRPr="00434CFB" w:rsidRDefault="00F41F10" w:rsidP="00F41F10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D5AC6" w:rsidRPr="00434CFB">
      <w:rPr>
        <w:rFonts w:asciiTheme="minorHAnsi" w:hAnsiTheme="minorHAnsi" w:cstheme="minorHAnsi"/>
        <w:sz w:val="18"/>
        <w:szCs w:val="18"/>
      </w:rPr>
      <w:t>5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698AB6B1" w14:textId="62C83091" w:rsidR="00F41F10" w:rsidRDefault="00F41F10" w:rsidP="00F41F10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</w:t>
    </w:r>
    <w:r w:rsidR="005C4941" w:rsidRPr="00434CFB">
      <w:rPr>
        <w:rFonts w:asciiTheme="minorHAnsi" w:hAnsiTheme="minorHAnsi" w:cstheme="minorHAnsi"/>
        <w:sz w:val="18"/>
        <w:szCs w:val="18"/>
      </w:rPr>
      <w:t>.</w:t>
    </w:r>
    <w:r w:rsidR="00AE37AC">
      <w:rPr>
        <w:rFonts w:asciiTheme="minorHAnsi" w:hAnsiTheme="minorHAnsi" w:cstheme="minorHAnsi"/>
        <w:sz w:val="18"/>
        <w:szCs w:val="18"/>
      </w:rPr>
      <w:t>10</w:t>
    </w:r>
    <w:r w:rsidRPr="00434CFB">
      <w:rPr>
        <w:rFonts w:asciiTheme="minorHAnsi" w:hAnsiTheme="minorHAnsi" w:cstheme="minorHAnsi"/>
        <w:sz w:val="18"/>
        <w:szCs w:val="18"/>
      </w:rPr>
      <w:t>.202</w:t>
    </w:r>
    <w:r w:rsidR="000A6BA1">
      <w:rPr>
        <w:rFonts w:asciiTheme="minorHAnsi" w:hAnsiTheme="minorHAnsi" w:cstheme="minorHAnsi"/>
        <w:sz w:val="18"/>
        <w:szCs w:val="18"/>
      </w:rPr>
      <w:t>4</w:t>
    </w:r>
  </w:p>
  <w:p w14:paraId="51FE1F9B" w14:textId="77777777" w:rsidR="00F41F10" w:rsidRDefault="00F41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9BA"/>
    <w:multiLevelType w:val="hybridMultilevel"/>
    <w:tmpl w:val="A906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A3D1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37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440F2"/>
    <w:multiLevelType w:val="multilevel"/>
    <w:tmpl w:val="A8A200D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D0950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  <w:rPr>
        <w:rFonts w:cs="Times New Roman"/>
      </w:rPr>
    </w:lvl>
  </w:abstractNum>
  <w:abstractNum w:abstractNumId="7" w15:restartNumberingAfterBreak="0">
    <w:nsid w:val="0ECB4478"/>
    <w:multiLevelType w:val="hybridMultilevel"/>
    <w:tmpl w:val="5CDC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07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9" w15:restartNumberingAfterBreak="0">
    <w:nsid w:val="195F7788"/>
    <w:multiLevelType w:val="hybridMultilevel"/>
    <w:tmpl w:val="17B862B8"/>
    <w:lvl w:ilvl="0" w:tplc="835C00E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24727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204DC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F650FE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7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1E2"/>
    <w:multiLevelType w:val="hybridMultilevel"/>
    <w:tmpl w:val="E040A988"/>
    <w:lvl w:ilvl="0" w:tplc="2F1E19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D980E5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75608"/>
    <w:multiLevelType w:val="hybridMultilevel"/>
    <w:tmpl w:val="5AE47690"/>
    <w:lvl w:ilvl="0" w:tplc="48D21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5" w:hanging="360"/>
      </w:pPr>
    </w:lvl>
    <w:lvl w:ilvl="2" w:tplc="0415001B" w:tentative="1">
      <w:start w:val="1"/>
      <w:numFmt w:val="lowerRoman"/>
      <w:lvlText w:val="%3."/>
      <w:lvlJc w:val="right"/>
      <w:pPr>
        <w:ind w:left="1085" w:hanging="180"/>
      </w:pPr>
    </w:lvl>
    <w:lvl w:ilvl="3" w:tplc="0415000F" w:tentative="1">
      <w:start w:val="1"/>
      <w:numFmt w:val="decimal"/>
      <w:lvlText w:val="%4."/>
      <w:lvlJc w:val="left"/>
      <w:pPr>
        <w:ind w:left="1805" w:hanging="360"/>
      </w:pPr>
    </w:lvl>
    <w:lvl w:ilvl="4" w:tplc="04150019" w:tentative="1">
      <w:start w:val="1"/>
      <w:numFmt w:val="lowerLetter"/>
      <w:lvlText w:val="%5."/>
      <w:lvlJc w:val="left"/>
      <w:pPr>
        <w:ind w:left="2525" w:hanging="360"/>
      </w:pPr>
    </w:lvl>
    <w:lvl w:ilvl="5" w:tplc="0415001B" w:tentative="1">
      <w:start w:val="1"/>
      <w:numFmt w:val="lowerRoman"/>
      <w:lvlText w:val="%6."/>
      <w:lvlJc w:val="right"/>
      <w:pPr>
        <w:ind w:left="3245" w:hanging="180"/>
      </w:pPr>
    </w:lvl>
    <w:lvl w:ilvl="6" w:tplc="0415000F" w:tentative="1">
      <w:start w:val="1"/>
      <w:numFmt w:val="decimal"/>
      <w:lvlText w:val="%7."/>
      <w:lvlJc w:val="left"/>
      <w:pPr>
        <w:ind w:left="3965" w:hanging="360"/>
      </w:pPr>
    </w:lvl>
    <w:lvl w:ilvl="7" w:tplc="04150019" w:tentative="1">
      <w:start w:val="1"/>
      <w:numFmt w:val="lowerLetter"/>
      <w:lvlText w:val="%8."/>
      <w:lvlJc w:val="left"/>
      <w:pPr>
        <w:ind w:left="4685" w:hanging="360"/>
      </w:pPr>
    </w:lvl>
    <w:lvl w:ilvl="8" w:tplc="0415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13" w15:restartNumberingAfterBreak="0">
    <w:nsid w:val="21D10F6C"/>
    <w:multiLevelType w:val="hybridMultilevel"/>
    <w:tmpl w:val="E13665A8"/>
    <w:lvl w:ilvl="0" w:tplc="651EC2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C1755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5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94BC4"/>
    <w:multiLevelType w:val="hybridMultilevel"/>
    <w:tmpl w:val="9FAE62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225B62"/>
    <w:multiLevelType w:val="hybridMultilevel"/>
    <w:tmpl w:val="609C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7A4D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07981"/>
    <w:multiLevelType w:val="hybridMultilevel"/>
    <w:tmpl w:val="8B802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9" w15:restartNumberingAfterBreak="0">
    <w:nsid w:val="3A1D3D01"/>
    <w:multiLevelType w:val="hybridMultilevel"/>
    <w:tmpl w:val="BD0C2706"/>
    <w:lvl w:ilvl="0" w:tplc="DA6E2D74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48D21EE2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BEAA0A68">
      <w:start w:val="16"/>
      <w:numFmt w:val="decimal"/>
      <w:lvlText w:val="%4.)"/>
      <w:lvlJc w:val="left"/>
      <w:pPr>
        <w:ind w:left="2875" w:hanging="360"/>
      </w:pPr>
      <w:rPr>
        <w:rFonts w:cs="Times New Roman" w:hint="default"/>
      </w:rPr>
    </w:lvl>
    <w:lvl w:ilvl="4" w:tplc="69A08EA2">
      <w:start w:val="16"/>
      <w:numFmt w:val="decimal"/>
      <w:lvlText w:val="%5)"/>
      <w:lvlJc w:val="left"/>
      <w:pPr>
        <w:ind w:left="35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20" w15:restartNumberingAfterBreak="0">
    <w:nsid w:val="3E2D003B"/>
    <w:multiLevelType w:val="hybridMultilevel"/>
    <w:tmpl w:val="E040A98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D04C4D"/>
    <w:multiLevelType w:val="hybridMultilevel"/>
    <w:tmpl w:val="D0D2BE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E6C3C"/>
    <w:multiLevelType w:val="hybridMultilevel"/>
    <w:tmpl w:val="981C058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1E271C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54EF"/>
    <w:multiLevelType w:val="hybridMultilevel"/>
    <w:tmpl w:val="32DA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797B"/>
    <w:multiLevelType w:val="hybridMultilevel"/>
    <w:tmpl w:val="4ED24B0E"/>
    <w:lvl w:ilvl="0" w:tplc="B17EC0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A52B6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9" w15:restartNumberingAfterBreak="0">
    <w:nsid w:val="5CAB68F6"/>
    <w:multiLevelType w:val="singleLevel"/>
    <w:tmpl w:val="FA96DFB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  <w:bCs/>
        <w:color w:val="auto"/>
      </w:rPr>
    </w:lvl>
  </w:abstractNum>
  <w:abstractNum w:abstractNumId="30" w15:restartNumberingAfterBreak="0">
    <w:nsid w:val="5D196107"/>
    <w:multiLevelType w:val="hybridMultilevel"/>
    <w:tmpl w:val="C9462292"/>
    <w:lvl w:ilvl="0" w:tplc="0600749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b w:val="0"/>
        <w:color w:val="auto"/>
      </w:rPr>
    </w:lvl>
    <w:lvl w:ilvl="1" w:tplc="A0DC8604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1" w15:restartNumberingAfterBreak="0">
    <w:nsid w:val="5D4578CD"/>
    <w:multiLevelType w:val="hybridMultilevel"/>
    <w:tmpl w:val="30B4D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F2E84"/>
    <w:multiLevelType w:val="hybridMultilevel"/>
    <w:tmpl w:val="68ECAA7A"/>
    <w:lvl w:ilvl="0" w:tplc="AC888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151753"/>
    <w:multiLevelType w:val="hybridMultilevel"/>
    <w:tmpl w:val="DF0A34BC"/>
    <w:lvl w:ilvl="0" w:tplc="1F4C323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63F1502B"/>
    <w:multiLevelType w:val="hybridMultilevel"/>
    <w:tmpl w:val="8B9EC840"/>
    <w:lvl w:ilvl="0" w:tplc="FA3A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817FB"/>
    <w:multiLevelType w:val="hybridMultilevel"/>
    <w:tmpl w:val="4EF43AC2"/>
    <w:lvl w:ilvl="0" w:tplc="992E1D8E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D2688"/>
    <w:multiLevelType w:val="hybridMultilevel"/>
    <w:tmpl w:val="D9D6849C"/>
    <w:lvl w:ilvl="0" w:tplc="EBE8D6A6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B3B24"/>
    <w:multiLevelType w:val="hybridMultilevel"/>
    <w:tmpl w:val="B2B6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847984"/>
    <w:multiLevelType w:val="hybridMultilevel"/>
    <w:tmpl w:val="1C404B6E"/>
    <w:lvl w:ilvl="0" w:tplc="672EDD7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734274C2"/>
    <w:multiLevelType w:val="hybridMultilevel"/>
    <w:tmpl w:val="D9D6849C"/>
    <w:lvl w:ilvl="0" w:tplc="FFFFFFFF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22760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50B1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95442024">
    <w:abstractNumId w:val="4"/>
  </w:num>
  <w:num w:numId="2" w16cid:durableId="577516803">
    <w:abstractNumId w:val="19"/>
  </w:num>
  <w:num w:numId="3" w16cid:durableId="1722249584">
    <w:abstractNumId w:val="16"/>
  </w:num>
  <w:num w:numId="4" w16cid:durableId="80151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783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021415">
    <w:abstractNumId w:val="14"/>
  </w:num>
  <w:num w:numId="7" w16cid:durableId="276252500">
    <w:abstractNumId w:val="26"/>
  </w:num>
  <w:num w:numId="8" w16cid:durableId="1852718666">
    <w:abstractNumId w:val="35"/>
  </w:num>
  <w:num w:numId="9" w16cid:durableId="1237978697">
    <w:abstractNumId w:val="36"/>
  </w:num>
  <w:num w:numId="10" w16cid:durableId="999964189">
    <w:abstractNumId w:val="7"/>
  </w:num>
  <w:num w:numId="11" w16cid:durableId="728459797">
    <w:abstractNumId w:val="2"/>
  </w:num>
  <w:num w:numId="12" w16cid:durableId="1727335997">
    <w:abstractNumId w:val="37"/>
  </w:num>
  <w:num w:numId="13" w16cid:durableId="1156336611">
    <w:abstractNumId w:val="41"/>
  </w:num>
  <w:num w:numId="14" w16cid:durableId="415445116">
    <w:abstractNumId w:val="9"/>
  </w:num>
  <w:num w:numId="15" w16cid:durableId="761800088">
    <w:abstractNumId w:val="31"/>
  </w:num>
  <w:num w:numId="16" w16cid:durableId="814755500">
    <w:abstractNumId w:val="33"/>
  </w:num>
  <w:num w:numId="17" w16cid:durableId="1606108188">
    <w:abstractNumId w:val="28"/>
  </w:num>
  <w:num w:numId="18" w16cid:durableId="289751781">
    <w:abstractNumId w:val="8"/>
  </w:num>
  <w:num w:numId="19" w16cid:durableId="622007702">
    <w:abstractNumId w:val="5"/>
  </w:num>
  <w:num w:numId="20" w16cid:durableId="1913855904">
    <w:abstractNumId w:val="13"/>
  </w:num>
  <w:num w:numId="21" w16cid:durableId="1593976384">
    <w:abstractNumId w:val="42"/>
  </w:num>
  <w:num w:numId="22" w16cid:durableId="1918131513">
    <w:abstractNumId w:val="11"/>
  </w:num>
  <w:num w:numId="23" w16cid:durableId="1586956737">
    <w:abstractNumId w:val="24"/>
  </w:num>
  <w:num w:numId="24" w16cid:durableId="1933470703">
    <w:abstractNumId w:val="1"/>
  </w:num>
  <w:num w:numId="25" w16cid:durableId="1149134539">
    <w:abstractNumId w:val="15"/>
  </w:num>
  <w:num w:numId="26" w16cid:durableId="594821534">
    <w:abstractNumId w:val="34"/>
  </w:num>
  <w:num w:numId="27" w16cid:durableId="950210550">
    <w:abstractNumId w:val="39"/>
  </w:num>
  <w:num w:numId="28" w16cid:durableId="626354757">
    <w:abstractNumId w:val="30"/>
  </w:num>
  <w:num w:numId="29" w16cid:durableId="1622877914">
    <w:abstractNumId w:val="38"/>
  </w:num>
  <w:num w:numId="30" w16cid:durableId="296842511">
    <w:abstractNumId w:val="10"/>
  </w:num>
  <w:num w:numId="31" w16cid:durableId="1342925184">
    <w:abstractNumId w:val="32"/>
  </w:num>
  <w:num w:numId="32" w16cid:durableId="874193875">
    <w:abstractNumId w:val="0"/>
  </w:num>
  <w:num w:numId="33" w16cid:durableId="435952218">
    <w:abstractNumId w:val="3"/>
  </w:num>
  <w:num w:numId="34" w16cid:durableId="1133449663">
    <w:abstractNumId w:val="29"/>
  </w:num>
  <w:num w:numId="35" w16cid:durableId="139928304">
    <w:abstractNumId w:val="27"/>
  </w:num>
  <w:num w:numId="36" w16cid:durableId="1585643561">
    <w:abstractNumId w:val="21"/>
  </w:num>
  <w:num w:numId="37" w16cid:durableId="312107461">
    <w:abstractNumId w:val="6"/>
  </w:num>
  <w:num w:numId="38" w16cid:durableId="441733370">
    <w:abstractNumId w:val="18"/>
  </w:num>
  <w:num w:numId="39" w16cid:durableId="1834371661">
    <w:abstractNumId w:val="17"/>
  </w:num>
  <w:num w:numId="40" w16cid:durableId="1986857556">
    <w:abstractNumId w:val="22"/>
  </w:num>
  <w:num w:numId="41" w16cid:durableId="493571846">
    <w:abstractNumId w:val="25"/>
  </w:num>
  <w:num w:numId="42" w16cid:durableId="1173956444">
    <w:abstractNumId w:val="12"/>
  </w:num>
  <w:num w:numId="43" w16cid:durableId="102842714">
    <w:abstractNumId w:val="40"/>
  </w:num>
  <w:num w:numId="44" w16cid:durableId="209709387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02"/>
    <w:rsid w:val="00000922"/>
    <w:rsid w:val="00003576"/>
    <w:rsid w:val="00007676"/>
    <w:rsid w:val="000117C6"/>
    <w:rsid w:val="00012585"/>
    <w:rsid w:val="0002049F"/>
    <w:rsid w:val="0002067B"/>
    <w:rsid w:val="000223C8"/>
    <w:rsid w:val="000233AF"/>
    <w:rsid w:val="00023C00"/>
    <w:rsid w:val="00023E81"/>
    <w:rsid w:val="000244C7"/>
    <w:rsid w:val="0003050F"/>
    <w:rsid w:val="00030D27"/>
    <w:rsid w:val="000310DD"/>
    <w:rsid w:val="000405CE"/>
    <w:rsid w:val="0004110A"/>
    <w:rsid w:val="0004282B"/>
    <w:rsid w:val="00043FB3"/>
    <w:rsid w:val="0005080B"/>
    <w:rsid w:val="00055F27"/>
    <w:rsid w:val="00057836"/>
    <w:rsid w:val="00057E2C"/>
    <w:rsid w:val="00067DC4"/>
    <w:rsid w:val="000721F6"/>
    <w:rsid w:val="000737E3"/>
    <w:rsid w:val="0007585D"/>
    <w:rsid w:val="00081AD2"/>
    <w:rsid w:val="00081B84"/>
    <w:rsid w:val="00082802"/>
    <w:rsid w:val="0008488C"/>
    <w:rsid w:val="00092BC2"/>
    <w:rsid w:val="00092E37"/>
    <w:rsid w:val="00096DCD"/>
    <w:rsid w:val="000A00D0"/>
    <w:rsid w:val="000A0141"/>
    <w:rsid w:val="000A1C2A"/>
    <w:rsid w:val="000A2FB4"/>
    <w:rsid w:val="000A6BA1"/>
    <w:rsid w:val="000B0097"/>
    <w:rsid w:val="000B12C5"/>
    <w:rsid w:val="000B14DF"/>
    <w:rsid w:val="000B23CE"/>
    <w:rsid w:val="000B2CDD"/>
    <w:rsid w:val="000B3724"/>
    <w:rsid w:val="000B59E6"/>
    <w:rsid w:val="000C117B"/>
    <w:rsid w:val="000D034A"/>
    <w:rsid w:val="000D09C5"/>
    <w:rsid w:val="000D5364"/>
    <w:rsid w:val="000E3F7F"/>
    <w:rsid w:val="000E4F36"/>
    <w:rsid w:val="001022D0"/>
    <w:rsid w:val="00104ABA"/>
    <w:rsid w:val="001158B5"/>
    <w:rsid w:val="0012142F"/>
    <w:rsid w:val="00123298"/>
    <w:rsid w:val="00127112"/>
    <w:rsid w:val="00131041"/>
    <w:rsid w:val="00135D98"/>
    <w:rsid w:val="00137675"/>
    <w:rsid w:val="00140904"/>
    <w:rsid w:val="00141194"/>
    <w:rsid w:val="00141794"/>
    <w:rsid w:val="001447F1"/>
    <w:rsid w:val="00146A7E"/>
    <w:rsid w:val="00150741"/>
    <w:rsid w:val="0015669B"/>
    <w:rsid w:val="001615ED"/>
    <w:rsid w:val="001643C8"/>
    <w:rsid w:val="00166810"/>
    <w:rsid w:val="001674D4"/>
    <w:rsid w:val="00173A40"/>
    <w:rsid w:val="00174517"/>
    <w:rsid w:val="001750EB"/>
    <w:rsid w:val="001938AD"/>
    <w:rsid w:val="00195576"/>
    <w:rsid w:val="00197F50"/>
    <w:rsid w:val="001A2A4E"/>
    <w:rsid w:val="001A331E"/>
    <w:rsid w:val="001A52C7"/>
    <w:rsid w:val="001B278F"/>
    <w:rsid w:val="001B4B94"/>
    <w:rsid w:val="001B5A5C"/>
    <w:rsid w:val="001B6676"/>
    <w:rsid w:val="001C3099"/>
    <w:rsid w:val="001C3B2A"/>
    <w:rsid w:val="001D100D"/>
    <w:rsid w:val="001D3CB8"/>
    <w:rsid w:val="001D4804"/>
    <w:rsid w:val="001D516B"/>
    <w:rsid w:val="001D6542"/>
    <w:rsid w:val="001D7AC8"/>
    <w:rsid w:val="001E3D02"/>
    <w:rsid w:val="001E618D"/>
    <w:rsid w:val="001E6318"/>
    <w:rsid w:val="001F2989"/>
    <w:rsid w:val="001F2F57"/>
    <w:rsid w:val="001F4547"/>
    <w:rsid w:val="001F4922"/>
    <w:rsid w:val="002043DB"/>
    <w:rsid w:val="00204B15"/>
    <w:rsid w:val="00205932"/>
    <w:rsid w:val="002076CD"/>
    <w:rsid w:val="00220778"/>
    <w:rsid w:val="0022395F"/>
    <w:rsid w:val="00226E67"/>
    <w:rsid w:val="00236AA0"/>
    <w:rsid w:val="00237ED8"/>
    <w:rsid w:val="00246B08"/>
    <w:rsid w:val="00250D9A"/>
    <w:rsid w:val="002562EE"/>
    <w:rsid w:val="002569F3"/>
    <w:rsid w:val="002631ED"/>
    <w:rsid w:val="0027068E"/>
    <w:rsid w:val="00271B26"/>
    <w:rsid w:val="00280211"/>
    <w:rsid w:val="002840C1"/>
    <w:rsid w:val="00284896"/>
    <w:rsid w:val="00290A58"/>
    <w:rsid w:val="00292F14"/>
    <w:rsid w:val="0029430A"/>
    <w:rsid w:val="00295B3F"/>
    <w:rsid w:val="002A11D3"/>
    <w:rsid w:val="002A32C2"/>
    <w:rsid w:val="002A42F5"/>
    <w:rsid w:val="002A4355"/>
    <w:rsid w:val="002A5449"/>
    <w:rsid w:val="002B044B"/>
    <w:rsid w:val="002B31E7"/>
    <w:rsid w:val="002C3FCC"/>
    <w:rsid w:val="002C4474"/>
    <w:rsid w:val="002E2A20"/>
    <w:rsid w:val="002E383D"/>
    <w:rsid w:val="002E76F9"/>
    <w:rsid w:val="002F5CFC"/>
    <w:rsid w:val="002F7B27"/>
    <w:rsid w:val="003012E2"/>
    <w:rsid w:val="003063F9"/>
    <w:rsid w:val="00313031"/>
    <w:rsid w:val="003130BE"/>
    <w:rsid w:val="00317FB3"/>
    <w:rsid w:val="00320AB5"/>
    <w:rsid w:val="00320C7E"/>
    <w:rsid w:val="00321A01"/>
    <w:rsid w:val="003259B8"/>
    <w:rsid w:val="0033034E"/>
    <w:rsid w:val="00331111"/>
    <w:rsid w:val="00333357"/>
    <w:rsid w:val="00333F2C"/>
    <w:rsid w:val="003422D3"/>
    <w:rsid w:val="00342F21"/>
    <w:rsid w:val="00343F69"/>
    <w:rsid w:val="0035024A"/>
    <w:rsid w:val="00354D74"/>
    <w:rsid w:val="00363C61"/>
    <w:rsid w:val="00363CF1"/>
    <w:rsid w:val="003677E2"/>
    <w:rsid w:val="00372BC3"/>
    <w:rsid w:val="003741F8"/>
    <w:rsid w:val="003759A6"/>
    <w:rsid w:val="00390E72"/>
    <w:rsid w:val="00394EFB"/>
    <w:rsid w:val="00394F00"/>
    <w:rsid w:val="00395AD8"/>
    <w:rsid w:val="003A052B"/>
    <w:rsid w:val="003A5A28"/>
    <w:rsid w:val="003C196F"/>
    <w:rsid w:val="003C274B"/>
    <w:rsid w:val="003D5013"/>
    <w:rsid w:val="003D690C"/>
    <w:rsid w:val="003E61FD"/>
    <w:rsid w:val="003E6B59"/>
    <w:rsid w:val="003F4CD0"/>
    <w:rsid w:val="003F4E92"/>
    <w:rsid w:val="003F5552"/>
    <w:rsid w:val="003F7DFB"/>
    <w:rsid w:val="0040663C"/>
    <w:rsid w:val="00407C71"/>
    <w:rsid w:val="00413697"/>
    <w:rsid w:val="004156F1"/>
    <w:rsid w:val="0041739F"/>
    <w:rsid w:val="00420118"/>
    <w:rsid w:val="00427632"/>
    <w:rsid w:val="004321CA"/>
    <w:rsid w:val="00434CFB"/>
    <w:rsid w:val="00435247"/>
    <w:rsid w:val="00440704"/>
    <w:rsid w:val="00441CF5"/>
    <w:rsid w:val="004425BE"/>
    <w:rsid w:val="00443C6D"/>
    <w:rsid w:val="00444D5A"/>
    <w:rsid w:val="004543C6"/>
    <w:rsid w:val="00455425"/>
    <w:rsid w:val="00455F70"/>
    <w:rsid w:val="004761C2"/>
    <w:rsid w:val="004832C5"/>
    <w:rsid w:val="0049352A"/>
    <w:rsid w:val="00496C7A"/>
    <w:rsid w:val="0049701F"/>
    <w:rsid w:val="00497CC6"/>
    <w:rsid w:val="004A44AE"/>
    <w:rsid w:val="004A6BC2"/>
    <w:rsid w:val="004A70F9"/>
    <w:rsid w:val="004B0EA4"/>
    <w:rsid w:val="004C2107"/>
    <w:rsid w:val="004C2F27"/>
    <w:rsid w:val="004D3B62"/>
    <w:rsid w:val="004D3EB4"/>
    <w:rsid w:val="004D5D39"/>
    <w:rsid w:val="004D7E89"/>
    <w:rsid w:val="004E1286"/>
    <w:rsid w:val="004E5632"/>
    <w:rsid w:val="004F23E6"/>
    <w:rsid w:val="0050113E"/>
    <w:rsid w:val="0050154A"/>
    <w:rsid w:val="00502588"/>
    <w:rsid w:val="005070AD"/>
    <w:rsid w:val="00507613"/>
    <w:rsid w:val="00513F1E"/>
    <w:rsid w:val="00516449"/>
    <w:rsid w:val="00516B00"/>
    <w:rsid w:val="00517FBC"/>
    <w:rsid w:val="0052011F"/>
    <w:rsid w:val="005251A3"/>
    <w:rsid w:val="0052531E"/>
    <w:rsid w:val="005269B2"/>
    <w:rsid w:val="0052738E"/>
    <w:rsid w:val="00530D72"/>
    <w:rsid w:val="00537C7E"/>
    <w:rsid w:val="00541169"/>
    <w:rsid w:val="00545EAC"/>
    <w:rsid w:val="00550EED"/>
    <w:rsid w:val="00551AFE"/>
    <w:rsid w:val="00552B1A"/>
    <w:rsid w:val="005574EA"/>
    <w:rsid w:val="00557ECF"/>
    <w:rsid w:val="005612C1"/>
    <w:rsid w:val="00561A03"/>
    <w:rsid w:val="00564419"/>
    <w:rsid w:val="005673A1"/>
    <w:rsid w:val="00577159"/>
    <w:rsid w:val="00581640"/>
    <w:rsid w:val="00586A15"/>
    <w:rsid w:val="00590017"/>
    <w:rsid w:val="00592B59"/>
    <w:rsid w:val="0059607D"/>
    <w:rsid w:val="0059727F"/>
    <w:rsid w:val="005B0D49"/>
    <w:rsid w:val="005B5BA6"/>
    <w:rsid w:val="005B6723"/>
    <w:rsid w:val="005C4383"/>
    <w:rsid w:val="005C4941"/>
    <w:rsid w:val="005C4A92"/>
    <w:rsid w:val="005D1784"/>
    <w:rsid w:val="005D1CFB"/>
    <w:rsid w:val="005D5A81"/>
    <w:rsid w:val="005D5A8C"/>
    <w:rsid w:val="005D5FD8"/>
    <w:rsid w:val="005E2D08"/>
    <w:rsid w:val="005E42ED"/>
    <w:rsid w:val="005E6AF2"/>
    <w:rsid w:val="005E7E52"/>
    <w:rsid w:val="005E7F82"/>
    <w:rsid w:val="005F2A87"/>
    <w:rsid w:val="005F7C66"/>
    <w:rsid w:val="00603228"/>
    <w:rsid w:val="00607255"/>
    <w:rsid w:val="006131D6"/>
    <w:rsid w:val="00614951"/>
    <w:rsid w:val="0061796C"/>
    <w:rsid w:val="00617B68"/>
    <w:rsid w:val="00620DE4"/>
    <w:rsid w:val="00624306"/>
    <w:rsid w:val="00630924"/>
    <w:rsid w:val="0063317D"/>
    <w:rsid w:val="006338C6"/>
    <w:rsid w:val="00642F6D"/>
    <w:rsid w:val="00646195"/>
    <w:rsid w:val="00651ED4"/>
    <w:rsid w:val="0065240E"/>
    <w:rsid w:val="006555C1"/>
    <w:rsid w:val="00660D00"/>
    <w:rsid w:val="00660F37"/>
    <w:rsid w:val="00664248"/>
    <w:rsid w:val="0066657A"/>
    <w:rsid w:val="006728C9"/>
    <w:rsid w:val="00677DA5"/>
    <w:rsid w:val="00683C26"/>
    <w:rsid w:val="00686CB6"/>
    <w:rsid w:val="00687069"/>
    <w:rsid w:val="00690207"/>
    <w:rsid w:val="00691313"/>
    <w:rsid w:val="006940BB"/>
    <w:rsid w:val="00696BAA"/>
    <w:rsid w:val="006A0A96"/>
    <w:rsid w:val="006A17BC"/>
    <w:rsid w:val="006A33DB"/>
    <w:rsid w:val="006B3FD7"/>
    <w:rsid w:val="006B464A"/>
    <w:rsid w:val="006C2609"/>
    <w:rsid w:val="006C56FD"/>
    <w:rsid w:val="006C5A87"/>
    <w:rsid w:val="006C5BCB"/>
    <w:rsid w:val="006C6859"/>
    <w:rsid w:val="006C7729"/>
    <w:rsid w:val="006D5AC6"/>
    <w:rsid w:val="006D7619"/>
    <w:rsid w:val="006F0498"/>
    <w:rsid w:val="006F1590"/>
    <w:rsid w:val="006F34C1"/>
    <w:rsid w:val="006F46FB"/>
    <w:rsid w:val="006F4DFA"/>
    <w:rsid w:val="006F552C"/>
    <w:rsid w:val="006F663F"/>
    <w:rsid w:val="0070080B"/>
    <w:rsid w:val="00703AA3"/>
    <w:rsid w:val="00705801"/>
    <w:rsid w:val="00712D5F"/>
    <w:rsid w:val="007130B3"/>
    <w:rsid w:val="007136B2"/>
    <w:rsid w:val="00715D76"/>
    <w:rsid w:val="00716037"/>
    <w:rsid w:val="00725AB9"/>
    <w:rsid w:val="0072666A"/>
    <w:rsid w:val="00727A8F"/>
    <w:rsid w:val="00730C12"/>
    <w:rsid w:val="0073212D"/>
    <w:rsid w:val="007334BC"/>
    <w:rsid w:val="007357CE"/>
    <w:rsid w:val="00735BA8"/>
    <w:rsid w:val="00735CAD"/>
    <w:rsid w:val="007422AD"/>
    <w:rsid w:val="00744CAA"/>
    <w:rsid w:val="00745644"/>
    <w:rsid w:val="0075611A"/>
    <w:rsid w:val="007643AE"/>
    <w:rsid w:val="00766FEC"/>
    <w:rsid w:val="00767960"/>
    <w:rsid w:val="00773FC7"/>
    <w:rsid w:val="00776461"/>
    <w:rsid w:val="007764C5"/>
    <w:rsid w:val="007773E5"/>
    <w:rsid w:val="0078242F"/>
    <w:rsid w:val="007826F9"/>
    <w:rsid w:val="00790FEC"/>
    <w:rsid w:val="00795540"/>
    <w:rsid w:val="0079735C"/>
    <w:rsid w:val="007A00C1"/>
    <w:rsid w:val="007A1437"/>
    <w:rsid w:val="007A4FF2"/>
    <w:rsid w:val="007A5660"/>
    <w:rsid w:val="007B1963"/>
    <w:rsid w:val="007B33FF"/>
    <w:rsid w:val="007B5086"/>
    <w:rsid w:val="007B5FF7"/>
    <w:rsid w:val="007C0450"/>
    <w:rsid w:val="007C2456"/>
    <w:rsid w:val="007C5DF5"/>
    <w:rsid w:val="007C72D0"/>
    <w:rsid w:val="007D1D32"/>
    <w:rsid w:val="007D2340"/>
    <w:rsid w:val="007D23AB"/>
    <w:rsid w:val="007D25C5"/>
    <w:rsid w:val="007D2D2B"/>
    <w:rsid w:val="007D7958"/>
    <w:rsid w:val="007E0844"/>
    <w:rsid w:val="007E3321"/>
    <w:rsid w:val="007E5AB8"/>
    <w:rsid w:val="007F3926"/>
    <w:rsid w:val="007F4D29"/>
    <w:rsid w:val="007F677A"/>
    <w:rsid w:val="00800659"/>
    <w:rsid w:val="00804B69"/>
    <w:rsid w:val="00805B34"/>
    <w:rsid w:val="00805D5A"/>
    <w:rsid w:val="00813450"/>
    <w:rsid w:val="00816C77"/>
    <w:rsid w:val="00832127"/>
    <w:rsid w:val="00832B7B"/>
    <w:rsid w:val="00834797"/>
    <w:rsid w:val="0084333F"/>
    <w:rsid w:val="00843957"/>
    <w:rsid w:val="00847DA2"/>
    <w:rsid w:val="00855371"/>
    <w:rsid w:val="00857584"/>
    <w:rsid w:val="0086126A"/>
    <w:rsid w:val="008622BA"/>
    <w:rsid w:val="00866B80"/>
    <w:rsid w:val="00867BAE"/>
    <w:rsid w:val="0087005A"/>
    <w:rsid w:val="008711EA"/>
    <w:rsid w:val="00871D1A"/>
    <w:rsid w:val="00876508"/>
    <w:rsid w:val="00880E64"/>
    <w:rsid w:val="0088593F"/>
    <w:rsid w:val="00891BA1"/>
    <w:rsid w:val="00895F65"/>
    <w:rsid w:val="00896FF0"/>
    <w:rsid w:val="008971D4"/>
    <w:rsid w:val="008A680B"/>
    <w:rsid w:val="008A783B"/>
    <w:rsid w:val="008B01B0"/>
    <w:rsid w:val="008B4684"/>
    <w:rsid w:val="008C280D"/>
    <w:rsid w:val="008C397D"/>
    <w:rsid w:val="008C6BDF"/>
    <w:rsid w:val="008E30BA"/>
    <w:rsid w:val="008E3E20"/>
    <w:rsid w:val="008F0D32"/>
    <w:rsid w:val="008F1D17"/>
    <w:rsid w:val="008F6570"/>
    <w:rsid w:val="008F7DD0"/>
    <w:rsid w:val="00900F49"/>
    <w:rsid w:val="00901EC1"/>
    <w:rsid w:val="00902F1C"/>
    <w:rsid w:val="00906F4C"/>
    <w:rsid w:val="00907611"/>
    <w:rsid w:val="00910CBC"/>
    <w:rsid w:val="0091251D"/>
    <w:rsid w:val="00913F6D"/>
    <w:rsid w:val="00915C2B"/>
    <w:rsid w:val="00920585"/>
    <w:rsid w:val="009216CA"/>
    <w:rsid w:val="00921FB0"/>
    <w:rsid w:val="0092452C"/>
    <w:rsid w:val="00931754"/>
    <w:rsid w:val="00933F74"/>
    <w:rsid w:val="009423D6"/>
    <w:rsid w:val="00943002"/>
    <w:rsid w:val="00944122"/>
    <w:rsid w:val="00945AF7"/>
    <w:rsid w:val="00952E3A"/>
    <w:rsid w:val="009549D4"/>
    <w:rsid w:val="009608E2"/>
    <w:rsid w:val="00973075"/>
    <w:rsid w:val="00974989"/>
    <w:rsid w:val="00977421"/>
    <w:rsid w:val="0097772D"/>
    <w:rsid w:val="00982E17"/>
    <w:rsid w:val="00986911"/>
    <w:rsid w:val="009901BA"/>
    <w:rsid w:val="00991B40"/>
    <w:rsid w:val="0099399E"/>
    <w:rsid w:val="009A1108"/>
    <w:rsid w:val="009A2944"/>
    <w:rsid w:val="009A456C"/>
    <w:rsid w:val="009B42E0"/>
    <w:rsid w:val="009B51E8"/>
    <w:rsid w:val="009B6AAD"/>
    <w:rsid w:val="009B6C09"/>
    <w:rsid w:val="009B6CE4"/>
    <w:rsid w:val="009C6659"/>
    <w:rsid w:val="009C7AB6"/>
    <w:rsid w:val="009D16EF"/>
    <w:rsid w:val="009D432C"/>
    <w:rsid w:val="009D48A6"/>
    <w:rsid w:val="009D5193"/>
    <w:rsid w:val="009D52D8"/>
    <w:rsid w:val="009D6036"/>
    <w:rsid w:val="009D644A"/>
    <w:rsid w:val="009D65E6"/>
    <w:rsid w:val="009E013E"/>
    <w:rsid w:val="009E3AFA"/>
    <w:rsid w:val="009E3C99"/>
    <w:rsid w:val="009F0B87"/>
    <w:rsid w:val="009F0D12"/>
    <w:rsid w:val="009F6F26"/>
    <w:rsid w:val="009F70F3"/>
    <w:rsid w:val="009F7CD4"/>
    <w:rsid w:val="00A0369A"/>
    <w:rsid w:val="00A05443"/>
    <w:rsid w:val="00A06AF0"/>
    <w:rsid w:val="00A07290"/>
    <w:rsid w:val="00A126CD"/>
    <w:rsid w:val="00A14688"/>
    <w:rsid w:val="00A14E28"/>
    <w:rsid w:val="00A163C0"/>
    <w:rsid w:val="00A17A37"/>
    <w:rsid w:val="00A2028B"/>
    <w:rsid w:val="00A2043A"/>
    <w:rsid w:val="00A22977"/>
    <w:rsid w:val="00A231D9"/>
    <w:rsid w:val="00A33423"/>
    <w:rsid w:val="00A34A3B"/>
    <w:rsid w:val="00A361A9"/>
    <w:rsid w:val="00A4547D"/>
    <w:rsid w:val="00A4633F"/>
    <w:rsid w:val="00A51703"/>
    <w:rsid w:val="00A54BA3"/>
    <w:rsid w:val="00A56EE5"/>
    <w:rsid w:val="00A74265"/>
    <w:rsid w:val="00A75ECD"/>
    <w:rsid w:val="00A83AB5"/>
    <w:rsid w:val="00A8678F"/>
    <w:rsid w:val="00A918B2"/>
    <w:rsid w:val="00A965D5"/>
    <w:rsid w:val="00AA06AD"/>
    <w:rsid w:val="00AA2089"/>
    <w:rsid w:val="00AA7AB4"/>
    <w:rsid w:val="00AB02CF"/>
    <w:rsid w:val="00AB2900"/>
    <w:rsid w:val="00AB34B5"/>
    <w:rsid w:val="00AB51A3"/>
    <w:rsid w:val="00AC0287"/>
    <w:rsid w:val="00AC2ACB"/>
    <w:rsid w:val="00AC2FEE"/>
    <w:rsid w:val="00AC3CB8"/>
    <w:rsid w:val="00AC3CBA"/>
    <w:rsid w:val="00AC3E75"/>
    <w:rsid w:val="00AC59DF"/>
    <w:rsid w:val="00AC780B"/>
    <w:rsid w:val="00AD085D"/>
    <w:rsid w:val="00AD31B5"/>
    <w:rsid w:val="00AD374D"/>
    <w:rsid w:val="00AD68BF"/>
    <w:rsid w:val="00AD770C"/>
    <w:rsid w:val="00AE1902"/>
    <w:rsid w:val="00AE37AC"/>
    <w:rsid w:val="00AF0D97"/>
    <w:rsid w:val="00AF0F07"/>
    <w:rsid w:val="00AF2F6B"/>
    <w:rsid w:val="00AF5871"/>
    <w:rsid w:val="00AF5890"/>
    <w:rsid w:val="00AF7128"/>
    <w:rsid w:val="00B03297"/>
    <w:rsid w:val="00B05A2F"/>
    <w:rsid w:val="00B072F2"/>
    <w:rsid w:val="00B07A31"/>
    <w:rsid w:val="00B1030E"/>
    <w:rsid w:val="00B14B56"/>
    <w:rsid w:val="00B2275E"/>
    <w:rsid w:val="00B23166"/>
    <w:rsid w:val="00B31A3D"/>
    <w:rsid w:val="00B33EA7"/>
    <w:rsid w:val="00B37B54"/>
    <w:rsid w:val="00B45068"/>
    <w:rsid w:val="00B509ED"/>
    <w:rsid w:val="00B50C42"/>
    <w:rsid w:val="00B517D9"/>
    <w:rsid w:val="00B536EA"/>
    <w:rsid w:val="00B61DC6"/>
    <w:rsid w:val="00B64BA1"/>
    <w:rsid w:val="00B71062"/>
    <w:rsid w:val="00B83D48"/>
    <w:rsid w:val="00B85CE7"/>
    <w:rsid w:val="00B92191"/>
    <w:rsid w:val="00B934D1"/>
    <w:rsid w:val="00B93697"/>
    <w:rsid w:val="00B938E7"/>
    <w:rsid w:val="00BA1F24"/>
    <w:rsid w:val="00BB1FAE"/>
    <w:rsid w:val="00BB263F"/>
    <w:rsid w:val="00BB6D91"/>
    <w:rsid w:val="00BB7DE3"/>
    <w:rsid w:val="00BC71F6"/>
    <w:rsid w:val="00BC796C"/>
    <w:rsid w:val="00BC7F7C"/>
    <w:rsid w:val="00BD0E02"/>
    <w:rsid w:val="00BD1DA8"/>
    <w:rsid w:val="00BE013B"/>
    <w:rsid w:val="00BF32F3"/>
    <w:rsid w:val="00BF6A20"/>
    <w:rsid w:val="00C026B9"/>
    <w:rsid w:val="00C02738"/>
    <w:rsid w:val="00C05530"/>
    <w:rsid w:val="00C1663A"/>
    <w:rsid w:val="00C16EF6"/>
    <w:rsid w:val="00C27804"/>
    <w:rsid w:val="00C30710"/>
    <w:rsid w:val="00C321A2"/>
    <w:rsid w:val="00C3257E"/>
    <w:rsid w:val="00C40AFE"/>
    <w:rsid w:val="00C42F04"/>
    <w:rsid w:val="00C43C3F"/>
    <w:rsid w:val="00C46B62"/>
    <w:rsid w:val="00C475E5"/>
    <w:rsid w:val="00C550EB"/>
    <w:rsid w:val="00C615DC"/>
    <w:rsid w:val="00C70994"/>
    <w:rsid w:val="00C754A9"/>
    <w:rsid w:val="00C76622"/>
    <w:rsid w:val="00C8206D"/>
    <w:rsid w:val="00C82E6E"/>
    <w:rsid w:val="00C835C9"/>
    <w:rsid w:val="00C8599B"/>
    <w:rsid w:val="00C868FE"/>
    <w:rsid w:val="00C873E7"/>
    <w:rsid w:val="00C90F2E"/>
    <w:rsid w:val="00C94260"/>
    <w:rsid w:val="00C95B09"/>
    <w:rsid w:val="00CA203D"/>
    <w:rsid w:val="00CA47BA"/>
    <w:rsid w:val="00CA5577"/>
    <w:rsid w:val="00CA735C"/>
    <w:rsid w:val="00CB75B4"/>
    <w:rsid w:val="00CB7DDC"/>
    <w:rsid w:val="00CB7F6C"/>
    <w:rsid w:val="00CE43F1"/>
    <w:rsid w:val="00CE70EB"/>
    <w:rsid w:val="00CE7A29"/>
    <w:rsid w:val="00CF4AB5"/>
    <w:rsid w:val="00CF66DB"/>
    <w:rsid w:val="00D03740"/>
    <w:rsid w:val="00D048B6"/>
    <w:rsid w:val="00D057E6"/>
    <w:rsid w:val="00D06CF2"/>
    <w:rsid w:val="00D21AA4"/>
    <w:rsid w:val="00D21FE6"/>
    <w:rsid w:val="00D25326"/>
    <w:rsid w:val="00D37DD9"/>
    <w:rsid w:val="00D40E6A"/>
    <w:rsid w:val="00D53147"/>
    <w:rsid w:val="00D54FB0"/>
    <w:rsid w:val="00D573A2"/>
    <w:rsid w:val="00D6077A"/>
    <w:rsid w:val="00D7630C"/>
    <w:rsid w:val="00D800C0"/>
    <w:rsid w:val="00D802D7"/>
    <w:rsid w:val="00D841DF"/>
    <w:rsid w:val="00D849F7"/>
    <w:rsid w:val="00D86275"/>
    <w:rsid w:val="00D86937"/>
    <w:rsid w:val="00D87AAB"/>
    <w:rsid w:val="00D957F8"/>
    <w:rsid w:val="00DA25FB"/>
    <w:rsid w:val="00DA633B"/>
    <w:rsid w:val="00DA6C28"/>
    <w:rsid w:val="00DB005E"/>
    <w:rsid w:val="00DB2826"/>
    <w:rsid w:val="00DB4957"/>
    <w:rsid w:val="00DB5D41"/>
    <w:rsid w:val="00DB7FFA"/>
    <w:rsid w:val="00DC00FD"/>
    <w:rsid w:val="00DC1103"/>
    <w:rsid w:val="00DC7E3A"/>
    <w:rsid w:val="00DD147C"/>
    <w:rsid w:val="00DD4B55"/>
    <w:rsid w:val="00DD4D70"/>
    <w:rsid w:val="00DD699C"/>
    <w:rsid w:val="00DE18AF"/>
    <w:rsid w:val="00DE27B7"/>
    <w:rsid w:val="00DE45B9"/>
    <w:rsid w:val="00DE5A5E"/>
    <w:rsid w:val="00DE630A"/>
    <w:rsid w:val="00E000DE"/>
    <w:rsid w:val="00E02175"/>
    <w:rsid w:val="00E033A7"/>
    <w:rsid w:val="00E040B1"/>
    <w:rsid w:val="00E04DF3"/>
    <w:rsid w:val="00E1079D"/>
    <w:rsid w:val="00E1118F"/>
    <w:rsid w:val="00E12524"/>
    <w:rsid w:val="00E129FE"/>
    <w:rsid w:val="00E14F56"/>
    <w:rsid w:val="00E15173"/>
    <w:rsid w:val="00E1668D"/>
    <w:rsid w:val="00E2145A"/>
    <w:rsid w:val="00E30682"/>
    <w:rsid w:val="00E32E3C"/>
    <w:rsid w:val="00E36AD4"/>
    <w:rsid w:val="00E42E18"/>
    <w:rsid w:val="00E529C4"/>
    <w:rsid w:val="00E54943"/>
    <w:rsid w:val="00E55CCB"/>
    <w:rsid w:val="00E57340"/>
    <w:rsid w:val="00E65730"/>
    <w:rsid w:val="00E66078"/>
    <w:rsid w:val="00E713DD"/>
    <w:rsid w:val="00E83FBE"/>
    <w:rsid w:val="00E84E18"/>
    <w:rsid w:val="00E91744"/>
    <w:rsid w:val="00E91F42"/>
    <w:rsid w:val="00E92614"/>
    <w:rsid w:val="00E92805"/>
    <w:rsid w:val="00E94E40"/>
    <w:rsid w:val="00E9548F"/>
    <w:rsid w:val="00E95617"/>
    <w:rsid w:val="00EA0AC7"/>
    <w:rsid w:val="00EA16FB"/>
    <w:rsid w:val="00EA1F85"/>
    <w:rsid w:val="00EA318C"/>
    <w:rsid w:val="00EA43AC"/>
    <w:rsid w:val="00EA5541"/>
    <w:rsid w:val="00EB403A"/>
    <w:rsid w:val="00EC21C5"/>
    <w:rsid w:val="00EC331E"/>
    <w:rsid w:val="00EC5E12"/>
    <w:rsid w:val="00EC658B"/>
    <w:rsid w:val="00ED20B3"/>
    <w:rsid w:val="00ED360D"/>
    <w:rsid w:val="00ED5D6B"/>
    <w:rsid w:val="00ED5DEF"/>
    <w:rsid w:val="00ED5F09"/>
    <w:rsid w:val="00ED6B6B"/>
    <w:rsid w:val="00EE5E01"/>
    <w:rsid w:val="00EE6DD0"/>
    <w:rsid w:val="00EF66AA"/>
    <w:rsid w:val="00F02B13"/>
    <w:rsid w:val="00F10FE3"/>
    <w:rsid w:val="00F237C1"/>
    <w:rsid w:val="00F25407"/>
    <w:rsid w:val="00F27BBA"/>
    <w:rsid w:val="00F3199B"/>
    <w:rsid w:val="00F32BC2"/>
    <w:rsid w:val="00F41F10"/>
    <w:rsid w:val="00F476CF"/>
    <w:rsid w:val="00F502FD"/>
    <w:rsid w:val="00F50318"/>
    <w:rsid w:val="00F51A3C"/>
    <w:rsid w:val="00F51E8E"/>
    <w:rsid w:val="00F52C39"/>
    <w:rsid w:val="00F52F3D"/>
    <w:rsid w:val="00F5706F"/>
    <w:rsid w:val="00F57B87"/>
    <w:rsid w:val="00F60D64"/>
    <w:rsid w:val="00F66C1A"/>
    <w:rsid w:val="00F66EC7"/>
    <w:rsid w:val="00F670FB"/>
    <w:rsid w:val="00F67A5E"/>
    <w:rsid w:val="00F7572E"/>
    <w:rsid w:val="00F77706"/>
    <w:rsid w:val="00F854C7"/>
    <w:rsid w:val="00F85A0B"/>
    <w:rsid w:val="00F860A8"/>
    <w:rsid w:val="00F86775"/>
    <w:rsid w:val="00F86DF7"/>
    <w:rsid w:val="00F92A78"/>
    <w:rsid w:val="00F960E7"/>
    <w:rsid w:val="00FA565A"/>
    <w:rsid w:val="00FB115E"/>
    <w:rsid w:val="00FC039A"/>
    <w:rsid w:val="00FC0528"/>
    <w:rsid w:val="00FC1762"/>
    <w:rsid w:val="00FD20CB"/>
    <w:rsid w:val="00FD41E0"/>
    <w:rsid w:val="00FD5B52"/>
    <w:rsid w:val="00FE0451"/>
    <w:rsid w:val="00FE0C83"/>
    <w:rsid w:val="00FE251C"/>
    <w:rsid w:val="00FE3C92"/>
    <w:rsid w:val="00FE44E0"/>
    <w:rsid w:val="00FF28E6"/>
    <w:rsid w:val="00FF3748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ocId w14:val="5E2D97F8"/>
  <w15:docId w15:val="{8EF8A967-12A0-4F5A-8C02-FF4A96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F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7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7A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87AAB"/>
    <w:rPr>
      <w:rFonts w:ascii="Cambria" w:hAnsi="Cambria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4DF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62B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04DF3"/>
    <w:pPr>
      <w:shd w:val="clear" w:color="auto" w:fill="FFFFFF"/>
      <w:ind w:right="432" w:firstLine="17"/>
    </w:pPr>
    <w:rPr>
      <w:color w:val="000000"/>
      <w:spacing w:val="-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2B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04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2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4D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2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03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B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10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B4"/>
    <w:rPr>
      <w:b/>
      <w:bCs/>
      <w:sz w:val="20"/>
      <w:szCs w:val="20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99"/>
    <w:qFormat/>
    <w:rsid w:val="0080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Single">
    <w:name w:val="Body Single"/>
    <w:basedOn w:val="Normalny"/>
    <w:uiPriority w:val="99"/>
    <w:rsid w:val="00343F69"/>
    <w:rPr>
      <w:rFonts w:ascii="Tms Rmn" w:hAnsi="Tms Rmn"/>
      <w:noProof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D3B6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3B6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8593F"/>
    <w:rPr>
      <w:rFonts w:cs="Times New Roman"/>
    </w:rPr>
  </w:style>
  <w:style w:type="paragraph" w:customStyle="1" w:styleId="Default">
    <w:name w:val="Default"/>
    <w:uiPriority w:val="99"/>
    <w:rsid w:val="004D5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D800C0"/>
    <w:pPr>
      <w:spacing w:after="120"/>
      <w:ind w:left="283"/>
    </w:pPr>
    <w:rPr>
      <w:rFonts w:ascii="Bookman Old Style" w:hAnsi="Bookman Old Style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77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9A1108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99"/>
    <w:locked/>
    <w:rsid w:val="000758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EAFD-8B31-464E-9CBE-1742F62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5703</Words>
  <Characters>37177</Characters>
  <Application>Microsoft Office Word</Application>
  <DocSecurity>0</DocSecurity>
  <Lines>309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WT- 2370/ 5 / 07</vt:lpstr>
    </vt:vector>
  </TitlesOfParts>
  <Company/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WT- 2370/ 5 / 07</dc:title>
  <dc:creator>i.ciesla</dc:creator>
  <cp:lastModifiedBy>Aleksandra Figlarek (KW PSP WROCŁAW)</cp:lastModifiedBy>
  <cp:revision>9</cp:revision>
  <cp:lastPrinted>2024-02-07T08:01:00Z</cp:lastPrinted>
  <dcterms:created xsi:type="dcterms:W3CDTF">2024-03-11T12:57:00Z</dcterms:created>
  <dcterms:modified xsi:type="dcterms:W3CDTF">2024-05-15T12:07:00Z</dcterms:modified>
</cp:coreProperties>
</file>