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0665B7" w14:textId="5BE8980E" w:rsidR="00271159" w:rsidRPr="00736CCC" w:rsidRDefault="005A6777" w:rsidP="002711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Nr sprawy </w:t>
      </w:r>
      <w:r w:rsidR="002A7728">
        <w:rPr>
          <w:rFonts w:ascii="Arial" w:hAnsi="Arial" w:cs="Arial"/>
        </w:rPr>
        <w:t>20</w:t>
      </w:r>
      <w:r w:rsidR="00021EA9">
        <w:rPr>
          <w:rFonts w:ascii="Arial" w:hAnsi="Arial" w:cs="Arial"/>
        </w:rPr>
        <w:t>/</w:t>
      </w:r>
      <w:r w:rsidR="002A65B7">
        <w:rPr>
          <w:rFonts w:ascii="Arial" w:hAnsi="Arial" w:cs="Arial"/>
        </w:rPr>
        <w:t>202</w:t>
      </w:r>
      <w:r w:rsidR="00021EA9">
        <w:rPr>
          <w:rFonts w:ascii="Arial" w:hAnsi="Arial" w:cs="Arial"/>
        </w:rPr>
        <w:t>3</w:t>
      </w:r>
    </w:p>
    <w:p w14:paraId="483638A2" w14:textId="2F517CC7" w:rsidR="00A26C9E" w:rsidRPr="00736CCC" w:rsidRDefault="005A6777" w:rsidP="0049118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Szczecin, dnia </w:t>
      </w:r>
      <w:r w:rsidR="002A7728">
        <w:rPr>
          <w:rFonts w:ascii="Arial" w:hAnsi="Arial" w:cs="Arial"/>
        </w:rPr>
        <w:t>09</w:t>
      </w:r>
      <w:r>
        <w:rPr>
          <w:rFonts w:ascii="Arial" w:hAnsi="Arial" w:cs="Arial"/>
        </w:rPr>
        <w:t>.0</w:t>
      </w:r>
      <w:r w:rsidR="002A7728">
        <w:rPr>
          <w:rFonts w:ascii="Arial" w:hAnsi="Arial" w:cs="Arial"/>
        </w:rPr>
        <w:t>5</w:t>
      </w:r>
      <w:r>
        <w:rPr>
          <w:rFonts w:ascii="Arial" w:hAnsi="Arial" w:cs="Arial"/>
        </w:rPr>
        <w:t>.202</w:t>
      </w:r>
      <w:r w:rsidR="00021EA9">
        <w:rPr>
          <w:rFonts w:ascii="Arial" w:hAnsi="Arial" w:cs="Arial"/>
        </w:rPr>
        <w:t>3</w:t>
      </w:r>
      <w:r w:rsidR="0049118C" w:rsidRPr="00736CCC">
        <w:rPr>
          <w:rFonts w:ascii="Arial" w:hAnsi="Arial" w:cs="Arial"/>
        </w:rPr>
        <w:t xml:space="preserve"> r.</w:t>
      </w:r>
    </w:p>
    <w:p w14:paraId="54D7DF20" w14:textId="77777777" w:rsidR="0049118C" w:rsidRPr="00736CCC" w:rsidRDefault="0049118C" w:rsidP="0049118C">
      <w:pPr>
        <w:jc w:val="center"/>
        <w:rPr>
          <w:rFonts w:ascii="Arial" w:hAnsi="Arial" w:cs="Arial"/>
          <w:b/>
        </w:rPr>
      </w:pPr>
    </w:p>
    <w:p w14:paraId="70E9A393" w14:textId="77777777" w:rsidR="0049118C" w:rsidRPr="00736CCC" w:rsidRDefault="0049118C" w:rsidP="0049118C">
      <w:pPr>
        <w:jc w:val="center"/>
        <w:rPr>
          <w:rFonts w:ascii="Arial" w:hAnsi="Arial" w:cs="Arial"/>
          <w:b/>
        </w:rPr>
      </w:pPr>
    </w:p>
    <w:p w14:paraId="6BB551CB" w14:textId="12E46088" w:rsidR="0049118C" w:rsidRPr="00736CCC" w:rsidRDefault="00060347" w:rsidP="0049118C">
      <w:pPr>
        <w:jc w:val="center"/>
        <w:rPr>
          <w:rFonts w:ascii="Arial" w:hAnsi="Arial" w:cs="Arial"/>
          <w:b/>
        </w:rPr>
      </w:pPr>
      <w:r w:rsidRPr="00736CCC">
        <w:rPr>
          <w:rFonts w:ascii="Arial" w:hAnsi="Arial" w:cs="Arial"/>
          <w:b/>
        </w:rPr>
        <w:t xml:space="preserve">INFORMACJA O </w:t>
      </w:r>
      <w:r w:rsidR="0049118C" w:rsidRPr="00736CCC">
        <w:rPr>
          <w:rFonts w:ascii="Arial" w:hAnsi="Arial" w:cs="Arial"/>
          <w:b/>
        </w:rPr>
        <w:t>UNIEWAŻNIENI</w:t>
      </w:r>
      <w:r w:rsidRPr="00736CCC">
        <w:rPr>
          <w:rFonts w:ascii="Arial" w:hAnsi="Arial" w:cs="Arial"/>
          <w:b/>
        </w:rPr>
        <w:t>U POSTĘPOWANIA</w:t>
      </w:r>
    </w:p>
    <w:p w14:paraId="48C096EC" w14:textId="77777777" w:rsidR="0049118C" w:rsidRPr="00736CCC" w:rsidRDefault="0049118C" w:rsidP="0049118C">
      <w:pPr>
        <w:jc w:val="center"/>
        <w:rPr>
          <w:rFonts w:ascii="Arial" w:hAnsi="Arial" w:cs="Arial"/>
          <w:b/>
        </w:rPr>
      </w:pPr>
    </w:p>
    <w:p w14:paraId="1A4D2C26" w14:textId="1DA37E94" w:rsidR="002A7728" w:rsidRPr="001E097D" w:rsidRDefault="0049118C" w:rsidP="002A7728">
      <w:pPr>
        <w:spacing w:after="100" w:afterAutospacing="1"/>
        <w:jc w:val="both"/>
        <w:rPr>
          <w:rFonts w:ascii="Arial" w:eastAsia="Calibri" w:hAnsi="Arial" w:cs="Arial"/>
        </w:rPr>
      </w:pPr>
      <w:r w:rsidRPr="00736CCC">
        <w:rPr>
          <w:rFonts w:ascii="Arial" w:hAnsi="Arial" w:cs="Arial"/>
        </w:rPr>
        <w:t>Dotyczy postępowania pn.:</w:t>
      </w:r>
      <w:r w:rsidR="00271159" w:rsidRPr="00736CCC">
        <w:rPr>
          <w:rFonts w:ascii="Arial" w:hAnsi="Arial" w:cs="Arial"/>
        </w:rPr>
        <w:t xml:space="preserve"> </w:t>
      </w:r>
      <w:bookmarkStart w:id="0" w:name="_Hlk59092593"/>
      <w:bookmarkStart w:id="1" w:name="_Hlk58329736"/>
      <w:r w:rsidR="002A7728" w:rsidRPr="004D1248">
        <w:rPr>
          <w:rFonts w:ascii="Arial" w:hAnsi="Arial" w:cs="Arial"/>
          <w:b/>
          <w:bCs/>
          <w:snapToGrid w:val="0"/>
        </w:rPr>
        <w:t xml:space="preserve">Usługa wymiany istniejących wodomierzy zamontowanych w sieciach wodociągowych na nowe wodomierze z ważnymi cechami legalizacyjnymi wraz z nowymi modułami komunikacyjnymi (nakładkami GSM), lub przełożeniem istniejącego modułu komunikacyjnego, w lokalizacjach wskazanych przez Zamawiającego o średnicach DN 15÷20 dla </w:t>
      </w:r>
      <w:proofErr w:type="spellStart"/>
      <w:r w:rsidR="002A7728" w:rsidRPr="004D1248">
        <w:rPr>
          <w:rFonts w:ascii="Arial" w:hAnsi="Arial" w:cs="Arial"/>
          <w:b/>
          <w:bCs/>
          <w:snapToGrid w:val="0"/>
        </w:rPr>
        <w:t>ZWiK</w:t>
      </w:r>
      <w:proofErr w:type="spellEnd"/>
      <w:r w:rsidR="002A7728" w:rsidRPr="004D1248">
        <w:rPr>
          <w:rFonts w:ascii="Arial" w:hAnsi="Arial" w:cs="Arial"/>
          <w:b/>
          <w:bCs/>
          <w:snapToGrid w:val="0"/>
        </w:rPr>
        <w:t xml:space="preserve"> Spółka z o.o. w Szczecinie</w:t>
      </w:r>
      <w:r w:rsidR="002A7728" w:rsidRPr="00A327B2">
        <w:rPr>
          <w:rFonts w:ascii="Arial" w:eastAsia="Calibri" w:hAnsi="Arial" w:cs="Arial"/>
          <w:b/>
        </w:rPr>
        <w:t>.</w:t>
      </w:r>
      <w:bookmarkEnd w:id="0"/>
    </w:p>
    <w:bookmarkEnd w:id="1"/>
    <w:p w14:paraId="72A6E19F" w14:textId="1E14AD68" w:rsidR="0049118C" w:rsidRPr="00736CCC" w:rsidRDefault="0049118C" w:rsidP="0049118C">
      <w:pPr>
        <w:spacing w:after="100" w:afterAutospacing="1"/>
        <w:jc w:val="both"/>
        <w:rPr>
          <w:rFonts w:ascii="Arial" w:hAnsi="Arial" w:cs="Arial"/>
        </w:rPr>
      </w:pPr>
    </w:p>
    <w:p w14:paraId="0305F3BA" w14:textId="4C7006C7" w:rsidR="0049118C" w:rsidRPr="00736CCC" w:rsidRDefault="0049118C" w:rsidP="0049118C">
      <w:pPr>
        <w:spacing w:after="100" w:afterAutospacing="1"/>
        <w:ind w:firstLine="708"/>
        <w:jc w:val="both"/>
        <w:rPr>
          <w:rFonts w:ascii="Arial" w:hAnsi="Arial" w:cs="Arial"/>
        </w:rPr>
      </w:pPr>
      <w:r w:rsidRPr="00736CCC">
        <w:rPr>
          <w:rFonts w:ascii="Arial" w:hAnsi="Arial" w:cs="Arial"/>
        </w:rPr>
        <w:t xml:space="preserve">Zamawiający, Zakład Wodociągów i Kanalizacji Sp. z o.o. w Szczecinie, ul. </w:t>
      </w:r>
      <w:proofErr w:type="spellStart"/>
      <w:r w:rsidRPr="00736CCC">
        <w:rPr>
          <w:rFonts w:ascii="Arial" w:hAnsi="Arial" w:cs="Arial"/>
        </w:rPr>
        <w:t>Golisza</w:t>
      </w:r>
      <w:proofErr w:type="spellEnd"/>
      <w:r w:rsidRPr="00736CCC">
        <w:rPr>
          <w:rFonts w:ascii="Arial" w:hAnsi="Arial" w:cs="Arial"/>
        </w:rPr>
        <w:t xml:space="preserve"> 10, 71-682 Szczecin zawiadamia, że n</w:t>
      </w:r>
      <w:r w:rsidR="002A65B7">
        <w:rPr>
          <w:rFonts w:ascii="Arial" w:hAnsi="Arial" w:cs="Arial"/>
        </w:rPr>
        <w:t xml:space="preserve">a podstawie Rozdziału XVII pkt </w:t>
      </w:r>
      <w:r w:rsidR="00AA4443" w:rsidRPr="00736CCC">
        <w:rPr>
          <w:rFonts w:ascii="Arial" w:hAnsi="Arial" w:cs="Arial"/>
        </w:rPr>
        <w:t xml:space="preserve">1.1) </w:t>
      </w:r>
      <w:r w:rsidR="002A65B7">
        <w:rPr>
          <w:rFonts w:ascii="Arial" w:hAnsi="Arial" w:cs="Arial"/>
        </w:rPr>
        <w:t>S</w:t>
      </w:r>
      <w:r w:rsidR="002A7728">
        <w:rPr>
          <w:rFonts w:ascii="Arial" w:hAnsi="Arial" w:cs="Arial"/>
        </w:rPr>
        <w:t xml:space="preserve">WZ unieważnia ww. postępowanie – w </w:t>
      </w:r>
      <w:bookmarkStart w:id="2" w:name="_GoBack"/>
      <w:bookmarkEnd w:id="2"/>
      <w:r w:rsidR="002A7728">
        <w:rPr>
          <w:rFonts w:ascii="Arial" w:hAnsi="Arial" w:cs="Arial"/>
        </w:rPr>
        <w:t>postępowaniu nie złożono żadnej oferty.</w:t>
      </w:r>
    </w:p>
    <w:p w14:paraId="4FD35846" w14:textId="77777777" w:rsidR="0049118C" w:rsidRPr="0049118C" w:rsidRDefault="0049118C"/>
    <w:sectPr w:rsidR="0049118C" w:rsidRPr="004911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D55"/>
    <w:rsid w:val="00021EA9"/>
    <w:rsid w:val="00060347"/>
    <w:rsid w:val="00267D55"/>
    <w:rsid w:val="00271159"/>
    <w:rsid w:val="002A65B7"/>
    <w:rsid w:val="002A7728"/>
    <w:rsid w:val="0049118C"/>
    <w:rsid w:val="005A6777"/>
    <w:rsid w:val="00657EE1"/>
    <w:rsid w:val="00736CCC"/>
    <w:rsid w:val="00A26C9E"/>
    <w:rsid w:val="00AA4443"/>
    <w:rsid w:val="00DD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D5418"/>
  <w15:chartTrackingRefBased/>
  <w15:docId w15:val="{8422BDEB-276A-43DA-9490-81481E410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4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44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8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99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Skotnicka</dc:creator>
  <cp:keywords/>
  <dc:description/>
  <cp:lastModifiedBy>Joanna Strzelecka</cp:lastModifiedBy>
  <cp:revision>11</cp:revision>
  <cp:lastPrinted>2023-05-09T10:20:00Z</cp:lastPrinted>
  <dcterms:created xsi:type="dcterms:W3CDTF">2020-09-03T07:47:00Z</dcterms:created>
  <dcterms:modified xsi:type="dcterms:W3CDTF">2023-05-09T10:26:00Z</dcterms:modified>
</cp:coreProperties>
</file>