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A" w:rsidRDefault="001D1FA0">
      <w:pPr>
        <w:rPr>
          <w:b/>
        </w:rPr>
      </w:pPr>
      <w:r w:rsidRPr="001D1FA0">
        <w:rPr>
          <w:b/>
        </w:rPr>
        <w:t>OPIS PRZEDMIOTU ZAMÓWIENIA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trwała konstrukcja z blachy stalowej</w:t>
      </w:r>
    </w:p>
    <w:p w:rsidR="005C4438" w:rsidRPr="005C4438" w:rsidRDefault="005C4438" w:rsidP="00374F7B">
      <w:pPr>
        <w:numPr>
          <w:ilvl w:val="0"/>
          <w:numId w:val="1"/>
        </w:numPr>
        <w:rPr>
          <w:b/>
        </w:rPr>
      </w:pPr>
      <w:r w:rsidRPr="005C4438">
        <w:rPr>
          <w:b/>
        </w:rPr>
        <w:t xml:space="preserve">prowadnice </w:t>
      </w:r>
      <w:r w:rsidR="0089667E">
        <w:rPr>
          <w:b/>
        </w:rPr>
        <w:t>p</w:t>
      </w:r>
      <w:r w:rsidRPr="005C4438">
        <w:rPr>
          <w:b/>
        </w:rPr>
        <w:t>ozwala</w:t>
      </w:r>
      <w:r w:rsidR="0089667E">
        <w:rPr>
          <w:b/>
        </w:rPr>
        <w:t>jące</w:t>
      </w:r>
      <w:r w:rsidRPr="005C4438">
        <w:rPr>
          <w:b/>
        </w:rPr>
        <w:t xml:space="preserve"> na łatwą manipulację drzwiami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drzwi  wyposażone w zamek cylindryczny z dwoma kluczami</w:t>
      </w:r>
    </w:p>
    <w:p w:rsidR="005C4438" w:rsidRP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półki, których wysokość można regulować co 35 mm, nośność półki 60 kg przy równomiernym obciążeniu</w:t>
      </w:r>
    </w:p>
    <w:p w:rsidR="005C4438" w:rsidRDefault="005C4438" w:rsidP="005C4438">
      <w:pPr>
        <w:numPr>
          <w:ilvl w:val="0"/>
          <w:numId w:val="1"/>
        </w:numPr>
        <w:rPr>
          <w:b/>
        </w:rPr>
      </w:pPr>
      <w:r w:rsidRPr="005C4438">
        <w:rPr>
          <w:b/>
        </w:rPr>
        <w:t>powierzchnia wykończona farbą proszkową w kolorze jasnoszary</w:t>
      </w:r>
    </w:p>
    <w:p w:rsidR="0089667E" w:rsidRDefault="0089667E" w:rsidP="0089667E">
      <w:pPr>
        <w:ind w:left="360"/>
        <w:rPr>
          <w:b/>
        </w:rPr>
      </w:pP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Wysokość (mm)</w:t>
      </w:r>
      <w:r w:rsidRPr="0089667E">
        <w:rPr>
          <w:b/>
        </w:rPr>
        <w:tab/>
        <w:t>1990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Szerokość (mm)</w:t>
      </w:r>
      <w:r w:rsidRPr="0089667E">
        <w:rPr>
          <w:b/>
        </w:rPr>
        <w:tab/>
        <w:t>1000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Głębokość (mm)</w:t>
      </w:r>
      <w:r w:rsidRPr="0089667E">
        <w:rPr>
          <w:b/>
        </w:rPr>
        <w:tab/>
        <w:t>450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Liczba półek</w:t>
      </w:r>
      <w:r w:rsidRPr="0089667E">
        <w:rPr>
          <w:b/>
        </w:rPr>
        <w:tab/>
        <w:t>4</w:t>
      </w:r>
    </w:p>
    <w:p w:rsidR="0089667E" w:rsidRPr="0089667E" w:rsidRDefault="0089667E" w:rsidP="0089667E">
      <w:pPr>
        <w:ind w:left="360"/>
        <w:rPr>
          <w:b/>
        </w:rPr>
      </w:pPr>
      <w:r w:rsidRPr="0089667E">
        <w:rPr>
          <w:b/>
        </w:rPr>
        <w:t>Nośność półki (kg)</w:t>
      </w:r>
      <w:r w:rsidRPr="0089667E">
        <w:rPr>
          <w:b/>
        </w:rPr>
        <w:tab/>
        <w:t>60</w:t>
      </w:r>
    </w:p>
    <w:p w:rsidR="0089667E" w:rsidRPr="005C4438" w:rsidRDefault="0089667E" w:rsidP="0089667E">
      <w:pPr>
        <w:ind w:left="360"/>
        <w:rPr>
          <w:b/>
        </w:rPr>
      </w:pPr>
      <w:r w:rsidRPr="0089667E">
        <w:rPr>
          <w:b/>
        </w:rPr>
        <w:t>Typ drzwi</w:t>
      </w:r>
      <w:r w:rsidRPr="0089667E">
        <w:rPr>
          <w:b/>
        </w:rPr>
        <w:tab/>
        <w:t>przesuwne</w:t>
      </w:r>
      <w:bookmarkStart w:id="0" w:name="_GoBack"/>
      <w:bookmarkEnd w:id="0"/>
    </w:p>
    <w:p w:rsidR="005C4438" w:rsidRPr="001D1FA0" w:rsidRDefault="005C4438">
      <w:pPr>
        <w:rPr>
          <w:b/>
        </w:rPr>
      </w:pPr>
    </w:p>
    <w:sectPr w:rsidR="005C4438" w:rsidRPr="001D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7643"/>
    <w:multiLevelType w:val="multilevel"/>
    <w:tmpl w:val="597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0"/>
    <w:rsid w:val="001D1FA0"/>
    <w:rsid w:val="003A4CDA"/>
    <w:rsid w:val="005C4438"/>
    <w:rsid w:val="008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CB5C-B0CB-4AD0-A5A4-C989EC8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2023-10-04T07:12:00Z</dcterms:created>
  <dcterms:modified xsi:type="dcterms:W3CDTF">2023-10-04T07:25:00Z</dcterms:modified>
</cp:coreProperties>
</file>