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II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9F7E54" w:rsidRPr="009F7E54" w:rsidRDefault="009F7E54" w:rsidP="00D3449D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867A8A" w:rsidRPr="0052495D" w:rsidTr="00867A8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867A8A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ind w:left="-74" w:right="1866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867A8A" w:rsidRPr="0052495D" w:rsidRDefault="00867A8A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⃞ 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   5 </w:t>
            </w:r>
            <w:r>
              <w:rPr>
                <w:rFonts w:ascii="Cambria" w:hAnsi="Cambria"/>
                <w:sz w:val="22"/>
                <w:szCs w:val="22"/>
              </w:rPr>
              <w:t>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355A82" w:rsidRPr="0052495D" w:rsidTr="00355A82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1-4 dni roboczych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powy</w:t>
            </w:r>
            <w:r>
              <w:rPr>
                <w:rFonts w:ascii="Cambria" w:hAnsi="Cambria" w:cs="Cambria"/>
                <w:sz w:val="22"/>
                <w:szCs w:val="22"/>
              </w:rPr>
              <w:t>ż</w:t>
            </w:r>
            <w:r>
              <w:rPr>
                <w:rFonts w:ascii="Cambria" w:hAnsi="Cambria"/>
                <w:sz w:val="22"/>
                <w:szCs w:val="22"/>
              </w:rPr>
              <w:t>ej 1 roku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 1 rok</w:t>
            </w:r>
          </w:p>
        </w:tc>
      </w:tr>
      <w:tr w:rsidR="00355A82" w:rsidRPr="0052495D" w:rsidTr="00355A82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1-4 dni roboczych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550A31" w:rsidRPr="000F7D33">
        <w:rPr>
          <w:rFonts w:ascii="Cambria" w:hAnsi="Cambria"/>
          <w:bCs/>
          <w:sz w:val="22"/>
          <w:szCs w:val="22"/>
        </w:rPr>
        <w:t>2</w:t>
      </w:r>
      <w:r w:rsidR="007C6F75" w:rsidRPr="000F7D33">
        <w:rPr>
          <w:rFonts w:ascii="Cambria" w:hAnsi="Cambria"/>
          <w:bCs/>
          <w:sz w:val="22"/>
          <w:szCs w:val="22"/>
        </w:rPr>
        <w:t>1.04</w:t>
      </w:r>
      <w:r w:rsidR="00550A31" w:rsidRPr="000F7D33">
        <w:rPr>
          <w:rFonts w:ascii="Cambria" w:hAnsi="Cambria"/>
          <w:bCs/>
          <w:sz w:val="22"/>
          <w:szCs w:val="22"/>
        </w:rPr>
        <w:t>.</w:t>
      </w:r>
      <w:r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Pr="000F7D33">
        <w:rPr>
          <w:rFonts w:ascii="Cambria" w:hAnsi="Cambria"/>
          <w:bCs/>
          <w:sz w:val="22"/>
          <w:szCs w:val="22"/>
        </w:rPr>
        <w:t>r. ( 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 w:rsidRPr="00B62EE0">
        <w:rPr>
          <w:rFonts w:ascii="Cambria" w:hAnsi="Cambria"/>
          <w:bCs/>
          <w:sz w:val="22"/>
          <w:szCs w:val="22"/>
        </w:rPr>
        <w:t>2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lastRenderedPageBreak/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BD5291" w:rsidRPr="000F7D33">
        <w:rPr>
          <w:rFonts w:ascii="Cambria" w:hAnsi="Cambria"/>
          <w:bCs/>
          <w:sz w:val="22"/>
          <w:szCs w:val="22"/>
        </w:rPr>
        <w:t xml:space="preserve"> </w:t>
      </w:r>
      <w:r w:rsidR="007C6F75" w:rsidRPr="000F7D33">
        <w:rPr>
          <w:rFonts w:ascii="Cambria" w:hAnsi="Cambria"/>
          <w:bCs/>
          <w:sz w:val="22"/>
          <w:szCs w:val="22"/>
        </w:rPr>
        <w:t>2</w:t>
      </w:r>
      <w:r w:rsidR="0033035D">
        <w:rPr>
          <w:rFonts w:ascii="Cambria" w:hAnsi="Cambria"/>
          <w:bCs/>
          <w:sz w:val="22"/>
          <w:szCs w:val="22"/>
        </w:rPr>
        <w:t>6</w:t>
      </w:r>
      <w:bookmarkStart w:id="0" w:name="_GoBack"/>
      <w:bookmarkEnd w:id="0"/>
      <w:r w:rsidR="007C6F75" w:rsidRPr="000F7D33">
        <w:rPr>
          <w:rFonts w:ascii="Cambria" w:hAnsi="Cambria"/>
          <w:bCs/>
          <w:sz w:val="22"/>
          <w:szCs w:val="22"/>
        </w:rPr>
        <w:t>.05.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2C3A0B"/>
    <w:rsid w:val="002E23FF"/>
    <w:rsid w:val="0033035D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A403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</cp:revision>
  <cp:lastPrinted>2023-04-13T04:27:00Z</cp:lastPrinted>
  <dcterms:created xsi:type="dcterms:W3CDTF">2023-04-24T06:32:00Z</dcterms:created>
  <dcterms:modified xsi:type="dcterms:W3CDTF">2023-04-24T06:32:00Z</dcterms:modified>
</cp:coreProperties>
</file>