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AC" w:rsidRPr="003A17D4" w:rsidRDefault="00A874AC" w:rsidP="00A874A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A874AC" w:rsidRDefault="00A874AC" w:rsidP="005A0163">
      <w:pPr>
        <w:pStyle w:val="Akapitzlist"/>
        <w:tabs>
          <w:tab w:val="left" w:pos="368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A0163" w:rsidRDefault="005A0163" w:rsidP="005A0163">
      <w:pPr>
        <w:tabs>
          <w:tab w:val="left" w:pos="3686"/>
        </w:tabs>
        <w:ind w:left="141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NAZWA ZADANIA – PRZEDMIOT ZAMÓWIENIA:  </w:t>
      </w:r>
    </w:p>
    <w:p w:rsidR="005A0163" w:rsidRDefault="005A0163" w:rsidP="008F3964">
      <w:pPr>
        <w:pStyle w:val="Akapitzlist"/>
        <w:numPr>
          <w:ilvl w:val="0"/>
          <w:numId w:val="7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</w:t>
      </w:r>
      <w:r w:rsidR="00B70035">
        <w:rPr>
          <w:rFonts w:ascii="Arial" w:hAnsi="Arial" w:cs="Arial"/>
          <w:sz w:val="24"/>
          <w:szCs w:val="24"/>
        </w:rPr>
        <w:t>wyposażenia</w:t>
      </w:r>
      <w:r>
        <w:rPr>
          <w:rFonts w:ascii="Arial" w:hAnsi="Arial" w:cs="Arial"/>
          <w:sz w:val="24"/>
          <w:szCs w:val="24"/>
        </w:rPr>
        <w:t xml:space="preserve"> do </w:t>
      </w:r>
      <w:r w:rsidR="007A3DA4">
        <w:rPr>
          <w:rFonts w:ascii="Arial" w:hAnsi="Arial" w:cs="Arial"/>
          <w:sz w:val="24"/>
          <w:szCs w:val="24"/>
        </w:rPr>
        <w:t>warsztatu</w:t>
      </w:r>
      <w:r w:rsidR="00CA439A">
        <w:rPr>
          <w:rFonts w:ascii="Arial" w:hAnsi="Arial" w:cs="Arial"/>
          <w:sz w:val="24"/>
          <w:szCs w:val="24"/>
        </w:rPr>
        <w:t xml:space="preserve"> obsługi</w:t>
      </w:r>
      <w:r w:rsidR="007A3DA4">
        <w:rPr>
          <w:rFonts w:ascii="Arial" w:hAnsi="Arial" w:cs="Arial"/>
          <w:sz w:val="24"/>
          <w:szCs w:val="24"/>
        </w:rPr>
        <w:t xml:space="preserve"> </w:t>
      </w:r>
      <w:r w:rsidR="00CA439A">
        <w:rPr>
          <w:rFonts w:ascii="Arial" w:hAnsi="Arial" w:cs="Arial"/>
          <w:sz w:val="24"/>
          <w:szCs w:val="24"/>
        </w:rPr>
        <w:t>i naprawy środków bojowych</w:t>
      </w:r>
      <w:r w:rsidR="007A3DA4">
        <w:rPr>
          <w:rFonts w:ascii="Arial" w:hAnsi="Arial" w:cs="Arial"/>
          <w:sz w:val="24"/>
          <w:szCs w:val="24"/>
        </w:rPr>
        <w:t>.</w:t>
      </w:r>
    </w:p>
    <w:p w:rsidR="005A0163" w:rsidRDefault="005A0163" w:rsidP="008F3964">
      <w:pPr>
        <w:pStyle w:val="Akapitzlist"/>
        <w:numPr>
          <w:ilvl w:val="0"/>
          <w:numId w:val="7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Przedmiotowy sprzęt przeznaczony jest do </w:t>
      </w:r>
      <w:r w:rsidR="00C860BC">
        <w:rPr>
          <w:rFonts w:ascii="Arial" w:hAnsi="Arial" w:cs="Arial"/>
          <w:sz w:val="24"/>
          <w:szCs w:val="24"/>
        </w:rPr>
        <w:t>cięcia papieru lub folii</w:t>
      </w:r>
      <w:r w:rsidR="007A3DA4">
        <w:rPr>
          <w:rFonts w:ascii="Arial" w:hAnsi="Arial" w:cs="Arial"/>
          <w:sz w:val="24"/>
          <w:szCs w:val="24"/>
        </w:rPr>
        <w:t>.</w:t>
      </w:r>
    </w:p>
    <w:p w:rsidR="005A0163" w:rsidRDefault="005A0163" w:rsidP="005A0163">
      <w:pPr>
        <w:tabs>
          <w:tab w:val="left" w:pos="3686"/>
        </w:tabs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PRZEDMIOT ZAMÓWIENIA  </w:t>
      </w:r>
    </w:p>
    <w:p w:rsidR="00A525AB" w:rsidRPr="00A525AB" w:rsidRDefault="005A0163" w:rsidP="005A0163">
      <w:pPr>
        <w:shd w:val="clear" w:color="auto" w:fill="FFFFFF"/>
        <w:spacing w:before="45" w:after="45"/>
        <w:ind w:left="709" w:right="45"/>
        <w:rPr>
          <w:rFonts w:ascii="Arial" w:hAnsi="Arial" w:cs="Arial"/>
          <w:bCs/>
          <w:color w:val="5C5C5C"/>
        </w:rPr>
      </w:pPr>
      <w:r>
        <w:rPr>
          <w:rFonts w:ascii="Arial" w:hAnsi="Arial" w:cs="Arial"/>
          <w:b/>
        </w:rPr>
        <w:t>Pojedynczy stojak tnący</w:t>
      </w:r>
      <w:r>
        <w:rPr>
          <w:rFonts w:ascii="Arial" w:hAnsi="Arial" w:cs="Arial"/>
        </w:rPr>
        <w:t xml:space="preserve"> </w:t>
      </w:r>
    </w:p>
    <w:p w:rsidR="004E333D" w:rsidRPr="005A0163" w:rsidRDefault="00276D65" w:rsidP="005A0163">
      <w:pPr>
        <w:shd w:val="clear" w:color="auto" w:fill="FFFFFF"/>
        <w:spacing w:before="45" w:after="45"/>
        <w:ind w:left="709"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B53239" w:rsidRPr="005A0163">
        <w:rPr>
          <w:rFonts w:ascii="Arial" w:hAnsi="Arial" w:cs="Arial"/>
          <w:bCs/>
        </w:rPr>
        <w:t>Stojak tnący poziomy do papieru i folii.</w:t>
      </w:r>
    </w:p>
    <w:p w:rsidR="00EE58CE" w:rsidRPr="005A0163" w:rsidRDefault="00276D65" w:rsidP="005A0163">
      <w:pPr>
        <w:shd w:val="clear" w:color="auto" w:fill="FFFFFF"/>
        <w:spacing w:before="45" w:after="45"/>
        <w:ind w:left="709"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E58CE" w:rsidRPr="005A0163">
        <w:rPr>
          <w:rFonts w:ascii="Arial" w:hAnsi="Arial" w:cs="Arial"/>
          <w:bCs/>
        </w:rPr>
        <w:t>Wysokość obcinania: min. 800 mm; max. 1000 mm</w:t>
      </w:r>
      <w:r>
        <w:rPr>
          <w:rFonts w:ascii="Arial" w:hAnsi="Arial" w:cs="Arial"/>
          <w:bCs/>
        </w:rPr>
        <w:t>,</w:t>
      </w:r>
    </w:p>
    <w:p w:rsidR="00EE58CE" w:rsidRPr="005A0163" w:rsidRDefault="00276D65" w:rsidP="005A0163">
      <w:pPr>
        <w:shd w:val="clear" w:color="auto" w:fill="FFFFFF"/>
        <w:spacing w:before="45" w:after="45"/>
        <w:ind w:left="709"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E58CE" w:rsidRPr="005A0163">
        <w:rPr>
          <w:rFonts w:ascii="Arial" w:hAnsi="Arial" w:cs="Arial"/>
          <w:bCs/>
        </w:rPr>
        <w:t>Głębokość: max. 1000 mm</w:t>
      </w:r>
      <w:r>
        <w:rPr>
          <w:rFonts w:ascii="Arial" w:hAnsi="Arial" w:cs="Arial"/>
          <w:bCs/>
        </w:rPr>
        <w:t>,</w:t>
      </w:r>
    </w:p>
    <w:p w:rsidR="00EE58CE" w:rsidRPr="005A0163" w:rsidRDefault="00276D65" w:rsidP="005A0163">
      <w:pPr>
        <w:shd w:val="clear" w:color="auto" w:fill="FFFFFF"/>
        <w:spacing w:before="45" w:after="45"/>
        <w:ind w:left="709"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Wysokość: max. 1200 mm,</w:t>
      </w:r>
    </w:p>
    <w:p w:rsidR="00EE58CE" w:rsidRPr="005A0163" w:rsidRDefault="00276D65" w:rsidP="005A0163">
      <w:pPr>
        <w:shd w:val="clear" w:color="auto" w:fill="FFFFFF"/>
        <w:spacing w:before="45" w:after="45"/>
        <w:ind w:left="709"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E58CE" w:rsidRPr="005A0163">
        <w:rPr>
          <w:rFonts w:ascii="Arial" w:hAnsi="Arial" w:cs="Arial"/>
          <w:bCs/>
        </w:rPr>
        <w:t>Waga rolki: do 200 kg</w:t>
      </w:r>
      <w:r>
        <w:rPr>
          <w:rFonts w:ascii="Arial" w:hAnsi="Arial" w:cs="Arial"/>
          <w:bCs/>
        </w:rPr>
        <w:t>,</w:t>
      </w:r>
    </w:p>
    <w:p w:rsidR="00EE58CE" w:rsidRPr="005A0163" w:rsidRDefault="00276D65" w:rsidP="005A0163">
      <w:pPr>
        <w:shd w:val="clear" w:color="auto" w:fill="FFFFFF"/>
        <w:spacing w:before="45" w:after="45"/>
        <w:ind w:left="709"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E58CE" w:rsidRPr="005A0163">
        <w:rPr>
          <w:rFonts w:ascii="Arial" w:hAnsi="Arial" w:cs="Arial"/>
          <w:bCs/>
        </w:rPr>
        <w:t>Średnica rolki: do 1000 mm</w:t>
      </w:r>
      <w:r>
        <w:rPr>
          <w:rFonts w:ascii="Arial" w:hAnsi="Arial" w:cs="Arial"/>
          <w:bCs/>
        </w:rPr>
        <w:t>,</w:t>
      </w:r>
    </w:p>
    <w:p w:rsidR="00EE58CE" w:rsidRPr="005A0163" w:rsidRDefault="00276D65" w:rsidP="005A0163">
      <w:pPr>
        <w:shd w:val="clear" w:color="auto" w:fill="FFFFFF"/>
        <w:spacing w:before="45" w:after="45"/>
        <w:ind w:left="709"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E58CE" w:rsidRPr="005A0163">
        <w:rPr>
          <w:rFonts w:ascii="Arial" w:hAnsi="Arial" w:cs="Arial"/>
          <w:bCs/>
        </w:rPr>
        <w:t>Szerokość cięcia: 1250 mm</w:t>
      </w:r>
      <w:r>
        <w:rPr>
          <w:rFonts w:ascii="Arial" w:hAnsi="Arial" w:cs="Arial"/>
          <w:bCs/>
        </w:rPr>
        <w:t>,</w:t>
      </w:r>
    </w:p>
    <w:p w:rsidR="00EE58CE" w:rsidRPr="005A0163" w:rsidRDefault="00276D65" w:rsidP="005A0163">
      <w:pPr>
        <w:shd w:val="clear" w:color="auto" w:fill="FFFFFF"/>
        <w:spacing w:before="45" w:after="45"/>
        <w:ind w:left="709" w:right="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E58CE" w:rsidRPr="005A0163">
        <w:rPr>
          <w:rFonts w:ascii="Arial" w:hAnsi="Arial" w:cs="Arial"/>
          <w:bCs/>
        </w:rPr>
        <w:t>Wykonany z profili metalowych malowanych proszkowo.</w:t>
      </w:r>
    </w:p>
    <w:p w:rsidR="009C7BF8" w:rsidRPr="004E333D" w:rsidRDefault="009C7BF8" w:rsidP="004E333D">
      <w:pPr>
        <w:shd w:val="clear" w:color="auto" w:fill="FFFFFF"/>
        <w:spacing w:before="45" w:after="45"/>
        <w:ind w:left="-90" w:right="45"/>
        <w:rPr>
          <w:rFonts w:ascii="Arial" w:hAnsi="Arial" w:cs="Arial"/>
          <w:color w:val="5C5C5C"/>
        </w:rPr>
      </w:pPr>
    </w:p>
    <w:p w:rsidR="005A0163" w:rsidRDefault="005A0163" w:rsidP="00942840">
      <w:pPr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Miejsce dostawy: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(osoba do kontaktów: mjr Adam JANECZEK tel.261 651 135)</w:t>
      </w:r>
    </w:p>
    <w:p w:rsidR="005A0163" w:rsidRDefault="005A0163" w:rsidP="00942840">
      <w:pPr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- 1 szt. Skład Jastrzębie, 46-100 Namysłów tel. 261 662</w:t>
      </w:r>
      <w:r w:rsidR="008F3964">
        <w:rPr>
          <w:rFonts w:ascii="Arial" w:hAnsi="Arial" w:cs="Arial"/>
        </w:rPr>
        <w:t> </w:t>
      </w:r>
      <w:r>
        <w:rPr>
          <w:rFonts w:ascii="Arial" w:hAnsi="Arial" w:cs="Arial"/>
        </w:rPr>
        <w:t>300</w:t>
      </w:r>
      <w:r w:rsidR="008F3964">
        <w:rPr>
          <w:rFonts w:ascii="Arial" w:hAnsi="Arial" w:cs="Arial"/>
        </w:rPr>
        <w:t>,</w:t>
      </w:r>
    </w:p>
    <w:p w:rsidR="005A0163" w:rsidRDefault="005A0163" w:rsidP="00942840">
      <w:pPr>
        <w:spacing w:line="276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- 1 szt. Skład Krapkowice, 47-300 Krapkowice tel. 261 624</w:t>
      </w:r>
      <w:r w:rsidR="008F3964">
        <w:rPr>
          <w:rFonts w:ascii="Arial" w:hAnsi="Arial" w:cs="Arial"/>
        </w:rPr>
        <w:t> </w:t>
      </w:r>
      <w:r>
        <w:rPr>
          <w:rFonts w:ascii="Arial" w:hAnsi="Arial" w:cs="Arial"/>
        </w:rPr>
        <w:t>102</w:t>
      </w:r>
      <w:r w:rsidR="008F3964">
        <w:rPr>
          <w:rFonts w:ascii="Arial" w:hAnsi="Arial" w:cs="Arial"/>
        </w:rPr>
        <w:t>,</w:t>
      </w:r>
    </w:p>
    <w:p w:rsidR="005A0163" w:rsidRDefault="005A0163" w:rsidP="009428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- 1 szt. Skład Potok, 68-132 Przewóz tel. 261 684</w:t>
      </w:r>
      <w:r w:rsidR="008F3964">
        <w:rPr>
          <w:rFonts w:ascii="Arial" w:hAnsi="Arial" w:cs="Arial"/>
        </w:rPr>
        <w:t> </w:t>
      </w:r>
      <w:r>
        <w:rPr>
          <w:rFonts w:ascii="Arial" w:hAnsi="Arial" w:cs="Arial"/>
        </w:rPr>
        <w:t>102</w:t>
      </w:r>
      <w:r w:rsidR="008F3964">
        <w:rPr>
          <w:rFonts w:ascii="Arial" w:hAnsi="Arial" w:cs="Arial"/>
        </w:rPr>
        <w:t>.</w:t>
      </w:r>
    </w:p>
    <w:p w:rsidR="005A0163" w:rsidRDefault="005A0163" w:rsidP="005A0163">
      <w:pPr>
        <w:tabs>
          <w:tab w:val="left" w:pos="3686"/>
        </w:tabs>
        <w:ind w:left="709"/>
        <w:rPr>
          <w:rFonts w:ascii="Arial" w:hAnsi="Arial" w:cs="Arial"/>
          <w:b/>
        </w:rPr>
      </w:pPr>
    </w:p>
    <w:p w:rsidR="005A0163" w:rsidRDefault="005A0163" w:rsidP="005A0163">
      <w:pPr>
        <w:tabs>
          <w:tab w:val="left" w:pos="3686"/>
        </w:tabs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Pozostałe wymagania: </w:t>
      </w:r>
    </w:p>
    <w:p w:rsidR="002B0042" w:rsidRPr="002B0042" w:rsidRDefault="002B0042" w:rsidP="005A0163">
      <w:pPr>
        <w:tabs>
          <w:tab w:val="left" w:pos="3686"/>
        </w:tabs>
        <w:ind w:left="709"/>
        <w:rPr>
          <w:rFonts w:ascii="Arial" w:hAnsi="Arial" w:cs="Arial"/>
          <w:b/>
          <w:sz w:val="16"/>
          <w:szCs w:val="16"/>
        </w:rPr>
      </w:pPr>
    </w:p>
    <w:p w:rsidR="00942840" w:rsidRPr="00942840" w:rsidRDefault="00942840" w:rsidP="008F39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Wyrób ma być wykonany zgodnie z obowiązującymi normami jakościowymi, warunkami technicznymi i wytycznymi dla tego typu urządzeń, na co Wykonawca przedstawi pisemne oświadczenie.</w:t>
      </w:r>
      <w:r>
        <w:rPr>
          <w:rFonts w:ascii="Arial" w:hAnsi="Arial" w:cs="Arial"/>
          <w:b/>
        </w:rPr>
        <w:t xml:space="preserve"> </w:t>
      </w:r>
    </w:p>
    <w:p w:rsidR="005A0163" w:rsidRDefault="005A0163" w:rsidP="008F3964">
      <w:pPr>
        <w:pStyle w:val="Akapitzlist"/>
        <w:numPr>
          <w:ilvl w:val="0"/>
          <w:numId w:val="8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dostawy Wykonawca zapewni montaż i przygotowanie przedmiotu zamówienia do pracy wraz ze sprawdzeniem poprawnego działania. Przekazanie w siedzibie Użytkownika/Odbiorcy.</w:t>
      </w:r>
    </w:p>
    <w:p w:rsidR="005A0163" w:rsidRDefault="005A0163" w:rsidP="008F3964">
      <w:pPr>
        <w:pStyle w:val="Akapitzlist"/>
        <w:numPr>
          <w:ilvl w:val="0"/>
          <w:numId w:val="8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 techniczna: instrukcja obsługi, karta gwarancyjna, wykaz punktów serwisowych.</w:t>
      </w:r>
    </w:p>
    <w:p w:rsidR="005A0163" w:rsidRDefault="005A0163" w:rsidP="008F3964">
      <w:pPr>
        <w:pStyle w:val="Akapitzlist"/>
        <w:numPr>
          <w:ilvl w:val="0"/>
          <w:numId w:val="8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min. 24 miesiące na urządzenie i jego elementy składowe.</w:t>
      </w:r>
    </w:p>
    <w:p w:rsidR="005A0163" w:rsidRDefault="005A0163" w:rsidP="008F3964">
      <w:pPr>
        <w:pStyle w:val="Akapitzlist"/>
        <w:numPr>
          <w:ilvl w:val="0"/>
          <w:numId w:val="8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Dostarczony asortyment musi być kom</w:t>
      </w:r>
      <w:r w:rsidR="00B70035">
        <w:rPr>
          <w:rFonts w:ascii="Arial" w:hAnsi="Arial" w:cs="Arial"/>
          <w:sz w:val="24"/>
          <w:szCs w:val="24"/>
        </w:rPr>
        <w:t>pletny i po zamontowaniu gotowy</w:t>
      </w:r>
      <w:r w:rsidR="00B700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użytkowania bez konieczności jakikolwiek dodatkowych zakupów ze strony Zamawiającego.</w:t>
      </w:r>
    </w:p>
    <w:p w:rsidR="005A0163" w:rsidRDefault="005A0163" w:rsidP="008F3964">
      <w:pPr>
        <w:pStyle w:val="Akapitzlist"/>
        <w:numPr>
          <w:ilvl w:val="0"/>
          <w:numId w:val="8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Dostarczony asortyment musi być produktem kategorii I (nowe, nieużywane. nieregenerowane). Towar powinien spełniać wymagania techniczne, jakościowe i użytkowe zgodnie z ich dokumentacja techniczną.</w:t>
      </w:r>
    </w:p>
    <w:p w:rsidR="005A0163" w:rsidRDefault="005A0163" w:rsidP="008F3964">
      <w:pPr>
        <w:pStyle w:val="Akapitzlist"/>
        <w:numPr>
          <w:ilvl w:val="0"/>
          <w:numId w:val="8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przedmiotu zamówienia do miejsca wskazanego przez Zamawiającego na koszt Dostawcy.</w:t>
      </w:r>
    </w:p>
    <w:p w:rsidR="005A0163" w:rsidRDefault="005A0163" w:rsidP="008F3964">
      <w:pPr>
        <w:pStyle w:val="Akapitzlist"/>
        <w:numPr>
          <w:ilvl w:val="0"/>
          <w:numId w:val="8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Roszczenie gwarancji zgłaszane będzie w </w:t>
      </w:r>
      <w:r w:rsidR="00B70035">
        <w:rPr>
          <w:rFonts w:ascii="Arial" w:hAnsi="Arial" w:cs="Arial"/>
          <w:sz w:val="24"/>
          <w:szCs w:val="24"/>
        </w:rPr>
        <w:t>formie protokołu reklamacyjnego</w:t>
      </w:r>
      <w:r w:rsidR="00B7003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terminie nie przekraczającym 14 dni od daty wystąpienia niesprawności;</w:t>
      </w:r>
    </w:p>
    <w:p w:rsidR="005A0163" w:rsidRDefault="005A0163" w:rsidP="008F3964">
      <w:pPr>
        <w:pStyle w:val="Akapitzlist"/>
        <w:numPr>
          <w:ilvl w:val="0"/>
          <w:numId w:val="8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usunięc</w:t>
      </w:r>
      <w:r w:rsidR="007A3DA4">
        <w:rPr>
          <w:rFonts w:ascii="Arial" w:hAnsi="Arial" w:cs="Arial"/>
          <w:sz w:val="24"/>
          <w:szCs w:val="24"/>
        </w:rPr>
        <w:t>ia niesprawności w ciągu 21 dni</w:t>
      </w:r>
      <w:r w:rsidR="007A3DA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od dnia otrz</w:t>
      </w:r>
      <w:r w:rsidR="007F65C5">
        <w:rPr>
          <w:rFonts w:ascii="Arial" w:hAnsi="Arial" w:cs="Arial"/>
          <w:sz w:val="24"/>
          <w:szCs w:val="24"/>
        </w:rPr>
        <w:t>ymania protokołu reklamacyjnego.</w:t>
      </w:r>
    </w:p>
    <w:p w:rsidR="009C7BF8" w:rsidRDefault="009C7BF8" w:rsidP="00232643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9C7B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8F" w:rsidRDefault="00C1028F" w:rsidP="007A3DA4">
      <w:r>
        <w:separator/>
      </w:r>
    </w:p>
  </w:endnote>
  <w:endnote w:type="continuationSeparator" w:id="0">
    <w:p w:rsidR="00C1028F" w:rsidRDefault="00C1028F" w:rsidP="007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08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3DA4" w:rsidRPr="007A3DA4" w:rsidRDefault="007A3DA4">
            <w:pPr>
              <w:pStyle w:val="Stopka"/>
              <w:jc w:val="right"/>
            </w:pPr>
            <w:r w:rsidRPr="007A3DA4">
              <w:rPr>
                <w:bCs/>
              </w:rPr>
              <w:fldChar w:fldCharType="begin"/>
            </w:r>
            <w:r w:rsidRPr="007A3DA4">
              <w:rPr>
                <w:bCs/>
              </w:rPr>
              <w:instrText>PAGE</w:instrText>
            </w:r>
            <w:r w:rsidRPr="007A3DA4">
              <w:rPr>
                <w:bCs/>
              </w:rPr>
              <w:fldChar w:fldCharType="separate"/>
            </w:r>
            <w:r w:rsidR="00C03DAF">
              <w:rPr>
                <w:bCs/>
                <w:noProof/>
              </w:rPr>
              <w:t>2</w:t>
            </w:r>
            <w:r w:rsidRPr="007A3DA4">
              <w:rPr>
                <w:bCs/>
              </w:rPr>
              <w:fldChar w:fldCharType="end"/>
            </w:r>
            <w:r w:rsidRPr="007A3DA4">
              <w:rPr>
                <w:bCs/>
              </w:rPr>
              <w:t>/</w:t>
            </w:r>
            <w:r w:rsidRPr="007A3DA4">
              <w:rPr>
                <w:bCs/>
              </w:rPr>
              <w:fldChar w:fldCharType="begin"/>
            </w:r>
            <w:r w:rsidRPr="007A3DA4">
              <w:rPr>
                <w:bCs/>
              </w:rPr>
              <w:instrText>NUMPAGES</w:instrText>
            </w:r>
            <w:r w:rsidRPr="007A3DA4">
              <w:rPr>
                <w:bCs/>
              </w:rPr>
              <w:fldChar w:fldCharType="separate"/>
            </w:r>
            <w:r w:rsidR="00C03DAF">
              <w:rPr>
                <w:bCs/>
                <w:noProof/>
              </w:rPr>
              <w:t>2</w:t>
            </w:r>
            <w:r w:rsidRPr="007A3DA4">
              <w:rPr>
                <w:bCs/>
              </w:rPr>
              <w:fldChar w:fldCharType="end"/>
            </w:r>
          </w:p>
        </w:sdtContent>
      </w:sdt>
    </w:sdtContent>
  </w:sdt>
  <w:p w:rsidR="007A3DA4" w:rsidRDefault="007A3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8F" w:rsidRDefault="00C1028F" w:rsidP="007A3DA4">
      <w:r>
        <w:separator/>
      </w:r>
    </w:p>
  </w:footnote>
  <w:footnote w:type="continuationSeparator" w:id="0">
    <w:p w:rsidR="00C1028F" w:rsidRDefault="00C1028F" w:rsidP="007A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8DF"/>
    <w:multiLevelType w:val="hybridMultilevel"/>
    <w:tmpl w:val="25A0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48C7"/>
    <w:multiLevelType w:val="hybridMultilevel"/>
    <w:tmpl w:val="4CE68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3950"/>
    <w:multiLevelType w:val="hybridMultilevel"/>
    <w:tmpl w:val="CE58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30B7"/>
    <w:multiLevelType w:val="multilevel"/>
    <w:tmpl w:val="5824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F4A49"/>
    <w:multiLevelType w:val="hybridMultilevel"/>
    <w:tmpl w:val="72A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6163F"/>
    <w:multiLevelType w:val="multilevel"/>
    <w:tmpl w:val="40B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2356C"/>
    <w:multiLevelType w:val="hybridMultilevel"/>
    <w:tmpl w:val="6C10F882"/>
    <w:lvl w:ilvl="0" w:tplc="335813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B6130"/>
    <w:multiLevelType w:val="hybridMultilevel"/>
    <w:tmpl w:val="D930C9B4"/>
    <w:lvl w:ilvl="0" w:tplc="B58A2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43"/>
    <w:rsid w:val="00034C07"/>
    <w:rsid w:val="00232643"/>
    <w:rsid w:val="00276D65"/>
    <w:rsid w:val="002B0042"/>
    <w:rsid w:val="0037008D"/>
    <w:rsid w:val="004E333D"/>
    <w:rsid w:val="00565C35"/>
    <w:rsid w:val="005A0163"/>
    <w:rsid w:val="005C5956"/>
    <w:rsid w:val="007A3DA4"/>
    <w:rsid w:val="007F65C5"/>
    <w:rsid w:val="00867554"/>
    <w:rsid w:val="008F3964"/>
    <w:rsid w:val="00942840"/>
    <w:rsid w:val="009C7BF8"/>
    <w:rsid w:val="00A525AB"/>
    <w:rsid w:val="00A874AC"/>
    <w:rsid w:val="00B53239"/>
    <w:rsid w:val="00B70035"/>
    <w:rsid w:val="00B83C9D"/>
    <w:rsid w:val="00C03DAF"/>
    <w:rsid w:val="00C1028F"/>
    <w:rsid w:val="00C860BC"/>
    <w:rsid w:val="00CA439A"/>
    <w:rsid w:val="00CD13A9"/>
    <w:rsid w:val="00D91242"/>
    <w:rsid w:val="00E121C3"/>
    <w:rsid w:val="00E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E1540-0F48-408A-9B70-BAB56013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2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26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12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D9124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E333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A01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2840"/>
  </w:style>
  <w:style w:type="paragraph" w:styleId="Nagwek">
    <w:name w:val="header"/>
    <w:basedOn w:val="Normalny"/>
    <w:link w:val="NagwekZnak"/>
    <w:uiPriority w:val="99"/>
    <w:unhideWhenUsed/>
    <w:rsid w:val="007A3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D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Pągowska Magdalena</dc:creator>
  <cp:keywords/>
  <dc:description/>
  <cp:lastModifiedBy>Pągowska Magdalena</cp:lastModifiedBy>
  <cp:revision>17</cp:revision>
  <dcterms:created xsi:type="dcterms:W3CDTF">2021-01-19T07:49:00Z</dcterms:created>
  <dcterms:modified xsi:type="dcterms:W3CDTF">2021-02-24T07:09:00Z</dcterms:modified>
</cp:coreProperties>
</file>