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6B35" w14:textId="77777777" w:rsidR="00127FF9" w:rsidRPr="003C577B" w:rsidRDefault="00127FF9" w:rsidP="00B81C3A">
      <w:pPr>
        <w:spacing w:line="252" w:lineRule="auto"/>
        <w:jc w:val="both"/>
        <w:rPr>
          <w:bCs/>
          <w:sz w:val="22"/>
          <w:szCs w:val="22"/>
        </w:rPr>
      </w:pPr>
    </w:p>
    <w:p w14:paraId="6F231DBC" w14:textId="15E3285C" w:rsidR="00127FF9" w:rsidRPr="003C577B" w:rsidRDefault="00127FF9" w:rsidP="00177124">
      <w:pPr>
        <w:spacing w:line="252" w:lineRule="auto"/>
        <w:jc w:val="center"/>
        <w:rPr>
          <w:b/>
          <w:sz w:val="22"/>
          <w:szCs w:val="22"/>
        </w:rPr>
      </w:pPr>
      <w:r w:rsidRPr="003C577B">
        <w:rPr>
          <w:b/>
          <w:sz w:val="22"/>
          <w:szCs w:val="22"/>
        </w:rPr>
        <w:t xml:space="preserve">UMOWA </w:t>
      </w:r>
      <w:proofErr w:type="gramStart"/>
      <w:r w:rsidR="00D13D04" w:rsidRPr="003C577B">
        <w:rPr>
          <w:b/>
          <w:sz w:val="22"/>
          <w:szCs w:val="22"/>
        </w:rPr>
        <w:t xml:space="preserve">nr </w:t>
      </w:r>
      <w:r w:rsidR="00755B9B" w:rsidRPr="003C577B">
        <w:rPr>
          <w:b/>
          <w:sz w:val="22"/>
          <w:szCs w:val="22"/>
        </w:rPr>
        <w:t xml:space="preserve"> </w:t>
      </w:r>
      <w:r w:rsidR="00814E83" w:rsidRPr="003C577B">
        <w:rPr>
          <w:b/>
          <w:sz w:val="22"/>
          <w:szCs w:val="22"/>
        </w:rPr>
        <w:t>…</w:t>
      </w:r>
      <w:proofErr w:type="gramEnd"/>
      <w:r w:rsidR="00814E83" w:rsidRPr="003C577B">
        <w:rPr>
          <w:b/>
          <w:sz w:val="22"/>
          <w:szCs w:val="22"/>
        </w:rPr>
        <w:t>……</w:t>
      </w:r>
      <w:r w:rsidR="00755B9B" w:rsidRPr="003C577B">
        <w:rPr>
          <w:b/>
          <w:sz w:val="22"/>
          <w:szCs w:val="22"/>
        </w:rPr>
        <w:t>/</w:t>
      </w:r>
      <w:r w:rsidR="007B1251" w:rsidRPr="003C577B">
        <w:rPr>
          <w:b/>
          <w:sz w:val="22"/>
          <w:szCs w:val="22"/>
        </w:rPr>
        <w:t>……….</w:t>
      </w:r>
    </w:p>
    <w:p w14:paraId="15BA444E" w14:textId="77777777" w:rsidR="00B636F5" w:rsidRPr="003C577B" w:rsidRDefault="00B636F5" w:rsidP="00B81C3A">
      <w:pPr>
        <w:spacing w:line="252" w:lineRule="auto"/>
        <w:jc w:val="both"/>
        <w:rPr>
          <w:bCs/>
          <w:sz w:val="22"/>
          <w:szCs w:val="22"/>
        </w:rPr>
      </w:pPr>
    </w:p>
    <w:p w14:paraId="3138A47E" w14:textId="778A2A7A" w:rsidR="00127FF9" w:rsidRPr="003C577B" w:rsidRDefault="00127FF9" w:rsidP="00B81C3A">
      <w:pPr>
        <w:spacing w:line="252" w:lineRule="auto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>Umowa zawarta w dniu</w:t>
      </w:r>
      <w:r w:rsidR="00814E83" w:rsidRPr="003C577B">
        <w:rPr>
          <w:bCs/>
          <w:sz w:val="22"/>
          <w:szCs w:val="22"/>
        </w:rPr>
        <w:t>………………</w:t>
      </w:r>
      <w:r w:rsidR="00755B9B" w:rsidRPr="003C577B">
        <w:rPr>
          <w:b/>
          <w:sz w:val="22"/>
          <w:szCs w:val="22"/>
        </w:rPr>
        <w:t xml:space="preserve"> r.</w:t>
      </w:r>
      <w:r w:rsidRPr="003C577B">
        <w:rPr>
          <w:bCs/>
          <w:sz w:val="22"/>
          <w:szCs w:val="22"/>
        </w:rPr>
        <w:t xml:space="preserve"> pomiędzy:</w:t>
      </w:r>
    </w:p>
    <w:p w14:paraId="650B3E87" w14:textId="1358C387" w:rsidR="00127FF9" w:rsidRPr="003C577B" w:rsidRDefault="00127FF9" w:rsidP="00B81C3A">
      <w:pPr>
        <w:pStyle w:val="Bezodstpw"/>
        <w:spacing w:line="252" w:lineRule="auto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Miastem Łódź, ul. Piotrkowska 104, 90-926 Łódź, NIP: 7250028902, reprezentowanym </w:t>
      </w:r>
      <w:r w:rsidR="00CE5E8A" w:rsidRPr="003C577B">
        <w:rPr>
          <w:bCs/>
          <w:sz w:val="22"/>
          <w:szCs w:val="22"/>
        </w:rPr>
        <w:t>przez Zarząd</w:t>
      </w:r>
      <w:r w:rsidRPr="003C577B">
        <w:rPr>
          <w:bCs/>
          <w:sz w:val="22"/>
          <w:szCs w:val="22"/>
        </w:rPr>
        <w:t xml:space="preserve"> Lokali Miejskich z siedzibą w Łodzi, przy al. Tadeusza Kościuszki 47, 90-514 Łódź, </w:t>
      </w:r>
    </w:p>
    <w:p w14:paraId="7B6AA931" w14:textId="64A602DC" w:rsidR="00127FF9" w:rsidRPr="003C577B" w:rsidRDefault="00127FF9" w:rsidP="00B81C3A">
      <w:pPr>
        <w:pStyle w:val="Bezodstpw"/>
        <w:spacing w:line="252" w:lineRule="auto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>NIP: 7252122232, REGON: 363752546, zwaną dalej „Zamawiającym”</w:t>
      </w:r>
      <w:r w:rsidR="00A07701" w:rsidRPr="003C577B">
        <w:rPr>
          <w:bCs/>
          <w:sz w:val="22"/>
          <w:szCs w:val="22"/>
        </w:rPr>
        <w:t>,</w:t>
      </w:r>
      <w:r w:rsidRPr="003C577B">
        <w:rPr>
          <w:bCs/>
          <w:sz w:val="22"/>
          <w:szCs w:val="22"/>
        </w:rPr>
        <w:t xml:space="preserve"> w imieniu których działa:</w:t>
      </w:r>
    </w:p>
    <w:p w14:paraId="30080383" w14:textId="3E3D8CE5" w:rsidR="00127FF9" w:rsidRPr="003C577B" w:rsidRDefault="00735CAB" w:rsidP="00520E69">
      <w:pPr>
        <w:autoSpaceDN w:val="0"/>
        <w:spacing w:line="252" w:lineRule="auto"/>
        <w:jc w:val="both"/>
        <w:rPr>
          <w:b/>
          <w:sz w:val="22"/>
          <w:szCs w:val="22"/>
        </w:rPr>
      </w:pPr>
      <w:r w:rsidRPr="003C577B">
        <w:rPr>
          <w:b/>
          <w:sz w:val="22"/>
          <w:szCs w:val="22"/>
        </w:rPr>
        <w:t>Małgorzata Szpakowska-</w:t>
      </w:r>
      <w:proofErr w:type="spellStart"/>
      <w:r w:rsidRPr="003C577B">
        <w:rPr>
          <w:b/>
          <w:sz w:val="22"/>
          <w:szCs w:val="22"/>
        </w:rPr>
        <w:t>Korkiewicz</w:t>
      </w:r>
      <w:proofErr w:type="spellEnd"/>
      <w:r w:rsidR="00520E69" w:rsidRPr="003C577B">
        <w:rPr>
          <w:b/>
          <w:sz w:val="22"/>
          <w:szCs w:val="22"/>
        </w:rPr>
        <w:tab/>
      </w:r>
      <w:r w:rsidRPr="003C577B">
        <w:rPr>
          <w:b/>
          <w:sz w:val="22"/>
          <w:szCs w:val="22"/>
        </w:rPr>
        <w:t xml:space="preserve">- </w:t>
      </w:r>
      <w:r w:rsidR="00520E69" w:rsidRPr="003C577B">
        <w:rPr>
          <w:b/>
          <w:sz w:val="22"/>
          <w:szCs w:val="22"/>
        </w:rPr>
        <w:t>Dyrektor</w:t>
      </w:r>
    </w:p>
    <w:p w14:paraId="3E7B889D" w14:textId="19540706" w:rsidR="00127FF9" w:rsidRPr="003C577B" w:rsidRDefault="00755B9B" w:rsidP="00B81C3A">
      <w:pPr>
        <w:spacing w:line="252" w:lineRule="auto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>a</w:t>
      </w:r>
    </w:p>
    <w:p w14:paraId="39E6EF8D" w14:textId="3DC9D142" w:rsidR="00755B9B" w:rsidRPr="003C577B" w:rsidRDefault="00814E83" w:rsidP="00755B9B">
      <w:pPr>
        <w:spacing w:line="252" w:lineRule="auto"/>
        <w:jc w:val="both"/>
        <w:rPr>
          <w:b/>
          <w:sz w:val="22"/>
          <w:szCs w:val="22"/>
        </w:rPr>
      </w:pPr>
      <w:r w:rsidRPr="003C577B">
        <w:rPr>
          <w:b/>
          <w:sz w:val="22"/>
          <w:szCs w:val="22"/>
        </w:rPr>
        <w:t>…………………………………………………………………………………………………………....</w:t>
      </w:r>
    </w:p>
    <w:p w14:paraId="6B80C8F7" w14:textId="77777777" w:rsidR="00755B9B" w:rsidRPr="003C577B" w:rsidRDefault="00755B9B" w:rsidP="00755B9B">
      <w:pPr>
        <w:spacing w:line="252" w:lineRule="auto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zwanym dalej </w:t>
      </w:r>
      <w:r w:rsidRPr="003C577B">
        <w:rPr>
          <w:b/>
          <w:sz w:val="22"/>
          <w:szCs w:val="22"/>
        </w:rPr>
        <w:t>„Wykonawcą”</w:t>
      </w:r>
    </w:p>
    <w:p w14:paraId="4E11557A" w14:textId="74BB40F6" w:rsidR="00755B9B" w:rsidRPr="003C577B" w:rsidRDefault="00755B9B" w:rsidP="00B81C3A">
      <w:pPr>
        <w:spacing w:line="252" w:lineRule="auto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>a</w:t>
      </w:r>
    </w:p>
    <w:p w14:paraId="535C1C13" w14:textId="41E9007F" w:rsidR="00755B9B" w:rsidRPr="003C577B" w:rsidRDefault="00814E83" w:rsidP="00755B9B">
      <w:pPr>
        <w:spacing w:line="252" w:lineRule="auto"/>
        <w:jc w:val="both"/>
        <w:rPr>
          <w:bCs/>
          <w:sz w:val="22"/>
          <w:szCs w:val="22"/>
        </w:rPr>
      </w:pPr>
      <w:r w:rsidRPr="003C577B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14:paraId="7C0A9859" w14:textId="77777777" w:rsidR="00814E83" w:rsidRPr="003C577B" w:rsidRDefault="00814E83" w:rsidP="00814E83">
      <w:pPr>
        <w:spacing w:line="252" w:lineRule="auto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zwanym dalej </w:t>
      </w:r>
      <w:r w:rsidRPr="003C577B">
        <w:rPr>
          <w:b/>
          <w:sz w:val="22"/>
          <w:szCs w:val="22"/>
        </w:rPr>
        <w:t>„Wykonawcą”</w:t>
      </w:r>
    </w:p>
    <w:p w14:paraId="4EB817B9" w14:textId="2EF0D052" w:rsidR="00755B9B" w:rsidRPr="003C577B" w:rsidRDefault="00755B9B" w:rsidP="00B81C3A">
      <w:pPr>
        <w:spacing w:line="252" w:lineRule="auto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>a</w:t>
      </w:r>
    </w:p>
    <w:p w14:paraId="759AAFD1" w14:textId="1C7A180A" w:rsidR="00755B9B" w:rsidRPr="003C577B" w:rsidRDefault="00814E83" w:rsidP="00755B9B">
      <w:pPr>
        <w:jc w:val="both"/>
        <w:rPr>
          <w:sz w:val="22"/>
          <w:szCs w:val="22"/>
        </w:rPr>
      </w:pPr>
      <w:r w:rsidRPr="003C577B">
        <w:rPr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D83919B" w14:textId="77777777" w:rsidR="00814E83" w:rsidRPr="003C577B" w:rsidRDefault="00814E83" w:rsidP="00814E83">
      <w:pPr>
        <w:spacing w:line="252" w:lineRule="auto"/>
        <w:jc w:val="both"/>
        <w:rPr>
          <w:bCs/>
          <w:sz w:val="22"/>
          <w:szCs w:val="22"/>
        </w:rPr>
      </w:pPr>
      <w:bookmarkStart w:id="0" w:name="_Hlk131595364"/>
      <w:r w:rsidRPr="003C577B">
        <w:rPr>
          <w:bCs/>
          <w:sz w:val="22"/>
          <w:szCs w:val="22"/>
        </w:rPr>
        <w:t xml:space="preserve">zwanym dalej </w:t>
      </w:r>
      <w:r w:rsidRPr="003C577B">
        <w:rPr>
          <w:b/>
          <w:sz w:val="22"/>
          <w:szCs w:val="22"/>
        </w:rPr>
        <w:t>„Wykonawcą”</w:t>
      </w:r>
    </w:p>
    <w:p w14:paraId="10F32D5A" w14:textId="77777777" w:rsidR="00755B9B" w:rsidRPr="003C577B" w:rsidRDefault="00755B9B" w:rsidP="00755B9B">
      <w:pPr>
        <w:spacing w:line="252" w:lineRule="auto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a </w:t>
      </w:r>
    </w:p>
    <w:p w14:paraId="5C1F8E31" w14:textId="6E0FD386" w:rsidR="00755B9B" w:rsidRPr="003C577B" w:rsidRDefault="00814E83" w:rsidP="00755B9B">
      <w:pPr>
        <w:spacing w:line="242" w:lineRule="auto"/>
        <w:jc w:val="both"/>
        <w:rPr>
          <w:bCs/>
          <w:sz w:val="22"/>
          <w:szCs w:val="22"/>
        </w:rPr>
      </w:pPr>
      <w:r w:rsidRPr="003C577B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14:paraId="419EC5FE" w14:textId="77777777" w:rsidR="00755B9B" w:rsidRPr="003C577B" w:rsidRDefault="00755B9B" w:rsidP="00755B9B">
      <w:pPr>
        <w:spacing w:line="245" w:lineRule="auto"/>
        <w:jc w:val="both"/>
        <w:rPr>
          <w:sz w:val="22"/>
          <w:szCs w:val="22"/>
        </w:rPr>
      </w:pPr>
      <w:r w:rsidRPr="003C577B">
        <w:rPr>
          <w:sz w:val="22"/>
          <w:szCs w:val="22"/>
        </w:rPr>
        <w:t xml:space="preserve">zwanym dalej </w:t>
      </w:r>
      <w:r w:rsidRPr="003C577B">
        <w:rPr>
          <w:b/>
          <w:bCs/>
          <w:sz w:val="22"/>
          <w:szCs w:val="22"/>
        </w:rPr>
        <w:t>„Wykonawcą”</w:t>
      </w:r>
    </w:p>
    <w:bookmarkEnd w:id="0"/>
    <w:p w14:paraId="031E7319" w14:textId="77777777" w:rsidR="00755B9B" w:rsidRPr="003C577B" w:rsidRDefault="00755B9B" w:rsidP="00755B9B">
      <w:pPr>
        <w:spacing w:line="252" w:lineRule="auto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a </w:t>
      </w:r>
    </w:p>
    <w:p w14:paraId="4232470C" w14:textId="33921A05" w:rsidR="00755B9B" w:rsidRPr="003C577B" w:rsidRDefault="00814E83" w:rsidP="00755B9B">
      <w:pPr>
        <w:spacing w:line="259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bookmarkStart w:id="1" w:name="_Hlk529261566"/>
      <w:bookmarkStart w:id="2" w:name="_Hlk529261581"/>
      <w:r w:rsidRPr="003C577B">
        <w:rPr>
          <w:rFonts w:eastAsiaTheme="minorHAnsi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bookmarkEnd w:id="1"/>
    <w:bookmarkEnd w:id="2"/>
    <w:p w14:paraId="7B75CA23" w14:textId="77777777" w:rsidR="00814E83" w:rsidRPr="003C577B" w:rsidRDefault="00814E83" w:rsidP="00814E83">
      <w:pPr>
        <w:spacing w:line="252" w:lineRule="auto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zwanym dalej </w:t>
      </w:r>
      <w:r w:rsidRPr="003C577B">
        <w:rPr>
          <w:b/>
          <w:sz w:val="22"/>
          <w:szCs w:val="22"/>
        </w:rPr>
        <w:t>„Wykonawcą”</w:t>
      </w:r>
    </w:p>
    <w:p w14:paraId="4B4E1FDD" w14:textId="77777777" w:rsidR="00692914" w:rsidRPr="003C577B" w:rsidRDefault="00692914" w:rsidP="00692914">
      <w:pPr>
        <w:spacing w:line="252" w:lineRule="auto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a </w:t>
      </w:r>
    </w:p>
    <w:p w14:paraId="0F294F0F" w14:textId="7B45F444" w:rsidR="00692914" w:rsidRPr="003C577B" w:rsidRDefault="00814E83" w:rsidP="00692914">
      <w:pPr>
        <w:spacing w:line="242" w:lineRule="auto"/>
        <w:jc w:val="both"/>
        <w:rPr>
          <w:bCs/>
          <w:sz w:val="22"/>
          <w:szCs w:val="22"/>
        </w:rPr>
      </w:pPr>
      <w:r w:rsidRPr="003C577B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14:paraId="2FD978E8" w14:textId="7FE49FE9" w:rsidR="00692914" w:rsidRPr="003C577B" w:rsidRDefault="00692914" w:rsidP="00692914">
      <w:pPr>
        <w:spacing w:line="245" w:lineRule="auto"/>
        <w:jc w:val="both"/>
        <w:rPr>
          <w:sz w:val="22"/>
          <w:szCs w:val="22"/>
        </w:rPr>
      </w:pPr>
      <w:r w:rsidRPr="003C577B">
        <w:rPr>
          <w:sz w:val="22"/>
          <w:szCs w:val="22"/>
        </w:rPr>
        <w:t xml:space="preserve">zwanym dalej </w:t>
      </w:r>
      <w:r w:rsidRPr="003C577B">
        <w:rPr>
          <w:b/>
          <w:bCs/>
          <w:sz w:val="22"/>
          <w:szCs w:val="22"/>
        </w:rPr>
        <w:t>„Wykonawcą”</w:t>
      </w:r>
    </w:p>
    <w:p w14:paraId="29F5DC7A" w14:textId="77777777" w:rsidR="00755B9B" w:rsidRPr="003C577B" w:rsidRDefault="00755B9B" w:rsidP="00755B9B">
      <w:pPr>
        <w:spacing w:line="252" w:lineRule="auto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>a</w:t>
      </w:r>
    </w:p>
    <w:p w14:paraId="0FF9D993" w14:textId="6D4DEE41" w:rsidR="00755B9B" w:rsidRPr="003C577B" w:rsidRDefault="00814E83" w:rsidP="00755B9B">
      <w:pPr>
        <w:widowControl w:val="0"/>
        <w:suppressAutoHyphens/>
        <w:jc w:val="both"/>
        <w:rPr>
          <w:rFonts w:eastAsia="Lucida Sans Unicode"/>
          <w:kern w:val="1"/>
          <w:sz w:val="22"/>
          <w:szCs w:val="22"/>
        </w:rPr>
      </w:pPr>
      <w:bookmarkStart w:id="3" w:name="_Hlk100139351"/>
      <w:r w:rsidRPr="003C577B">
        <w:rPr>
          <w:rFonts w:eastAsia="Lucida Sans Unicode"/>
          <w:b/>
          <w:kern w:val="1"/>
          <w:sz w:val="22"/>
          <w:szCs w:val="22"/>
        </w:rPr>
        <w:t>……………………………………………………………………………………………………………</w:t>
      </w:r>
    </w:p>
    <w:p w14:paraId="70D890F4" w14:textId="77777777" w:rsidR="00814E83" w:rsidRPr="003C577B" w:rsidRDefault="00814E83" w:rsidP="00814E83">
      <w:pPr>
        <w:spacing w:line="252" w:lineRule="auto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zwanym dalej </w:t>
      </w:r>
      <w:r w:rsidRPr="003C577B">
        <w:rPr>
          <w:b/>
          <w:sz w:val="22"/>
          <w:szCs w:val="22"/>
        </w:rPr>
        <w:t>„Wykonawcą”</w:t>
      </w:r>
    </w:p>
    <w:p w14:paraId="72A70508" w14:textId="25A3DD6E" w:rsidR="00A62BEB" w:rsidRPr="003C577B" w:rsidRDefault="00A62BEB" w:rsidP="00A62BEB">
      <w:pPr>
        <w:widowControl w:val="0"/>
        <w:suppressAutoHyphens/>
        <w:spacing w:line="252" w:lineRule="auto"/>
        <w:jc w:val="both"/>
        <w:rPr>
          <w:rFonts w:eastAsia="Arial Unicode MS"/>
          <w:b/>
          <w:bCs/>
          <w:kern w:val="1"/>
          <w:sz w:val="22"/>
          <w:szCs w:val="22"/>
        </w:rPr>
      </w:pPr>
      <w:r w:rsidRPr="003C577B">
        <w:rPr>
          <w:bCs/>
          <w:sz w:val="22"/>
          <w:szCs w:val="22"/>
        </w:rPr>
        <w:t>a</w:t>
      </w:r>
    </w:p>
    <w:p w14:paraId="427054CB" w14:textId="47E26AE1" w:rsidR="00A62BEB" w:rsidRPr="003C577B" w:rsidRDefault="00814E83" w:rsidP="00A62BEB">
      <w:pPr>
        <w:pStyle w:val="Bezodstpw"/>
        <w:spacing w:line="257" w:lineRule="auto"/>
        <w:rPr>
          <w:b/>
          <w:sz w:val="22"/>
          <w:szCs w:val="22"/>
        </w:rPr>
      </w:pPr>
      <w:r w:rsidRPr="003C577B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14:paraId="6A71D9C4" w14:textId="77777777" w:rsidR="00A62BEB" w:rsidRPr="003C577B" w:rsidRDefault="00A62BEB" w:rsidP="00A62BEB">
      <w:pPr>
        <w:pStyle w:val="Bezodstpw"/>
        <w:spacing w:line="257" w:lineRule="auto"/>
        <w:jc w:val="both"/>
        <w:rPr>
          <w:bCs/>
          <w:sz w:val="22"/>
          <w:szCs w:val="22"/>
        </w:rPr>
      </w:pPr>
      <w:r w:rsidRPr="003C577B">
        <w:rPr>
          <w:sz w:val="22"/>
          <w:szCs w:val="22"/>
        </w:rPr>
        <w:t xml:space="preserve">zwanym dalej </w:t>
      </w:r>
      <w:r w:rsidRPr="003C577B">
        <w:rPr>
          <w:b/>
          <w:sz w:val="22"/>
          <w:szCs w:val="22"/>
        </w:rPr>
        <w:t>„Wykonawcą”</w:t>
      </w:r>
    </w:p>
    <w:p w14:paraId="088E7C78" w14:textId="43ED91D3" w:rsidR="00755B9B" w:rsidRPr="003C577B" w:rsidRDefault="00A62BEB" w:rsidP="00755B9B">
      <w:pPr>
        <w:spacing w:line="252" w:lineRule="auto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 </w:t>
      </w:r>
      <w:bookmarkEnd w:id="3"/>
      <w:r w:rsidR="00755B9B" w:rsidRPr="003C577B">
        <w:rPr>
          <w:bCs/>
          <w:sz w:val="22"/>
          <w:szCs w:val="22"/>
        </w:rPr>
        <w:t xml:space="preserve">a </w:t>
      </w:r>
    </w:p>
    <w:p w14:paraId="5D49CC9A" w14:textId="0AAB45EC" w:rsidR="00755B9B" w:rsidRPr="003C577B" w:rsidRDefault="00814E83" w:rsidP="00755B9B">
      <w:pPr>
        <w:spacing w:line="259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3C577B">
        <w:rPr>
          <w:rFonts w:eastAsiaTheme="minorHAnsi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F3DE4BD" w14:textId="77777777" w:rsidR="00814E83" w:rsidRPr="003C577B" w:rsidRDefault="00814E83" w:rsidP="00814E83">
      <w:pPr>
        <w:spacing w:line="252" w:lineRule="auto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zwanym dalej </w:t>
      </w:r>
      <w:r w:rsidRPr="003C577B">
        <w:rPr>
          <w:b/>
          <w:sz w:val="22"/>
          <w:szCs w:val="22"/>
        </w:rPr>
        <w:t>„Wykonawcą”</w:t>
      </w:r>
    </w:p>
    <w:p w14:paraId="4199FD30" w14:textId="7C80FDD3" w:rsidR="00127FF9" w:rsidRPr="003C577B" w:rsidRDefault="00127FF9" w:rsidP="00B81C3A">
      <w:pPr>
        <w:spacing w:line="252" w:lineRule="auto"/>
        <w:jc w:val="both"/>
        <w:rPr>
          <w:bCs/>
          <w:sz w:val="22"/>
          <w:szCs w:val="22"/>
        </w:rPr>
      </w:pPr>
    </w:p>
    <w:p w14:paraId="4B92E72A" w14:textId="77777777" w:rsidR="00127FF9" w:rsidRPr="003C577B" w:rsidRDefault="00127FF9" w:rsidP="00B81C3A">
      <w:pPr>
        <w:pStyle w:val="Tekstpodstawowy1"/>
        <w:spacing w:line="252" w:lineRule="auto"/>
        <w:rPr>
          <w:rFonts w:ascii="Times New Roman" w:hAnsi="Times New Roman" w:cs="Times New Roman"/>
          <w:bCs/>
          <w:sz w:val="22"/>
          <w:szCs w:val="22"/>
        </w:rPr>
      </w:pPr>
    </w:p>
    <w:p w14:paraId="5F0B1719" w14:textId="1AE12691" w:rsidR="00080914" w:rsidRPr="003C577B" w:rsidRDefault="00AD67E6" w:rsidP="00C4165D">
      <w:pPr>
        <w:pStyle w:val="Tekstpodstawowy1"/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</w:t>
      </w:r>
      <w:r w:rsidR="00127FF9" w:rsidRPr="003C577B">
        <w:rPr>
          <w:rFonts w:ascii="Times New Roman" w:hAnsi="Times New Roman" w:cs="Times New Roman"/>
          <w:b/>
          <w:sz w:val="22"/>
          <w:szCs w:val="22"/>
        </w:rPr>
        <w:t>1</w:t>
      </w:r>
      <w:r w:rsidR="00F65B3D" w:rsidRPr="003C577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DBB1018" w14:textId="702BE55D" w:rsidR="00127FF9" w:rsidRPr="003C577B" w:rsidRDefault="00F65B3D" w:rsidP="00C4165D">
      <w:pPr>
        <w:pStyle w:val="Tekstpodstawowy1"/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577B">
        <w:rPr>
          <w:rFonts w:ascii="Times New Roman" w:hAnsi="Times New Roman" w:cs="Times New Roman"/>
          <w:b/>
          <w:sz w:val="22"/>
          <w:szCs w:val="22"/>
        </w:rPr>
        <w:t>Przedmiot umowy</w:t>
      </w:r>
      <w:r w:rsidR="00C4165D" w:rsidRPr="003C577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50ADD" w:rsidRPr="003C577B">
        <w:rPr>
          <w:rFonts w:ascii="Times New Roman" w:hAnsi="Times New Roman" w:cs="Times New Roman"/>
          <w:b/>
          <w:sz w:val="22"/>
          <w:szCs w:val="22"/>
        </w:rPr>
        <w:t>ramowej</w:t>
      </w:r>
    </w:p>
    <w:p w14:paraId="0A17E2B8" w14:textId="77777777" w:rsidR="00474FBA" w:rsidRPr="003C577B" w:rsidRDefault="00474FBA" w:rsidP="00ED281F">
      <w:pPr>
        <w:pStyle w:val="Tekstpodstawowy1"/>
        <w:spacing w:line="252" w:lineRule="auto"/>
        <w:jc w:val="both"/>
        <w:rPr>
          <w:rFonts w:ascii="Times New Roman" w:hAnsi="Times New Roman" w:cs="Times New Roman"/>
          <w:bCs/>
          <w:sz w:val="22"/>
          <w:szCs w:val="22"/>
          <w:lang w:val="x-none"/>
        </w:rPr>
      </w:pPr>
    </w:p>
    <w:p w14:paraId="1E5C1E39" w14:textId="07DE6394" w:rsidR="00982331" w:rsidRPr="00A976F6" w:rsidRDefault="008017AA" w:rsidP="00142C15">
      <w:pPr>
        <w:pStyle w:val="Tekstpodstawowy1"/>
        <w:numPr>
          <w:ilvl w:val="0"/>
          <w:numId w:val="11"/>
        </w:numPr>
        <w:tabs>
          <w:tab w:val="clear" w:pos="567"/>
        </w:tabs>
        <w:spacing w:line="252" w:lineRule="auto"/>
        <w:jc w:val="both"/>
        <w:rPr>
          <w:rFonts w:ascii="Times New Roman" w:hAnsi="Times New Roman" w:cs="Times New Roman"/>
          <w:bCs/>
          <w:sz w:val="22"/>
          <w:szCs w:val="22"/>
          <w:lang w:val="x-none"/>
        </w:rPr>
      </w:pPr>
      <w:r w:rsidRPr="003C577B">
        <w:rPr>
          <w:rFonts w:ascii="Times New Roman" w:hAnsi="Times New Roman" w:cs="Times New Roman"/>
          <w:bCs/>
          <w:sz w:val="22"/>
          <w:szCs w:val="22"/>
        </w:rPr>
        <w:t>Niniejsza umowa zostaje zawarta</w:t>
      </w:r>
      <w:r w:rsidR="00693EC5" w:rsidRPr="003C577B">
        <w:rPr>
          <w:rFonts w:ascii="Times New Roman" w:hAnsi="Times New Roman" w:cs="Times New Roman"/>
          <w:bCs/>
          <w:sz w:val="22"/>
          <w:szCs w:val="22"/>
        </w:rPr>
        <w:t xml:space="preserve"> na podstawie art. </w:t>
      </w:r>
      <w:r w:rsidR="00EC14EB" w:rsidRPr="003C577B">
        <w:rPr>
          <w:rFonts w:ascii="Times New Roman" w:hAnsi="Times New Roman" w:cs="Times New Roman"/>
          <w:bCs/>
          <w:sz w:val="22"/>
          <w:szCs w:val="22"/>
        </w:rPr>
        <w:t>311</w:t>
      </w:r>
      <w:r w:rsidR="00647F40" w:rsidRPr="003C577B">
        <w:rPr>
          <w:rFonts w:ascii="Times New Roman" w:hAnsi="Times New Roman" w:cs="Times New Roman"/>
          <w:bCs/>
          <w:sz w:val="22"/>
          <w:szCs w:val="22"/>
        </w:rPr>
        <w:t xml:space="preserve"> ust. 1 pkt </w:t>
      </w:r>
      <w:r w:rsidR="00012649">
        <w:rPr>
          <w:rFonts w:ascii="Times New Roman" w:hAnsi="Times New Roman" w:cs="Times New Roman"/>
          <w:bCs/>
          <w:sz w:val="22"/>
          <w:szCs w:val="22"/>
        </w:rPr>
        <w:t>1</w:t>
      </w:r>
      <w:r w:rsidR="00647F40" w:rsidRPr="003C577B">
        <w:rPr>
          <w:rFonts w:ascii="Times New Roman" w:hAnsi="Times New Roman" w:cs="Times New Roman"/>
          <w:bCs/>
          <w:sz w:val="22"/>
          <w:szCs w:val="22"/>
        </w:rPr>
        <w:t>)</w:t>
      </w:r>
      <w:r w:rsidR="007D69F0" w:rsidRPr="003C577B">
        <w:rPr>
          <w:rFonts w:ascii="Times New Roman" w:hAnsi="Times New Roman" w:cs="Times New Roman"/>
          <w:bCs/>
          <w:sz w:val="22"/>
          <w:szCs w:val="22"/>
        </w:rPr>
        <w:t xml:space="preserve"> w związku z art. </w:t>
      </w:r>
      <w:r w:rsidR="00AB601B">
        <w:rPr>
          <w:rFonts w:ascii="Times New Roman" w:hAnsi="Times New Roman" w:cs="Times New Roman"/>
          <w:bCs/>
          <w:sz w:val="22"/>
          <w:szCs w:val="22"/>
        </w:rPr>
        <w:t>132</w:t>
      </w:r>
      <w:r w:rsidR="00CE5E8A" w:rsidRPr="003C577B">
        <w:rPr>
          <w:rFonts w:ascii="Times New Roman" w:hAnsi="Times New Roman" w:cs="Times New Roman"/>
          <w:bCs/>
          <w:sz w:val="22"/>
          <w:szCs w:val="22"/>
        </w:rPr>
        <w:t xml:space="preserve"> ustawy</w:t>
      </w:r>
      <w:r w:rsidR="00693EC5" w:rsidRPr="003C577B">
        <w:rPr>
          <w:rFonts w:ascii="Times New Roman" w:hAnsi="Times New Roman" w:cs="Times New Roman"/>
          <w:bCs/>
          <w:sz w:val="22"/>
          <w:szCs w:val="22"/>
        </w:rPr>
        <w:t xml:space="preserve"> Prawo zamówień publicznych </w:t>
      </w:r>
      <w:r w:rsidR="00693EC5" w:rsidRPr="00A976F6">
        <w:rPr>
          <w:rFonts w:ascii="Times New Roman" w:hAnsi="Times New Roman" w:cs="Times New Roman"/>
          <w:bCs/>
          <w:sz w:val="22"/>
          <w:szCs w:val="22"/>
        </w:rPr>
        <w:t>(</w:t>
      </w:r>
      <w:proofErr w:type="spellStart"/>
      <w:r w:rsidR="00012649">
        <w:rPr>
          <w:rFonts w:ascii="Times New Roman" w:hAnsi="Times New Roman" w:cs="Times New Roman"/>
          <w:bCs/>
          <w:sz w:val="22"/>
          <w:szCs w:val="22"/>
        </w:rPr>
        <w:t>t.j</w:t>
      </w:r>
      <w:proofErr w:type="spellEnd"/>
      <w:r w:rsidR="00012649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693EC5" w:rsidRPr="00A976F6">
        <w:rPr>
          <w:rFonts w:ascii="Times New Roman" w:hAnsi="Times New Roman" w:cs="Times New Roman"/>
          <w:bCs/>
          <w:sz w:val="22"/>
          <w:szCs w:val="22"/>
        </w:rPr>
        <w:t>Dz. U. z 20</w:t>
      </w:r>
      <w:r w:rsidR="007B3434" w:rsidRPr="00A976F6">
        <w:rPr>
          <w:rFonts w:ascii="Times New Roman" w:hAnsi="Times New Roman" w:cs="Times New Roman"/>
          <w:bCs/>
          <w:sz w:val="22"/>
          <w:szCs w:val="22"/>
        </w:rPr>
        <w:t>2</w:t>
      </w:r>
      <w:r w:rsidR="00A976F6" w:rsidRPr="00A976F6">
        <w:rPr>
          <w:rFonts w:ascii="Times New Roman" w:hAnsi="Times New Roman" w:cs="Times New Roman"/>
          <w:bCs/>
          <w:sz w:val="22"/>
          <w:szCs w:val="22"/>
        </w:rPr>
        <w:t>3</w:t>
      </w:r>
      <w:r w:rsidR="00693EC5" w:rsidRPr="00A976F6">
        <w:rPr>
          <w:rFonts w:ascii="Times New Roman" w:hAnsi="Times New Roman" w:cs="Times New Roman"/>
          <w:bCs/>
          <w:sz w:val="22"/>
          <w:szCs w:val="22"/>
        </w:rPr>
        <w:t xml:space="preserve"> r. poz. </w:t>
      </w:r>
      <w:r w:rsidR="007B3434" w:rsidRPr="00A976F6">
        <w:rPr>
          <w:rFonts w:ascii="Times New Roman" w:hAnsi="Times New Roman" w:cs="Times New Roman"/>
          <w:bCs/>
          <w:sz w:val="22"/>
          <w:szCs w:val="22"/>
        </w:rPr>
        <w:t>1</w:t>
      </w:r>
      <w:r w:rsidR="00A976F6" w:rsidRPr="00A976F6">
        <w:rPr>
          <w:rFonts w:ascii="Times New Roman" w:hAnsi="Times New Roman" w:cs="Times New Roman"/>
          <w:bCs/>
          <w:sz w:val="22"/>
          <w:szCs w:val="22"/>
        </w:rPr>
        <w:t>605)</w:t>
      </w:r>
      <w:r w:rsidRPr="00A976F6">
        <w:rPr>
          <w:rFonts w:ascii="Times New Roman" w:hAnsi="Times New Roman" w:cs="Times New Roman"/>
          <w:bCs/>
          <w:sz w:val="22"/>
          <w:szCs w:val="22"/>
        </w:rPr>
        <w:t xml:space="preserve"> nr </w:t>
      </w:r>
      <w:proofErr w:type="spellStart"/>
      <w:r w:rsidRPr="00A976F6">
        <w:rPr>
          <w:rFonts w:ascii="Times New Roman" w:hAnsi="Times New Roman" w:cs="Times New Roman"/>
          <w:bCs/>
          <w:sz w:val="22"/>
          <w:szCs w:val="22"/>
        </w:rPr>
        <w:t>spr</w:t>
      </w:r>
      <w:proofErr w:type="spellEnd"/>
      <w:r w:rsidRPr="00A976F6">
        <w:rPr>
          <w:rFonts w:ascii="Times New Roman" w:hAnsi="Times New Roman" w:cs="Times New Roman"/>
          <w:bCs/>
          <w:sz w:val="22"/>
          <w:szCs w:val="22"/>
        </w:rPr>
        <w:t>.</w:t>
      </w:r>
      <w:r w:rsidR="00900E61" w:rsidRPr="00A976F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976F6">
        <w:rPr>
          <w:rFonts w:ascii="Times New Roman" w:hAnsi="Times New Roman" w:cs="Times New Roman"/>
          <w:bCs/>
          <w:sz w:val="22"/>
          <w:szCs w:val="22"/>
        </w:rPr>
        <w:t>DZP</w:t>
      </w:r>
      <w:r w:rsidR="00A976F6" w:rsidRPr="00A976F6">
        <w:rPr>
          <w:rFonts w:ascii="Times New Roman" w:hAnsi="Times New Roman" w:cs="Times New Roman"/>
          <w:bCs/>
          <w:sz w:val="22"/>
          <w:szCs w:val="22"/>
        </w:rPr>
        <w:t>……………</w:t>
      </w:r>
      <w:r w:rsidR="00982331" w:rsidRPr="00A976F6">
        <w:rPr>
          <w:rFonts w:ascii="Times New Roman" w:hAnsi="Times New Roman" w:cs="Times New Roman"/>
          <w:bCs/>
          <w:sz w:val="22"/>
          <w:szCs w:val="22"/>
        </w:rPr>
        <w:t>.</w:t>
      </w:r>
    </w:p>
    <w:p w14:paraId="40988903" w14:textId="64F0E8EB" w:rsidR="00127FF9" w:rsidRPr="003C577B" w:rsidRDefault="00127FF9" w:rsidP="002D1539">
      <w:pPr>
        <w:pStyle w:val="Akapitzlist"/>
        <w:numPr>
          <w:ilvl w:val="0"/>
          <w:numId w:val="12"/>
        </w:numPr>
        <w:spacing w:line="252" w:lineRule="auto"/>
        <w:ind w:left="567" w:hanging="567"/>
        <w:jc w:val="both"/>
        <w:rPr>
          <w:rFonts w:ascii="Times New Roman" w:hAnsi="Times New Roman" w:cs="Times New Roman"/>
          <w:bCs/>
          <w:strike/>
          <w:lang w:eastAsia="pl-PL"/>
        </w:rPr>
      </w:pPr>
      <w:r w:rsidRPr="003C577B">
        <w:rPr>
          <w:rFonts w:ascii="Times New Roman" w:hAnsi="Times New Roman" w:cs="Times New Roman"/>
          <w:bCs/>
          <w:lang w:val="x-none"/>
        </w:rPr>
        <w:t xml:space="preserve">Przedmiotem umowy ramowej </w:t>
      </w:r>
      <w:r w:rsidR="00207CBF" w:rsidRPr="003C577B">
        <w:rPr>
          <w:rFonts w:ascii="Times New Roman" w:hAnsi="Times New Roman" w:cs="Times New Roman"/>
          <w:bCs/>
        </w:rPr>
        <w:t>z</w:t>
      </w:r>
      <w:r w:rsidR="00A62BEB" w:rsidRPr="003C577B">
        <w:rPr>
          <w:rFonts w:ascii="Times New Roman" w:hAnsi="Times New Roman" w:cs="Times New Roman"/>
          <w:bCs/>
        </w:rPr>
        <w:t xml:space="preserve"> </w:t>
      </w:r>
      <w:r w:rsidR="00586E5B">
        <w:rPr>
          <w:rFonts w:ascii="Times New Roman" w:hAnsi="Times New Roman" w:cs="Times New Roman"/>
          <w:bCs/>
        </w:rPr>
        <w:t xml:space="preserve">….. </w:t>
      </w:r>
      <w:r w:rsidR="00207CBF" w:rsidRPr="003C577B">
        <w:rPr>
          <w:rFonts w:ascii="Times New Roman" w:hAnsi="Times New Roman" w:cs="Times New Roman"/>
          <w:bCs/>
        </w:rPr>
        <w:t xml:space="preserve">Wykonawcami </w:t>
      </w:r>
      <w:r w:rsidR="00150ADD" w:rsidRPr="003C577B">
        <w:rPr>
          <w:rFonts w:ascii="Times New Roman" w:hAnsi="Times New Roman" w:cs="Times New Roman"/>
          <w:bCs/>
        </w:rPr>
        <w:t>jest ustalenie zasad i warunków dotyczących udzielania zamówień na</w:t>
      </w:r>
      <w:r w:rsidRPr="003C577B">
        <w:rPr>
          <w:rFonts w:ascii="Times New Roman" w:hAnsi="Times New Roman" w:cs="Times New Roman"/>
          <w:bCs/>
          <w:lang w:val="x-none"/>
        </w:rPr>
        <w:t xml:space="preserve"> wykon</w:t>
      </w:r>
      <w:r w:rsidR="00334815" w:rsidRPr="003C577B">
        <w:rPr>
          <w:rFonts w:ascii="Times New Roman" w:hAnsi="Times New Roman" w:cs="Times New Roman"/>
          <w:bCs/>
        </w:rPr>
        <w:t>anie</w:t>
      </w:r>
      <w:r w:rsidRPr="003C577B">
        <w:rPr>
          <w:rFonts w:ascii="Times New Roman" w:hAnsi="Times New Roman" w:cs="Times New Roman"/>
          <w:bCs/>
          <w:lang w:val="x-none"/>
        </w:rPr>
        <w:t xml:space="preserve"> </w:t>
      </w:r>
      <w:r w:rsidR="00A976F6" w:rsidRPr="003C577B">
        <w:rPr>
          <w:rFonts w:ascii="Times New Roman" w:hAnsi="Times New Roman" w:cs="Times New Roman"/>
          <w:bCs/>
          <w:lang w:val="x-none"/>
        </w:rPr>
        <w:t xml:space="preserve">remontów </w:t>
      </w:r>
      <w:r w:rsidR="00A976F6" w:rsidRPr="003C577B">
        <w:rPr>
          <w:rFonts w:ascii="Times New Roman" w:hAnsi="Times New Roman" w:cs="Times New Roman"/>
          <w:bCs/>
        </w:rPr>
        <w:t>lokali</w:t>
      </w:r>
      <w:r w:rsidR="007B3434" w:rsidRPr="003C577B">
        <w:rPr>
          <w:rFonts w:ascii="Times New Roman" w:hAnsi="Times New Roman" w:cs="Times New Roman"/>
          <w:bCs/>
          <w:lang w:val="x-none"/>
        </w:rPr>
        <w:t xml:space="preserve"> mieszkalnych</w:t>
      </w:r>
      <w:r w:rsidR="007B3434" w:rsidRPr="003C577B">
        <w:rPr>
          <w:rFonts w:ascii="Times New Roman" w:hAnsi="Times New Roman" w:cs="Times New Roman"/>
          <w:bCs/>
        </w:rPr>
        <w:t xml:space="preserve"> wchodzących w skład mieszkaniowego zasobu Miasta Łodzi </w:t>
      </w:r>
      <w:r w:rsidR="00A976F6" w:rsidRPr="003C577B">
        <w:rPr>
          <w:rFonts w:ascii="Times New Roman" w:hAnsi="Times New Roman" w:cs="Times New Roman"/>
          <w:bCs/>
          <w:lang w:val="x-none"/>
        </w:rPr>
        <w:t>w branży</w:t>
      </w:r>
      <w:r w:rsidR="00334815" w:rsidRPr="003C577B">
        <w:rPr>
          <w:rFonts w:ascii="Times New Roman" w:hAnsi="Times New Roman" w:cs="Times New Roman"/>
          <w:bCs/>
          <w:lang w:val="x-none"/>
        </w:rPr>
        <w:t xml:space="preserve"> ogólnobudowlanej, elektrycznej i instalacyjnej, </w:t>
      </w:r>
      <w:r w:rsidR="00D57743" w:rsidRPr="003C577B">
        <w:rPr>
          <w:rFonts w:ascii="Times New Roman" w:hAnsi="Times New Roman" w:cs="Times New Roman"/>
          <w:bCs/>
          <w:lang w:val="x-none"/>
        </w:rPr>
        <w:t>znajdujących się</w:t>
      </w:r>
      <w:r w:rsidR="00D57743" w:rsidRPr="003C577B">
        <w:rPr>
          <w:rFonts w:ascii="Times New Roman" w:hAnsi="Times New Roman" w:cs="Times New Roman"/>
        </w:rPr>
        <w:t xml:space="preserve"> w zasobach Gminy Łód</w:t>
      </w:r>
      <w:r w:rsidR="002A3C0F" w:rsidRPr="003C577B">
        <w:rPr>
          <w:rFonts w:ascii="Times New Roman" w:hAnsi="Times New Roman" w:cs="Times New Roman"/>
        </w:rPr>
        <w:t xml:space="preserve">ź, w </w:t>
      </w:r>
      <w:r w:rsidR="00A976F6" w:rsidRPr="003C577B">
        <w:rPr>
          <w:rFonts w:ascii="Times New Roman" w:hAnsi="Times New Roman" w:cs="Times New Roman"/>
        </w:rPr>
        <w:t>ramach kwoty</w:t>
      </w:r>
      <w:r w:rsidR="00080914" w:rsidRPr="003C577B">
        <w:rPr>
          <w:rFonts w:ascii="Times New Roman" w:hAnsi="Times New Roman" w:cs="Times New Roman"/>
        </w:rPr>
        <w:t xml:space="preserve"> określonej w §8 ust. 1 Umowy</w:t>
      </w:r>
      <w:r w:rsidR="0089635D" w:rsidRPr="003C577B">
        <w:rPr>
          <w:rFonts w:ascii="Times New Roman" w:hAnsi="Times New Roman" w:cs="Times New Roman"/>
        </w:rPr>
        <w:t>.</w:t>
      </w:r>
      <w:r w:rsidR="002A3C0F" w:rsidRPr="003C577B">
        <w:rPr>
          <w:rFonts w:ascii="Times New Roman" w:hAnsi="Times New Roman" w:cs="Times New Roman"/>
        </w:rPr>
        <w:t xml:space="preserve"> </w:t>
      </w:r>
      <w:r w:rsidR="00334815" w:rsidRPr="003C577B">
        <w:rPr>
          <w:rFonts w:ascii="Times New Roman" w:hAnsi="Times New Roman" w:cs="Times New Roman"/>
        </w:rPr>
        <w:t xml:space="preserve">Remonty lokali </w:t>
      </w:r>
      <w:r w:rsidR="009034F0" w:rsidRPr="003C577B">
        <w:rPr>
          <w:rFonts w:ascii="Times New Roman" w:hAnsi="Times New Roman" w:cs="Times New Roman"/>
          <w:bCs/>
        </w:rPr>
        <w:t xml:space="preserve">będą zlecane zgodnie z </w:t>
      </w:r>
      <w:r w:rsidR="00C4165D" w:rsidRPr="003C577B">
        <w:rPr>
          <w:rFonts w:ascii="Times New Roman" w:hAnsi="Times New Roman" w:cs="Times New Roman"/>
          <w:bCs/>
        </w:rPr>
        <w:t xml:space="preserve">art. 314 </w:t>
      </w:r>
      <w:r w:rsidR="006F308A" w:rsidRPr="003C577B">
        <w:rPr>
          <w:rFonts w:ascii="Times New Roman" w:hAnsi="Times New Roman" w:cs="Times New Roman"/>
          <w:bCs/>
        </w:rPr>
        <w:t xml:space="preserve">ust. 1 </w:t>
      </w:r>
      <w:r w:rsidR="00C4165D" w:rsidRPr="003C577B">
        <w:rPr>
          <w:rFonts w:ascii="Times New Roman" w:hAnsi="Times New Roman" w:cs="Times New Roman"/>
          <w:bCs/>
        </w:rPr>
        <w:t xml:space="preserve">pkt. 1 </w:t>
      </w:r>
      <w:r w:rsidR="00334815" w:rsidRPr="003C577B">
        <w:rPr>
          <w:rFonts w:ascii="Times New Roman" w:hAnsi="Times New Roman" w:cs="Times New Roman"/>
          <w:bCs/>
        </w:rPr>
        <w:t xml:space="preserve">ustawy </w:t>
      </w:r>
      <w:r w:rsidR="00F91588">
        <w:rPr>
          <w:rFonts w:ascii="Times New Roman" w:hAnsi="Times New Roman" w:cs="Times New Roman"/>
          <w:bCs/>
        </w:rPr>
        <w:t>PZP</w:t>
      </w:r>
      <w:r w:rsidR="00334815" w:rsidRPr="003C577B">
        <w:rPr>
          <w:rFonts w:ascii="Times New Roman" w:hAnsi="Times New Roman" w:cs="Times New Roman"/>
          <w:bCs/>
        </w:rPr>
        <w:t>.</w:t>
      </w:r>
      <w:r w:rsidR="00080914" w:rsidRPr="003C577B">
        <w:rPr>
          <w:rFonts w:ascii="Times New Roman" w:hAnsi="Times New Roman" w:cs="Times New Roman"/>
          <w:bCs/>
        </w:rPr>
        <w:t xml:space="preserve"> </w:t>
      </w:r>
      <w:r w:rsidRPr="003C577B">
        <w:rPr>
          <w:rFonts w:ascii="Times New Roman" w:hAnsi="Times New Roman" w:cs="Times New Roman"/>
          <w:bCs/>
        </w:rPr>
        <w:t>Przedmiot zamówienia</w:t>
      </w:r>
      <w:r w:rsidRPr="003C577B">
        <w:rPr>
          <w:rFonts w:ascii="Times New Roman" w:hAnsi="Times New Roman" w:cs="Times New Roman"/>
          <w:bCs/>
          <w:lang w:val="x-none"/>
        </w:rPr>
        <w:t xml:space="preserve"> </w:t>
      </w:r>
      <w:r w:rsidR="004220FB" w:rsidRPr="003C577B">
        <w:rPr>
          <w:rFonts w:ascii="Times New Roman" w:hAnsi="Times New Roman" w:cs="Times New Roman"/>
          <w:bCs/>
        </w:rPr>
        <w:t>określa</w:t>
      </w:r>
      <w:r w:rsidR="00C0124D" w:rsidRPr="003C577B">
        <w:rPr>
          <w:rFonts w:ascii="Times New Roman" w:hAnsi="Times New Roman" w:cs="Times New Roman"/>
          <w:bCs/>
        </w:rPr>
        <w:t>ją załączniki do umowy ramowej, tj. Szczegółowa Specyfikacja Techniczna Wykonania i</w:t>
      </w:r>
      <w:r w:rsidR="00D11679">
        <w:rPr>
          <w:rFonts w:ascii="Times New Roman" w:hAnsi="Times New Roman" w:cs="Times New Roman"/>
          <w:bCs/>
        </w:rPr>
        <w:t> </w:t>
      </w:r>
      <w:r w:rsidR="00C0124D" w:rsidRPr="003C577B">
        <w:rPr>
          <w:rFonts w:ascii="Times New Roman" w:hAnsi="Times New Roman" w:cs="Times New Roman"/>
          <w:bCs/>
        </w:rPr>
        <w:t>Odbioru Robót Budowlanych (</w:t>
      </w:r>
      <w:proofErr w:type="spellStart"/>
      <w:r w:rsidR="00C0124D" w:rsidRPr="003C577B">
        <w:rPr>
          <w:rFonts w:ascii="Times New Roman" w:hAnsi="Times New Roman" w:cs="Times New Roman"/>
          <w:bCs/>
        </w:rPr>
        <w:t>SWTiOR</w:t>
      </w:r>
      <w:proofErr w:type="spellEnd"/>
      <w:r w:rsidR="00C0124D" w:rsidRPr="003C577B">
        <w:rPr>
          <w:rFonts w:ascii="Times New Roman" w:hAnsi="Times New Roman" w:cs="Times New Roman"/>
          <w:bCs/>
        </w:rPr>
        <w:t>), określając</w:t>
      </w:r>
      <w:r w:rsidR="00271159" w:rsidRPr="003C577B">
        <w:rPr>
          <w:rFonts w:ascii="Times New Roman" w:hAnsi="Times New Roman" w:cs="Times New Roman"/>
          <w:bCs/>
        </w:rPr>
        <w:t>e</w:t>
      </w:r>
      <w:r w:rsidR="00C0124D" w:rsidRPr="003C577B">
        <w:rPr>
          <w:rFonts w:ascii="Times New Roman" w:hAnsi="Times New Roman" w:cs="Times New Roman"/>
          <w:bCs/>
        </w:rPr>
        <w:t xml:space="preserve"> standardy robót dla lokali</w:t>
      </w:r>
      <w:r w:rsidR="0089635D" w:rsidRPr="003C577B">
        <w:rPr>
          <w:rFonts w:ascii="Times New Roman" w:hAnsi="Times New Roman" w:cs="Times New Roman"/>
          <w:bCs/>
        </w:rPr>
        <w:t>,</w:t>
      </w:r>
      <w:r w:rsidR="00C0124D" w:rsidRPr="003C577B">
        <w:rPr>
          <w:rFonts w:ascii="Times New Roman" w:hAnsi="Times New Roman" w:cs="Times New Roman"/>
          <w:bCs/>
        </w:rPr>
        <w:t xml:space="preserve"> </w:t>
      </w:r>
      <w:r w:rsidR="0089635D" w:rsidRPr="003C577B">
        <w:rPr>
          <w:rFonts w:ascii="Times New Roman" w:hAnsi="Times New Roman" w:cs="Times New Roman"/>
          <w:bCs/>
        </w:rPr>
        <w:t xml:space="preserve">Specyfikacja Warunków Zamówienia </w:t>
      </w:r>
      <w:r w:rsidR="004A7905" w:rsidRPr="003C577B">
        <w:rPr>
          <w:rFonts w:ascii="Times New Roman" w:hAnsi="Times New Roman" w:cs="Times New Roman"/>
          <w:bCs/>
        </w:rPr>
        <w:t xml:space="preserve">(SWZ) </w:t>
      </w:r>
      <w:r w:rsidR="00C0124D" w:rsidRPr="003C577B">
        <w:rPr>
          <w:rFonts w:ascii="Times New Roman" w:hAnsi="Times New Roman" w:cs="Times New Roman"/>
          <w:bCs/>
        </w:rPr>
        <w:t xml:space="preserve">oraz </w:t>
      </w:r>
      <w:r w:rsidR="00971B66" w:rsidRPr="003C577B">
        <w:rPr>
          <w:rFonts w:ascii="Times New Roman" w:hAnsi="Times New Roman" w:cs="Times New Roman"/>
          <w:bCs/>
        </w:rPr>
        <w:t>z</w:t>
      </w:r>
      <w:r w:rsidR="004220FB" w:rsidRPr="003C577B">
        <w:rPr>
          <w:rFonts w:ascii="Times New Roman" w:hAnsi="Times New Roman" w:cs="Times New Roman"/>
          <w:bCs/>
        </w:rPr>
        <w:t>akres robót</w:t>
      </w:r>
      <w:r w:rsidR="009D2F08" w:rsidRPr="003C577B">
        <w:rPr>
          <w:rFonts w:ascii="Times New Roman" w:hAnsi="Times New Roman" w:cs="Times New Roman"/>
          <w:bCs/>
        </w:rPr>
        <w:t>.</w:t>
      </w:r>
    </w:p>
    <w:p w14:paraId="2D53CDFF" w14:textId="29666A90" w:rsidR="00080914" w:rsidRPr="003C577B" w:rsidRDefault="00080914" w:rsidP="00080914">
      <w:pPr>
        <w:pStyle w:val="Standard"/>
        <w:numPr>
          <w:ilvl w:val="0"/>
          <w:numId w:val="12"/>
        </w:numPr>
        <w:spacing w:line="252" w:lineRule="auto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>Przedmiot zamówień będzie każdorazowo określany przez Zamawiającego przy przekazywaniu</w:t>
      </w:r>
    </w:p>
    <w:p w14:paraId="018BEDBC" w14:textId="07129154" w:rsidR="00080914" w:rsidRPr="003C577B" w:rsidRDefault="00080914" w:rsidP="00080914">
      <w:pPr>
        <w:pStyle w:val="Standard"/>
        <w:spacing w:line="252" w:lineRule="auto"/>
        <w:ind w:left="567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lastRenderedPageBreak/>
        <w:t xml:space="preserve">Zlecenia, o którym </w:t>
      </w:r>
      <w:r w:rsidR="00274B43" w:rsidRPr="003C577B">
        <w:rPr>
          <w:bCs/>
          <w:sz w:val="22"/>
          <w:szCs w:val="22"/>
        </w:rPr>
        <w:t>mowa w</w:t>
      </w:r>
      <w:r w:rsidRPr="003C577B">
        <w:rPr>
          <w:bCs/>
          <w:sz w:val="22"/>
          <w:szCs w:val="22"/>
        </w:rPr>
        <w:t xml:space="preserve"> ust. 2.</w:t>
      </w:r>
      <w:r w:rsidR="00461DE7" w:rsidRPr="003C577B">
        <w:rPr>
          <w:bCs/>
          <w:sz w:val="22"/>
          <w:szCs w:val="22"/>
        </w:rPr>
        <w:t xml:space="preserve"> </w:t>
      </w:r>
      <w:r w:rsidR="00161A52" w:rsidRPr="003C577B">
        <w:rPr>
          <w:bCs/>
          <w:sz w:val="22"/>
          <w:szCs w:val="22"/>
        </w:rPr>
        <w:t xml:space="preserve">W przypadku, gdy w </w:t>
      </w:r>
      <w:r w:rsidR="00631A69" w:rsidRPr="003C577B">
        <w:rPr>
          <w:bCs/>
          <w:sz w:val="22"/>
          <w:szCs w:val="22"/>
        </w:rPr>
        <w:t>Z</w:t>
      </w:r>
      <w:r w:rsidR="00161A52" w:rsidRPr="003C577B">
        <w:rPr>
          <w:bCs/>
          <w:sz w:val="22"/>
          <w:szCs w:val="22"/>
        </w:rPr>
        <w:t xml:space="preserve">leceniu </w:t>
      </w:r>
      <w:r w:rsidR="005C5DCE" w:rsidRPr="003C577B">
        <w:rPr>
          <w:bCs/>
          <w:sz w:val="22"/>
          <w:szCs w:val="22"/>
        </w:rPr>
        <w:t xml:space="preserve">nie </w:t>
      </w:r>
      <w:r w:rsidR="004A7905" w:rsidRPr="003C577B">
        <w:rPr>
          <w:bCs/>
          <w:sz w:val="22"/>
          <w:szCs w:val="22"/>
        </w:rPr>
        <w:t xml:space="preserve">przewidziano </w:t>
      </w:r>
      <w:r w:rsidR="00161A52" w:rsidRPr="003C577B">
        <w:rPr>
          <w:bCs/>
          <w:sz w:val="22"/>
          <w:szCs w:val="22"/>
        </w:rPr>
        <w:t>wszystkich robót wymaganych zgodnie ze sztuką budowlan</w:t>
      </w:r>
      <w:r w:rsidR="00631A69" w:rsidRPr="003C577B">
        <w:rPr>
          <w:bCs/>
          <w:sz w:val="22"/>
          <w:szCs w:val="22"/>
        </w:rPr>
        <w:t xml:space="preserve">ą lub </w:t>
      </w:r>
      <w:r w:rsidR="004A7905" w:rsidRPr="003C577B">
        <w:rPr>
          <w:bCs/>
          <w:sz w:val="22"/>
          <w:szCs w:val="22"/>
        </w:rPr>
        <w:t xml:space="preserve">niezbędnych </w:t>
      </w:r>
      <w:r w:rsidR="00631A69" w:rsidRPr="003C577B">
        <w:rPr>
          <w:bCs/>
          <w:sz w:val="22"/>
          <w:szCs w:val="22"/>
        </w:rPr>
        <w:t>dla prawidłowego korzystania z lokal</w:t>
      </w:r>
      <w:r w:rsidR="004A7905" w:rsidRPr="003C577B">
        <w:rPr>
          <w:bCs/>
          <w:sz w:val="22"/>
          <w:szCs w:val="22"/>
        </w:rPr>
        <w:t>u</w:t>
      </w:r>
      <w:r w:rsidR="00631A69" w:rsidRPr="003C577B">
        <w:rPr>
          <w:bCs/>
          <w:sz w:val="22"/>
          <w:szCs w:val="22"/>
        </w:rPr>
        <w:t xml:space="preserve">, Wykonawca zobowiązany jest </w:t>
      </w:r>
      <w:r w:rsidR="004A7905" w:rsidRPr="003C577B">
        <w:rPr>
          <w:bCs/>
          <w:sz w:val="22"/>
          <w:szCs w:val="22"/>
        </w:rPr>
        <w:t>zrealizować Zlecenie stosując wymogi opisane w</w:t>
      </w:r>
      <w:r w:rsidR="00D11679">
        <w:rPr>
          <w:bCs/>
          <w:sz w:val="22"/>
          <w:szCs w:val="22"/>
        </w:rPr>
        <w:t> </w:t>
      </w:r>
      <w:proofErr w:type="spellStart"/>
      <w:r w:rsidR="004A7905" w:rsidRPr="003C577B">
        <w:rPr>
          <w:bCs/>
          <w:sz w:val="22"/>
          <w:szCs w:val="22"/>
        </w:rPr>
        <w:t>SWTiOR</w:t>
      </w:r>
      <w:proofErr w:type="spellEnd"/>
      <w:r w:rsidR="004A7905" w:rsidRPr="003C577B">
        <w:rPr>
          <w:bCs/>
          <w:sz w:val="22"/>
          <w:szCs w:val="22"/>
        </w:rPr>
        <w:t xml:space="preserve"> i SWZ.</w:t>
      </w:r>
    </w:p>
    <w:p w14:paraId="03529B48" w14:textId="43E524C1" w:rsidR="00671DD5" w:rsidRPr="003C577B" w:rsidRDefault="00671DD5" w:rsidP="00080914">
      <w:pPr>
        <w:pStyle w:val="Standard"/>
        <w:numPr>
          <w:ilvl w:val="0"/>
          <w:numId w:val="12"/>
        </w:numPr>
        <w:spacing w:line="252" w:lineRule="auto"/>
        <w:ind w:left="567" w:hanging="567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Zlecenie na wykonanie remontu lokalu Zamawiający przesyła Wykonawcy pocztą elektroniczną na </w:t>
      </w:r>
      <w:r w:rsidR="004B2453" w:rsidRPr="003C577B">
        <w:rPr>
          <w:bCs/>
          <w:sz w:val="22"/>
          <w:szCs w:val="22"/>
        </w:rPr>
        <w:t xml:space="preserve">wskazany przez Wykonawcę </w:t>
      </w:r>
      <w:r w:rsidRPr="003C577B">
        <w:rPr>
          <w:bCs/>
          <w:sz w:val="22"/>
          <w:szCs w:val="22"/>
        </w:rPr>
        <w:t xml:space="preserve">adres </w:t>
      </w:r>
      <w:r w:rsidR="004B2453" w:rsidRPr="003C577B">
        <w:rPr>
          <w:bCs/>
          <w:sz w:val="22"/>
          <w:szCs w:val="22"/>
        </w:rPr>
        <w:t>e-</w:t>
      </w:r>
      <w:r w:rsidRPr="003C577B">
        <w:rPr>
          <w:bCs/>
          <w:sz w:val="22"/>
          <w:szCs w:val="22"/>
        </w:rPr>
        <w:t>mail</w:t>
      </w:r>
      <w:r w:rsidR="00207CBF" w:rsidRPr="003C577B">
        <w:rPr>
          <w:bCs/>
          <w:sz w:val="22"/>
          <w:szCs w:val="22"/>
        </w:rPr>
        <w:t>:</w:t>
      </w:r>
    </w:p>
    <w:p w14:paraId="48BFCD37" w14:textId="39C1315E" w:rsidR="00A62BEB" w:rsidRPr="003C577B" w:rsidRDefault="00091B71" w:rsidP="00C01A46">
      <w:pPr>
        <w:pStyle w:val="Standard"/>
        <w:spacing w:line="252" w:lineRule="auto"/>
        <w:ind w:left="567"/>
        <w:jc w:val="both"/>
        <w:rPr>
          <w:b/>
          <w:sz w:val="22"/>
          <w:szCs w:val="22"/>
        </w:rPr>
      </w:pPr>
      <w:hyperlink r:id="rId8" w:history="1">
        <w:r w:rsidR="00814E83" w:rsidRPr="003C577B">
          <w:rPr>
            <w:rStyle w:val="Hipercze"/>
            <w:b/>
            <w:color w:val="auto"/>
            <w:sz w:val="22"/>
            <w:szCs w:val="22"/>
            <w:u w:val="none"/>
          </w:rPr>
          <w:t>……………………………………</w:t>
        </w:r>
      </w:hyperlink>
    </w:p>
    <w:p w14:paraId="3BD9343C" w14:textId="77777777" w:rsidR="00814E83" w:rsidRPr="003C577B" w:rsidRDefault="00091B71" w:rsidP="00814E83">
      <w:pPr>
        <w:pStyle w:val="Standard"/>
        <w:spacing w:line="252" w:lineRule="auto"/>
        <w:ind w:left="567"/>
        <w:jc w:val="both"/>
        <w:rPr>
          <w:b/>
          <w:sz w:val="22"/>
          <w:szCs w:val="22"/>
        </w:rPr>
      </w:pPr>
      <w:hyperlink r:id="rId9" w:history="1">
        <w:r w:rsidR="00814E83" w:rsidRPr="003C577B">
          <w:rPr>
            <w:rStyle w:val="Hipercze"/>
            <w:b/>
            <w:color w:val="auto"/>
            <w:sz w:val="22"/>
            <w:szCs w:val="22"/>
            <w:u w:val="none"/>
          </w:rPr>
          <w:t>……………………………………</w:t>
        </w:r>
      </w:hyperlink>
    </w:p>
    <w:bookmarkStart w:id="4" w:name="_Hlk131596026"/>
    <w:p w14:paraId="16B5A649" w14:textId="77777777" w:rsidR="00814E83" w:rsidRPr="003C577B" w:rsidRDefault="00814E83" w:rsidP="00814E83">
      <w:pPr>
        <w:pStyle w:val="Standard"/>
        <w:spacing w:line="252" w:lineRule="auto"/>
        <w:ind w:left="567"/>
        <w:jc w:val="both"/>
        <w:rPr>
          <w:b/>
          <w:sz w:val="22"/>
          <w:szCs w:val="22"/>
        </w:rPr>
      </w:pPr>
      <w:r w:rsidRPr="003C577B">
        <w:fldChar w:fldCharType="begin"/>
      </w:r>
      <w:r w:rsidRPr="003C577B">
        <w:instrText>HYPERLINK "mailto:alan.poczekaj@gmail.com"</w:instrText>
      </w:r>
      <w:r w:rsidRPr="003C577B">
        <w:fldChar w:fldCharType="separate"/>
      </w:r>
      <w:r w:rsidRPr="003C577B">
        <w:rPr>
          <w:rStyle w:val="Hipercze"/>
          <w:b/>
          <w:color w:val="auto"/>
          <w:sz w:val="22"/>
          <w:szCs w:val="22"/>
          <w:u w:val="none"/>
        </w:rPr>
        <w:t>……………………………………</w:t>
      </w:r>
      <w:r w:rsidRPr="003C577B">
        <w:rPr>
          <w:rStyle w:val="Hipercze"/>
          <w:b/>
          <w:color w:val="auto"/>
          <w:sz w:val="22"/>
          <w:szCs w:val="22"/>
          <w:u w:val="none"/>
        </w:rPr>
        <w:fldChar w:fldCharType="end"/>
      </w:r>
    </w:p>
    <w:p w14:paraId="51B8F2BE" w14:textId="77777777" w:rsidR="00814E83" w:rsidRPr="003C577B" w:rsidRDefault="00091B71" w:rsidP="00814E83">
      <w:pPr>
        <w:pStyle w:val="Standard"/>
        <w:spacing w:line="252" w:lineRule="auto"/>
        <w:ind w:left="567"/>
        <w:jc w:val="both"/>
        <w:rPr>
          <w:b/>
          <w:sz w:val="22"/>
          <w:szCs w:val="22"/>
        </w:rPr>
      </w:pPr>
      <w:hyperlink r:id="rId10" w:history="1">
        <w:r w:rsidR="00814E83" w:rsidRPr="003C577B">
          <w:rPr>
            <w:rStyle w:val="Hipercze"/>
            <w:b/>
            <w:color w:val="auto"/>
            <w:sz w:val="22"/>
            <w:szCs w:val="22"/>
            <w:u w:val="none"/>
          </w:rPr>
          <w:t>……………………………………</w:t>
        </w:r>
      </w:hyperlink>
    </w:p>
    <w:bookmarkEnd w:id="4"/>
    <w:p w14:paraId="3F455404" w14:textId="77777777" w:rsidR="00814E83" w:rsidRPr="003C577B" w:rsidRDefault="00814E83" w:rsidP="00814E83">
      <w:pPr>
        <w:pStyle w:val="Standard"/>
        <w:spacing w:line="252" w:lineRule="auto"/>
        <w:ind w:left="567"/>
        <w:jc w:val="both"/>
        <w:rPr>
          <w:b/>
          <w:sz w:val="22"/>
          <w:szCs w:val="22"/>
        </w:rPr>
      </w:pPr>
      <w:r w:rsidRPr="003C577B">
        <w:fldChar w:fldCharType="begin"/>
      </w:r>
      <w:r w:rsidRPr="003C577B">
        <w:instrText>HYPERLINK "mailto:alan.poczekaj@gmail.com"</w:instrText>
      </w:r>
      <w:r w:rsidRPr="003C577B">
        <w:fldChar w:fldCharType="separate"/>
      </w:r>
      <w:r w:rsidRPr="003C577B">
        <w:rPr>
          <w:rStyle w:val="Hipercze"/>
          <w:b/>
          <w:color w:val="auto"/>
          <w:sz w:val="22"/>
          <w:szCs w:val="22"/>
          <w:u w:val="none"/>
        </w:rPr>
        <w:t>……………………………………</w:t>
      </w:r>
      <w:r w:rsidRPr="003C577B">
        <w:rPr>
          <w:rStyle w:val="Hipercze"/>
          <w:b/>
          <w:color w:val="auto"/>
          <w:sz w:val="22"/>
          <w:szCs w:val="22"/>
          <w:u w:val="none"/>
        </w:rPr>
        <w:fldChar w:fldCharType="end"/>
      </w:r>
    </w:p>
    <w:p w14:paraId="61B4F3FE" w14:textId="77777777" w:rsidR="00814E83" w:rsidRPr="003C577B" w:rsidRDefault="00091B71" w:rsidP="00814E83">
      <w:pPr>
        <w:pStyle w:val="Standard"/>
        <w:spacing w:line="252" w:lineRule="auto"/>
        <w:ind w:left="567"/>
        <w:jc w:val="both"/>
        <w:rPr>
          <w:b/>
          <w:sz w:val="22"/>
          <w:szCs w:val="22"/>
        </w:rPr>
      </w:pPr>
      <w:hyperlink r:id="rId11" w:history="1">
        <w:r w:rsidR="00814E83" w:rsidRPr="003C577B">
          <w:rPr>
            <w:rStyle w:val="Hipercze"/>
            <w:b/>
            <w:color w:val="auto"/>
            <w:sz w:val="22"/>
            <w:szCs w:val="22"/>
            <w:u w:val="none"/>
          </w:rPr>
          <w:t>……………………………………</w:t>
        </w:r>
      </w:hyperlink>
    </w:p>
    <w:p w14:paraId="76014F9B" w14:textId="77777777" w:rsidR="00814E83" w:rsidRPr="003C577B" w:rsidRDefault="00091B71" w:rsidP="00814E83">
      <w:pPr>
        <w:pStyle w:val="Standard"/>
        <w:spacing w:line="252" w:lineRule="auto"/>
        <w:ind w:left="567"/>
        <w:jc w:val="both"/>
        <w:rPr>
          <w:b/>
          <w:sz w:val="22"/>
          <w:szCs w:val="22"/>
        </w:rPr>
      </w:pPr>
      <w:hyperlink r:id="rId12" w:history="1">
        <w:r w:rsidR="00814E83" w:rsidRPr="003C577B">
          <w:rPr>
            <w:rStyle w:val="Hipercze"/>
            <w:b/>
            <w:color w:val="auto"/>
            <w:sz w:val="22"/>
            <w:szCs w:val="22"/>
            <w:u w:val="none"/>
          </w:rPr>
          <w:t>……………………………………</w:t>
        </w:r>
      </w:hyperlink>
    </w:p>
    <w:p w14:paraId="2B57E293" w14:textId="77777777" w:rsidR="00814E83" w:rsidRPr="003C577B" w:rsidRDefault="00091B71" w:rsidP="00814E83">
      <w:pPr>
        <w:pStyle w:val="Standard"/>
        <w:spacing w:line="252" w:lineRule="auto"/>
        <w:ind w:left="567"/>
        <w:jc w:val="both"/>
        <w:rPr>
          <w:rStyle w:val="Hipercze"/>
          <w:b/>
          <w:color w:val="auto"/>
          <w:sz w:val="22"/>
          <w:szCs w:val="22"/>
          <w:u w:val="none"/>
        </w:rPr>
      </w:pPr>
      <w:hyperlink r:id="rId13" w:history="1">
        <w:r w:rsidR="00814E83" w:rsidRPr="003C577B">
          <w:rPr>
            <w:rStyle w:val="Hipercze"/>
            <w:b/>
            <w:color w:val="auto"/>
            <w:sz w:val="22"/>
            <w:szCs w:val="22"/>
            <w:u w:val="none"/>
          </w:rPr>
          <w:t>……………………………………</w:t>
        </w:r>
      </w:hyperlink>
    </w:p>
    <w:p w14:paraId="736FC2F0" w14:textId="249CCEA9" w:rsidR="00814E83" w:rsidRPr="003C577B" w:rsidRDefault="00091B71" w:rsidP="00814E83">
      <w:pPr>
        <w:pStyle w:val="Standard"/>
        <w:spacing w:line="252" w:lineRule="auto"/>
        <w:ind w:left="567"/>
        <w:jc w:val="both"/>
        <w:rPr>
          <w:b/>
          <w:sz w:val="22"/>
          <w:szCs w:val="22"/>
        </w:rPr>
      </w:pPr>
      <w:hyperlink r:id="rId14" w:history="1">
        <w:r w:rsidR="00814E83" w:rsidRPr="003C577B">
          <w:rPr>
            <w:rStyle w:val="Hipercze"/>
            <w:b/>
            <w:color w:val="auto"/>
            <w:sz w:val="22"/>
            <w:szCs w:val="22"/>
            <w:u w:val="none"/>
          </w:rPr>
          <w:t>……………………………………</w:t>
        </w:r>
      </w:hyperlink>
    </w:p>
    <w:p w14:paraId="2D552B37" w14:textId="4E974ECD" w:rsidR="00671DD5" w:rsidRPr="003C577B" w:rsidRDefault="00671DD5" w:rsidP="00142C15">
      <w:pPr>
        <w:pStyle w:val="Standard"/>
        <w:numPr>
          <w:ilvl w:val="0"/>
          <w:numId w:val="12"/>
        </w:numPr>
        <w:spacing w:line="252" w:lineRule="auto"/>
        <w:ind w:left="567" w:hanging="567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>W zleceniu Zamawiający wskazuje</w:t>
      </w:r>
      <w:r w:rsidR="006F308A" w:rsidRPr="003C577B">
        <w:rPr>
          <w:bCs/>
          <w:sz w:val="22"/>
          <w:szCs w:val="22"/>
        </w:rPr>
        <w:t>:</w:t>
      </w:r>
      <w:r w:rsidRPr="003C577B">
        <w:rPr>
          <w:bCs/>
          <w:sz w:val="22"/>
          <w:szCs w:val="22"/>
        </w:rPr>
        <w:t xml:space="preserve"> adres lokalu, termin wykonania remontu</w:t>
      </w:r>
      <w:r w:rsidR="00EB3435" w:rsidRPr="003C577B">
        <w:rPr>
          <w:bCs/>
          <w:sz w:val="22"/>
          <w:szCs w:val="22"/>
        </w:rPr>
        <w:t xml:space="preserve"> uwzględniając zakres robót koniecznych do prawidłowego wykonania remontu lokalu na</w:t>
      </w:r>
      <w:r w:rsidR="00D4419A" w:rsidRPr="003C577B">
        <w:rPr>
          <w:bCs/>
          <w:sz w:val="22"/>
          <w:szCs w:val="22"/>
        </w:rPr>
        <w:t xml:space="preserve"> </w:t>
      </w:r>
      <w:r w:rsidR="00EB3435" w:rsidRPr="003C577B">
        <w:rPr>
          <w:bCs/>
          <w:sz w:val="22"/>
          <w:szCs w:val="22"/>
        </w:rPr>
        <w:t>podstawie ilości roboczogodzin wynikających z kosztorysu nakładczego</w:t>
      </w:r>
      <w:r w:rsidRPr="003C577B">
        <w:rPr>
          <w:bCs/>
          <w:sz w:val="22"/>
          <w:szCs w:val="22"/>
        </w:rPr>
        <w:t xml:space="preserve">, osoby sprawujące nadzór </w:t>
      </w:r>
      <w:r w:rsidR="004C50BA" w:rsidRPr="003C577B">
        <w:rPr>
          <w:bCs/>
          <w:sz w:val="22"/>
          <w:szCs w:val="22"/>
        </w:rPr>
        <w:t xml:space="preserve">techniczny </w:t>
      </w:r>
      <w:r w:rsidRPr="003C577B">
        <w:rPr>
          <w:bCs/>
          <w:sz w:val="22"/>
          <w:szCs w:val="22"/>
        </w:rPr>
        <w:t xml:space="preserve">nad realizacją zamówienia ze strony </w:t>
      </w:r>
      <w:r w:rsidR="00196B10" w:rsidRPr="003C577B">
        <w:rPr>
          <w:bCs/>
          <w:sz w:val="22"/>
          <w:szCs w:val="22"/>
        </w:rPr>
        <w:t>Zamawiającego</w:t>
      </w:r>
      <w:r w:rsidR="00796C74" w:rsidRPr="003C577B">
        <w:rPr>
          <w:bCs/>
          <w:sz w:val="22"/>
          <w:szCs w:val="22"/>
        </w:rPr>
        <w:t xml:space="preserve"> oraz załącza</w:t>
      </w:r>
      <w:r w:rsidR="000A6453" w:rsidRPr="003C577B">
        <w:rPr>
          <w:bCs/>
          <w:sz w:val="22"/>
          <w:szCs w:val="22"/>
        </w:rPr>
        <w:t xml:space="preserve"> przedmiar </w:t>
      </w:r>
      <w:r w:rsidR="00027836" w:rsidRPr="003C577B">
        <w:rPr>
          <w:bCs/>
          <w:sz w:val="22"/>
          <w:szCs w:val="22"/>
        </w:rPr>
        <w:t xml:space="preserve">robót </w:t>
      </w:r>
      <w:r w:rsidR="000A6453" w:rsidRPr="003C577B">
        <w:rPr>
          <w:bCs/>
          <w:sz w:val="22"/>
          <w:szCs w:val="22"/>
        </w:rPr>
        <w:t>lub</w:t>
      </w:r>
      <w:r w:rsidR="00027836" w:rsidRPr="003C577B">
        <w:rPr>
          <w:bCs/>
          <w:sz w:val="22"/>
          <w:szCs w:val="22"/>
        </w:rPr>
        <w:t xml:space="preserve"> wyzerowany</w:t>
      </w:r>
      <w:r w:rsidR="00796C74" w:rsidRPr="003C577B">
        <w:rPr>
          <w:bCs/>
          <w:sz w:val="22"/>
          <w:szCs w:val="22"/>
        </w:rPr>
        <w:t xml:space="preserve"> kosztorys</w:t>
      </w:r>
      <w:r w:rsidR="000A6453" w:rsidRPr="003C577B">
        <w:rPr>
          <w:bCs/>
          <w:sz w:val="22"/>
          <w:szCs w:val="22"/>
        </w:rPr>
        <w:t xml:space="preserve"> nakładczy</w:t>
      </w:r>
      <w:r w:rsidR="00796C74" w:rsidRPr="003C577B">
        <w:rPr>
          <w:bCs/>
          <w:sz w:val="22"/>
          <w:szCs w:val="22"/>
        </w:rPr>
        <w:t xml:space="preserve"> określający zakres prac.</w:t>
      </w:r>
    </w:p>
    <w:p w14:paraId="5406A646" w14:textId="2460B0E4" w:rsidR="00AE4BA2" w:rsidRPr="003C577B" w:rsidRDefault="00AE4BA2" w:rsidP="00C74870">
      <w:pPr>
        <w:pStyle w:val="Standard"/>
        <w:numPr>
          <w:ilvl w:val="0"/>
          <w:numId w:val="12"/>
        </w:numPr>
        <w:spacing w:line="252" w:lineRule="auto"/>
        <w:ind w:left="567" w:hanging="567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Wykonawca przystępuje do realizacji robót w terminie </w:t>
      </w:r>
      <w:r w:rsidR="00693EC5" w:rsidRPr="003C577B">
        <w:rPr>
          <w:bCs/>
          <w:sz w:val="22"/>
          <w:szCs w:val="22"/>
        </w:rPr>
        <w:t xml:space="preserve">do </w:t>
      </w:r>
      <w:r w:rsidRPr="003C577B">
        <w:rPr>
          <w:bCs/>
          <w:sz w:val="22"/>
          <w:szCs w:val="22"/>
        </w:rPr>
        <w:t>3 dni od daty otrzymania zlecenia.</w:t>
      </w:r>
      <w:r w:rsidR="00D4419A" w:rsidRPr="003C577B">
        <w:rPr>
          <w:bCs/>
          <w:sz w:val="22"/>
          <w:szCs w:val="22"/>
        </w:rPr>
        <w:t xml:space="preserve"> </w:t>
      </w:r>
      <w:r w:rsidR="00C95F20" w:rsidRPr="003C577B">
        <w:rPr>
          <w:bCs/>
          <w:sz w:val="22"/>
          <w:szCs w:val="22"/>
        </w:rPr>
        <w:br/>
      </w:r>
      <w:r w:rsidR="00D4419A" w:rsidRPr="003C577B">
        <w:rPr>
          <w:bCs/>
          <w:sz w:val="22"/>
          <w:szCs w:val="22"/>
        </w:rPr>
        <w:t xml:space="preserve">Od powyższej daty liczony jest termin realizacji prac wskazany w poszczególnym zleceniu. Termin nie rozpoczyna biegu do chwili przejęcia terenu budowy, przy czym przejęcie może nastąpić zgodnie z </w:t>
      </w:r>
      <w:bookmarkStart w:id="5" w:name="_Hlk95828218"/>
      <w:r w:rsidR="00D4419A" w:rsidRPr="003C577B">
        <w:rPr>
          <w:bCs/>
          <w:sz w:val="22"/>
          <w:szCs w:val="22"/>
        </w:rPr>
        <w:t>§</w:t>
      </w:r>
      <w:r w:rsidR="003651B3" w:rsidRPr="003C577B">
        <w:rPr>
          <w:bCs/>
          <w:sz w:val="22"/>
          <w:szCs w:val="22"/>
        </w:rPr>
        <w:t>5</w:t>
      </w:r>
      <w:r w:rsidR="00D4419A" w:rsidRPr="003C577B">
        <w:rPr>
          <w:bCs/>
          <w:sz w:val="22"/>
          <w:szCs w:val="22"/>
        </w:rPr>
        <w:t xml:space="preserve"> pkt 1 </w:t>
      </w:r>
      <w:bookmarkEnd w:id="5"/>
      <w:r w:rsidR="00D4419A" w:rsidRPr="003C577B">
        <w:rPr>
          <w:bCs/>
          <w:sz w:val="22"/>
          <w:szCs w:val="22"/>
        </w:rPr>
        <w:t xml:space="preserve">umowy. W przypadku zgłoszenia zastrzeżeń przez Wykonawcę </w:t>
      </w:r>
      <w:r w:rsidR="00DA21EE" w:rsidRPr="003C577B">
        <w:rPr>
          <w:bCs/>
          <w:sz w:val="22"/>
          <w:szCs w:val="22"/>
        </w:rPr>
        <w:br/>
      </w:r>
      <w:r w:rsidR="00D4419A" w:rsidRPr="003C577B">
        <w:rPr>
          <w:bCs/>
          <w:sz w:val="22"/>
          <w:szCs w:val="22"/>
        </w:rPr>
        <w:t>w trybie z §1 pkt 12 umowy, termin liczony jest od dnia udzielenia przez Zamawiającego odpowiedzi na zastrzeżenia.</w:t>
      </w:r>
    </w:p>
    <w:p w14:paraId="44B6EB94" w14:textId="31954966" w:rsidR="00591679" w:rsidRPr="003C577B" w:rsidRDefault="00591679" w:rsidP="00C74870">
      <w:pPr>
        <w:pStyle w:val="Akapitzlist"/>
        <w:numPr>
          <w:ilvl w:val="0"/>
          <w:numId w:val="12"/>
        </w:numPr>
        <w:spacing w:line="252" w:lineRule="auto"/>
        <w:ind w:left="567" w:hanging="567"/>
        <w:jc w:val="both"/>
        <w:rPr>
          <w:rFonts w:ascii="Times New Roman" w:eastAsia="Calibri" w:hAnsi="Times New Roman" w:cs="Times New Roman"/>
          <w:bCs/>
        </w:rPr>
      </w:pPr>
      <w:r w:rsidRPr="003C577B">
        <w:rPr>
          <w:rFonts w:ascii="Times New Roman" w:eastAsia="Calibri" w:hAnsi="Times New Roman" w:cs="Times New Roman"/>
          <w:bCs/>
        </w:rPr>
        <w:t>Odbiory końcowe poszczególnych lokali stanowiących przedmiot zlecenia</w:t>
      </w:r>
      <w:r w:rsidR="007B08C8" w:rsidRPr="003C577B">
        <w:rPr>
          <w:rFonts w:ascii="Times New Roman" w:eastAsia="Calibri" w:hAnsi="Times New Roman" w:cs="Times New Roman"/>
          <w:bCs/>
        </w:rPr>
        <w:t xml:space="preserve">, odbywać się </w:t>
      </w:r>
      <w:r w:rsidR="00CE5E8A" w:rsidRPr="003C577B">
        <w:rPr>
          <w:rFonts w:ascii="Times New Roman" w:eastAsia="Calibri" w:hAnsi="Times New Roman" w:cs="Times New Roman"/>
          <w:bCs/>
        </w:rPr>
        <w:t xml:space="preserve">będą </w:t>
      </w:r>
      <w:r w:rsidR="00C74870" w:rsidRPr="003C577B">
        <w:rPr>
          <w:rFonts w:ascii="Times New Roman" w:eastAsia="Calibri" w:hAnsi="Times New Roman" w:cs="Times New Roman"/>
          <w:bCs/>
        </w:rPr>
        <w:br/>
      </w:r>
      <w:r w:rsidR="007B08C8" w:rsidRPr="003C577B">
        <w:rPr>
          <w:rFonts w:ascii="Times New Roman" w:eastAsia="Calibri" w:hAnsi="Times New Roman" w:cs="Times New Roman"/>
          <w:bCs/>
        </w:rPr>
        <w:t>na zasadach</w:t>
      </w:r>
      <w:r w:rsidRPr="003C577B">
        <w:rPr>
          <w:rFonts w:ascii="Times New Roman" w:eastAsia="Calibri" w:hAnsi="Times New Roman" w:cs="Times New Roman"/>
          <w:bCs/>
        </w:rPr>
        <w:t>:</w:t>
      </w:r>
    </w:p>
    <w:p w14:paraId="38785F1D" w14:textId="324953DF" w:rsidR="00591679" w:rsidRPr="003C577B" w:rsidRDefault="00591679" w:rsidP="00D84018">
      <w:pPr>
        <w:pStyle w:val="Bezodstpw"/>
        <w:numPr>
          <w:ilvl w:val="0"/>
          <w:numId w:val="8"/>
        </w:numPr>
        <w:spacing w:line="252" w:lineRule="auto"/>
        <w:ind w:left="851" w:right="141" w:hanging="426"/>
        <w:jc w:val="both"/>
        <w:rPr>
          <w:rFonts w:eastAsia="Calibri"/>
          <w:bCs/>
          <w:sz w:val="22"/>
          <w:szCs w:val="22"/>
        </w:rPr>
      </w:pPr>
      <w:r w:rsidRPr="003C577B">
        <w:rPr>
          <w:rFonts w:eastAsia="Calibri"/>
          <w:bCs/>
          <w:sz w:val="22"/>
          <w:szCs w:val="22"/>
        </w:rPr>
        <w:t xml:space="preserve">Wykonawca powiadomi </w:t>
      </w:r>
      <w:r w:rsidR="00E30489" w:rsidRPr="003C577B">
        <w:rPr>
          <w:rFonts w:eastAsia="Calibri"/>
          <w:bCs/>
          <w:sz w:val="22"/>
          <w:szCs w:val="22"/>
        </w:rPr>
        <w:t xml:space="preserve">e-mailem </w:t>
      </w:r>
      <w:r w:rsidR="00EB0384" w:rsidRPr="003C577B">
        <w:rPr>
          <w:rFonts w:eastAsia="Calibri"/>
          <w:bCs/>
          <w:sz w:val="22"/>
          <w:szCs w:val="22"/>
        </w:rPr>
        <w:t xml:space="preserve">Zamawiającego </w:t>
      </w:r>
      <w:bookmarkStart w:id="6" w:name="_Hlk523820198"/>
      <w:r w:rsidRPr="003C577B">
        <w:rPr>
          <w:rFonts w:eastAsia="Calibri"/>
          <w:bCs/>
          <w:sz w:val="22"/>
          <w:szCs w:val="22"/>
        </w:rPr>
        <w:t xml:space="preserve">o gotowości do odbioru robót </w:t>
      </w:r>
      <w:bookmarkEnd w:id="6"/>
      <w:r w:rsidR="00CE5E8A" w:rsidRPr="003C577B">
        <w:rPr>
          <w:rFonts w:eastAsia="Calibri"/>
          <w:bCs/>
          <w:sz w:val="22"/>
          <w:szCs w:val="22"/>
        </w:rPr>
        <w:t>załączając skany</w:t>
      </w:r>
      <w:r w:rsidRPr="003C577B">
        <w:rPr>
          <w:rFonts w:eastAsia="Calibri"/>
          <w:bCs/>
          <w:sz w:val="22"/>
          <w:szCs w:val="22"/>
        </w:rPr>
        <w:t xml:space="preserve"> wszystki</w:t>
      </w:r>
      <w:r w:rsidR="0060012E" w:rsidRPr="003C577B">
        <w:rPr>
          <w:rFonts w:eastAsia="Calibri"/>
          <w:bCs/>
          <w:sz w:val="22"/>
          <w:szCs w:val="22"/>
        </w:rPr>
        <w:t>ch</w:t>
      </w:r>
      <w:r w:rsidRPr="003C577B">
        <w:rPr>
          <w:rFonts w:eastAsia="Calibri"/>
          <w:bCs/>
          <w:sz w:val="22"/>
          <w:szCs w:val="22"/>
        </w:rPr>
        <w:t xml:space="preserve"> dokument</w:t>
      </w:r>
      <w:r w:rsidR="0060012E" w:rsidRPr="003C577B">
        <w:rPr>
          <w:rFonts w:eastAsia="Calibri"/>
          <w:bCs/>
          <w:sz w:val="22"/>
          <w:szCs w:val="22"/>
        </w:rPr>
        <w:t>ów</w:t>
      </w:r>
      <w:r w:rsidRPr="003C577B">
        <w:rPr>
          <w:rFonts w:eastAsia="Calibri"/>
          <w:bCs/>
          <w:sz w:val="22"/>
          <w:szCs w:val="22"/>
        </w:rPr>
        <w:t xml:space="preserve"> niezbędn</w:t>
      </w:r>
      <w:r w:rsidR="0060012E" w:rsidRPr="003C577B">
        <w:rPr>
          <w:rFonts w:eastAsia="Calibri"/>
          <w:bCs/>
          <w:sz w:val="22"/>
          <w:szCs w:val="22"/>
        </w:rPr>
        <w:t>ych</w:t>
      </w:r>
      <w:r w:rsidRPr="003C577B">
        <w:rPr>
          <w:rFonts w:eastAsia="Calibri"/>
          <w:bCs/>
          <w:sz w:val="22"/>
          <w:szCs w:val="22"/>
        </w:rPr>
        <w:t xml:space="preserve"> do rozpoczęcia </w:t>
      </w:r>
      <w:r w:rsidR="00CE5E8A" w:rsidRPr="003C577B">
        <w:rPr>
          <w:rFonts w:eastAsia="Calibri"/>
          <w:bCs/>
          <w:sz w:val="22"/>
          <w:szCs w:val="22"/>
        </w:rPr>
        <w:t>odbioru</w:t>
      </w:r>
      <w:r w:rsidR="004A4F82" w:rsidRPr="003C577B">
        <w:rPr>
          <w:rFonts w:eastAsia="Calibri"/>
          <w:bCs/>
          <w:sz w:val="22"/>
          <w:szCs w:val="22"/>
        </w:rPr>
        <w:t>, w tym kosztorys powykonawcz</w:t>
      </w:r>
      <w:r w:rsidR="00783F86" w:rsidRPr="003C577B">
        <w:rPr>
          <w:rFonts w:eastAsia="Calibri"/>
          <w:bCs/>
          <w:sz w:val="22"/>
          <w:szCs w:val="22"/>
        </w:rPr>
        <w:t xml:space="preserve">y </w:t>
      </w:r>
      <w:r w:rsidR="00320488" w:rsidRPr="003C577B">
        <w:rPr>
          <w:rFonts w:eastAsia="Calibri"/>
          <w:bCs/>
          <w:sz w:val="22"/>
          <w:szCs w:val="22"/>
        </w:rPr>
        <w:t>oświadczenie, że użyte materiały są dopuszczone do stosowania w</w:t>
      </w:r>
      <w:r w:rsidR="00D11679">
        <w:rPr>
          <w:rFonts w:eastAsia="Calibri"/>
          <w:bCs/>
          <w:sz w:val="22"/>
          <w:szCs w:val="22"/>
        </w:rPr>
        <w:t> </w:t>
      </w:r>
      <w:r w:rsidR="00320488" w:rsidRPr="003C577B">
        <w:rPr>
          <w:rFonts w:eastAsia="Calibri"/>
          <w:bCs/>
          <w:sz w:val="22"/>
          <w:szCs w:val="22"/>
        </w:rPr>
        <w:t>budownictwie</w:t>
      </w:r>
      <w:r w:rsidR="00442871" w:rsidRPr="003C577B">
        <w:rPr>
          <w:rFonts w:eastAsia="Calibri"/>
          <w:bCs/>
          <w:sz w:val="22"/>
          <w:szCs w:val="22"/>
        </w:rPr>
        <w:t>, opini</w:t>
      </w:r>
      <w:r w:rsidR="007C7E4B" w:rsidRPr="003C577B">
        <w:rPr>
          <w:rFonts w:eastAsia="Calibri"/>
          <w:bCs/>
          <w:sz w:val="22"/>
          <w:szCs w:val="22"/>
        </w:rPr>
        <w:t>ę</w:t>
      </w:r>
      <w:r w:rsidR="00442871" w:rsidRPr="003C577B">
        <w:rPr>
          <w:rFonts w:eastAsia="Calibri"/>
          <w:bCs/>
          <w:sz w:val="22"/>
          <w:szCs w:val="22"/>
        </w:rPr>
        <w:t xml:space="preserve"> kominiarską, próby szczelności</w:t>
      </w:r>
      <w:r w:rsidR="00320488" w:rsidRPr="003C577B">
        <w:rPr>
          <w:rFonts w:eastAsia="Calibri"/>
          <w:bCs/>
          <w:sz w:val="22"/>
          <w:szCs w:val="22"/>
        </w:rPr>
        <w:t xml:space="preserve"> instalacji gazowej</w:t>
      </w:r>
      <w:r w:rsidR="00D84018" w:rsidRPr="003C577B">
        <w:rPr>
          <w:rFonts w:eastAsia="Calibri"/>
          <w:bCs/>
          <w:sz w:val="22"/>
          <w:szCs w:val="22"/>
        </w:rPr>
        <w:t xml:space="preserve"> (je</w:t>
      </w:r>
      <w:r w:rsidR="00197C79" w:rsidRPr="003C577B">
        <w:rPr>
          <w:rFonts w:eastAsia="Calibri"/>
          <w:bCs/>
          <w:sz w:val="22"/>
          <w:szCs w:val="22"/>
        </w:rPr>
        <w:t>ś</w:t>
      </w:r>
      <w:r w:rsidR="00D84018" w:rsidRPr="003C577B">
        <w:rPr>
          <w:rFonts w:eastAsia="Calibri"/>
          <w:bCs/>
          <w:sz w:val="22"/>
          <w:szCs w:val="22"/>
        </w:rPr>
        <w:t>li jest wymagan</w:t>
      </w:r>
      <w:r w:rsidR="00197C79" w:rsidRPr="003C577B">
        <w:rPr>
          <w:rFonts w:eastAsia="Calibri"/>
          <w:bCs/>
          <w:sz w:val="22"/>
          <w:szCs w:val="22"/>
        </w:rPr>
        <w:t>a</w:t>
      </w:r>
      <w:r w:rsidR="00D84018" w:rsidRPr="003C577B">
        <w:rPr>
          <w:rFonts w:eastAsia="Calibri"/>
          <w:bCs/>
          <w:sz w:val="22"/>
          <w:szCs w:val="22"/>
        </w:rPr>
        <w:t xml:space="preserve">), protokoły </w:t>
      </w:r>
      <w:r w:rsidR="00442871" w:rsidRPr="003C577B">
        <w:rPr>
          <w:rFonts w:eastAsia="Calibri"/>
          <w:bCs/>
          <w:sz w:val="22"/>
          <w:szCs w:val="22"/>
        </w:rPr>
        <w:t>elektryczne</w:t>
      </w:r>
      <w:r w:rsidR="007C7E4B" w:rsidRPr="003C577B">
        <w:rPr>
          <w:rFonts w:eastAsia="Calibri"/>
          <w:bCs/>
          <w:sz w:val="22"/>
          <w:szCs w:val="22"/>
        </w:rPr>
        <w:t>, instrukcję użytkowania lokalu, karty gwarancyjne na zamontowane urządzenia,</w:t>
      </w:r>
      <w:r w:rsidR="00442871" w:rsidRPr="003C577B">
        <w:rPr>
          <w:rFonts w:eastAsia="Calibri"/>
          <w:bCs/>
          <w:sz w:val="22"/>
          <w:szCs w:val="22"/>
        </w:rPr>
        <w:t xml:space="preserve"> </w:t>
      </w:r>
      <w:r w:rsidR="003456F5" w:rsidRPr="003C577B">
        <w:rPr>
          <w:rFonts w:eastAsia="Calibri"/>
          <w:bCs/>
          <w:sz w:val="22"/>
          <w:szCs w:val="22"/>
        </w:rPr>
        <w:t xml:space="preserve">protokoły konieczności </w:t>
      </w:r>
      <w:r w:rsidR="00197C79" w:rsidRPr="003C577B">
        <w:rPr>
          <w:rFonts w:eastAsia="Calibri"/>
          <w:bCs/>
          <w:sz w:val="22"/>
          <w:szCs w:val="22"/>
        </w:rPr>
        <w:t>(</w:t>
      </w:r>
      <w:r w:rsidR="003456F5" w:rsidRPr="003C577B">
        <w:rPr>
          <w:rFonts w:eastAsia="Calibri"/>
          <w:bCs/>
          <w:sz w:val="22"/>
          <w:szCs w:val="22"/>
        </w:rPr>
        <w:t>jeśli były sporządzone</w:t>
      </w:r>
      <w:r w:rsidR="00197C79" w:rsidRPr="003C577B">
        <w:rPr>
          <w:rFonts w:eastAsia="Calibri"/>
          <w:bCs/>
          <w:sz w:val="22"/>
          <w:szCs w:val="22"/>
        </w:rPr>
        <w:t>)</w:t>
      </w:r>
      <w:r w:rsidR="00E30489" w:rsidRPr="003C577B">
        <w:rPr>
          <w:rFonts w:eastAsia="Calibri"/>
          <w:bCs/>
          <w:sz w:val="22"/>
          <w:szCs w:val="22"/>
        </w:rPr>
        <w:t>. Oryginały tych dokumentów Wykonawca przekaże Zamawiającemu podczas odbioru końcowego robót;</w:t>
      </w:r>
    </w:p>
    <w:p w14:paraId="7CE5A6E9" w14:textId="627F2F80" w:rsidR="00591679" w:rsidRPr="003C577B" w:rsidRDefault="00591679" w:rsidP="00142C15">
      <w:pPr>
        <w:pStyle w:val="Bezodstpw"/>
        <w:numPr>
          <w:ilvl w:val="0"/>
          <w:numId w:val="8"/>
        </w:numPr>
        <w:spacing w:line="252" w:lineRule="auto"/>
        <w:ind w:left="851" w:hanging="426"/>
        <w:jc w:val="both"/>
        <w:rPr>
          <w:rFonts w:eastAsia="Calibri"/>
          <w:bCs/>
          <w:sz w:val="22"/>
          <w:szCs w:val="22"/>
        </w:rPr>
      </w:pPr>
      <w:r w:rsidRPr="003C577B">
        <w:rPr>
          <w:rFonts w:eastAsia="Calibri"/>
          <w:bCs/>
          <w:sz w:val="22"/>
          <w:szCs w:val="22"/>
        </w:rPr>
        <w:t xml:space="preserve">Końcowy odbiór robót nastąpi w ciągu 7 dni od daty powiadomienia Zamawiającego </w:t>
      </w:r>
      <w:r w:rsidR="00197C79" w:rsidRPr="003C577B">
        <w:rPr>
          <w:rFonts w:eastAsia="Calibri"/>
          <w:bCs/>
          <w:sz w:val="22"/>
          <w:szCs w:val="22"/>
        </w:rPr>
        <w:br/>
      </w:r>
      <w:r w:rsidRPr="003C577B">
        <w:rPr>
          <w:rFonts w:eastAsia="Calibri"/>
          <w:bCs/>
          <w:sz w:val="22"/>
          <w:szCs w:val="22"/>
        </w:rPr>
        <w:t>o</w:t>
      </w:r>
      <w:r w:rsidR="00197C79" w:rsidRPr="003C577B">
        <w:rPr>
          <w:rFonts w:eastAsia="Calibri"/>
          <w:bCs/>
          <w:sz w:val="22"/>
          <w:szCs w:val="22"/>
        </w:rPr>
        <w:t xml:space="preserve"> </w:t>
      </w:r>
      <w:r w:rsidRPr="003C577B">
        <w:rPr>
          <w:rFonts w:eastAsia="Calibri"/>
          <w:bCs/>
          <w:sz w:val="22"/>
          <w:szCs w:val="22"/>
        </w:rPr>
        <w:t>gotowości do odbioru robót</w:t>
      </w:r>
      <w:r w:rsidR="001210C2" w:rsidRPr="003C577B">
        <w:rPr>
          <w:rFonts w:eastAsia="Calibri"/>
          <w:bCs/>
          <w:sz w:val="22"/>
          <w:szCs w:val="22"/>
        </w:rPr>
        <w:t>;</w:t>
      </w:r>
    </w:p>
    <w:p w14:paraId="738D60FB" w14:textId="76B84AB5" w:rsidR="00A67D5B" w:rsidRPr="003C577B" w:rsidRDefault="00A67D5B" w:rsidP="00142C15">
      <w:pPr>
        <w:pStyle w:val="Bezodstpw"/>
        <w:numPr>
          <w:ilvl w:val="0"/>
          <w:numId w:val="8"/>
        </w:numPr>
        <w:spacing w:line="252" w:lineRule="auto"/>
        <w:ind w:left="851" w:hanging="426"/>
        <w:jc w:val="both"/>
        <w:rPr>
          <w:rFonts w:eastAsia="Calibri"/>
          <w:bCs/>
          <w:iCs/>
          <w:sz w:val="22"/>
          <w:szCs w:val="22"/>
        </w:rPr>
      </w:pPr>
      <w:r w:rsidRPr="003C577B">
        <w:rPr>
          <w:bCs/>
          <w:iCs/>
          <w:sz w:val="22"/>
          <w:szCs w:val="22"/>
        </w:rPr>
        <w:t xml:space="preserve">Na żądanie Zamawiającego w odbiorze robót remontowych oprócz kierownika robót uczestniczyć będą pracownicy posiadający aktualne świadectwa kwalifikacyjne lub uprawnienia budowlane do kierowania robotami elektrycznymi i sanitarnymi określone </w:t>
      </w:r>
      <w:r w:rsidRPr="003C577B">
        <w:rPr>
          <w:bCs/>
          <w:iCs/>
          <w:sz w:val="22"/>
          <w:szCs w:val="22"/>
        </w:rPr>
        <w:br/>
        <w:t>w warunkach udziału w postępowaniu.</w:t>
      </w:r>
    </w:p>
    <w:p w14:paraId="46B1E877" w14:textId="3BCEBDE4" w:rsidR="007C7E4B" w:rsidRPr="003C577B" w:rsidRDefault="007C7E4B" w:rsidP="00142C15">
      <w:pPr>
        <w:pStyle w:val="Bezodstpw"/>
        <w:numPr>
          <w:ilvl w:val="0"/>
          <w:numId w:val="8"/>
        </w:numPr>
        <w:spacing w:line="252" w:lineRule="auto"/>
        <w:ind w:left="851" w:hanging="426"/>
        <w:jc w:val="both"/>
        <w:rPr>
          <w:rFonts w:eastAsia="Calibri"/>
          <w:bCs/>
          <w:sz w:val="22"/>
          <w:szCs w:val="22"/>
        </w:rPr>
      </w:pPr>
      <w:r w:rsidRPr="003C577B">
        <w:rPr>
          <w:rFonts w:eastAsia="Calibri"/>
          <w:bCs/>
          <w:sz w:val="22"/>
          <w:szCs w:val="22"/>
        </w:rPr>
        <w:t>Strony ustalają, że przedmiotem odbioru końcowego jest bezusterkowe wykonanie prac objętych niniejszą Umową</w:t>
      </w:r>
      <w:r w:rsidR="001210C2" w:rsidRPr="003C577B">
        <w:rPr>
          <w:rFonts w:eastAsia="Calibri"/>
          <w:bCs/>
          <w:sz w:val="22"/>
          <w:szCs w:val="22"/>
        </w:rPr>
        <w:t>;</w:t>
      </w:r>
    </w:p>
    <w:p w14:paraId="2243A533" w14:textId="42235A9E" w:rsidR="00934A79" w:rsidRPr="003C577B" w:rsidRDefault="00934A79" w:rsidP="00142C15">
      <w:pPr>
        <w:pStyle w:val="Bezodstpw"/>
        <w:numPr>
          <w:ilvl w:val="0"/>
          <w:numId w:val="8"/>
        </w:numPr>
        <w:spacing w:line="252" w:lineRule="auto"/>
        <w:ind w:left="851" w:hanging="426"/>
        <w:jc w:val="both"/>
        <w:rPr>
          <w:rFonts w:eastAsia="Calibri"/>
          <w:bCs/>
          <w:sz w:val="22"/>
          <w:szCs w:val="22"/>
        </w:rPr>
      </w:pPr>
      <w:r w:rsidRPr="003C577B">
        <w:rPr>
          <w:rFonts w:eastAsia="Calibri"/>
          <w:bCs/>
          <w:sz w:val="22"/>
          <w:szCs w:val="22"/>
        </w:rPr>
        <w:t xml:space="preserve">Jeżeli w toku czynności odbiorczych zostaną stwierdzone wady, to </w:t>
      </w:r>
      <w:r w:rsidR="004F1053" w:rsidRPr="003C577B">
        <w:rPr>
          <w:rFonts w:eastAsia="Calibri"/>
          <w:bCs/>
          <w:sz w:val="22"/>
          <w:szCs w:val="22"/>
        </w:rPr>
        <w:t xml:space="preserve">Zamawiający ma prawo: </w:t>
      </w:r>
    </w:p>
    <w:p w14:paraId="5584033E" w14:textId="62E8B535" w:rsidR="001562C5" w:rsidRPr="003C577B" w:rsidRDefault="001562C5" w:rsidP="00142C15">
      <w:pPr>
        <w:pStyle w:val="Bezodstpw"/>
        <w:numPr>
          <w:ilvl w:val="0"/>
          <w:numId w:val="15"/>
        </w:numPr>
        <w:spacing w:line="252" w:lineRule="auto"/>
        <w:jc w:val="both"/>
        <w:rPr>
          <w:rFonts w:eastAsia="Calibri"/>
          <w:bCs/>
          <w:sz w:val="22"/>
          <w:szCs w:val="22"/>
        </w:rPr>
      </w:pPr>
      <w:r w:rsidRPr="003C577B">
        <w:rPr>
          <w:rFonts w:eastAsia="Calibri"/>
          <w:bCs/>
          <w:sz w:val="22"/>
          <w:szCs w:val="22"/>
        </w:rPr>
        <w:t>jeżeli wady nadają się do usunięcia</w:t>
      </w:r>
      <w:r w:rsidR="0095503C" w:rsidRPr="003C577B">
        <w:rPr>
          <w:rFonts w:eastAsia="Calibri"/>
          <w:bCs/>
          <w:sz w:val="22"/>
          <w:szCs w:val="22"/>
        </w:rPr>
        <w:t>,</w:t>
      </w:r>
      <w:r w:rsidRPr="003C577B">
        <w:rPr>
          <w:rFonts w:eastAsia="Calibri"/>
          <w:bCs/>
          <w:sz w:val="22"/>
          <w:szCs w:val="22"/>
        </w:rPr>
        <w:t xml:space="preserve"> </w:t>
      </w:r>
      <w:r w:rsidR="004F1053" w:rsidRPr="003C577B">
        <w:rPr>
          <w:rFonts w:eastAsia="Calibri"/>
          <w:bCs/>
          <w:sz w:val="22"/>
          <w:szCs w:val="22"/>
        </w:rPr>
        <w:t xml:space="preserve">wstrzymać </w:t>
      </w:r>
      <w:r w:rsidRPr="003C577B">
        <w:rPr>
          <w:rFonts w:eastAsia="Calibri"/>
          <w:bCs/>
          <w:sz w:val="22"/>
          <w:szCs w:val="22"/>
        </w:rPr>
        <w:t xml:space="preserve">odbiór końcowy </w:t>
      </w:r>
      <w:r w:rsidR="00202026" w:rsidRPr="003C577B">
        <w:rPr>
          <w:rFonts w:eastAsia="Calibri"/>
          <w:bCs/>
          <w:sz w:val="22"/>
          <w:szCs w:val="22"/>
        </w:rPr>
        <w:t xml:space="preserve">do czasu </w:t>
      </w:r>
      <w:r w:rsidR="00971A4A" w:rsidRPr="003C577B">
        <w:rPr>
          <w:rFonts w:eastAsia="Calibri"/>
          <w:bCs/>
          <w:sz w:val="22"/>
          <w:szCs w:val="22"/>
        </w:rPr>
        <w:t>usunięci</w:t>
      </w:r>
      <w:r w:rsidR="00202026" w:rsidRPr="003C577B">
        <w:rPr>
          <w:rFonts w:eastAsia="Calibri"/>
          <w:bCs/>
          <w:sz w:val="22"/>
          <w:szCs w:val="22"/>
        </w:rPr>
        <w:t>a</w:t>
      </w:r>
      <w:r w:rsidR="00971A4A" w:rsidRPr="003C577B">
        <w:rPr>
          <w:rFonts w:eastAsia="Calibri"/>
          <w:bCs/>
          <w:sz w:val="22"/>
          <w:szCs w:val="22"/>
        </w:rPr>
        <w:t xml:space="preserve"> wad;</w:t>
      </w:r>
    </w:p>
    <w:p w14:paraId="51C2F464" w14:textId="7C7A8AB3" w:rsidR="00971A4A" w:rsidRPr="003C577B" w:rsidRDefault="00971A4A" w:rsidP="00142C15">
      <w:pPr>
        <w:pStyle w:val="Bezodstpw"/>
        <w:numPr>
          <w:ilvl w:val="0"/>
          <w:numId w:val="15"/>
        </w:numPr>
        <w:spacing w:line="252" w:lineRule="auto"/>
        <w:jc w:val="both"/>
        <w:rPr>
          <w:rFonts w:eastAsia="Calibri"/>
          <w:bCs/>
          <w:sz w:val="22"/>
          <w:szCs w:val="22"/>
        </w:rPr>
      </w:pPr>
      <w:r w:rsidRPr="003C577B">
        <w:rPr>
          <w:rFonts w:eastAsia="Calibri"/>
          <w:bCs/>
          <w:sz w:val="22"/>
          <w:szCs w:val="22"/>
        </w:rPr>
        <w:t xml:space="preserve">jeżeli wady nie nadają się do usunięcia, obniżyć odpowiednio wynagrodzenie albo odstąpić od </w:t>
      </w:r>
      <w:r w:rsidR="006F308A" w:rsidRPr="003C577B">
        <w:rPr>
          <w:rFonts w:eastAsia="Calibri"/>
          <w:bCs/>
          <w:sz w:val="22"/>
          <w:szCs w:val="22"/>
        </w:rPr>
        <w:t>umowy w zakresie wadliwie wykonanego zlecenia</w:t>
      </w:r>
      <w:r w:rsidRPr="003C577B">
        <w:rPr>
          <w:rFonts w:eastAsia="Calibri"/>
          <w:bCs/>
          <w:sz w:val="22"/>
          <w:szCs w:val="22"/>
        </w:rPr>
        <w:t>;</w:t>
      </w:r>
    </w:p>
    <w:p w14:paraId="2F0CD6C5" w14:textId="7819D3BB" w:rsidR="00971A4A" w:rsidRPr="003C577B" w:rsidRDefault="00971A4A" w:rsidP="00142C15">
      <w:pPr>
        <w:pStyle w:val="Bezodstpw"/>
        <w:numPr>
          <w:ilvl w:val="0"/>
          <w:numId w:val="15"/>
        </w:numPr>
        <w:spacing w:line="252" w:lineRule="auto"/>
        <w:jc w:val="both"/>
        <w:rPr>
          <w:rFonts w:eastAsia="Calibri"/>
          <w:bCs/>
          <w:sz w:val="22"/>
          <w:szCs w:val="22"/>
        </w:rPr>
      </w:pPr>
      <w:r w:rsidRPr="003C577B">
        <w:rPr>
          <w:rFonts w:eastAsia="Calibri"/>
          <w:bCs/>
          <w:sz w:val="22"/>
          <w:szCs w:val="22"/>
        </w:rPr>
        <w:t>odmówi</w:t>
      </w:r>
      <w:r w:rsidR="004F1053" w:rsidRPr="003C577B">
        <w:rPr>
          <w:rFonts w:eastAsia="Calibri"/>
          <w:bCs/>
          <w:sz w:val="22"/>
          <w:szCs w:val="22"/>
        </w:rPr>
        <w:t>ć</w:t>
      </w:r>
      <w:r w:rsidRPr="003C577B">
        <w:rPr>
          <w:rFonts w:eastAsia="Calibri"/>
          <w:bCs/>
          <w:sz w:val="22"/>
          <w:szCs w:val="22"/>
        </w:rPr>
        <w:t xml:space="preserve"> odbioru, jeżeli przedmiot </w:t>
      </w:r>
      <w:r w:rsidR="006F308A" w:rsidRPr="003C577B">
        <w:rPr>
          <w:rFonts w:eastAsia="Calibri"/>
          <w:bCs/>
          <w:sz w:val="22"/>
          <w:szCs w:val="22"/>
        </w:rPr>
        <w:t>zamówi</w:t>
      </w:r>
      <w:r w:rsidR="00271159" w:rsidRPr="003C577B">
        <w:rPr>
          <w:rFonts w:eastAsia="Calibri"/>
          <w:bCs/>
          <w:sz w:val="22"/>
          <w:szCs w:val="22"/>
        </w:rPr>
        <w:t>enia</w:t>
      </w:r>
      <w:r w:rsidR="006F308A" w:rsidRPr="003C577B">
        <w:rPr>
          <w:rFonts w:eastAsia="Calibri"/>
          <w:bCs/>
          <w:sz w:val="22"/>
          <w:szCs w:val="22"/>
        </w:rPr>
        <w:t xml:space="preserve"> </w:t>
      </w:r>
      <w:r w:rsidRPr="003C577B">
        <w:rPr>
          <w:rFonts w:eastAsia="Calibri"/>
          <w:bCs/>
          <w:sz w:val="22"/>
          <w:szCs w:val="22"/>
        </w:rPr>
        <w:t xml:space="preserve">nie został w całości wykonany lub </w:t>
      </w:r>
      <w:r w:rsidR="004F1053" w:rsidRPr="003C577B">
        <w:rPr>
          <w:rFonts w:eastAsia="Calibri"/>
          <w:bCs/>
          <w:sz w:val="22"/>
          <w:szCs w:val="22"/>
        </w:rPr>
        <w:t xml:space="preserve">został </w:t>
      </w:r>
      <w:r w:rsidRPr="003C577B">
        <w:rPr>
          <w:rFonts w:eastAsia="Calibri"/>
          <w:bCs/>
          <w:sz w:val="22"/>
          <w:szCs w:val="22"/>
        </w:rPr>
        <w:t>wykonany jest niezgodnie z dokumentami, o których</w:t>
      </w:r>
      <w:r w:rsidR="00256C04" w:rsidRPr="003C577B">
        <w:rPr>
          <w:rFonts w:eastAsia="Calibri"/>
          <w:bCs/>
          <w:sz w:val="22"/>
          <w:szCs w:val="22"/>
        </w:rPr>
        <w:t xml:space="preserve"> mowa w §1</w:t>
      </w:r>
      <w:r w:rsidR="004F1053" w:rsidRPr="003C577B">
        <w:rPr>
          <w:rFonts w:eastAsia="Calibri"/>
          <w:bCs/>
          <w:sz w:val="22"/>
          <w:szCs w:val="22"/>
        </w:rPr>
        <w:t>ust. 2 i3</w:t>
      </w:r>
      <w:r w:rsidR="00D11679">
        <w:rPr>
          <w:rFonts w:eastAsia="Calibri"/>
          <w:bCs/>
          <w:sz w:val="22"/>
          <w:szCs w:val="22"/>
        </w:rPr>
        <w:t>;</w:t>
      </w:r>
    </w:p>
    <w:p w14:paraId="04E655FB" w14:textId="1777880A" w:rsidR="00202307" w:rsidRPr="003C577B" w:rsidRDefault="00202307" w:rsidP="00142C15">
      <w:pPr>
        <w:pStyle w:val="Bezodstpw"/>
        <w:numPr>
          <w:ilvl w:val="0"/>
          <w:numId w:val="8"/>
        </w:numPr>
        <w:spacing w:line="252" w:lineRule="auto"/>
        <w:ind w:left="851" w:hanging="426"/>
        <w:jc w:val="both"/>
        <w:rPr>
          <w:rFonts w:eastAsia="Calibri"/>
          <w:bCs/>
          <w:sz w:val="22"/>
          <w:szCs w:val="22"/>
        </w:rPr>
      </w:pPr>
      <w:r w:rsidRPr="003C577B">
        <w:rPr>
          <w:sz w:val="22"/>
          <w:szCs w:val="22"/>
        </w:rPr>
        <w:t xml:space="preserve">Wykonawca zobowiązany jest do zawiadomienia Zamawiającego o usunięciu wad oraz </w:t>
      </w:r>
      <w:r w:rsidR="00C74870" w:rsidRPr="003C577B">
        <w:rPr>
          <w:sz w:val="22"/>
          <w:szCs w:val="22"/>
        </w:rPr>
        <w:br/>
      </w:r>
      <w:r w:rsidRPr="003C577B">
        <w:rPr>
          <w:sz w:val="22"/>
          <w:szCs w:val="22"/>
        </w:rPr>
        <w:t xml:space="preserve">do zaproponowania </w:t>
      </w:r>
      <w:r w:rsidR="00256C04" w:rsidRPr="003C577B">
        <w:rPr>
          <w:sz w:val="22"/>
          <w:szCs w:val="22"/>
        </w:rPr>
        <w:t xml:space="preserve">nowego </w:t>
      </w:r>
      <w:r w:rsidRPr="003C577B">
        <w:rPr>
          <w:sz w:val="22"/>
          <w:szCs w:val="22"/>
        </w:rPr>
        <w:t>terminu odbioru</w:t>
      </w:r>
      <w:r w:rsidR="00707439" w:rsidRPr="003C577B">
        <w:rPr>
          <w:sz w:val="22"/>
          <w:szCs w:val="22"/>
        </w:rPr>
        <w:t>;</w:t>
      </w:r>
    </w:p>
    <w:p w14:paraId="11412E83" w14:textId="491F7D5F" w:rsidR="00591679" w:rsidRPr="003C577B" w:rsidRDefault="00591679" w:rsidP="00142C15">
      <w:pPr>
        <w:pStyle w:val="Bezodstpw"/>
        <w:numPr>
          <w:ilvl w:val="0"/>
          <w:numId w:val="8"/>
        </w:numPr>
        <w:spacing w:line="252" w:lineRule="auto"/>
        <w:ind w:left="851" w:hanging="426"/>
        <w:jc w:val="both"/>
        <w:rPr>
          <w:rFonts w:eastAsia="Calibri"/>
          <w:bCs/>
          <w:sz w:val="22"/>
          <w:szCs w:val="22"/>
        </w:rPr>
      </w:pPr>
      <w:r w:rsidRPr="003C577B">
        <w:rPr>
          <w:rFonts w:eastAsia="Calibri"/>
          <w:bCs/>
          <w:sz w:val="22"/>
          <w:szCs w:val="22"/>
        </w:rPr>
        <w:lastRenderedPageBreak/>
        <w:t>W przypadku zakończenia robót zanikających lub ulegających zakryciu Zamawiający dokona odbioru tych robót w terminie 3 dni od daty zgłoszenia ich do odbioru</w:t>
      </w:r>
      <w:r w:rsidR="00707439" w:rsidRPr="003C577B">
        <w:rPr>
          <w:rFonts w:eastAsia="Calibri"/>
          <w:bCs/>
          <w:sz w:val="22"/>
          <w:szCs w:val="22"/>
        </w:rPr>
        <w:t>;</w:t>
      </w:r>
    </w:p>
    <w:p w14:paraId="6C134260" w14:textId="6739FA37" w:rsidR="007A0274" w:rsidRPr="003C577B" w:rsidRDefault="00591679" w:rsidP="00142C15">
      <w:pPr>
        <w:pStyle w:val="Bezodstpw"/>
        <w:numPr>
          <w:ilvl w:val="0"/>
          <w:numId w:val="8"/>
        </w:numPr>
        <w:spacing w:line="252" w:lineRule="auto"/>
        <w:ind w:left="851" w:hanging="426"/>
        <w:jc w:val="both"/>
        <w:rPr>
          <w:rFonts w:eastAsia="Calibri"/>
          <w:bCs/>
          <w:sz w:val="22"/>
          <w:szCs w:val="22"/>
        </w:rPr>
      </w:pPr>
      <w:r w:rsidRPr="003C577B">
        <w:rPr>
          <w:rFonts w:eastAsia="Calibri"/>
          <w:bCs/>
          <w:sz w:val="22"/>
          <w:szCs w:val="22"/>
        </w:rPr>
        <w:t xml:space="preserve">Datę odbioru końcowego poszczególnych lokali będzie stanowił dzień podpisania protokołu </w:t>
      </w:r>
      <w:r w:rsidR="009D58F4" w:rsidRPr="003C577B">
        <w:rPr>
          <w:rFonts w:eastAsia="Calibri"/>
          <w:bCs/>
          <w:sz w:val="22"/>
          <w:szCs w:val="22"/>
        </w:rPr>
        <w:t>bezusterkowego</w:t>
      </w:r>
      <w:r w:rsidRPr="003C577B">
        <w:rPr>
          <w:rFonts w:eastAsia="Calibri"/>
          <w:bCs/>
          <w:sz w:val="22"/>
          <w:szCs w:val="22"/>
        </w:rPr>
        <w:t xml:space="preserve"> odbioru</w:t>
      </w:r>
      <w:r w:rsidR="00027836" w:rsidRPr="003C577B">
        <w:rPr>
          <w:rFonts w:eastAsia="Calibri"/>
          <w:bCs/>
          <w:sz w:val="22"/>
          <w:szCs w:val="22"/>
        </w:rPr>
        <w:t xml:space="preserve"> robót</w:t>
      </w:r>
      <w:r w:rsidR="00707439" w:rsidRPr="003C577B">
        <w:rPr>
          <w:rFonts w:eastAsia="Calibri"/>
          <w:bCs/>
          <w:sz w:val="22"/>
          <w:szCs w:val="22"/>
        </w:rPr>
        <w:t>;</w:t>
      </w:r>
    </w:p>
    <w:p w14:paraId="4479BC6A" w14:textId="70B64232" w:rsidR="002109D9" w:rsidRPr="003C577B" w:rsidRDefault="00B3625F" w:rsidP="00142C15">
      <w:pPr>
        <w:pStyle w:val="Bezodstpw"/>
        <w:numPr>
          <w:ilvl w:val="0"/>
          <w:numId w:val="8"/>
        </w:numPr>
        <w:spacing w:line="252" w:lineRule="auto"/>
        <w:ind w:left="851" w:hanging="426"/>
        <w:jc w:val="both"/>
        <w:rPr>
          <w:rFonts w:eastAsia="Calibri"/>
          <w:bCs/>
          <w:sz w:val="22"/>
          <w:szCs w:val="22"/>
        </w:rPr>
      </w:pPr>
      <w:r w:rsidRPr="003C577B">
        <w:rPr>
          <w:sz w:val="22"/>
          <w:szCs w:val="22"/>
        </w:rPr>
        <w:t xml:space="preserve">Zakończenie robót i kompletność dokumentów odbiorowych </w:t>
      </w:r>
      <w:proofErr w:type="gramStart"/>
      <w:r w:rsidRPr="003C577B">
        <w:rPr>
          <w:sz w:val="22"/>
          <w:szCs w:val="22"/>
        </w:rPr>
        <w:t>musi</w:t>
      </w:r>
      <w:proofErr w:type="gramEnd"/>
      <w:r w:rsidRPr="003C577B">
        <w:rPr>
          <w:sz w:val="22"/>
          <w:szCs w:val="22"/>
        </w:rPr>
        <w:t xml:space="preserve"> być potwierdzona przez Zamawiającego. Jeżeli Zamawiający stwierdzi, że roboty nie zostały zakończone lub będzie miał zastrzeżenia co do kompletności i prawidłowości dokumentacji odbioru, w porozumieniu z Wykonawcą wyznaczy nowy termin złożenia wniosku o dokonanie odbioru końcowego, </w:t>
      </w:r>
      <w:r w:rsidR="001261D9" w:rsidRPr="003C577B">
        <w:rPr>
          <w:sz w:val="22"/>
          <w:szCs w:val="22"/>
        </w:rPr>
        <w:br/>
      </w:r>
      <w:r w:rsidRPr="003C577B">
        <w:rPr>
          <w:sz w:val="22"/>
          <w:szCs w:val="22"/>
        </w:rPr>
        <w:t xml:space="preserve">z zastrzeżeniem, że w przypadku gdy do czasu ponownego odbioru robót Wykonawca </w:t>
      </w:r>
      <w:r w:rsidR="00B07118" w:rsidRPr="003C577B">
        <w:rPr>
          <w:sz w:val="22"/>
          <w:szCs w:val="22"/>
        </w:rPr>
        <w:br/>
      </w:r>
      <w:r w:rsidRPr="003C577B">
        <w:rPr>
          <w:sz w:val="22"/>
          <w:szCs w:val="22"/>
        </w:rPr>
        <w:t>nie usunie nieprawidłowości, wad wykonania umowy, względnie nie skompletuje całej wymaganej umową dokumentacji, to Zamawiający uprawniony będzie do wykonania tych czynności na koszt i ryzyko Wykonawcy bez konieczności uzyskania wyroku sądu w tym zakresie</w:t>
      </w:r>
      <w:r w:rsidR="004A4F82" w:rsidRPr="003C577B">
        <w:rPr>
          <w:sz w:val="22"/>
          <w:szCs w:val="22"/>
        </w:rPr>
        <w:t>;</w:t>
      </w:r>
    </w:p>
    <w:p w14:paraId="3A1DE663" w14:textId="43249A2A" w:rsidR="009A06B3" w:rsidRPr="003C577B" w:rsidRDefault="009A06B3" w:rsidP="00D70764">
      <w:pPr>
        <w:pStyle w:val="Standard"/>
        <w:numPr>
          <w:ilvl w:val="0"/>
          <w:numId w:val="12"/>
        </w:numPr>
        <w:spacing w:line="252" w:lineRule="auto"/>
        <w:ind w:left="426" w:hanging="425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Zlecenia na wykonanie remontu będą przekazywane sukcesywnie pocztą elektroniczną według zasad określonych w </w:t>
      </w:r>
      <w:r w:rsidR="00AD67E6">
        <w:rPr>
          <w:bCs/>
          <w:sz w:val="22"/>
          <w:szCs w:val="22"/>
        </w:rPr>
        <w:t>§</w:t>
      </w:r>
      <w:r w:rsidR="008331FB" w:rsidRPr="003C577B">
        <w:rPr>
          <w:bCs/>
          <w:sz w:val="22"/>
          <w:szCs w:val="22"/>
        </w:rPr>
        <w:t>3.</w:t>
      </w:r>
    </w:p>
    <w:p w14:paraId="57699B57" w14:textId="4C2AF8BB" w:rsidR="00127FF9" w:rsidRPr="003C577B" w:rsidRDefault="00127FF9" w:rsidP="00142C15">
      <w:pPr>
        <w:pStyle w:val="Standard"/>
        <w:numPr>
          <w:ilvl w:val="0"/>
          <w:numId w:val="12"/>
        </w:numPr>
        <w:spacing w:line="252" w:lineRule="auto"/>
        <w:ind w:left="426" w:hanging="425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>Wykonawca jest zobowią</w:t>
      </w:r>
      <w:bookmarkStart w:id="7" w:name="_Hlk62212559"/>
      <w:r w:rsidRPr="003C577B">
        <w:rPr>
          <w:bCs/>
          <w:sz w:val="22"/>
          <w:szCs w:val="22"/>
        </w:rPr>
        <w:t xml:space="preserve">zany posiadać polisę OC z tytułu prowadzenia działalności gospodarczej związanej z przedmiotem zamówienia, na wartość minimum </w:t>
      </w:r>
      <w:r w:rsidR="001F796D" w:rsidRPr="003C577B">
        <w:rPr>
          <w:bCs/>
          <w:sz w:val="22"/>
          <w:szCs w:val="22"/>
        </w:rPr>
        <w:t>200.000,00</w:t>
      </w:r>
      <w:r w:rsidR="00DB2EAA" w:rsidRPr="003C577B">
        <w:rPr>
          <w:bCs/>
          <w:sz w:val="22"/>
          <w:szCs w:val="22"/>
        </w:rPr>
        <w:t xml:space="preserve"> zł.</w:t>
      </w:r>
      <w:r w:rsidRPr="003C577B">
        <w:rPr>
          <w:bCs/>
          <w:sz w:val="22"/>
          <w:szCs w:val="22"/>
        </w:rPr>
        <w:t xml:space="preserve">, </w:t>
      </w:r>
      <w:bookmarkEnd w:id="7"/>
      <w:r w:rsidRPr="003C577B">
        <w:rPr>
          <w:bCs/>
          <w:sz w:val="22"/>
          <w:szCs w:val="22"/>
        </w:rPr>
        <w:t>przez cały okres trwania umowy.</w:t>
      </w:r>
      <w:r w:rsidR="00CE5E8A" w:rsidRPr="003C577B">
        <w:rPr>
          <w:bCs/>
          <w:sz w:val="22"/>
          <w:szCs w:val="22"/>
        </w:rPr>
        <w:t xml:space="preserve"> </w:t>
      </w:r>
    </w:p>
    <w:p w14:paraId="122D9FB0" w14:textId="6964D8C4" w:rsidR="00A8752E" w:rsidRPr="003C577B" w:rsidRDefault="00A8752E" w:rsidP="00A8752E">
      <w:pPr>
        <w:pStyle w:val="Standard"/>
        <w:spacing w:line="252" w:lineRule="auto"/>
        <w:ind w:left="426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>W przypadku zawarcia przez Wykonawcę umowy z Podwykonawcą, Wykonawca zobowiązuje się w terminie 7 dni od dnia zawarcia umowy złożyć zamawiającemu umowę ubezpieczenia</w:t>
      </w:r>
      <w:r w:rsidR="0086237B" w:rsidRPr="003C577B">
        <w:rPr>
          <w:bCs/>
          <w:sz w:val="22"/>
          <w:szCs w:val="22"/>
        </w:rPr>
        <w:t xml:space="preserve"> odpowiedzialności cywilnej obejmującej podwykonawców.</w:t>
      </w:r>
    </w:p>
    <w:p w14:paraId="3CEFA154" w14:textId="77777777" w:rsidR="00C01A46" w:rsidRPr="003C577B" w:rsidRDefault="00127FF9" w:rsidP="00C01A46">
      <w:pPr>
        <w:pStyle w:val="Tekstpodstawowy1"/>
        <w:numPr>
          <w:ilvl w:val="0"/>
          <w:numId w:val="12"/>
        </w:numPr>
        <w:spacing w:line="252" w:lineRule="auto"/>
        <w:ind w:left="426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C577B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 xml:space="preserve">Przedstawicielem </w:t>
      </w:r>
      <w:r w:rsidR="00DA21EE" w:rsidRPr="003C577B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>W</w:t>
      </w:r>
      <w:r w:rsidRPr="003C577B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 xml:space="preserve">ykonawcy odpowiedzialnym za </w:t>
      </w:r>
      <w:r w:rsidR="0016697B" w:rsidRPr="003C577B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 xml:space="preserve">kierowanie pracami </w:t>
      </w:r>
      <w:r w:rsidRPr="003C577B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 xml:space="preserve">jest </w:t>
      </w:r>
    </w:p>
    <w:p w14:paraId="3ACD8C81" w14:textId="61262333" w:rsidR="00C01A46" w:rsidRPr="003C577B" w:rsidRDefault="00814E83" w:rsidP="00C01A46">
      <w:pPr>
        <w:pStyle w:val="Tekstpodstawowy1"/>
        <w:spacing w:line="252" w:lineRule="auto"/>
        <w:ind w:left="426"/>
        <w:jc w:val="both"/>
        <w:rPr>
          <w:rFonts w:ascii="Times New Roman" w:hAnsi="Times New Roman" w:cs="Times New Roman"/>
          <w:b/>
          <w:kern w:val="3"/>
          <w:sz w:val="22"/>
          <w:szCs w:val="22"/>
          <w:lang w:eastAsia="zh-CN" w:bidi="hi-IN"/>
        </w:rPr>
      </w:pPr>
      <w:r w:rsidRPr="003C577B">
        <w:rPr>
          <w:rFonts w:ascii="Times New Roman" w:hAnsi="Times New Roman" w:cs="Times New Roman"/>
          <w:b/>
          <w:kern w:val="3"/>
          <w:sz w:val="22"/>
          <w:szCs w:val="22"/>
          <w:lang w:eastAsia="zh-CN" w:bidi="hi-IN"/>
        </w:rPr>
        <w:t>…………………..</w:t>
      </w:r>
      <w:r w:rsidR="00C01A46" w:rsidRPr="003C577B">
        <w:rPr>
          <w:rFonts w:ascii="Times New Roman" w:hAnsi="Times New Roman" w:cs="Times New Roman"/>
          <w:b/>
          <w:kern w:val="3"/>
          <w:sz w:val="22"/>
          <w:szCs w:val="22"/>
          <w:lang w:eastAsia="zh-CN" w:bidi="hi-IN"/>
        </w:rPr>
        <w:t xml:space="preserve"> nr tel. </w:t>
      </w:r>
      <w:r w:rsidRPr="003C577B">
        <w:rPr>
          <w:rFonts w:ascii="Times New Roman" w:hAnsi="Times New Roman" w:cs="Times New Roman"/>
          <w:b/>
          <w:kern w:val="3"/>
          <w:sz w:val="22"/>
          <w:szCs w:val="22"/>
          <w:lang w:eastAsia="zh-CN" w:bidi="hi-IN"/>
        </w:rPr>
        <w:t>…………………….</w:t>
      </w:r>
    </w:p>
    <w:p w14:paraId="3D5839F6" w14:textId="22836282" w:rsidR="00814E83" w:rsidRPr="003C577B" w:rsidRDefault="00814E83" w:rsidP="00814E83">
      <w:pPr>
        <w:pStyle w:val="Tekstpodstawowy1"/>
        <w:spacing w:line="252" w:lineRule="auto"/>
        <w:ind w:left="426"/>
        <w:jc w:val="both"/>
        <w:rPr>
          <w:rFonts w:ascii="Times New Roman" w:hAnsi="Times New Roman" w:cs="Times New Roman"/>
          <w:b/>
          <w:kern w:val="3"/>
          <w:sz w:val="22"/>
          <w:szCs w:val="22"/>
          <w:lang w:eastAsia="zh-CN" w:bidi="hi-IN"/>
        </w:rPr>
      </w:pPr>
      <w:r w:rsidRPr="003C577B">
        <w:rPr>
          <w:rFonts w:ascii="Times New Roman" w:hAnsi="Times New Roman" w:cs="Times New Roman"/>
          <w:b/>
          <w:kern w:val="3"/>
          <w:sz w:val="22"/>
          <w:szCs w:val="22"/>
          <w:lang w:eastAsia="zh-CN" w:bidi="hi-IN"/>
        </w:rPr>
        <w:t>………………….. nr tel. …………………….</w:t>
      </w:r>
    </w:p>
    <w:p w14:paraId="250BF590" w14:textId="77777777" w:rsidR="00814E83" w:rsidRPr="003C577B" w:rsidRDefault="00814E83" w:rsidP="00814E83">
      <w:pPr>
        <w:pStyle w:val="Tekstpodstawowy1"/>
        <w:spacing w:line="252" w:lineRule="auto"/>
        <w:ind w:left="426"/>
        <w:jc w:val="both"/>
        <w:rPr>
          <w:rFonts w:ascii="Times New Roman" w:hAnsi="Times New Roman" w:cs="Times New Roman"/>
          <w:b/>
          <w:kern w:val="3"/>
          <w:sz w:val="22"/>
          <w:szCs w:val="22"/>
          <w:lang w:eastAsia="zh-CN" w:bidi="hi-IN"/>
        </w:rPr>
      </w:pPr>
      <w:r w:rsidRPr="003C577B">
        <w:rPr>
          <w:rFonts w:ascii="Times New Roman" w:hAnsi="Times New Roman" w:cs="Times New Roman"/>
          <w:b/>
          <w:kern w:val="3"/>
          <w:sz w:val="22"/>
          <w:szCs w:val="22"/>
          <w:lang w:eastAsia="zh-CN" w:bidi="hi-IN"/>
        </w:rPr>
        <w:t>………………….. nr tel. …………………….</w:t>
      </w:r>
    </w:p>
    <w:p w14:paraId="6ACF86FB" w14:textId="77777777" w:rsidR="00814E83" w:rsidRPr="003C577B" w:rsidRDefault="00814E83" w:rsidP="00814E83">
      <w:pPr>
        <w:pStyle w:val="Tekstpodstawowy1"/>
        <w:spacing w:line="252" w:lineRule="auto"/>
        <w:ind w:left="426"/>
        <w:jc w:val="both"/>
        <w:rPr>
          <w:rFonts w:ascii="Times New Roman" w:hAnsi="Times New Roman" w:cs="Times New Roman"/>
          <w:b/>
          <w:kern w:val="3"/>
          <w:sz w:val="22"/>
          <w:szCs w:val="22"/>
          <w:lang w:eastAsia="zh-CN" w:bidi="hi-IN"/>
        </w:rPr>
      </w:pPr>
      <w:r w:rsidRPr="003C577B">
        <w:rPr>
          <w:rFonts w:ascii="Times New Roman" w:hAnsi="Times New Roman" w:cs="Times New Roman"/>
          <w:b/>
          <w:kern w:val="3"/>
          <w:sz w:val="22"/>
          <w:szCs w:val="22"/>
          <w:lang w:eastAsia="zh-CN" w:bidi="hi-IN"/>
        </w:rPr>
        <w:t xml:space="preserve">………………….. nr tel. …………………….        </w:t>
      </w:r>
    </w:p>
    <w:p w14:paraId="45447E56" w14:textId="4C837941" w:rsidR="00814E83" w:rsidRPr="003C577B" w:rsidRDefault="00814E83" w:rsidP="00814E83">
      <w:pPr>
        <w:pStyle w:val="Tekstpodstawowy1"/>
        <w:spacing w:line="252" w:lineRule="auto"/>
        <w:ind w:left="426"/>
        <w:jc w:val="both"/>
        <w:rPr>
          <w:rFonts w:ascii="Times New Roman" w:hAnsi="Times New Roman" w:cs="Times New Roman"/>
          <w:b/>
          <w:kern w:val="3"/>
          <w:sz w:val="22"/>
          <w:szCs w:val="22"/>
          <w:lang w:eastAsia="zh-CN" w:bidi="hi-IN"/>
        </w:rPr>
      </w:pPr>
      <w:r w:rsidRPr="003C577B">
        <w:rPr>
          <w:rFonts w:ascii="Times New Roman" w:hAnsi="Times New Roman" w:cs="Times New Roman"/>
          <w:b/>
          <w:kern w:val="3"/>
          <w:sz w:val="22"/>
          <w:szCs w:val="22"/>
          <w:lang w:eastAsia="zh-CN" w:bidi="hi-IN"/>
        </w:rPr>
        <w:t>………………….. nr tel. …………………….</w:t>
      </w:r>
    </w:p>
    <w:p w14:paraId="3A2DBAD9" w14:textId="6F3F72F8" w:rsidR="00814E83" w:rsidRPr="003C577B" w:rsidRDefault="00814E83" w:rsidP="00814E83">
      <w:pPr>
        <w:pStyle w:val="Tekstpodstawowy1"/>
        <w:spacing w:line="252" w:lineRule="auto"/>
        <w:jc w:val="both"/>
        <w:rPr>
          <w:rFonts w:ascii="Times New Roman" w:hAnsi="Times New Roman" w:cs="Times New Roman"/>
          <w:b/>
          <w:kern w:val="3"/>
          <w:sz w:val="22"/>
          <w:szCs w:val="22"/>
          <w:lang w:eastAsia="zh-CN" w:bidi="hi-IN"/>
        </w:rPr>
      </w:pPr>
      <w:r w:rsidRPr="003C577B">
        <w:rPr>
          <w:rFonts w:ascii="Times New Roman" w:hAnsi="Times New Roman" w:cs="Times New Roman"/>
          <w:b/>
          <w:kern w:val="3"/>
          <w:sz w:val="22"/>
          <w:szCs w:val="22"/>
          <w:lang w:eastAsia="zh-CN" w:bidi="hi-IN"/>
        </w:rPr>
        <w:t xml:space="preserve">        ………………….. nr tel. …………………….</w:t>
      </w:r>
    </w:p>
    <w:p w14:paraId="0765DA0C" w14:textId="77777777" w:rsidR="00814E83" w:rsidRPr="003C577B" w:rsidRDefault="00814E83" w:rsidP="00814E83">
      <w:pPr>
        <w:pStyle w:val="Tekstpodstawowy1"/>
        <w:spacing w:line="252" w:lineRule="auto"/>
        <w:ind w:left="426"/>
        <w:jc w:val="both"/>
        <w:rPr>
          <w:rFonts w:ascii="Times New Roman" w:hAnsi="Times New Roman" w:cs="Times New Roman"/>
          <w:b/>
          <w:kern w:val="3"/>
          <w:sz w:val="22"/>
          <w:szCs w:val="22"/>
          <w:lang w:eastAsia="zh-CN" w:bidi="hi-IN"/>
        </w:rPr>
      </w:pPr>
      <w:r w:rsidRPr="003C577B">
        <w:rPr>
          <w:rFonts w:ascii="Times New Roman" w:hAnsi="Times New Roman" w:cs="Times New Roman"/>
          <w:b/>
          <w:kern w:val="3"/>
          <w:sz w:val="22"/>
          <w:szCs w:val="22"/>
          <w:lang w:eastAsia="zh-CN" w:bidi="hi-IN"/>
        </w:rPr>
        <w:t>………………….. nr tel. …………………….</w:t>
      </w:r>
    </w:p>
    <w:p w14:paraId="696AAF36" w14:textId="77777777" w:rsidR="00814E83" w:rsidRPr="003C577B" w:rsidRDefault="00814E83" w:rsidP="00814E83">
      <w:pPr>
        <w:pStyle w:val="Tekstpodstawowy1"/>
        <w:spacing w:line="252" w:lineRule="auto"/>
        <w:ind w:left="426"/>
        <w:jc w:val="both"/>
        <w:rPr>
          <w:rFonts w:ascii="Times New Roman" w:hAnsi="Times New Roman" w:cs="Times New Roman"/>
          <w:b/>
          <w:kern w:val="3"/>
          <w:sz w:val="22"/>
          <w:szCs w:val="22"/>
          <w:lang w:eastAsia="zh-CN" w:bidi="hi-IN"/>
        </w:rPr>
      </w:pPr>
      <w:r w:rsidRPr="003C577B">
        <w:rPr>
          <w:rFonts w:ascii="Times New Roman" w:hAnsi="Times New Roman" w:cs="Times New Roman"/>
          <w:b/>
          <w:kern w:val="3"/>
          <w:sz w:val="22"/>
          <w:szCs w:val="22"/>
          <w:lang w:eastAsia="zh-CN" w:bidi="hi-IN"/>
        </w:rPr>
        <w:t>………………….. nr tel. …………………….</w:t>
      </w:r>
    </w:p>
    <w:p w14:paraId="3CD094F1" w14:textId="77777777" w:rsidR="00814E83" w:rsidRPr="003C577B" w:rsidRDefault="00814E83" w:rsidP="00814E83">
      <w:pPr>
        <w:pStyle w:val="Tekstpodstawowy1"/>
        <w:spacing w:line="252" w:lineRule="auto"/>
        <w:ind w:left="426"/>
        <w:jc w:val="both"/>
        <w:rPr>
          <w:rFonts w:ascii="Times New Roman" w:hAnsi="Times New Roman" w:cs="Times New Roman"/>
          <w:b/>
          <w:kern w:val="3"/>
          <w:sz w:val="22"/>
          <w:szCs w:val="22"/>
          <w:lang w:eastAsia="zh-CN" w:bidi="hi-IN"/>
        </w:rPr>
      </w:pPr>
      <w:r w:rsidRPr="003C577B">
        <w:rPr>
          <w:rFonts w:ascii="Times New Roman" w:hAnsi="Times New Roman" w:cs="Times New Roman"/>
          <w:b/>
          <w:kern w:val="3"/>
          <w:sz w:val="22"/>
          <w:szCs w:val="22"/>
          <w:lang w:eastAsia="zh-CN" w:bidi="hi-IN"/>
        </w:rPr>
        <w:t>………………….. nr tel. …………………….</w:t>
      </w:r>
    </w:p>
    <w:p w14:paraId="6C7EF16B" w14:textId="42412021" w:rsidR="00C01A46" w:rsidRPr="003C577B" w:rsidRDefault="00C01A46" w:rsidP="00C01A46">
      <w:pPr>
        <w:pStyle w:val="Tekstpodstawowy1"/>
        <w:spacing w:line="252" w:lineRule="auto"/>
        <w:ind w:left="426"/>
        <w:jc w:val="both"/>
        <w:rPr>
          <w:rFonts w:ascii="Times New Roman" w:hAnsi="Times New Roman" w:cs="Times New Roman"/>
          <w:b/>
          <w:kern w:val="3"/>
          <w:sz w:val="22"/>
          <w:szCs w:val="22"/>
          <w:lang w:eastAsia="zh-CN" w:bidi="hi-IN"/>
        </w:rPr>
      </w:pPr>
    </w:p>
    <w:p w14:paraId="71B9749E" w14:textId="21D34AF6" w:rsidR="00324FF3" w:rsidRPr="003C577B" w:rsidRDefault="00127FF9" w:rsidP="00142C15">
      <w:pPr>
        <w:pStyle w:val="Tekstpodstawowy1"/>
        <w:numPr>
          <w:ilvl w:val="0"/>
          <w:numId w:val="12"/>
        </w:numPr>
        <w:spacing w:line="252" w:lineRule="auto"/>
        <w:ind w:left="426" w:hanging="425"/>
        <w:jc w:val="both"/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</w:pPr>
      <w:r w:rsidRPr="003C577B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 xml:space="preserve">Po stronie Zamawiającego odpowiedzialnym za </w:t>
      </w:r>
      <w:r w:rsidR="0016697B" w:rsidRPr="003C577B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 xml:space="preserve">nadzór nad </w:t>
      </w:r>
      <w:r w:rsidRPr="003C577B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>realizacj</w:t>
      </w:r>
      <w:r w:rsidR="0016697B" w:rsidRPr="003C577B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>ą</w:t>
      </w:r>
      <w:r w:rsidRPr="003C577B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 xml:space="preserve"> </w:t>
      </w:r>
      <w:r w:rsidR="0016697B" w:rsidRPr="003C577B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 xml:space="preserve">robót </w:t>
      </w:r>
      <w:r w:rsidR="00366697" w:rsidRPr="003C577B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 xml:space="preserve">będzie </w:t>
      </w:r>
      <w:r w:rsidR="00274B43" w:rsidRPr="003C577B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>osoba wskazana</w:t>
      </w:r>
      <w:r w:rsidR="00366697" w:rsidRPr="003C577B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 xml:space="preserve"> w zleceniu.</w:t>
      </w:r>
    </w:p>
    <w:p w14:paraId="3B1A5E4B" w14:textId="76CEB784" w:rsidR="00324FF3" w:rsidRPr="003C577B" w:rsidRDefault="00D60786" w:rsidP="00142C15">
      <w:pPr>
        <w:pStyle w:val="Tekstpodstawowy1"/>
        <w:numPr>
          <w:ilvl w:val="0"/>
          <w:numId w:val="12"/>
        </w:numPr>
        <w:tabs>
          <w:tab w:val="left" w:pos="-1560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C577B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>Wykonawca</w:t>
      </w:r>
      <w:r w:rsidR="00D22AF0" w:rsidRPr="003C577B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 xml:space="preserve"> zobowiązany jest po przejęciu placu budowy zgłosić uwagi dotyczące zagrożeń związanych z realizacją prac</w:t>
      </w:r>
      <w:r w:rsidRPr="003C577B">
        <w:rPr>
          <w:rFonts w:ascii="Times New Roman" w:hAnsi="Times New Roman" w:cs="Times New Roman"/>
          <w:bCs/>
          <w:sz w:val="22"/>
          <w:szCs w:val="22"/>
        </w:rPr>
        <w:t>.</w:t>
      </w:r>
    </w:p>
    <w:p w14:paraId="7C873322" w14:textId="6367CFC6" w:rsidR="00D60786" w:rsidRPr="003C577B" w:rsidRDefault="00E106AE" w:rsidP="00142C15">
      <w:pPr>
        <w:pStyle w:val="Tekstpodstawowy1"/>
        <w:numPr>
          <w:ilvl w:val="0"/>
          <w:numId w:val="12"/>
        </w:numPr>
        <w:tabs>
          <w:tab w:val="left" w:pos="-1560"/>
        </w:tabs>
        <w:spacing w:line="252" w:lineRule="auto"/>
        <w:ind w:left="426" w:hanging="425"/>
        <w:jc w:val="both"/>
        <w:rPr>
          <w:rFonts w:ascii="Times New Roman" w:hAnsi="Times New Roman" w:cs="Times New Roman"/>
          <w:sz w:val="22"/>
          <w:szCs w:val="22"/>
        </w:rPr>
      </w:pPr>
      <w:r w:rsidRPr="003C577B">
        <w:rPr>
          <w:rFonts w:ascii="Times New Roman" w:hAnsi="Times New Roman" w:cs="Times New Roman"/>
          <w:bCs/>
          <w:sz w:val="22"/>
          <w:szCs w:val="22"/>
        </w:rPr>
        <w:t>W</w:t>
      </w:r>
      <w:r w:rsidR="00C35F0C" w:rsidRPr="003C577B">
        <w:rPr>
          <w:rFonts w:ascii="Times New Roman" w:hAnsi="Times New Roman" w:cs="Times New Roman"/>
          <w:bCs/>
          <w:sz w:val="22"/>
          <w:szCs w:val="22"/>
        </w:rPr>
        <w:t xml:space="preserve">ykonawca do </w:t>
      </w:r>
      <w:r w:rsidR="00663FC6" w:rsidRPr="003C577B">
        <w:rPr>
          <w:rFonts w:ascii="Times New Roman" w:hAnsi="Times New Roman" w:cs="Times New Roman"/>
          <w:bCs/>
          <w:sz w:val="22"/>
          <w:szCs w:val="22"/>
        </w:rPr>
        <w:t>2</w:t>
      </w:r>
      <w:r w:rsidR="00C35F0C" w:rsidRPr="003C577B">
        <w:rPr>
          <w:rFonts w:ascii="Times New Roman" w:hAnsi="Times New Roman" w:cs="Times New Roman"/>
          <w:bCs/>
          <w:sz w:val="22"/>
          <w:szCs w:val="22"/>
        </w:rPr>
        <w:t xml:space="preserve"> dni po otrzymaniu </w:t>
      </w:r>
      <w:r w:rsidR="00DA497A" w:rsidRPr="003C577B">
        <w:rPr>
          <w:rFonts w:ascii="Times New Roman" w:hAnsi="Times New Roman" w:cs="Times New Roman"/>
          <w:bCs/>
          <w:sz w:val="22"/>
          <w:szCs w:val="22"/>
        </w:rPr>
        <w:t>Z</w:t>
      </w:r>
      <w:r w:rsidR="00C35F0C" w:rsidRPr="003C577B">
        <w:rPr>
          <w:rFonts w:ascii="Times New Roman" w:hAnsi="Times New Roman" w:cs="Times New Roman"/>
          <w:bCs/>
          <w:sz w:val="22"/>
          <w:szCs w:val="22"/>
        </w:rPr>
        <w:t>lecenia oraz dokumentacji (kosztorys nakładczy, opinia kominiarska) może wnieść zastrzeżenia dotyczące ich kompletności oraz poprawności</w:t>
      </w:r>
      <w:r w:rsidR="00E517E0" w:rsidRPr="003C577B">
        <w:rPr>
          <w:rFonts w:ascii="Times New Roman" w:hAnsi="Times New Roman" w:cs="Times New Roman"/>
          <w:bCs/>
          <w:sz w:val="22"/>
          <w:szCs w:val="22"/>
        </w:rPr>
        <w:t xml:space="preserve"> w formie pisemnej na adres e-mail </w:t>
      </w:r>
      <w:r w:rsidR="003C37DE" w:rsidRPr="003C577B">
        <w:rPr>
          <w:rFonts w:ascii="Times New Roman" w:hAnsi="Times New Roman" w:cs="Times New Roman"/>
          <w:bCs/>
          <w:sz w:val="22"/>
          <w:szCs w:val="22"/>
        </w:rPr>
        <w:t xml:space="preserve">osoby </w:t>
      </w:r>
      <w:r w:rsidR="004D5AF8" w:rsidRPr="003C577B">
        <w:rPr>
          <w:rFonts w:ascii="Times New Roman" w:hAnsi="Times New Roman" w:cs="Times New Roman"/>
          <w:bCs/>
          <w:sz w:val="22"/>
          <w:szCs w:val="22"/>
        </w:rPr>
        <w:t>zlecającej</w:t>
      </w:r>
      <w:r w:rsidR="002657A3" w:rsidRPr="003C577B">
        <w:rPr>
          <w:rFonts w:ascii="Times New Roman" w:hAnsi="Times New Roman" w:cs="Times New Roman"/>
          <w:bCs/>
          <w:sz w:val="22"/>
          <w:szCs w:val="22"/>
        </w:rPr>
        <w:t>.</w:t>
      </w:r>
      <w:r w:rsidR="003C37DE" w:rsidRPr="003C577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517E0" w:rsidRPr="003C577B">
        <w:rPr>
          <w:rFonts w:ascii="Times New Roman" w:hAnsi="Times New Roman" w:cs="Times New Roman"/>
          <w:bCs/>
          <w:sz w:val="22"/>
          <w:szCs w:val="22"/>
        </w:rPr>
        <w:t xml:space="preserve">W przypadku </w:t>
      </w:r>
      <w:r w:rsidR="00DA497A" w:rsidRPr="003C577B">
        <w:rPr>
          <w:rFonts w:ascii="Times New Roman" w:hAnsi="Times New Roman" w:cs="Times New Roman"/>
          <w:bCs/>
          <w:sz w:val="22"/>
          <w:szCs w:val="22"/>
        </w:rPr>
        <w:t>braku zgłoszenia</w:t>
      </w:r>
      <w:r w:rsidR="00E517E0" w:rsidRPr="003C577B">
        <w:rPr>
          <w:rFonts w:ascii="Times New Roman" w:hAnsi="Times New Roman" w:cs="Times New Roman"/>
          <w:bCs/>
          <w:sz w:val="22"/>
          <w:szCs w:val="22"/>
        </w:rPr>
        <w:t xml:space="preserve"> zastrzeżeń przyjmuje </w:t>
      </w:r>
      <w:r w:rsidR="00DA497A" w:rsidRPr="003C577B">
        <w:rPr>
          <w:rFonts w:ascii="Times New Roman" w:hAnsi="Times New Roman" w:cs="Times New Roman"/>
          <w:bCs/>
          <w:sz w:val="22"/>
          <w:szCs w:val="22"/>
        </w:rPr>
        <w:t>się,</w:t>
      </w:r>
      <w:r w:rsidR="00E517E0" w:rsidRPr="003C577B">
        <w:rPr>
          <w:rFonts w:ascii="Times New Roman" w:hAnsi="Times New Roman" w:cs="Times New Roman"/>
          <w:bCs/>
          <w:sz w:val="22"/>
          <w:szCs w:val="22"/>
        </w:rPr>
        <w:t xml:space="preserve"> iż Wykonawca stwierdza, że otrzymane dokumenty są kompletne, poprawne i wystarczające do wykonania przedmiotu Umowy. </w:t>
      </w:r>
    </w:p>
    <w:p w14:paraId="7D4A554D" w14:textId="7F69BAD2" w:rsidR="00324FF3" w:rsidRPr="003C577B" w:rsidRDefault="00324FF3" w:rsidP="00142C15">
      <w:pPr>
        <w:pStyle w:val="Tekstpodstawowy1"/>
        <w:numPr>
          <w:ilvl w:val="0"/>
          <w:numId w:val="12"/>
        </w:numPr>
        <w:tabs>
          <w:tab w:val="left" w:pos="-1560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C577B">
        <w:rPr>
          <w:rFonts w:ascii="Times New Roman" w:hAnsi="Times New Roman" w:cs="Times New Roman"/>
          <w:bCs/>
          <w:sz w:val="22"/>
          <w:szCs w:val="22"/>
        </w:rPr>
        <w:t xml:space="preserve">Roboty budowlane będą wykonywane na terenie czynnym. Przedmiot </w:t>
      </w:r>
      <w:r w:rsidR="00926146" w:rsidRPr="003C577B">
        <w:rPr>
          <w:rFonts w:ascii="Times New Roman" w:hAnsi="Times New Roman" w:cs="Times New Roman"/>
          <w:bCs/>
          <w:sz w:val="22"/>
          <w:szCs w:val="22"/>
        </w:rPr>
        <w:t>zamówi</w:t>
      </w:r>
      <w:r w:rsidR="004066C7" w:rsidRPr="003C577B">
        <w:rPr>
          <w:rFonts w:ascii="Times New Roman" w:hAnsi="Times New Roman" w:cs="Times New Roman"/>
          <w:bCs/>
          <w:sz w:val="22"/>
          <w:szCs w:val="22"/>
        </w:rPr>
        <w:t>e</w:t>
      </w:r>
      <w:r w:rsidR="00926146" w:rsidRPr="003C577B">
        <w:rPr>
          <w:rFonts w:ascii="Times New Roman" w:hAnsi="Times New Roman" w:cs="Times New Roman"/>
          <w:bCs/>
          <w:sz w:val="22"/>
          <w:szCs w:val="22"/>
        </w:rPr>
        <w:t xml:space="preserve">nia </w:t>
      </w:r>
      <w:r w:rsidRPr="003C577B">
        <w:rPr>
          <w:rFonts w:ascii="Times New Roman" w:hAnsi="Times New Roman" w:cs="Times New Roman"/>
          <w:bCs/>
          <w:sz w:val="22"/>
          <w:szCs w:val="22"/>
        </w:rPr>
        <w:t>będzie wykonywany w budynku zamieszkałym, w związku z powyższym Wykonawca zobowiązuje się prowadzić roboty z poszanowaniem miru domowego i mienia mieszkańców.</w:t>
      </w:r>
    </w:p>
    <w:p w14:paraId="5F9E65A2" w14:textId="02F36DA6" w:rsidR="00B636F5" w:rsidRPr="003C577B" w:rsidRDefault="00127FF9" w:rsidP="00177124">
      <w:pPr>
        <w:pStyle w:val="Tekstpodstawowy1"/>
        <w:numPr>
          <w:ilvl w:val="0"/>
          <w:numId w:val="12"/>
        </w:numPr>
        <w:tabs>
          <w:tab w:val="left" w:pos="-1560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C577B">
        <w:rPr>
          <w:rFonts w:ascii="Times New Roman" w:hAnsi="Times New Roman" w:cs="Times New Roman"/>
          <w:bCs/>
          <w:sz w:val="22"/>
          <w:szCs w:val="22"/>
        </w:rPr>
        <w:t xml:space="preserve">Wykonawca zapewnia niezbędny </w:t>
      </w:r>
      <w:r w:rsidR="004220FB" w:rsidRPr="003C577B">
        <w:rPr>
          <w:rFonts w:ascii="Times New Roman" w:hAnsi="Times New Roman" w:cs="Times New Roman"/>
          <w:bCs/>
          <w:sz w:val="22"/>
          <w:szCs w:val="22"/>
        </w:rPr>
        <w:t>nadzór</w:t>
      </w:r>
      <w:r w:rsidRPr="003C577B">
        <w:rPr>
          <w:rFonts w:ascii="Times New Roman" w:hAnsi="Times New Roman" w:cs="Times New Roman"/>
          <w:bCs/>
          <w:sz w:val="22"/>
          <w:szCs w:val="22"/>
        </w:rPr>
        <w:t xml:space="preserve"> nad właściwą organizacją i koordynacją robót.</w:t>
      </w:r>
    </w:p>
    <w:p w14:paraId="12300BAC" w14:textId="77777777" w:rsidR="00D00831" w:rsidRPr="003C577B" w:rsidRDefault="00D00831" w:rsidP="00D00831">
      <w:pPr>
        <w:pStyle w:val="Tekstpodstawowy1"/>
        <w:tabs>
          <w:tab w:val="left" w:pos="-1560"/>
        </w:tabs>
        <w:spacing w:line="252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202122A" w14:textId="77777777" w:rsidR="00D00831" w:rsidRPr="003C577B" w:rsidRDefault="00D00831" w:rsidP="00D00831">
      <w:pPr>
        <w:pStyle w:val="Tekstpodstawowy1"/>
        <w:tabs>
          <w:tab w:val="left" w:pos="-1560"/>
        </w:tabs>
        <w:spacing w:line="252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CFAD6F7" w14:textId="77777777" w:rsidR="00D00831" w:rsidRPr="003C577B" w:rsidRDefault="00D00831" w:rsidP="00D00831">
      <w:pPr>
        <w:pStyle w:val="Tekstpodstawowy1"/>
        <w:tabs>
          <w:tab w:val="left" w:pos="-1560"/>
        </w:tabs>
        <w:spacing w:line="252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E51D86D" w14:textId="77777777" w:rsidR="00663FC6" w:rsidRDefault="00663FC6" w:rsidP="007E12D9">
      <w:pPr>
        <w:pStyle w:val="Tekstpodstawowy1"/>
        <w:spacing w:line="252" w:lineRule="auto"/>
        <w:rPr>
          <w:rFonts w:ascii="Times New Roman" w:hAnsi="Times New Roman" w:cs="Times New Roman"/>
          <w:b/>
          <w:sz w:val="22"/>
          <w:szCs w:val="22"/>
        </w:rPr>
      </w:pPr>
    </w:p>
    <w:p w14:paraId="03BA6E4C" w14:textId="77777777" w:rsidR="009D21B0" w:rsidRDefault="009D21B0" w:rsidP="007E12D9">
      <w:pPr>
        <w:pStyle w:val="Tekstpodstawowy1"/>
        <w:spacing w:line="252" w:lineRule="auto"/>
        <w:rPr>
          <w:rFonts w:ascii="Times New Roman" w:hAnsi="Times New Roman" w:cs="Times New Roman"/>
          <w:b/>
          <w:sz w:val="22"/>
          <w:szCs w:val="22"/>
        </w:rPr>
      </w:pPr>
    </w:p>
    <w:p w14:paraId="272489EF" w14:textId="77777777" w:rsidR="009D21B0" w:rsidRPr="003C577B" w:rsidRDefault="009D21B0" w:rsidP="007E12D9">
      <w:pPr>
        <w:pStyle w:val="Tekstpodstawowy1"/>
        <w:spacing w:line="252" w:lineRule="auto"/>
        <w:rPr>
          <w:rFonts w:ascii="Times New Roman" w:hAnsi="Times New Roman" w:cs="Times New Roman"/>
          <w:b/>
          <w:sz w:val="22"/>
          <w:szCs w:val="22"/>
        </w:rPr>
      </w:pPr>
    </w:p>
    <w:p w14:paraId="097C3C5A" w14:textId="6BF1EBC0" w:rsidR="00127FF9" w:rsidRPr="003C577B" w:rsidRDefault="00AD67E6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§</w:t>
      </w:r>
      <w:r w:rsidR="00127FF9" w:rsidRPr="003C577B">
        <w:rPr>
          <w:rFonts w:ascii="Times New Roman" w:hAnsi="Times New Roman" w:cs="Times New Roman"/>
          <w:b/>
          <w:sz w:val="22"/>
          <w:szCs w:val="22"/>
        </w:rPr>
        <w:t>2</w:t>
      </w:r>
      <w:r w:rsidR="00F65B3D" w:rsidRPr="003C577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E649B" w:rsidRPr="003C577B">
        <w:rPr>
          <w:rFonts w:ascii="Times New Roman" w:hAnsi="Times New Roman" w:cs="Times New Roman"/>
          <w:b/>
          <w:sz w:val="22"/>
          <w:szCs w:val="22"/>
        </w:rPr>
        <w:br/>
      </w:r>
      <w:r w:rsidR="00F65B3D" w:rsidRPr="003C577B">
        <w:rPr>
          <w:rFonts w:ascii="Times New Roman" w:hAnsi="Times New Roman" w:cs="Times New Roman"/>
          <w:b/>
          <w:sz w:val="22"/>
          <w:szCs w:val="22"/>
        </w:rPr>
        <w:t>Termin obowiązywania umowy</w:t>
      </w:r>
    </w:p>
    <w:p w14:paraId="2FC6C1D7" w14:textId="7A0FE36D" w:rsidR="00682689" w:rsidRPr="003C577B" w:rsidRDefault="00682689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E94D2FB" w14:textId="77777777" w:rsidR="00ED281F" w:rsidRPr="003C577B" w:rsidRDefault="00ED281F" w:rsidP="00ED281F">
      <w:pPr>
        <w:pStyle w:val="Tekstpodstawowy1"/>
        <w:spacing w:line="252" w:lineRule="auto"/>
        <w:rPr>
          <w:rFonts w:ascii="Times New Roman" w:hAnsi="Times New Roman" w:cs="Times New Roman"/>
          <w:b/>
          <w:sz w:val="22"/>
          <w:szCs w:val="22"/>
        </w:rPr>
      </w:pPr>
    </w:p>
    <w:p w14:paraId="61ED1509" w14:textId="1132E5FD" w:rsidR="00F43BE8" w:rsidRPr="003C577B" w:rsidRDefault="00682689" w:rsidP="0095503C">
      <w:pPr>
        <w:pStyle w:val="Tekstpodstawowy1"/>
        <w:spacing w:line="252" w:lineRule="auto"/>
        <w:ind w:left="426"/>
        <w:rPr>
          <w:rFonts w:ascii="Times New Roman" w:hAnsi="Times New Roman" w:cs="Times New Roman"/>
          <w:b/>
          <w:sz w:val="22"/>
          <w:szCs w:val="22"/>
        </w:rPr>
      </w:pPr>
      <w:r w:rsidRPr="003C577B">
        <w:rPr>
          <w:rFonts w:ascii="Times New Roman" w:hAnsi="Times New Roman" w:cs="Times New Roman"/>
          <w:bCs/>
          <w:sz w:val="22"/>
          <w:szCs w:val="22"/>
        </w:rPr>
        <w:t xml:space="preserve">Umowa zostaje zawarta na czas określony </w:t>
      </w:r>
      <w:r w:rsidR="00A1781C">
        <w:rPr>
          <w:rFonts w:ascii="Times New Roman" w:hAnsi="Times New Roman" w:cs="Times New Roman"/>
          <w:bCs/>
          <w:sz w:val="22"/>
          <w:szCs w:val="22"/>
        </w:rPr>
        <w:t xml:space="preserve">tj. </w:t>
      </w:r>
      <w:r w:rsidR="003651B3" w:rsidRPr="003C577B">
        <w:rPr>
          <w:rFonts w:ascii="Times New Roman" w:hAnsi="Times New Roman" w:cs="Times New Roman"/>
          <w:bCs/>
          <w:sz w:val="22"/>
          <w:szCs w:val="22"/>
        </w:rPr>
        <w:t xml:space="preserve">12 </w:t>
      </w:r>
      <w:r w:rsidR="004E649B" w:rsidRPr="003C577B">
        <w:rPr>
          <w:rFonts w:ascii="Times New Roman" w:hAnsi="Times New Roman" w:cs="Times New Roman"/>
          <w:bCs/>
          <w:sz w:val="22"/>
          <w:szCs w:val="22"/>
        </w:rPr>
        <w:t>miesięcy</w:t>
      </w:r>
      <w:r w:rsidR="007C6852" w:rsidRPr="003C577B">
        <w:rPr>
          <w:rFonts w:ascii="Times New Roman" w:hAnsi="Times New Roman" w:cs="Times New Roman"/>
          <w:bCs/>
          <w:sz w:val="22"/>
          <w:szCs w:val="22"/>
        </w:rPr>
        <w:t xml:space="preserve"> liczonych od dnia podpisania umowy.</w:t>
      </w:r>
    </w:p>
    <w:p w14:paraId="339B58A9" w14:textId="77777777" w:rsidR="00A2288C" w:rsidRPr="003C577B" w:rsidRDefault="00A2288C" w:rsidP="00346CCD">
      <w:pPr>
        <w:spacing w:after="120" w:line="288" w:lineRule="auto"/>
        <w:jc w:val="center"/>
        <w:rPr>
          <w:b/>
          <w:sz w:val="22"/>
          <w:szCs w:val="22"/>
        </w:rPr>
      </w:pPr>
    </w:p>
    <w:p w14:paraId="42D18D1B" w14:textId="733E9838" w:rsidR="00ED281F" w:rsidRPr="003C577B" w:rsidRDefault="00BE5B58" w:rsidP="00346CCD">
      <w:pPr>
        <w:spacing w:after="120" w:line="288" w:lineRule="auto"/>
        <w:jc w:val="center"/>
        <w:rPr>
          <w:b/>
          <w:sz w:val="21"/>
          <w:szCs w:val="21"/>
        </w:rPr>
      </w:pPr>
      <w:r w:rsidRPr="003C577B">
        <w:rPr>
          <w:b/>
          <w:sz w:val="22"/>
          <w:szCs w:val="22"/>
        </w:rPr>
        <w:t>§</w:t>
      </w:r>
      <w:r w:rsidR="007E12D9" w:rsidRPr="003C577B">
        <w:rPr>
          <w:b/>
          <w:sz w:val="22"/>
          <w:szCs w:val="22"/>
        </w:rPr>
        <w:t>3</w:t>
      </w:r>
      <w:r w:rsidR="007E12D9" w:rsidRPr="003C577B">
        <w:rPr>
          <w:b/>
          <w:sz w:val="21"/>
          <w:szCs w:val="21"/>
        </w:rPr>
        <w:t xml:space="preserve"> </w:t>
      </w:r>
      <w:r w:rsidR="004E649B" w:rsidRPr="003C577B">
        <w:rPr>
          <w:b/>
          <w:sz w:val="21"/>
          <w:szCs w:val="21"/>
        </w:rPr>
        <w:br/>
      </w:r>
      <w:r w:rsidRPr="003C577B">
        <w:rPr>
          <w:b/>
          <w:sz w:val="21"/>
          <w:szCs w:val="21"/>
        </w:rPr>
        <w:t>U</w:t>
      </w:r>
      <w:r w:rsidR="007E12D9" w:rsidRPr="003C577B">
        <w:rPr>
          <w:b/>
          <w:sz w:val="21"/>
          <w:szCs w:val="21"/>
        </w:rPr>
        <w:t>dzielanie z</w:t>
      </w:r>
      <w:r w:rsidR="00CC2E71" w:rsidRPr="003C577B">
        <w:rPr>
          <w:b/>
          <w:sz w:val="21"/>
          <w:szCs w:val="21"/>
        </w:rPr>
        <w:t>amówień</w:t>
      </w:r>
    </w:p>
    <w:p w14:paraId="4F84CE6D" w14:textId="77777777" w:rsidR="00346CCD" w:rsidRPr="003C577B" w:rsidRDefault="00346CCD" w:rsidP="00346CCD">
      <w:pPr>
        <w:spacing w:after="120" w:line="288" w:lineRule="auto"/>
        <w:jc w:val="center"/>
        <w:rPr>
          <w:b/>
          <w:sz w:val="21"/>
          <w:szCs w:val="21"/>
        </w:rPr>
      </w:pPr>
    </w:p>
    <w:p w14:paraId="7025CE4E" w14:textId="0A5159DF" w:rsidR="00BE5B58" w:rsidRPr="003C577B" w:rsidRDefault="00BE5B58" w:rsidP="00BE5B58">
      <w:pPr>
        <w:numPr>
          <w:ilvl w:val="0"/>
          <w:numId w:val="30"/>
        </w:numPr>
        <w:suppressAutoHyphens/>
        <w:autoSpaceDN w:val="0"/>
        <w:spacing w:line="288" w:lineRule="auto"/>
        <w:jc w:val="both"/>
        <w:rPr>
          <w:strike/>
          <w:kern w:val="3"/>
          <w:sz w:val="22"/>
          <w:szCs w:val="22"/>
          <w:lang w:eastAsia="zh-CN" w:bidi="hi-IN"/>
        </w:rPr>
      </w:pPr>
      <w:r w:rsidRPr="003C577B">
        <w:rPr>
          <w:kern w:val="3"/>
          <w:sz w:val="22"/>
          <w:szCs w:val="22"/>
          <w:lang w:eastAsia="zh-CN" w:bidi="hi-IN"/>
        </w:rPr>
        <w:t xml:space="preserve">Zamawiający udzielać będzie </w:t>
      </w:r>
      <w:r w:rsidR="00CC2E71" w:rsidRPr="003C577B">
        <w:rPr>
          <w:kern w:val="3"/>
          <w:sz w:val="22"/>
          <w:szCs w:val="22"/>
          <w:lang w:eastAsia="zh-CN" w:bidi="hi-IN"/>
        </w:rPr>
        <w:t>zamówień</w:t>
      </w:r>
      <w:r w:rsidRPr="003C577B">
        <w:rPr>
          <w:kern w:val="3"/>
          <w:sz w:val="22"/>
          <w:szCs w:val="22"/>
          <w:lang w:eastAsia="zh-CN" w:bidi="hi-IN"/>
        </w:rPr>
        <w:t xml:space="preserve"> na podstawie art. 314 ust. 1 pkt. 1) </w:t>
      </w:r>
      <w:proofErr w:type="spellStart"/>
      <w:r w:rsidR="004E649B" w:rsidRPr="003C577B">
        <w:rPr>
          <w:kern w:val="3"/>
          <w:sz w:val="22"/>
          <w:szCs w:val="22"/>
          <w:lang w:eastAsia="zh-CN" w:bidi="hi-IN"/>
        </w:rPr>
        <w:t>P</w:t>
      </w:r>
      <w:r w:rsidR="00D11679">
        <w:rPr>
          <w:kern w:val="3"/>
          <w:sz w:val="22"/>
          <w:szCs w:val="22"/>
          <w:lang w:eastAsia="zh-CN" w:bidi="hi-IN"/>
        </w:rPr>
        <w:t>zp</w:t>
      </w:r>
      <w:proofErr w:type="spellEnd"/>
      <w:r w:rsidR="004E649B" w:rsidRPr="003C577B">
        <w:rPr>
          <w:kern w:val="3"/>
          <w:sz w:val="22"/>
          <w:szCs w:val="22"/>
          <w:lang w:eastAsia="zh-CN" w:bidi="hi-IN"/>
        </w:rPr>
        <w:t xml:space="preserve"> </w:t>
      </w:r>
      <w:r w:rsidRPr="003C577B">
        <w:rPr>
          <w:kern w:val="3"/>
          <w:sz w:val="22"/>
          <w:szCs w:val="22"/>
          <w:lang w:eastAsia="zh-CN" w:bidi="hi-IN"/>
        </w:rPr>
        <w:t xml:space="preserve">bez przeprowadzania postępowania o udzielenie zamówienia zgodnie z poniższymi zasadami. </w:t>
      </w:r>
    </w:p>
    <w:p w14:paraId="75686C3C" w14:textId="2DB32E39" w:rsidR="00BE5B58" w:rsidRPr="003C577B" w:rsidRDefault="00BE5B58" w:rsidP="00BE5B58">
      <w:pPr>
        <w:numPr>
          <w:ilvl w:val="0"/>
          <w:numId w:val="30"/>
        </w:numPr>
        <w:suppressAutoHyphens/>
        <w:autoSpaceDN w:val="0"/>
        <w:spacing w:line="288" w:lineRule="auto"/>
        <w:jc w:val="both"/>
        <w:rPr>
          <w:kern w:val="3"/>
          <w:sz w:val="22"/>
          <w:szCs w:val="22"/>
          <w:lang w:eastAsia="zh-CN" w:bidi="hi-IN"/>
        </w:rPr>
      </w:pPr>
      <w:r w:rsidRPr="003C577B">
        <w:rPr>
          <w:kern w:val="3"/>
          <w:sz w:val="22"/>
          <w:szCs w:val="22"/>
          <w:lang w:eastAsia="zh-CN" w:bidi="hi-IN"/>
        </w:rPr>
        <w:t xml:space="preserve">Ilość zlecanych remontów lokali poszczególnym Wykonawcom będzie uzależniona od pozycji zajętej w rankingu stworzonym przez </w:t>
      </w:r>
      <w:r w:rsidR="007C3944" w:rsidRPr="003C577B">
        <w:rPr>
          <w:kern w:val="3"/>
          <w:sz w:val="22"/>
          <w:szCs w:val="22"/>
          <w:lang w:eastAsia="zh-CN" w:bidi="hi-IN"/>
        </w:rPr>
        <w:t>Z</w:t>
      </w:r>
      <w:r w:rsidRPr="003C577B">
        <w:rPr>
          <w:kern w:val="3"/>
          <w:sz w:val="22"/>
          <w:szCs w:val="22"/>
          <w:lang w:eastAsia="zh-CN" w:bidi="hi-IN"/>
        </w:rPr>
        <w:t xml:space="preserve">amawiającego. Pozycja w rankingu zależeć będzie od zaoferowanej przez </w:t>
      </w:r>
      <w:r w:rsidR="007C3944" w:rsidRPr="003C577B">
        <w:rPr>
          <w:kern w:val="3"/>
          <w:sz w:val="22"/>
          <w:szCs w:val="22"/>
          <w:lang w:eastAsia="zh-CN" w:bidi="hi-IN"/>
        </w:rPr>
        <w:t>W</w:t>
      </w:r>
      <w:r w:rsidRPr="003C577B">
        <w:rPr>
          <w:kern w:val="3"/>
          <w:sz w:val="22"/>
          <w:szCs w:val="22"/>
          <w:lang w:eastAsia="zh-CN" w:bidi="hi-IN"/>
        </w:rPr>
        <w:t>ykonawcę stawki roboczo-godziny z narzutami oraz ilości osób wskazanych do realizacji zamówienia według następujących zasad:</w:t>
      </w:r>
    </w:p>
    <w:p w14:paraId="420D3B33" w14:textId="7B559E79" w:rsidR="00BE5B58" w:rsidRPr="003C577B" w:rsidRDefault="007C3944" w:rsidP="004D5AF8">
      <w:pPr>
        <w:suppressAutoHyphens/>
        <w:autoSpaceDN w:val="0"/>
        <w:spacing w:line="288" w:lineRule="auto"/>
        <w:ind w:left="426" w:hanging="426"/>
        <w:jc w:val="both"/>
        <w:rPr>
          <w:kern w:val="3"/>
          <w:sz w:val="22"/>
          <w:szCs w:val="22"/>
          <w:lang w:eastAsia="zh-CN" w:bidi="hi-IN"/>
        </w:rPr>
      </w:pPr>
      <w:r w:rsidRPr="003C577B">
        <w:rPr>
          <w:kern w:val="3"/>
          <w:sz w:val="22"/>
          <w:szCs w:val="22"/>
          <w:lang w:eastAsia="zh-CN" w:bidi="hi-IN"/>
        </w:rPr>
        <w:t xml:space="preserve">2.1 </w:t>
      </w:r>
      <w:r w:rsidR="00BE5B58" w:rsidRPr="003C577B">
        <w:rPr>
          <w:kern w:val="3"/>
          <w:sz w:val="22"/>
          <w:szCs w:val="22"/>
          <w:lang w:eastAsia="zh-CN" w:bidi="hi-IN"/>
        </w:rPr>
        <w:t xml:space="preserve">Stawka r-godz. z narzutami będzie rozpatrywana na podstawie stawki r-godz. z narzutami netto podanej przez wykonawcę w Formularzu ofertowym. </w:t>
      </w:r>
    </w:p>
    <w:p w14:paraId="10A4E1AE" w14:textId="1BF73AA1" w:rsidR="00BE5B58" w:rsidRPr="003C577B" w:rsidRDefault="00BE5B58" w:rsidP="004D5AF8">
      <w:pPr>
        <w:suppressAutoHyphens/>
        <w:autoSpaceDN w:val="0"/>
        <w:spacing w:line="288" w:lineRule="auto"/>
        <w:ind w:left="426"/>
        <w:jc w:val="both"/>
        <w:rPr>
          <w:kern w:val="3"/>
          <w:sz w:val="22"/>
          <w:szCs w:val="22"/>
          <w:lang w:eastAsia="zh-CN" w:bidi="hi-IN"/>
        </w:rPr>
      </w:pPr>
      <w:bookmarkStart w:id="8" w:name="_Hlk97106103"/>
      <w:r w:rsidRPr="003C577B">
        <w:rPr>
          <w:kern w:val="3"/>
          <w:sz w:val="22"/>
          <w:szCs w:val="22"/>
          <w:lang w:eastAsia="zh-CN" w:bidi="hi-IN"/>
        </w:rPr>
        <w:t>Zamawiający przyzna 50 punktów ofercie o najniższej stawce r-godz. z narzutami netto, a każdej następnej zostanie przyporządkowana liczba punktów proporcjonalnie mniejsza, według wzoru:</w:t>
      </w:r>
    </w:p>
    <w:bookmarkEnd w:id="8"/>
    <w:p w14:paraId="207294FF" w14:textId="77777777" w:rsidR="00BE5B58" w:rsidRPr="003C577B" w:rsidRDefault="00BE5B58" w:rsidP="00BE5B58">
      <w:pPr>
        <w:spacing w:after="160" w:line="259" w:lineRule="auto"/>
        <w:ind w:left="567"/>
        <w:contextualSpacing/>
        <w:jc w:val="both"/>
        <w:rPr>
          <w:sz w:val="22"/>
          <w:szCs w:val="22"/>
          <w:lang w:eastAsia="en-US"/>
        </w:rPr>
      </w:pPr>
      <m:oMathPara>
        <m:oMath>
          <m:r>
            <w:rPr>
              <w:rFonts w:ascii="Cambria Math" w:eastAsia="Calibri" w:hAnsi="Cambria Math"/>
              <w:sz w:val="22"/>
              <w:szCs w:val="22"/>
              <w:lang w:eastAsia="en-US"/>
            </w:rPr>
            <m:t>S=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2"/>
                      <w:szCs w:val="22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sz w:val="22"/>
                      <w:szCs w:val="22"/>
                      <w:lang w:eastAsia="en-US"/>
                    </w:rPr>
                    <m:t xml:space="preserve"> 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2"/>
                      <w:szCs w:val="22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sz w:val="22"/>
                      <w:szCs w:val="22"/>
                      <w:lang w:eastAsia="en-US"/>
                    </w:rPr>
                    <m:t xml:space="preserve">bad of </m:t>
                  </m:r>
                </m:sub>
              </m:sSub>
            </m:den>
          </m:f>
          <m:r>
            <w:rPr>
              <w:rFonts w:ascii="Cambria Math" w:eastAsia="Calibri" w:hAnsi="Cambria Math"/>
              <w:sz w:val="22"/>
              <w:szCs w:val="22"/>
              <w:lang w:eastAsia="en-US"/>
            </w:rPr>
            <m:t xml:space="preserve"> x 50</m:t>
          </m:r>
        </m:oMath>
      </m:oMathPara>
    </w:p>
    <w:p w14:paraId="66CACABC" w14:textId="77777777" w:rsidR="00BE5B58" w:rsidRPr="003C577B" w:rsidRDefault="00BE5B58" w:rsidP="00BE5B58">
      <w:pPr>
        <w:suppressAutoHyphens/>
        <w:autoSpaceDN w:val="0"/>
        <w:spacing w:line="288" w:lineRule="auto"/>
        <w:ind w:left="397"/>
        <w:jc w:val="both"/>
        <w:rPr>
          <w:kern w:val="3"/>
          <w:sz w:val="22"/>
          <w:szCs w:val="22"/>
          <w:lang w:eastAsia="zh-CN" w:bidi="hi-IN"/>
        </w:rPr>
      </w:pPr>
      <w:bookmarkStart w:id="9" w:name="_Hlk97106425"/>
      <w:r w:rsidRPr="003C577B">
        <w:rPr>
          <w:kern w:val="3"/>
          <w:sz w:val="22"/>
          <w:szCs w:val="22"/>
          <w:lang w:eastAsia="zh-CN" w:bidi="hi-IN"/>
        </w:rPr>
        <w:t>gdzie:</w:t>
      </w:r>
    </w:p>
    <w:p w14:paraId="0CD06ECF" w14:textId="77777777" w:rsidR="00BE5B58" w:rsidRPr="003C577B" w:rsidRDefault="00BE5B58" w:rsidP="00BE5B58">
      <w:pPr>
        <w:suppressAutoHyphens/>
        <w:autoSpaceDN w:val="0"/>
        <w:spacing w:line="288" w:lineRule="auto"/>
        <w:ind w:left="397"/>
        <w:jc w:val="both"/>
        <w:rPr>
          <w:kern w:val="3"/>
          <w:sz w:val="22"/>
          <w:szCs w:val="22"/>
          <w:lang w:eastAsia="zh-CN" w:bidi="hi-IN"/>
        </w:rPr>
      </w:pPr>
      <w:r w:rsidRPr="003C577B">
        <w:rPr>
          <w:kern w:val="3"/>
          <w:sz w:val="22"/>
          <w:szCs w:val="22"/>
          <w:lang w:eastAsia="zh-CN" w:bidi="hi-IN"/>
        </w:rPr>
        <w:t>S - punkty przyznane za stawkę roboczo-godziny z narzutami</w:t>
      </w:r>
    </w:p>
    <w:p w14:paraId="3337ACE1" w14:textId="77777777" w:rsidR="00BE5B58" w:rsidRPr="003C577B" w:rsidRDefault="00BE5B58" w:rsidP="00BE5B58">
      <w:pPr>
        <w:suppressAutoHyphens/>
        <w:autoSpaceDN w:val="0"/>
        <w:spacing w:line="288" w:lineRule="auto"/>
        <w:ind w:left="397"/>
        <w:jc w:val="both"/>
        <w:rPr>
          <w:kern w:val="3"/>
          <w:sz w:val="22"/>
          <w:szCs w:val="22"/>
          <w:lang w:eastAsia="zh-CN" w:bidi="hi-IN"/>
        </w:rPr>
      </w:pPr>
      <w:r w:rsidRPr="003C577B">
        <w:rPr>
          <w:kern w:val="3"/>
          <w:sz w:val="22"/>
          <w:szCs w:val="22"/>
          <w:lang w:eastAsia="zh-CN" w:bidi="hi-IN"/>
        </w:rPr>
        <w:t>S min- najniższa stawka z ocenianych ofert (zł)</w:t>
      </w:r>
    </w:p>
    <w:p w14:paraId="79EFF79F" w14:textId="32CB7DAE" w:rsidR="00BE5B58" w:rsidRPr="003C577B" w:rsidRDefault="00BE5B58" w:rsidP="00BE5B58">
      <w:pPr>
        <w:suppressAutoHyphens/>
        <w:autoSpaceDN w:val="0"/>
        <w:spacing w:line="288" w:lineRule="auto"/>
        <w:ind w:left="397"/>
        <w:jc w:val="both"/>
        <w:rPr>
          <w:kern w:val="3"/>
          <w:sz w:val="22"/>
          <w:szCs w:val="22"/>
          <w:lang w:eastAsia="zh-CN" w:bidi="hi-IN"/>
        </w:rPr>
      </w:pPr>
      <w:r w:rsidRPr="003C577B">
        <w:rPr>
          <w:kern w:val="3"/>
          <w:sz w:val="22"/>
          <w:szCs w:val="22"/>
          <w:lang w:eastAsia="zh-CN" w:bidi="hi-IN"/>
        </w:rPr>
        <w:t>S (</w:t>
      </w:r>
      <w:proofErr w:type="spellStart"/>
      <w:r w:rsidRPr="003C577B">
        <w:rPr>
          <w:kern w:val="3"/>
          <w:sz w:val="22"/>
          <w:szCs w:val="22"/>
          <w:lang w:eastAsia="zh-CN" w:bidi="hi-IN"/>
        </w:rPr>
        <w:t>bad</w:t>
      </w:r>
      <w:proofErr w:type="spellEnd"/>
      <w:r w:rsidRPr="003C577B">
        <w:rPr>
          <w:kern w:val="3"/>
          <w:sz w:val="22"/>
          <w:szCs w:val="22"/>
          <w:lang w:eastAsia="zh-CN" w:bidi="hi-IN"/>
        </w:rPr>
        <w:t xml:space="preserve"> </w:t>
      </w:r>
      <w:r w:rsidR="009D21B0" w:rsidRPr="003C577B">
        <w:rPr>
          <w:kern w:val="3"/>
          <w:sz w:val="22"/>
          <w:szCs w:val="22"/>
          <w:lang w:eastAsia="zh-CN" w:bidi="hi-IN"/>
        </w:rPr>
        <w:t>of) -</w:t>
      </w:r>
      <w:r w:rsidRPr="003C577B">
        <w:rPr>
          <w:kern w:val="3"/>
          <w:sz w:val="22"/>
          <w:szCs w:val="22"/>
          <w:lang w:eastAsia="zh-CN" w:bidi="hi-IN"/>
        </w:rPr>
        <w:t xml:space="preserve"> stawka badanej oferty (zł)</w:t>
      </w:r>
    </w:p>
    <w:bookmarkEnd w:id="9"/>
    <w:p w14:paraId="05FB7E55" w14:textId="77777777" w:rsidR="00BE5B58" w:rsidRPr="003C577B" w:rsidRDefault="00BE5B58" w:rsidP="00BE5B58">
      <w:pPr>
        <w:suppressAutoHyphens/>
        <w:autoSpaceDN w:val="0"/>
        <w:spacing w:line="288" w:lineRule="auto"/>
        <w:ind w:left="397"/>
        <w:jc w:val="both"/>
        <w:rPr>
          <w:kern w:val="3"/>
          <w:sz w:val="21"/>
          <w:szCs w:val="21"/>
          <w:lang w:eastAsia="zh-CN" w:bidi="hi-IN"/>
        </w:rPr>
      </w:pPr>
    </w:p>
    <w:p w14:paraId="1C2A4831" w14:textId="45F964AB" w:rsidR="00BE5B58" w:rsidRPr="003C577B" w:rsidRDefault="00926146" w:rsidP="00246677">
      <w:pPr>
        <w:pStyle w:val="Akapitzlist"/>
        <w:numPr>
          <w:ilvl w:val="1"/>
          <w:numId w:val="32"/>
        </w:numPr>
        <w:suppressAutoHyphens/>
        <w:autoSpaceDN w:val="0"/>
        <w:spacing w:line="288" w:lineRule="auto"/>
        <w:ind w:left="426" w:hanging="426"/>
        <w:jc w:val="both"/>
        <w:rPr>
          <w:rFonts w:ascii="Times New Roman" w:hAnsi="Times New Roman" w:cs="Times New Roman"/>
          <w:kern w:val="3"/>
          <w:lang w:eastAsia="zh-CN" w:bidi="hi-IN"/>
        </w:rPr>
      </w:pPr>
      <w:r w:rsidRPr="003C577B">
        <w:rPr>
          <w:rFonts w:ascii="Times New Roman" w:hAnsi="Times New Roman" w:cs="Times New Roman"/>
          <w:kern w:val="3"/>
          <w:lang w:eastAsia="zh-CN" w:bidi="hi-IN"/>
        </w:rPr>
        <w:t>Kryterium i</w:t>
      </w:r>
      <w:r w:rsidR="00BE5B58" w:rsidRPr="003C577B">
        <w:rPr>
          <w:rFonts w:ascii="Times New Roman" w:hAnsi="Times New Roman" w:cs="Times New Roman"/>
          <w:kern w:val="3"/>
          <w:lang w:eastAsia="zh-CN" w:bidi="hi-IN"/>
        </w:rPr>
        <w:t xml:space="preserve">lość osób będzie </w:t>
      </w:r>
      <w:r w:rsidR="009D21B0" w:rsidRPr="003C577B">
        <w:rPr>
          <w:rFonts w:ascii="Times New Roman" w:hAnsi="Times New Roman" w:cs="Times New Roman"/>
          <w:kern w:val="3"/>
          <w:lang w:eastAsia="zh-CN" w:bidi="hi-IN"/>
        </w:rPr>
        <w:t>oceniane na</w:t>
      </w:r>
      <w:r w:rsidR="00BE5B58" w:rsidRPr="003C577B">
        <w:rPr>
          <w:rFonts w:ascii="Times New Roman" w:hAnsi="Times New Roman" w:cs="Times New Roman"/>
          <w:kern w:val="3"/>
          <w:lang w:eastAsia="zh-CN" w:bidi="hi-IN"/>
        </w:rPr>
        <w:t xml:space="preserve"> podstawie ilości osób przeznaczonych do realizacji </w:t>
      </w:r>
      <w:r w:rsidR="00274B43" w:rsidRPr="003C577B">
        <w:rPr>
          <w:rFonts w:ascii="Times New Roman" w:hAnsi="Times New Roman" w:cs="Times New Roman"/>
          <w:kern w:val="3"/>
          <w:lang w:eastAsia="zh-CN" w:bidi="hi-IN"/>
        </w:rPr>
        <w:t>zamówienia podanej</w:t>
      </w:r>
      <w:r w:rsidR="00BE5B58" w:rsidRPr="003C577B">
        <w:rPr>
          <w:rFonts w:ascii="Times New Roman" w:hAnsi="Times New Roman" w:cs="Times New Roman"/>
          <w:kern w:val="3"/>
          <w:lang w:eastAsia="zh-CN" w:bidi="hi-IN"/>
        </w:rPr>
        <w:t xml:space="preserve"> przez </w:t>
      </w:r>
      <w:r w:rsidR="00DA21EE" w:rsidRPr="003C577B">
        <w:rPr>
          <w:rFonts w:ascii="Times New Roman" w:hAnsi="Times New Roman" w:cs="Times New Roman"/>
          <w:kern w:val="3"/>
          <w:lang w:eastAsia="zh-CN" w:bidi="hi-IN"/>
        </w:rPr>
        <w:t>W</w:t>
      </w:r>
      <w:r w:rsidR="00BE5B58" w:rsidRPr="003C577B">
        <w:rPr>
          <w:rFonts w:ascii="Times New Roman" w:hAnsi="Times New Roman" w:cs="Times New Roman"/>
          <w:kern w:val="3"/>
          <w:lang w:eastAsia="zh-CN" w:bidi="hi-IN"/>
        </w:rPr>
        <w:t xml:space="preserve">ykonawcę w postępowaniu. Zamawiający przyzna 50 punktów ofercie </w:t>
      </w:r>
      <w:r w:rsidR="00DA21EE" w:rsidRPr="003C577B">
        <w:rPr>
          <w:rFonts w:ascii="Times New Roman" w:hAnsi="Times New Roman" w:cs="Times New Roman"/>
          <w:kern w:val="3"/>
          <w:lang w:eastAsia="zh-CN" w:bidi="hi-IN"/>
        </w:rPr>
        <w:br/>
      </w:r>
      <w:r w:rsidR="00BE5B58" w:rsidRPr="003C577B">
        <w:rPr>
          <w:rFonts w:ascii="Times New Roman" w:hAnsi="Times New Roman" w:cs="Times New Roman"/>
          <w:kern w:val="3"/>
          <w:lang w:eastAsia="zh-CN" w:bidi="hi-IN"/>
        </w:rPr>
        <w:t>z największą ilością osób, a każdej następnej zostanie przyporządkowana liczba punktów proporcjonalnie mniejsza, według wzoru:</w:t>
      </w:r>
    </w:p>
    <w:p w14:paraId="1D2033F4" w14:textId="77777777" w:rsidR="00BE5B58" w:rsidRPr="003C577B" w:rsidRDefault="00BE5B58" w:rsidP="00BE5B58">
      <w:pPr>
        <w:suppressAutoHyphens/>
        <w:autoSpaceDN w:val="0"/>
        <w:spacing w:line="288" w:lineRule="auto"/>
        <w:jc w:val="both"/>
        <w:rPr>
          <w:kern w:val="3"/>
          <w:sz w:val="21"/>
          <w:szCs w:val="21"/>
          <w:lang w:eastAsia="zh-CN" w:bidi="hi-IN"/>
        </w:rPr>
      </w:pPr>
    </w:p>
    <w:p w14:paraId="7775DB4C" w14:textId="77777777" w:rsidR="00BE5B58" w:rsidRPr="003C577B" w:rsidRDefault="00BE5B58" w:rsidP="00BE5B58">
      <w:pPr>
        <w:spacing w:after="160" w:line="259" w:lineRule="auto"/>
        <w:ind w:left="567"/>
        <w:contextualSpacing/>
        <w:jc w:val="both"/>
        <w:rPr>
          <w:sz w:val="22"/>
          <w:szCs w:val="22"/>
          <w:lang w:eastAsia="en-US"/>
        </w:rPr>
      </w:pPr>
      <m:oMathPara>
        <m:oMath>
          <m:r>
            <w:rPr>
              <w:rFonts w:ascii="Cambria Math" w:eastAsia="Calibri" w:hAnsi="Cambria Math"/>
              <w:sz w:val="22"/>
              <w:szCs w:val="22"/>
              <w:lang w:eastAsia="en-US"/>
            </w:rPr>
            <m:t>L=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2"/>
                      <w:szCs w:val="22"/>
                      <w:lang w:eastAsia="en-US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/>
                      <w:sz w:val="22"/>
                      <w:szCs w:val="22"/>
                      <w:lang w:eastAsia="en-US"/>
                    </w:rPr>
                    <m:t xml:space="preserve"> bad of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2"/>
                      <w:szCs w:val="22"/>
                      <w:lang w:eastAsia="en-US"/>
                    </w:rPr>
                    <m:t xml:space="preserve">L </m:t>
                  </m:r>
                </m:e>
                <m:sub>
                  <m:r>
                    <w:rPr>
                      <w:rFonts w:ascii="Cambria Math" w:eastAsia="Calibri" w:hAnsi="Cambria Math"/>
                      <w:sz w:val="22"/>
                      <w:szCs w:val="22"/>
                      <w:lang w:eastAsia="en-US"/>
                    </w:rPr>
                    <m:t xml:space="preserve">max </m:t>
                  </m:r>
                </m:sub>
              </m:sSub>
            </m:den>
          </m:f>
          <m:r>
            <w:rPr>
              <w:rFonts w:ascii="Cambria Math" w:eastAsia="Calibri" w:hAnsi="Cambria Math"/>
              <w:sz w:val="22"/>
              <w:szCs w:val="22"/>
              <w:lang w:eastAsia="en-US"/>
            </w:rPr>
            <m:t xml:space="preserve"> x 50</m:t>
          </m:r>
        </m:oMath>
      </m:oMathPara>
    </w:p>
    <w:p w14:paraId="7F6AF3A2" w14:textId="77777777" w:rsidR="00BE5B58" w:rsidRPr="003C577B" w:rsidRDefault="00BE5B58" w:rsidP="00BE5B58">
      <w:pPr>
        <w:spacing w:after="160" w:line="259" w:lineRule="auto"/>
        <w:ind w:left="567"/>
        <w:contextualSpacing/>
        <w:jc w:val="both"/>
        <w:rPr>
          <w:sz w:val="22"/>
          <w:szCs w:val="22"/>
          <w:lang w:eastAsia="en-US"/>
        </w:rPr>
      </w:pPr>
      <w:r w:rsidRPr="003C577B">
        <w:rPr>
          <w:sz w:val="22"/>
          <w:szCs w:val="22"/>
          <w:lang w:eastAsia="en-US"/>
        </w:rPr>
        <w:t>gdzie:</w:t>
      </w:r>
    </w:p>
    <w:p w14:paraId="451185F6" w14:textId="64C961F6" w:rsidR="00BE5B58" w:rsidRPr="003C577B" w:rsidRDefault="00BE5B58" w:rsidP="00BE5B58">
      <w:pPr>
        <w:spacing w:after="160" w:line="259" w:lineRule="auto"/>
        <w:ind w:left="567"/>
        <w:contextualSpacing/>
        <w:jc w:val="both"/>
        <w:rPr>
          <w:sz w:val="22"/>
          <w:szCs w:val="22"/>
          <w:lang w:eastAsia="en-US"/>
        </w:rPr>
      </w:pPr>
      <w:r w:rsidRPr="003C577B">
        <w:rPr>
          <w:sz w:val="22"/>
          <w:szCs w:val="22"/>
          <w:lang w:eastAsia="en-US"/>
        </w:rPr>
        <w:t xml:space="preserve">L- punkty przyznane za </w:t>
      </w:r>
      <w:r w:rsidR="007C3944" w:rsidRPr="003C577B">
        <w:rPr>
          <w:sz w:val="22"/>
          <w:szCs w:val="22"/>
          <w:lang w:eastAsia="en-US"/>
        </w:rPr>
        <w:t>ilość osób</w:t>
      </w:r>
    </w:p>
    <w:p w14:paraId="4C4D0ECD" w14:textId="77777777" w:rsidR="00BE5B58" w:rsidRPr="003C577B" w:rsidRDefault="00BE5B58" w:rsidP="00BE5B58">
      <w:pPr>
        <w:spacing w:after="160" w:line="259" w:lineRule="auto"/>
        <w:ind w:left="567"/>
        <w:contextualSpacing/>
        <w:jc w:val="both"/>
        <w:rPr>
          <w:sz w:val="22"/>
          <w:szCs w:val="22"/>
          <w:lang w:eastAsia="en-US"/>
        </w:rPr>
      </w:pPr>
      <w:r w:rsidRPr="003C577B">
        <w:rPr>
          <w:sz w:val="22"/>
          <w:szCs w:val="22"/>
          <w:lang w:eastAsia="en-US"/>
        </w:rPr>
        <w:t xml:space="preserve">L </w:t>
      </w:r>
      <w:proofErr w:type="spellStart"/>
      <w:r w:rsidRPr="003C577B">
        <w:rPr>
          <w:i/>
          <w:iCs/>
          <w:sz w:val="22"/>
          <w:szCs w:val="22"/>
          <w:lang w:eastAsia="en-US"/>
        </w:rPr>
        <w:t>bad</w:t>
      </w:r>
      <w:proofErr w:type="spellEnd"/>
      <w:r w:rsidRPr="003C577B">
        <w:rPr>
          <w:i/>
          <w:iCs/>
          <w:sz w:val="22"/>
          <w:szCs w:val="22"/>
          <w:lang w:eastAsia="en-US"/>
        </w:rPr>
        <w:t xml:space="preserve"> of</w:t>
      </w:r>
      <w:r w:rsidRPr="003C577B">
        <w:rPr>
          <w:sz w:val="22"/>
          <w:szCs w:val="22"/>
          <w:lang w:eastAsia="en-US"/>
        </w:rPr>
        <w:t>- ilość osób badanej oferty</w:t>
      </w:r>
    </w:p>
    <w:p w14:paraId="433D9F8C" w14:textId="77777777" w:rsidR="00BE5B58" w:rsidRPr="003C577B" w:rsidRDefault="00BE5B58" w:rsidP="00BE5B58">
      <w:pPr>
        <w:spacing w:after="160" w:line="259" w:lineRule="auto"/>
        <w:ind w:left="567"/>
        <w:contextualSpacing/>
        <w:jc w:val="both"/>
        <w:rPr>
          <w:sz w:val="22"/>
          <w:szCs w:val="22"/>
          <w:lang w:eastAsia="en-US"/>
        </w:rPr>
      </w:pPr>
      <w:r w:rsidRPr="003C577B">
        <w:rPr>
          <w:sz w:val="22"/>
          <w:szCs w:val="22"/>
          <w:lang w:eastAsia="en-US"/>
        </w:rPr>
        <w:t xml:space="preserve">L </w:t>
      </w:r>
      <w:r w:rsidRPr="003C577B">
        <w:rPr>
          <w:i/>
          <w:iCs/>
          <w:sz w:val="22"/>
          <w:szCs w:val="22"/>
          <w:lang w:eastAsia="en-US"/>
        </w:rPr>
        <w:t>max</w:t>
      </w:r>
      <w:r w:rsidRPr="003C577B">
        <w:rPr>
          <w:sz w:val="22"/>
          <w:szCs w:val="22"/>
          <w:lang w:eastAsia="en-US"/>
        </w:rPr>
        <w:t xml:space="preserve">- maksymalna Ilość osób z ocenianych ofert </w:t>
      </w:r>
    </w:p>
    <w:p w14:paraId="2E1E85DE" w14:textId="77777777" w:rsidR="00BE5B58" w:rsidRPr="003C577B" w:rsidRDefault="00BE5B58" w:rsidP="00BE5B58">
      <w:pPr>
        <w:spacing w:after="160" w:line="259" w:lineRule="auto"/>
        <w:ind w:left="567"/>
        <w:contextualSpacing/>
        <w:jc w:val="both"/>
        <w:rPr>
          <w:sz w:val="22"/>
          <w:szCs w:val="22"/>
          <w:lang w:eastAsia="en-US"/>
        </w:rPr>
      </w:pPr>
    </w:p>
    <w:p w14:paraId="64025E7A" w14:textId="77777777" w:rsidR="00BE5B58" w:rsidRPr="003C577B" w:rsidRDefault="00BE5B58" w:rsidP="00BE5B58">
      <w:pPr>
        <w:spacing w:after="160" w:line="259" w:lineRule="auto"/>
        <w:ind w:left="567"/>
        <w:contextualSpacing/>
        <w:jc w:val="both"/>
        <w:rPr>
          <w:sz w:val="22"/>
          <w:szCs w:val="22"/>
          <w:lang w:eastAsia="en-US"/>
        </w:rPr>
      </w:pPr>
      <w:r w:rsidRPr="003C577B">
        <w:rPr>
          <w:sz w:val="22"/>
          <w:szCs w:val="22"/>
          <w:lang w:eastAsia="en-US"/>
        </w:rPr>
        <w:t>Zamawiający przyzna każdemu wykonawcy sumarycznie ilość punktów wg wzoru:</w:t>
      </w:r>
    </w:p>
    <w:p w14:paraId="49EF5D70" w14:textId="77777777" w:rsidR="00BE5B58" w:rsidRPr="003C577B" w:rsidRDefault="00BE5B58" w:rsidP="00BE5B58">
      <w:pPr>
        <w:spacing w:after="160" w:line="259" w:lineRule="auto"/>
        <w:ind w:left="567"/>
        <w:contextualSpacing/>
        <w:jc w:val="both"/>
        <w:rPr>
          <w:sz w:val="22"/>
          <w:szCs w:val="22"/>
          <w:lang w:eastAsia="en-US"/>
        </w:rPr>
      </w:pPr>
      <w:r w:rsidRPr="003C577B">
        <w:rPr>
          <w:sz w:val="22"/>
          <w:szCs w:val="22"/>
          <w:lang w:eastAsia="en-US"/>
        </w:rPr>
        <w:t>P = S + L</w:t>
      </w:r>
    </w:p>
    <w:p w14:paraId="7EE079D6" w14:textId="77777777" w:rsidR="00BE5B58" w:rsidRPr="003C577B" w:rsidRDefault="00BE5B58" w:rsidP="00BE5B58">
      <w:pPr>
        <w:spacing w:after="160" w:line="259" w:lineRule="auto"/>
        <w:ind w:left="567"/>
        <w:contextualSpacing/>
        <w:jc w:val="both"/>
        <w:rPr>
          <w:sz w:val="22"/>
          <w:szCs w:val="22"/>
          <w:lang w:eastAsia="en-US"/>
        </w:rPr>
      </w:pPr>
      <w:r w:rsidRPr="003C577B">
        <w:rPr>
          <w:sz w:val="22"/>
          <w:szCs w:val="22"/>
          <w:lang w:eastAsia="en-US"/>
        </w:rPr>
        <w:t>gdzie:</w:t>
      </w:r>
    </w:p>
    <w:p w14:paraId="04AEF304" w14:textId="77777777" w:rsidR="00BE5B58" w:rsidRPr="003C577B" w:rsidRDefault="00BE5B58" w:rsidP="00BE5B58">
      <w:pPr>
        <w:spacing w:after="160" w:line="259" w:lineRule="auto"/>
        <w:ind w:left="567"/>
        <w:contextualSpacing/>
        <w:jc w:val="both"/>
        <w:rPr>
          <w:sz w:val="22"/>
          <w:szCs w:val="22"/>
          <w:lang w:eastAsia="en-US"/>
        </w:rPr>
      </w:pPr>
      <w:r w:rsidRPr="003C577B">
        <w:rPr>
          <w:sz w:val="22"/>
          <w:szCs w:val="22"/>
          <w:lang w:eastAsia="en-US"/>
        </w:rPr>
        <w:t>P - sumaryczna ilość punktów uzyskana przez ofertę badaną</w:t>
      </w:r>
    </w:p>
    <w:p w14:paraId="46ADA610" w14:textId="77777777" w:rsidR="00BE5B58" w:rsidRPr="003C577B" w:rsidRDefault="00BE5B58" w:rsidP="00BE5B58">
      <w:pPr>
        <w:spacing w:after="160" w:line="259" w:lineRule="auto"/>
        <w:ind w:left="567"/>
        <w:contextualSpacing/>
        <w:jc w:val="both"/>
        <w:rPr>
          <w:sz w:val="22"/>
          <w:szCs w:val="22"/>
          <w:lang w:eastAsia="en-US"/>
        </w:rPr>
      </w:pPr>
      <w:r w:rsidRPr="003C577B">
        <w:rPr>
          <w:sz w:val="22"/>
          <w:szCs w:val="22"/>
          <w:lang w:eastAsia="en-US"/>
        </w:rPr>
        <w:t>S - ilość punktów przyznana ofercie badanej za stawkę roboczo-godziny z narzutami</w:t>
      </w:r>
    </w:p>
    <w:p w14:paraId="0EC883D7" w14:textId="77777777" w:rsidR="00BE5B58" w:rsidRPr="003C577B" w:rsidRDefault="00BE5B58" w:rsidP="00BE5B58">
      <w:pPr>
        <w:spacing w:after="160" w:line="259" w:lineRule="auto"/>
        <w:ind w:left="567"/>
        <w:contextualSpacing/>
        <w:jc w:val="both"/>
        <w:rPr>
          <w:sz w:val="22"/>
          <w:szCs w:val="22"/>
          <w:lang w:eastAsia="en-US"/>
        </w:rPr>
      </w:pPr>
      <w:r w:rsidRPr="003C577B">
        <w:rPr>
          <w:sz w:val="22"/>
          <w:szCs w:val="22"/>
          <w:lang w:eastAsia="en-US"/>
        </w:rPr>
        <w:t>L - ilość punktów przyznana ofercie badanej za ilość osób.</w:t>
      </w:r>
    </w:p>
    <w:p w14:paraId="3D768248" w14:textId="77777777" w:rsidR="00BE5B58" w:rsidRPr="003C577B" w:rsidRDefault="00BE5B58" w:rsidP="00BE5B58">
      <w:pPr>
        <w:spacing w:after="160" w:line="259" w:lineRule="auto"/>
        <w:ind w:left="567"/>
        <w:contextualSpacing/>
        <w:jc w:val="both"/>
        <w:rPr>
          <w:sz w:val="22"/>
          <w:szCs w:val="22"/>
          <w:lang w:eastAsia="en-US"/>
        </w:rPr>
      </w:pPr>
    </w:p>
    <w:p w14:paraId="0670E052" w14:textId="2D9019F3" w:rsidR="00BE5B58" w:rsidRPr="003C577B" w:rsidRDefault="00BE5B58" w:rsidP="00BE5B58">
      <w:pPr>
        <w:spacing w:after="160" w:line="259" w:lineRule="auto"/>
        <w:ind w:left="567"/>
        <w:contextualSpacing/>
        <w:jc w:val="both"/>
        <w:rPr>
          <w:sz w:val="22"/>
          <w:szCs w:val="22"/>
          <w:lang w:eastAsia="en-US"/>
        </w:rPr>
      </w:pPr>
      <w:r w:rsidRPr="003C577B">
        <w:rPr>
          <w:sz w:val="22"/>
          <w:szCs w:val="22"/>
          <w:lang w:eastAsia="en-US"/>
        </w:rPr>
        <w:t xml:space="preserve">Na czele rankingu usytuowany zostanie </w:t>
      </w:r>
      <w:r w:rsidR="00A03AAE" w:rsidRPr="003C577B">
        <w:rPr>
          <w:sz w:val="22"/>
          <w:szCs w:val="22"/>
          <w:lang w:eastAsia="en-US"/>
        </w:rPr>
        <w:t>W</w:t>
      </w:r>
      <w:r w:rsidRPr="003C577B">
        <w:rPr>
          <w:sz w:val="22"/>
          <w:szCs w:val="22"/>
          <w:lang w:eastAsia="en-US"/>
        </w:rPr>
        <w:t xml:space="preserve">ykonawca, który uzyska najwyższą liczbę punktów. </w:t>
      </w:r>
    </w:p>
    <w:p w14:paraId="335A6D4D" w14:textId="56E9E513" w:rsidR="00BE5B58" w:rsidRPr="003C577B" w:rsidRDefault="00BE5B58" w:rsidP="00BE5B58">
      <w:pPr>
        <w:spacing w:after="160" w:line="259" w:lineRule="auto"/>
        <w:ind w:left="567"/>
        <w:contextualSpacing/>
        <w:jc w:val="both"/>
        <w:rPr>
          <w:sz w:val="22"/>
          <w:szCs w:val="22"/>
          <w:lang w:eastAsia="en-US"/>
        </w:rPr>
      </w:pPr>
      <w:r w:rsidRPr="003C577B">
        <w:rPr>
          <w:sz w:val="22"/>
          <w:szCs w:val="22"/>
          <w:lang w:eastAsia="en-US"/>
        </w:rPr>
        <w:lastRenderedPageBreak/>
        <w:t xml:space="preserve">Suma punktów przyznana każdemu z </w:t>
      </w:r>
      <w:r w:rsidR="00DA21EE" w:rsidRPr="003C577B">
        <w:rPr>
          <w:sz w:val="22"/>
          <w:szCs w:val="22"/>
          <w:lang w:eastAsia="en-US"/>
        </w:rPr>
        <w:t>W</w:t>
      </w:r>
      <w:r w:rsidRPr="003C577B">
        <w:rPr>
          <w:sz w:val="22"/>
          <w:szCs w:val="22"/>
          <w:lang w:eastAsia="en-US"/>
        </w:rPr>
        <w:t xml:space="preserve">ykonawców zostanie podzielona przez sumę punktów przyznanych wszystkim </w:t>
      </w:r>
      <w:r w:rsidR="00A03AAE" w:rsidRPr="003C577B">
        <w:rPr>
          <w:sz w:val="22"/>
          <w:szCs w:val="22"/>
          <w:lang w:eastAsia="en-US"/>
        </w:rPr>
        <w:t>W</w:t>
      </w:r>
      <w:r w:rsidRPr="003C577B">
        <w:rPr>
          <w:sz w:val="22"/>
          <w:szCs w:val="22"/>
          <w:lang w:eastAsia="en-US"/>
        </w:rPr>
        <w:t xml:space="preserve">ykonawcom w celu określenia udziału % każdego z </w:t>
      </w:r>
      <w:r w:rsidR="00A03AAE" w:rsidRPr="003C577B">
        <w:rPr>
          <w:sz w:val="22"/>
          <w:szCs w:val="22"/>
          <w:lang w:eastAsia="en-US"/>
        </w:rPr>
        <w:t>W</w:t>
      </w:r>
      <w:r w:rsidRPr="003C577B">
        <w:rPr>
          <w:sz w:val="22"/>
          <w:szCs w:val="22"/>
          <w:lang w:eastAsia="en-US"/>
        </w:rPr>
        <w:t xml:space="preserve">ykonawców </w:t>
      </w:r>
      <w:r w:rsidR="00A03AAE" w:rsidRPr="003C577B">
        <w:rPr>
          <w:sz w:val="22"/>
          <w:szCs w:val="22"/>
          <w:lang w:eastAsia="en-US"/>
        </w:rPr>
        <w:br/>
      </w:r>
      <w:r w:rsidRPr="003C577B">
        <w:rPr>
          <w:sz w:val="22"/>
          <w:szCs w:val="22"/>
          <w:lang w:eastAsia="en-US"/>
        </w:rPr>
        <w:t xml:space="preserve">w realizacji całego zamówienia.  Iloczyn udziału % w całym </w:t>
      </w:r>
      <w:r w:rsidR="00274B43" w:rsidRPr="003C577B">
        <w:rPr>
          <w:sz w:val="22"/>
          <w:szCs w:val="22"/>
          <w:lang w:eastAsia="en-US"/>
        </w:rPr>
        <w:t>zamówieniu i</w:t>
      </w:r>
      <w:r w:rsidRPr="003C577B">
        <w:rPr>
          <w:sz w:val="22"/>
          <w:szCs w:val="22"/>
          <w:lang w:eastAsia="en-US"/>
        </w:rPr>
        <w:t xml:space="preserve"> planowanej ilości lokali (</w:t>
      </w:r>
      <w:r w:rsidR="00B134D9">
        <w:rPr>
          <w:sz w:val="22"/>
          <w:szCs w:val="22"/>
          <w:lang w:eastAsia="en-US"/>
        </w:rPr>
        <w:t>6</w:t>
      </w:r>
      <w:r w:rsidR="00A03AAE" w:rsidRPr="003C577B">
        <w:rPr>
          <w:sz w:val="22"/>
          <w:szCs w:val="22"/>
          <w:lang w:eastAsia="en-US"/>
        </w:rPr>
        <w:t>00</w:t>
      </w:r>
      <w:r w:rsidRPr="003C577B">
        <w:rPr>
          <w:sz w:val="22"/>
          <w:szCs w:val="22"/>
          <w:lang w:eastAsia="en-US"/>
        </w:rPr>
        <w:t xml:space="preserve"> szt.) określi ilość zlecanych lokali dla każdego </w:t>
      </w:r>
      <w:r w:rsidR="00A03AAE" w:rsidRPr="003C577B">
        <w:rPr>
          <w:sz w:val="22"/>
          <w:szCs w:val="22"/>
          <w:lang w:eastAsia="en-US"/>
        </w:rPr>
        <w:t>W</w:t>
      </w:r>
      <w:r w:rsidRPr="003C577B">
        <w:rPr>
          <w:sz w:val="22"/>
          <w:szCs w:val="22"/>
          <w:lang w:eastAsia="en-US"/>
        </w:rPr>
        <w:t>ykonawcy w ciągu trwania umowy ramowej. Iloraz liczby lokali i liczby miesięcy (</w:t>
      </w:r>
      <w:r w:rsidR="00F35DB2" w:rsidRPr="003C577B">
        <w:rPr>
          <w:sz w:val="22"/>
          <w:szCs w:val="22"/>
          <w:lang w:eastAsia="en-US"/>
        </w:rPr>
        <w:t>12</w:t>
      </w:r>
      <w:r w:rsidRPr="003C577B">
        <w:rPr>
          <w:sz w:val="22"/>
          <w:szCs w:val="22"/>
          <w:lang w:eastAsia="en-US"/>
        </w:rPr>
        <w:t xml:space="preserve"> mies.) określi ilość lokali zlecanych każdemu </w:t>
      </w:r>
      <w:r w:rsidR="003F4BD6" w:rsidRPr="003C577B">
        <w:rPr>
          <w:sz w:val="22"/>
          <w:szCs w:val="22"/>
          <w:lang w:eastAsia="en-US"/>
        </w:rPr>
        <w:t>W</w:t>
      </w:r>
      <w:r w:rsidRPr="003C577B">
        <w:rPr>
          <w:sz w:val="22"/>
          <w:szCs w:val="22"/>
          <w:lang w:eastAsia="en-US"/>
        </w:rPr>
        <w:t xml:space="preserve">ykonawcy w trakcie 1 miesiąca. </w:t>
      </w:r>
    </w:p>
    <w:p w14:paraId="13F2E3F7" w14:textId="30A5E4A3" w:rsidR="00CE6455" w:rsidRPr="003C577B" w:rsidRDefault="00926146" w:rsidP="00A2288C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C577B">
        <w:rPr>
          <w:rFonts w:eastAsia="Calibri"/>
          <w:sz w:val="22"/>
          <w:szCs w:val="22"/>
          <w:lang w:eastAsia="en-US"/>
        </w:rPr>
        <w:t xml:space="preserve">Ilość remontów lokali jaka przypada na każdego Wykonawcę zgodnie z zasadami podanymi w ust. 2.1. i 2.2. zostanie podana   w załącznikach do umowy.  </w:t>
      </w:r>
      <w:r w:rsidR="00BE5B58" w:rsidRPr="003C577B">
        <w:rPr>
          <w:rFonts w:eastAsia="Calibri"/>
          <w:sz w:val="22"/>
          <w:szCs w:val="22"/>
          <w:lang w:eastAsia="en-US"/>
        </w:rPr>
        <w:t xml:space="preserve">Zamawiający </w:t>
      </w:r>
      <w:r w:rsidR="00F27935" w:rsidRPr="003C577B">
        <w:rPr>
          <w:rFonts w:eastAsia="Calibri"/>
          <w:sz w:val="22"/>
          <w:szCs w:val="22"/>
          <w:lang w:eastAsia="en-US"/>
        </w:rPr>
        <w:t>zleci Wykonawcy w okresie trwania umowy</w:t>
      </w:r>
      <w:r w:rsidRPr="003C577B">
        <w:rPr>
          <w:rFonts w:eastAsia="Calibri"/>
          <w:sz w:val="22"/>
          <w:szCs w:val="22"/>
          <w:lang w:eastAsia="en-US"/>
        </w:rPr>
        <w:t xml:space="preserve"> taką</w:t>
      </w:r>
      <w:r w:rsidR="00F27935" w:rsidRPr="003C577B">
        <w:rPr>
          <w:rFonts w:eastAsia="Calibri"/>
          <w:sz w:val="22"/>
          <w:szCs w:val="22"/>
          <w:lang w:eastAsia="en-US"/>
        </w:rPr>
        <w:t xml:space="preserve"> ilość lokali </w:t>
      </w:r>
      <w:r w:rsidRPr="003C577B">
        <w:rPr>
          <w:rFonts w:eastAsia="Calibri"/>
          <w:sz w:val="22"/>
          <w:szCs w:val="22"/>
          <w:lang w:eastAsia="en-US"/>
        </w:rPr>
        <w:t xml:space="preserve">jak wynika </w:t>
      </w:r>
      <w:r w:rsidR="00F27935" w:rsidRPr="003C577B">
        <w:rPr>
          <w:rFonts w:eastAsia="Calibri"/>
          <w:sz w:val="22"/>
          <w:szCs w:val="22"/>
          <w:lang w:eastAsia="en-US"/>
        </w:rPr>
        <w:t xml:space="preserve">z </w:t>
      </w:r>
      <w:r w:rsidRPr="003C577B">
        <w:rPr>
          <w:rFonts w:eastAsia="Calibri"/>
          <w:sz w:val="22"/>
          <w:szCs w:val="22"/>
          <w:lang w:eastAsia="en-US"/>
        </w:rPr>
        <w:t xml:space="preserve">załącznika </w:t>
      </w:r>
      <w:r w:rsidR="00F27935" w:rsidRPr="003C577B">
        <w:rPr>
          <w:rFonts w:eastAsia="Calibri"/>
          <w:sz w:val="22"/>
          <w:szCs w:val="22"/>
          <w:lang w:eastAsia="en-US"/>
        </w:rPr>
        <w:t xml:space="preserve">do </w:t>
      </w:r>
      <w:r w:rsidR="000345B0" w:rsidRPr="003C577B">
        <w:rPr>
          <w:rFonts w:eastAsia="Calibri"/>
          <w:sz w:val="22"/>
          <w:szCs w:val="22"/>
          <w:lang w:eastAsia="en-US"/>
        </w:rPr>
        <w:t>u</w:t>
      </w:r>
      <w:r w:rsidR="00F27935" w:rsidRPr="003C577B">
        <w:rPr>
          <w:rFonts w:eastAsia="Calibri"/>
          <w:sz w:val="22"/>
          <w:szCs w:val="22"/>
          <w:lang w:eastAsia="en-US"/>
        </w:rPr>
        <w:t>mowy.</w:t>
      </w:r>
      <w:r w:rsidR="00CC2E71" w:rsidRPr="003C577B">
        <w:rPr>
          <w:rFonts w:eastAsia="Calibri"/>
          <w:sz w:val="22"/>
          <w:szCs w:val="22"/>
          <w:lang w:eastAsia="en-US"/>
        </w:rPr>
        <w:t xml:space="preserve"> I</w:t>
      </w:r>
      <w:r w:rsidR="00F27935" w:rsidRPr="003C577B">
        <w:rPr>
          <w:rFonts w:eastAsia="Calibri"/>
          <w:sz w:val="22"/>
          <w:szCs w:val="22"/>
          <w:lang w:eastAsia="en-US"/>
        </w:rPr>
        <w:t xml:space="preserve">lość </w:t>
      </w:r>
      <w:r w:rsidR="00274B43" w:rsidRPr="003C577B">
        <w:rPr>
          <w:rFonts w:eastAsia="Calibri"/>
          <w:sz w:val="22"/>
          <w:szCs w:val="22"/>
          <w:lang w:eastAsia="en-US"/>
        </w:rPr>
        <w:t>lokali zleconych</w:t>
      </w:r>
      <w:r w:rsidR="005C392B" w:rsidRPr="003C577B">
        <w:rPr>
          <w:rFonts w:eastAsia="Calibri"/>
          <w:sz w:val="22"/>
          <w:szCs w:val="22"/>
          <w:lang w:eastAsia="en-US"/>
        </w:rPr>
        <w:t xml:space="preserve"> wykonawcy do remontu </w:t>
      </w:r>
      <w:r w:rsidR="000345B0" w:rsidRPr="003C577B">
        <w:rPr>
          <w:rFonts w:eastAsia="Calibri"/>
          <w:sz w:val="22"/>
          <w:szCs w:val="22"/>
          <w:lang w:eastAsia="en-US"/>
        </w:rPr>
        <w:t>w danym miesiącu (aż do wyczerpania limitu ilości lokali) nie może być mniejsza niż wynikająca z załącznika do umowy.</w:t>
      </w:r>
    </w:p>
    <w:p w14:paraId="4179675C" w14:textId="72D16A8B" w:rsidR="00B84616" w:rsidRPr="003C577B" w:rsidRDefault="00B84616" w:rsidP="00B84616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C577B">
        <w:rPr>
          <w:rFonts w:eastAsia="Calibri"/>
          <w:sz w:val="22"/>
          <w:szCs w:val="22"/>
          <w:lang w:eastAsia="en-US"/>
        </w:rPr>
        <w:t xml:space="preserve">Przy zlecaniu prac Zamawiający </w:t>
      </w:r>
      <w:r w:rsidR="000C3BF8" w:rsidRPr="003C577B">
        <w:rPr>
          <w:rFonts w:eastAsia="Calibri"/>
          <w:sz w:val="22"/>
          <w:szCs w:val="22"/>
          <w:lang w:eastAsia="en-US"/>
        </w:rPr>
        <w:t>będzie brał</w:t>
      </w:r>
      <w:r w:rsidRPr="003C577B">
        <w:rPr>
          <w:rFonts w:eastAsia="Calibri"/>
          <w:sz w:val="22"/>
          <w:szCs w:val="22"/>
          <w:lang w:eastAsia="en-US"/>
        </w:rPr>
        <w:t xml:space="preserve"> pod uwagę usterkowość wcześniej wykonywanych </w:t>
      </w:r>
      <w:r w:rsidR="009D21B0" w:rsidRPr="003C577B">
        <w:rPr>
          <w:rFonts w:eastAsia="Calibri"/>
          <w:sz w:val="22"/>
          <w:szCs w:val="22"/>
          <w:lang w:eastAsia="en-US"/>
        </w:rPr>
        <w:t>robót w</w:t>
      </w:r>
      <w:r w:rsidR="000C3BF8" w:rsidRPr="003C577B">
        <w:rPr>
          <w:rFonts w:eastAsia="Calibri"/>
          <w:sz w:val="22"/>
          <w:szCs w:val="22"/>
          <w:lang w:eastAsia="en-US"/>
        </w:rPr>
        <w:t xml:space="preserve"> ramach niniejszej umowy </w:t>
      </w:r>
      <w:r w:rsidR="00822E6D" w:rsidRPr="003C577B">
        <w:rPr>
          <w:rFonts w:eastAsia="Calibri"/>
          <w:sz w:val="22"/>
          <w:szCs w:val="22"/>
          <w:lang w:eastAsia="en-US"/>
        </w:rPr>
        <w:t xml:space="preserve">stosując </w:t>
      </w:r>
      <w:r w:rsidR="009D21B0" w:rsidRPr="003C577B">
        <w:rPr>
          <w:rFonts w:eastAsia="Calibri"/>
          <w:sz w:val="22"/>
          <w:szCs w:val="22"/>
          <w:lang w:eastAsia="en-US"/>
        </w:rPr>
        <w:t>współczynnik:</w:t>
      </w:r>
    </w:p>
    <w:p w14:paraId="4A4492A8" w14:textId="23D95846" w:rsidR="00B84616" w:rsidRPr="003C577B" w:rsidRDefault="00B84616" w:rsidP="007C07FF">
      <w:pPr>
        <w:pStyle w:val="Akapitzlist"/>
        <w:spacing w:after="160" w:line="259" w:lineRule="auto"/>
        <w:ind w:left="1813" w:firstLine="311"/>
        <w:contextualSpacing/>
        <w:jc w:val="both"/>
      </w:pPr>
      <w:r w:rsidRPr="003C577B">
        <w:rPr>
          <w:rFonts w:ascii="Times New Roman" w:eastAsia="Calibri" w:hAnsi="Times New Roman" w:cs="Times New Roman"/>
        </w:rPr>
        <w:t xml:space="preserve">W = </w:t>
      </w:r>
      <m:oMath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 w:eastAsia="Calibri" w:hAnsi="Cambria Math"/>
              </w:rPr>
              <m:t>Ilość remontów bez usterek do dnia zlecenia</m:t>
            </m:r>
          </m:num>
          <m:den>
            <m:r>
              <w:rPr>
                <w:rFonts w:ascii="Cambria Math" w:eastAsia="Calibri" w:hAnsi="Cambria Math"/>
              </w:rPr>
              <m:t>Ilość wykonanych remontów do dnia zlecenia</m:t>
            </m:r>
          </m:den>
        </m:f>
      </m:oMath>
    </w:p>
    <w:p w14:paraId="43BB2507" w14:textId="3536EE9B" w:rsidR="00B84616" w:rsidRPr="003C577B" w:rsidRDefault="00822E6D" w:rsidP="00822E6D">
      <w:pPr>
        <w:spacing w:after="160" w:line="259" w:lineRule="auto"/>
        <w:ind w:left="39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C577B">
        <w:rPr>
          <w:rFonts w:eastAsia="Calibri"/>
          <w:sz w:val="22"/>
          <w:szCs w:val="22"/>
          <w:lang w:eastAsia="en-US"/>
        </w:rPr>
        <w:t>zmniejszając ilość zlecanych lokali wynikających z rankingu (załącznik do umowy).</w:t>
      </w:r>
    </w:p>
    <w:p w14:paraId="2F46B72A" w14:textId="77777777" w:rsidR="00A2288C" w:rsidRPr="003C577B" w:rsidRDefault="00A2288C" w:rsidP="007C07FF">
      <w:pPr>
        <w:spacing w:after="160" w:line="259" w:lineRule="auto"/>
        <w:ind w:left="397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DA51E24" w14:textId="5747453B" w:rsidR="00CE6455" w:rsidRPr="003C577B" w:rsidRDefault="00CE6455" w:rsidP="00CE6455">
      <w:pPr>
        <w:widowControl w:val="0"/>
        <w:suppressAutoHyphens/>
        <w:spacing w:line="276" w:lineRule="auto"/>
        <w:jc w:val="center"/>
        <w:rPr>
          <w:rFonts w:eastAsia="Lucida Sans Unicode"/>
          <w:b/>
          <w:sz w:val="22"/>
          <w:szCs w:val="22"/>
        </w:rPr>
      </w:pPr>
      <w:bookmarkStart w:id="10" w:name="_Hlk87344114"/>
      <w:r w:rsidRPr="003C577B">
        <w:rPr>
          <w:rFonts w:eastAsia="Lucida Sans Unicode"/>
          <w:b/>
          <w:sz w:val="22"/>
          <w:szCs w:val="22"/>
        </w:rPr>
        <w:t>§</w:t>
      </w:r>
      <w:bookmarkEnd w:id="10"/>
      <w:r w:rsidR="003206CD" w:rsidRPr="003C577B">
        <w:rPr>
          <w:rFonts w:eastAsia="Lucida Sans Unicode"/>
          <w:b/>
          <w:sz w:val="22"/>
          <w:szCs w:val="22"/>
        </w:rPr>
        <w:t>4</w:t>
      </w:r>
      <w:r w:rsidRPr="003C577B">
        <w:rPr>
          <w:rFonts w:eastAsia="Lucida Sans Unicode"/>
          <w:b/>
          <w:sz w:val="22"/>
          <w:szCs w:val="22"/>
        </w:rPr>
        <w:t xml:space="preserve"> </w:t>
      </w:r>
      <w:r w:rsidR="00F75B06" w:rsidRPr="003C577B">
        <w:rPr>
          <w:rFonts w:eastAsia="Lucida Sans Unicode"/>
          <w:b/>
          <w:sz w:val="22"/>
          <w:szCs w:val="22"/>
        </w:rPr>
        <w:br/>
      </w:r>
      <w:r w:rsidRPr="003C577B">
        <w:rPr>
          <w:rFonts w:eastAsia="Lucida Sans Unicode"/>
          <w:b/>
          <w:sz w:val="22"/>
          <w:szCs w:val="22"/>
        </w:rPr>
        <w:t xml:space="preserve">Prawo opcji </w:t>
      </w:r>
    </w:p>
    <w:p w14:paraId="755C9791" w14:textId="77777777" w:rsidR="00ED281F" w:rsidRPr="003C577B" w:rsidRDefault="00ED281F" w:rsidP="00CE6455">
      <w:pPr>
        <w:widowControl w:val="0"/>
        <w:suppressAutoHyphens/>
        <w:spacing w:line="276" w:lineRule="auto"/>
        <w:jc w:val="center"/>
        <w:rPr>
          <w:rFonts w:eastAsia="Lucida Sans Unicode"/>
          <w:b/>
          <w:sz w:val="22"/>
          <w:szCs w:val="22"/>
        </w:rPr>
      </w:pPr>
    </w:p>
    <w:p w14:paraId="0282187C" w14:textId="3DFABD91" w:rsidR="00CE6455" w:rsidRPr="003C577B" w:rsidRDefault="00CE6455" w:rsidP="00CE6455">
      <w:pPr>
        <w:widowControl w:val="0"/>
        <w:numPr>
          <w:ilvl w:val="1"/>
          <w:numId w:val="29"/>
        </w:numPr>
        <w:suppressAutoHyphens/>
        <w:spacing w:line="276" w:lineRule="auto"/>
        <w:ind w:left="426" w:hanging="426"/>
        <w:jc w:val="both"/>
        <w:rPr>
          <w:rFonts w:eastAsia="Calibri"/>
          <w:bCs/>
          <w:sz w:val="22"/>
          <w:szCs w:val="22"/>
          <w:lang w:val="x-none" w:eastAsia="en-US"/>
        </w:rPr>
      </w:pPr>
      <w:r w:rsidRPr="003C577B">
        <w:rPr>
          <w:rFonts w:eastAsia="Calibri"/>
          <w:bCs/>
          <w:sz w:val="22"/>
          <w:szCs w:val="22"/>
          <w:lang w:val="x-none" w:eastAsia="en-US"/>
        </w:rPr>
        <w:t xml:space="preserve">W ramach przedmiotu umowy zamawiający uprawniony jest do </w:t>
      </w:r>
      <w:r w:rsidR="003651B3" w:rsidRPr="003C577B">
        <w:rPr>
          <w:rFonts w:eastAsia="Calibri"/>
          <w:bCs/>
          <w:sz w:val="22"/>
          <w:szCs w:val="22"/>
          <w:lang w:eastAsia="en-US"/>
        </w:rPr>
        <w:t xml:space="preserve">wielokrotnego </w:t>
      </w:r>
      <w:r w:rsidRPr="003C577B">
        <w:rPr>
          <w:rFonts w:eastAsia="Calibri"/>
          <w:bCs/>
          <w:sz w:val="22"/>
          <w:szCs w:val="22"/>
          <w:lang w:val="x-none" w:eastAsia="en-US"/>
        </w:rPr>
        <w:t>skorzystania z</w:t>
      </w:r>
      <w:r w:rsidR="00D11679">
        <w:rPr>
          <w:rFonts w:eastAsia="Calibri"/>
          <w:bCs/>
          <w:sz w:val="22"/>
          <w:szCs w:val="22"/>
          <w:lang w:eastAsia="en-US"/>
        </w:rPr>
        <w:t> </w:t>
      </w:r>
      <w:r w:rsidRPr="003C577B">
        <w:rPr>
          <w:rFonts w:eastAsia="Calibri"/>
          <w:bCs/>
          <w:sz w:val="22"/>
          <w:szCs w:val="22"/>
          <w:lang w:val="x-none" w:eastAsia="en-US"/>
        </w:rPr>
        <w:t xml:space="preserve">prawa opcji polegającego na </w:t>
      </w:r>
      <w:r w:rsidR="004066C7" w:rsidRPr="003C577B">
        <w:rPr>
          <w:rFonts w:eastAsia="Calibri"/>
          <w:bCs/>
          <w:sz w:val="22"/>
          <w:szCs w:val="22"/>
          <w:lang w:eastAsia="en-US"/>
        </w:rPr>
        <w:t xml:space="preserve">zwiększeniu wartość umowy ramowej </w:t>
      </w:r>
      <w:r w:rsidRPr="003C577B">
        <w:rPr>
          <w:rFonts w:eastAsia="Calibri"/>
          <w:bCs/>
          <w:sz w:val="22"/>
          <w:szCs w:val="22"/>
          <w:lang w:eastAsia="en-US"/>
        </w:rPr>
        <w:t>w przypadku wykorzystania wartości umowy</w:t>
      </w:r>
      <w:r w:rsidR="00F75B06" w:rsidRPr="003C577B">
        <w:rPr>
          <w:rFonts w:eastAsia="Calibri"/>
          <w:bCs/>
          <w:sz w:val="22"/>
          <w:szCs w:val="22"/>
          <w:lang w:eastAsia="en-US"/>
        </w:rPr>
        <w:t xml:space="preserve"> podstawowe</w:t>
      </w:r>
      <w:r w:rsidR="00A8270E" w:rsidRPr="003C577B">
        <w:rPr>
          <w:rFonts w:eastAsia="Calibri"/>
          <w:bCs/>
          <w:sz w:val="22"/>
          <w:szCs w:val="22"/>
          <w:lang w:eastAsia="en-US"/>
        </w:rPr>
        <w:t>j</w:t>
      </w:r>
      <w:r w:rsidRPr="003C577B">
        <w:rPr>
          <w:rFonts w:eastAsia="Calibri"/>
          <w:bCs/>
          <w:sz w:val="22"/>
          <w:szCs w:val="22"/>
          <w:lang w:eastAsia="en-US"/>
        </w:rPr>
        <w:t xml:space="preserve">, gdy wyniknie to z potrzeb </w:t>
      </w:r>
      <w:r w:rsidR="00F75B06" w:rsidRPr="003C577B">
        <w:rPr>
          <w:rFonts w:eastAsia="Calibri"/>
          <w:bCs/>
          <w:sz w:val="22"/>
          <w:szCs w:val="22"/>
          <w:lang w:eastAsia="en-US"/>
        </w:rPr>
        <w:t xml:space="preserve">i możliwości finansowych </w:t>
      </w:r>
      <w:r w:rsidRPr="003C577B">
        <w:rPr>
          <w:rFonts w:eastAsia="Calibri"/>
          <w:bCs/>
          <w:sz w:val="22"/>
          <w:szCs w:val="22"/>
          <w:lang w:eastAsia="en-US"/>
        </w:rPr>
        <w:t xml:space="preserve">Zamawiającego. </w:t>
      </w:r>
    </w:p>
    <w:p w14:paraId="53F1F283" w14:textId="1C3DEE41" w:rsidR="00CE6455" w:rsidRPr="003C577B" w:rsidRDefault="00CE6455" w:rsidP="00CE6455">
      <w:pPr>
        <w:widowControl w:val="0"/>
        <w:numPr>
          <w:ilvl w:val="1"/>
          <w:numId w:val="29"/>
        </w:numPr>
        <w:suppressAutoHyphens/>
        <w:spacing w:line="276" w:lineRule="auto"/>
        <w:ind w:left="426" w:hanging="426"/>
        <w:jc w:val="both"/>
        <w:rPr>
          <w:rFonts w:eastAsia="Calibri"/>
          <w:bCs/>
          <w:sz w:val="22"/>
          <w:szCs w:val="22"/>
          <w:lang w:val="x-none" w:eastAsia="en-US"/>
        </w:rPr>
      </w:pPr>
      <w:r w:rsidRPr="003C577B">
        <w:rPr>
          <w:rFonts w:eastAsia="Calibri"/>
          <w:bCs/>
          <w:sz w:val="22"/>
          <w:szCs w:val="22"/>
          <w:lang w:val="x-none" w:eastAsia="en-US"/>
        </w:rPr>
        <w:t xml:space="preserve">Warunkiem skorzystania z prawa opcji jest złożenie oświadczenia woli </w:t>
      </w:r>
      <w:r w:rsidR="00F43BE8" w:rsidRPr="003C577B">
        <w:rPr>
          <w:rFonts w:eastAsia="Calibri"/>
          <w:bCs/>
          <w:sz w:val="22"/>
          <w:szCs w:val="22"/>
          <w:lang w:eastAsia="en-US"/>
        </w:rPr>
        <w:t xml:space="preserve"> wszystkim wykonawcom umowy ramowej</w:t>
      </w:r>
      <w:r w:rsidR="00583A87" w:rsidRPr="003C577B">
        <w:rPr>
          <w:rFonts w:eastAsia="Calibri"/>
          <w:bCs/>
          <w:sz w:val="22"/>
          <w:szCs w:val="22"/>
          <w:lang w:eastAsia="en-US"/>
        </w:rPr>
        <w:t xml:space="preserve">, z którymi umowa nie została uprzednio rozwiązana, </w:t>
      </w:r>
      <w:r w:rsidRPr="003C577B">
        <w:rPr>
          <w:rFonts w:eastAsia="Calibri"/>
          <w:bCs/>
          <w:sz w:val="22"/>
          <w:szCs w:val="22"/>
          <w:lang w:val="x-none" w:eastAsia="en-US"/>
        </w:rPr>
        <w:t xml:space="preserve">w terminie obowiązywania umowy.  </w:t>
      </w:r>
    </w:p>
    <w:p w14:paraId="03F15E8B" w14:textId="391423A9" w:rsidR="00CE6455" w:rsidRPr="003C577B" w:rsidRDefault="00CE6455" w:rsidP="00CE6455">
      <w:pPr>
        <w:widowControl w:val="0"/>
        <w:numPr>
          <w:ilvl w:val="1"/>
          <w:numId w:val="29"/>
        </w:numPr>
        <w:suppressAutoHyphens/>
        <w:spacing w:line="276" w:lineRule="auto"/>
        <w:ind w:left="426" w:hanging="426"/>
        <w:jc w:val="both"/>
        <w:rPr>
          <w:rFonts w:eastAsia="Calibri"/>
          <w:bCs/>
          <w:sz w:val="22"/>
          <w:szCs w:val="22"/>
          <w:lang w:val="x-none" w:eastAsia="en-US"/>
        </w:rPr>
      </w:pPr>
      <w:r w:rsidRPr="003C577B">
        <w:rPr>
          <w:rFonts w:eastAsia="Calibri"/>
          <w:bCs/>
          <w:sz w:val="22"/>
          <w:szCs w:val="22"/>
          <w:lang w:val="x-none" w:eastAsia="en-US"/>
        </w:rPr>
        <w:t>Maksymalna wartość zwiększenia wynikająca z realizacji prawa opcji wynosi</w:t>
      </w:r>
      <w:r w:rsidRPr="003C577B">
        <w:rPr>
          <w:rFonts w:eastAsia="Calibri"/>
          <w:bCs/>
          <w:sz w:val="22"/>
          <w:szCs w:val="22"/>
          <w:lang w:eastAsia="en-US"/>
        </w:rPr>
        <w:t xml:space="preserve"> </w:t>
      </w:r>
      <w:r w:rsidR="00644A27" w:rsidRPr="003C577B">
        <w:rPr>
          <w:rFonts w:eastAsia="Calibri"/>
          <w:bCs/>
          <w:sz w:val="22"/>
          <w:szCs w:val="22"/>
          <w:lang w:eastAsia="en-US"/>
        </w:rPr>
        <w:t>10</w:t>
      </w:r>
      <w:r w:rsidR="0001046E" w:rsidRPr="003C577B">
        <w:rPr>
          <w:rFonts w:eastAsia="Calibri"/>
          <w:bCs/>
          <w:sz w:val="22"/>
          <w:szCs w:val="22"/>
          <w:lang w:eastAsia="en-US"/>
        </w:rPr>
        <w:t> 000 000,00</w:t>
      </w:r>
      <w:r w:rsidRPr="003C577B">
        <w:rPr>
          <w:rFonts w:eastAsia="Calibri"/>
          <w:bCs/>
          <w:sz w:val="22"/>
          <w:szCs w:val="22"/>
          <w:lang w:eastAsia="en-US"/>
        </w:rPr>
        <w:t xml:space="preserve"> zł.</w:t>
      </w:r>
      <w:r w:rsidR="00012649">
        <w:rPr>
          <w:rFonts w:eastAsia="Calibri"/>
          <w:bCs/>
          <w:sz w:val="22"/>
          <w:szCs w:val="22"/>
          <w:lang w:eastAsia="en-US"/>
        </w:rPr>
        <w:t xml:space="preserve"> brutto.</w:t>
      </w:r>
    </w:p>
    <w:p w14:paraId="5DC4A188" w14:textId="14A48BBD" w:rsidR="00CE6455" w:rsidRPr="003C577B" w:rsidRDefault="007A5858" w:rsidP="00CE6455">
      <w:pPr>
        <w:widowControl w:val="0"/>
        <w:suppressAutoHyphens/>
        <w:ind w:left="426" w:hanging="426"/>
        <w:jc w:val="both"/>
        <w:rPr>
          <w:rFonts w:eastAsia="Lucida Sans Unicode"/>
          <w:bCs/>
          <w:sz w:val="22"/>
          <w:szCs w:val="22"/>
        </w:rPr>
      </w:pPr>
      <w:r w:rsidRPr="003C577B">
        <w:rPr>
          <w:rFonts w:eastAsia="Lucida Sans Unicode"/>
          <w:bCs/>
          <w:sz w:val="22"/>
          <w:szCs w:val="22"/>
        </w:rPr>
        <w:t>4</w:t>
      </w:r>
      <w:r w:rsidR="00CE6455" w:rsidRPr="003C577B">
        <w:rPr>
          <w:rFonts w:eastAsia="Lucida Sans Unicode"/>
          <w:bCs/>
          <w:sz w:val="22"/>
          <w:szCs w:val="22"/>
        </w:rPr>
        <w:t>.</w:t>
      </w:r>
      <w:r w:rsidR="00CE6455" w:rsidRPr="003C577B">
        <w:rPr>
          <w:rFonts w:eastAsia="Lucida Sans Unicode"/>
          <w:bCs/>
          <w:sz w:val="22"/>
          <w:szCs w:val="22"/>
        </w:rPr>
        <w:tab/>
        <w:t xml:space="preserve">Zamawiający może z prawa opcji skorzystać w całości lub w części. </w:t>
      </w:r>
    </w:p>
    <w:p w14:paraId="5B75D098" w14:textId="26E3E6D1" w:rsidR="00CE6455" w:rsidRPr="003C577B" w:rsidRDefault="007A5858" w:rsidP="00CE6455">
      <w:pPr>
        <w:widowControl w:val="0"/>
        <w:suppressAutoHyphens/>
        <w:ind w:left="426" w:hanging="426"/>
        <w:jc w:val="both"/>
        <w:rPr>
          <w:rFonts w:eastAsia="Lucida Sans Unicode"/>
          <w:bCs/>
          <w:sz w:val="22"/>
          <w:szCs w:val="22"/>
        </w:rPr>
      </w:pPr>
      <w:r w:rsidRPr="003C577B">
        <w:rPr>
          <w:rFonts w:eastAsia="Lucida Sans Unicode"/>
          <w:bCs/>
          <w:sz w:val="22"/>
          <w:szCs w:val="22"/>
        </w:rPr>
        <w:t>5</w:t>
      </w:r>
      <w:r w:rsidR="00CE6455" w:rsidRPr="003C577B">
        <w:rPr>
          <w:rFonts w:eastAsia="Lucida Sans Unicode"/>
          <w:bCs/>
          <w:sz w:val="22"/>
          <w:szCs w:val="22"/>
        </w:rPr>
        <w:t>.</w:t>
      </w:r>
      <w:r w:rsidR="00CE6455" w:rsidRPr="003C577B">
        <w:rPr>
          <w:rFonts w:eastAsia="Lucida Sans Unicode"/>
          <w:bCs/>
          <w:sz w:val="22"/>
          <w:szCs w:val="22"/>
        </w:rPr>
        <w:tab/>
        <w:t xml:space="preserve">Zamówienie realizowane w ramach opcji jest jednostronnym uprawnieniem Zamawiającego, dlatego też nieskorzystanie przez Zamawiającego z prawa opcji w całości lub części nie stanowi podstawy dla Wykonawców do dochodzenia jakichkolwiek roszczeń w stosunku </w:t>
      </w:r>
      <w:r w:rsidR="00ED281F" w:rsidRPr="003C577B">
        <w:rPr>
          <w:rFonts w:eastAsia="Lucida Sans Unicode"/>
          <w:bCs/>
          <w:sz w:val="22"/>
          <w:szCs w:val="22"/>
        </w:rPr>
        <w:br/>
      </w:r>
      <w:r w:rsidR="00CE6455" w:rsidRPr="003C577B">
        <w:rPr>
          <w:rFonts w:eastAsia="Lucida Sans Unicode"/>
          <w:bCs/>
          <w:sz w:val="22"/>
          <w:szCs w:val="22"/>
        </w:rPr>
        <w:t xml:space="preserve">do Zamawiającego. </w:t>
      </w:r>
    </w:p>
    <w:p w14:paraId="51D05087" w14:textId="686D12E1" w:rsidR="00CE6455" w:rsidRPr="003C577B" w:rsidRDefault="007A5858" w:rsidP="00CE6455">
      <w:pPr>
        <w:widowControl w:val="0"/>
        <w:suppressAutoHyphens/>
        <w:ind w:left="426" w:hanging="426"/>
        <w:jc w:val="both"/>
        <w:rPr>
          <w:rFonts w:eastAsia="Lucida Sans Unicode"/>
          <w:bCs/>
          <w:sz w:val="22"/>
          <w:szCs w:val="22"/>
        </w:rPr>
      </w:pPr>
      <w:r w:rsidRPr="003C577B">
        <w:rPr>
          <w:rFonts w:eastAsia="Lucida Sans Unicode"/>
          <w:bCs/>
          <w:sz w:val="22"/>
          <w:szCs w:val="22"/>
        </w:rPr>
        <w:t>6</w:t>
      </w:r>
      <w:r w:rsidR="00CE6455" w:rsidRPr="003C577B">
        <w:rPr>
          <w:rFonts w:eastAsia="Lucida Sans Unicode"/>
          <w:bCs/>
          <w:sz w:val="22"/>
          <w:szCs w:val="22"/>
        </w:rPr>
        <w:t>.</w:t>
      </w:r>
      <w:r w:rsidR="00CE6455" w:rsidRPr="003C577B">
        <w:rPr>
          <w:rFonts w:eastAsia="Lucida Sans Unicode"/>
          <w:bCs/>
          <w:sz w:val="22"/>
          <w:szCs w:val="22"/>
        </w:rPr>
        <w:tab/>
        <w:t xml:space="preserve">Skorzystanie z prawa opcji przez Zamawiającego wymaga złożenia oświadczenia </w:t>
      </w:r>
      <w:r w:rsidR="00274B43" w:rsidRPr="003C577B">
        <w:rPr>
          <w:rFonts w:eastAsia="Lucida Sans Unicode"/>
          <w:bCs/>
          <w:sz w:val="22"/>
          <w:szCs w:val="22"/>
        </w:rPr>
        <w:t>woli wszystkim</w:t>
      </w:r>
      <w:r w:rsidR="00F43BE8" w:rsidRPr="003C577B">
        <w:rPr>
          <w:rFonts w:eastAsia="Lucida Sans Unicode"/>
          <w:bCs/>
          <w:sz w:val="22"/>
          <w:szCs w:val="22"/>
        </w:rPr>
        <w:t xml:space="preserve"> Wykonawcom umowy ramowej </w:t>
      </w:r>
      <w:r w:rsidR="00CE6455" w:rsidRPr="003C577B">
        <w:rPr>
          <w:rFonts w:eastAsia="Lucida Sans Unicode"/>
          <w:bCs/>
          <w:sz w:val="22"/>
          <w:szCs w:val="22"/>
        </w:rPr>
        <w:t>w formie pisemnej lub formie dokumentowej na wskazany przez wykonawcę adres e-mail.</w:t>
      </w:r>
    </w:p>
    <w:p w14:paraId="3FAE27CE" w14:textId="511FEA72" w:rsidR="00CE6455" w:rsidRPr="003C577B" w:rsidRDefault="007A5858" w:rsidP="00CE6455">
      <w:pPr>
        <w:widowControl w:val="0"/>
        <w:suppressAutoHyphens/>
        <w:ind w:left="426" w:hanging="426"/>
        <w:jc w:val="both"/>
        <w:rPr>
          <w:rFonts w:eastAsia="Lucida Sans Unicode"/>
          <w:bCs/>
          <w:sz w:val="22"/>
          <w:szCs w:val="22"/>
        </w:rPr>
      </w:pPr>
      <w:r w:rsidRPr="003C577B">
        <w:rPr>
          <w:rFonts w:eastAsia="Lucida Sans Unicode"/>
          <w:bCs/>
          <w:sz w:val="22"/>
          <w:szCs w:val="22"/>
        </w:rPr>
        <w:t>7</w:t>
      </w:r>
      <w:r w:rsidR="00CE6455" w:rsidRPr="003C577B">
        <w:rPr>
          <w:rFonts w:eastAsia="Lucida Sans Unicode"/>
          <w:bCs/>
          <w:sz w:val="22"/>
          <w:szCs w:val="22"/>
        </w:rPr>
        <w:t>.</w:t>
      </w:r>
      <w:r w:rsidR="00CE6455" w:rsidRPr="003C577B">
        <w:rPr>
          <w:rFonts w:eastAsia="Lucida Sans Unicode"/>
          <w:bCs/>
          <w:sz w:val="22"/>
          <w:szCs w:val="22"/>
        </w:rPr>
        <w:tab/>
        <w:t>Termin wykonania zamówienia łącznie z prawem opcji nie może być dłuższy niż</w:t>
      </w:r>
      <w:r w:rsidR="0001046E" w:rsidRPr="003C577B">
        <w:rPr>
          <w:rFonts w:eastAsia="Lucida Sans Unicode"/>
          <w:bCs/>
          <w:sz w:val="22"/>
          <w:szCs w:val="22"/>
        </w:rPr>
        <w:t xml:space="preserve"> 1</w:t>
      </w:r>
      <w:r w:rsidR="00644A27" w:rsidRPr="003C577B">
        <w:rPr>
          <w:rFonts w:eastAsia="Lucida Sans Unicode"/>
          <w:bCs/>
          <w:sz w:val="22"/>
          <w:szCs w:val="22"/>
        </w:rPr>
        <w:t>8</w:t>
      </w:r>
      <w:r w:rsidR="004066C7" w:rsidRPr="003C577B">
        <w:rPr>
          <w:rFonts w:eastAsia="Lucida Sans Unicode"/>
          <w:bCs/>
          <w:sz w:val="22"/>
          <w:szCs w:val="22"/>
        </w:rPr>
        <w:t xml:space="preserve"> </w:t>
      </w:r>
      <w:r w:rsidR="00CE6455" w:rsidRPr="003C577B">
        <w:rPr>
          <w:rFonts w:eastAsia="Lucida Sans Unicode"/>
          <w:bCs/>
          <w:sz w:val="22"/>
          <w:szCs w:val="22"/>
        </w:rPr>
        <w:t xml:space="preserve">miesięcy </w:t>
      </w:r>
      <w:r w:rsidR="00ED281F" w:rsidRPr="003C577B">
        <w:rPr>
          <w:rFonts w:eastAsia="Lucida Sans Unicode"/>
          <w:bCs/>
          <w:sz w:val="22"/>
          <w:szCs w:val="22"/>
        </w:rPr>
        <w:br/>
      </w:r>
      <w:r w:rsidR="00CE6455" w:rsidRPr="003C577B">
        <w:rPr>
          <w:rFonts w:eastAsia="Lucida Sans Unicode"/>
          <w:bCs/>
          <w:sz w:val="22"/>
          <w:szCs w:val="22"/>
        </w:rPr>
        <w:t>od dnia zawarcia umowy ramowej.</w:t>
      </w:r>
    </w:p>
    <w:p w14:paraId="1739DEBC" w14:textId="02BAEC05" w:rsidR="00CE6455" w:rsidRPr="003C577B" w:rsidRDefault="007A5858" w:rsidP="00CE6455">
      <w:pPr>
        <w:widowControl w:val="0"/>
        <w:suppressAutoHyphens/>
        <w:ind w:left="426" w:hanging="426"/>
        <w:jc w:val="both"/>
        <w:rPr>
          <w:rFonts w:eastAsia="Lucida Sans Unicode"/>
          <w:bCs/>
          <w:sz w:val="22"/>
          <w:szCs w:val="22"/>
        </w:rPr>
      </w:pPr>
      <w:r w:rsidRPr="003C577B">
        <w:rPr>
          <w:rFonts w:eastAsia="Lucida Sans Unicode"/>
          <w:bCs/>
          <w:sz w:val="22"/>
          <w:szCs w:val="22"/>
        </w:rPr>
        <w:t>8</w:t>
      </w:r>
      <w:r w:rsidR="00CE6455" w:rsidRPr="003C577B">
        <w:rPr>
          <w:rFonts w:eastAsia="Lucida Sans Unicode"/>
          <w:bCs/>
          <w:sz w:val="22"/>
          <w:szCs w:val="22"/>
        </w:rPr>
        <w:t>.</w:t>
      </w:r>
      <w:r w:rsidR="00CE6455" w:rsidRPr="003C577B">
        <w:rPr>
          <w:rFonts w:eastAsia="Lucida Sans Unicode"/>
          <w:bCs/>
          <w:sz w:val="22"/>
          <w:szCs w:val="22"/>
        </w:rPr>
        <w:tab/>
        <w:t>Zasady dotyczące sposobu zlecania, realizacji i rozliczenia zamówienia objętego prawem opcji będą takie same jak te, które obowiązują przy realizacji zamówienia podstawowego.</w:t>
      </w:r>
    </w:p>
    <w:p w14:paraId="1636D38E" w14:textId="77777777" w:rsidR="00682689" w:rsidRPr="003C577B" w:rsidRDefault="00682689" w:rsidP="00C8198F">
      <w:pPr>
        <w:pStyle w:val="Tekstpodstawowy1"/>
        <w:spacing w:line="252" w:lineRule="auto"/>
        <w:rPr>
          <w:rFonts w:ascii="Times New Roman" w:hAnsi="Times New Roman" w:cs="Times New Roman"/>
          <w:b/>
          <w:sz w:val="22"/>
          <w:szCs w:val="22"/>
        </w:rPr>
      </w:pPr>
    </w:p>
    <w:p w14:paraId="66CC6C2D" w14:textId="6437D54D" w:rsidR="00682689" w:rsidRPr="003C577B" w:rsidRDefault="00682689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577B">
        <w:rPr>
          <w:rFonts w:ascii="Times New Roman" w:hAnsi="Times New Roman" w:cs="Times New Roman"/>
          <w:b/>
          <w:sz w:val="22"/>
          <w:szCs w:val="22"/>
        </w:rPr>
        <w:t>§</w:t>
      </w:r>
      <w:r w:rsidR="003206CD" w:rsidRPr="003C577B">
        <w:rPr>
          <w:rFonts w:ascii="Times New Roman" w:hAnsi="Times New Roman" w:cs="Times New Roman"/>
          <w:b/>
          <w:sz w:val="22"/>
          <w:szCs w:val="22"/>
        </w:rPr>
        <w:t>5</w:t>
      </w:r>
      <w:r w:rsidRPr="003C577B">
        <w:rPr>
          <w:rFonts w:ascii="Times New Roman" w:hAnsi="Times New Roman" w:cs="Times New Roman"/>
          <w:b/>
          <w:sz w:val="22"/>
          <w:szCs w:val="22"/>
        </w:rPr>
        <w:t xml:space="preserve"> Obowiązki Zamawiającego </w:t>
      </w:r>
    </w:p>
    <w:p w14:paraId="3D95ADD6" w14:textId="77777777" w:rsidR="00682689" w:rsidRPr="003C577B" w:rsidRDefault="00682689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4C8A71FC" w14:textId="77777777" w:rsidR="00682689" w:rsidRPr="003C577B" w:rsidRDefault="00913267" w:rsidP="00682689">
      <w:pPr>
        <w:numPr>
          <w:ilvl w:val="0"/>
          <w:numId w:val="9"/>
        </w:numPr>
        <w:spacing w:line="252" w:lineRule="auto"/>
        <w:jc w:val="both"/>
        <w:rPr>
          <w:rFonts w:eastAsia="Calibri"/>
          <w:bCs/>
          <w:sz w:val="22"/>
          <w:szCs w:val="22"/>
          <w:lang w:eastAsia="en-US"/>
        </w:rPr>
      </w:pPr>
      <w:bookmarkStart w:id="11" w:name="_Hlk506894257"/>
      <w:r w:rsidRPr="003C577B">
        <w:rPr>
          <w:rFonts w:eastAsia="Calibri"/>
          <w:bCs/>
          <w:sz w:val="22"/>
          <w:szCs w:val="22"/>
          <w:lang w:eastAsia="en-US"/>
        </w:rPr>
        <w:t>W</w:t>
      </w:r>
      <w:r w:rsidR="00D44949" w:rsidRPr="003C577B">
        <w:rPr>
          <w:rFonts w:eastAsia="Calibri"/>
          <w:bCs/>
          <w:sz w:val="22"/>
          <w:szCs w:val="22"/>
          <w:lang w:eastAsia="en-US"/>
        </w:rPr>
        <w:t xml:space="preserve">prowadzenie Wykonawcy na teren budowy w nieprzekraczalnym terminie 3 dni </w:t>
      </w:r>
      <w:r w:rsidR="007A0274" w:rsidRPr="003C577B">
        <w:rPr>
          <w:rFonts w:eastAsia="Calibri"/>
          <w:bCs/>
          <w:sz w:val="22"/>
          <w:szCs w:val="22"/>
          <w:lang w:eastAsia="en-US"/>
        </w:rPr>
        <w:t xml:space="preserve">od daty </w:t>
      </w:r>
      <w:bookmarkEnd w:id="11"/>
      <w:r w:rsidR="007A0274" w:rsidRPr="003C577B">
        <w:rPr>
          <w:rFonts w:eastAsia="Calibri"/>
          <w:bCs/>
          <w:sz w:val="22"/>
          <w:szCs w:val="22"/>
          <w:lang w:eastAsia="en-US"/>
        </w:rPr>
        <w:t>przesłania zlecenia</w:t>
      </w:r>
      <w:r w:rsidR="00D44949" w:rsidRPr="003C577B">
        <w:rPr>
          <w:rFonts w:eastAsia="Calibri"/>
          <w:bCs/>
          <w:sz w:val="22"/>
          <w:szCs w:val="22"/>
          <w:lang w:eastAsia="en-US"/>
        </w:rPr>
        <w:t xml:space="preserve">. Wprowadzenia dokonują pracownicy Wydziału Remontów Budynków </w:t>
      </w:r>
      <w:r w:rsidR="001261D9" w:rsidRPr="003C577B">
        <w:rPr>
          <w:rFonts w:eastAsia="Calibri"/>
          <w:bCs/>
          <w:sz w:val="22"/>
          <w:szCs w:val="22"/>
          <w:lang w:eastAsia="en-US"/>
        </w:rPr>
        <w:br/>
      </w:r>
      <w:r w:rsidR="00D44949" w:rsidRPr="003C577B">
        <w:rPr>
          <w:rFonts w:eastAsia="Calibri"/>
          <w:bCs/>
          <w:sz w:val="22"/>
          <w:szCs w:val="22"/>
          <w:lang w:eastAsia="en-US"/>
        </w:rPr>
        <w:t>i Lokali Zarządu Lokali Miejskich;</w:t>
      </w:r>
    </w:p>
    <w:p w14:paraId="71673368" w14:textId="29D601BE" w:rsidR="00682689" w:rsidRPr="003C577B" w:rsidRDefault="00913267" w:rsidP="00682689">
      <w:pPr>
        <w:numPr>
          <w:ilvl w:val="0"/>
          <w:numId w:val="9"/>
        </w:numPr>
        <w:spacing w:line="252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3C577B">
        <w:rPr>
          <w:rFonts w:eastAsia="Calibri"/>
          <w:bCs/>
          <w:sz w:val="22"/>
          <w:szCs w:val="22"/>
          <w:lang w:eastAsia="en-US"/>
        </w:rPr>
        <w:t>Z</w:t>
      </w:r>
      <w:r w:rsidR="007A0274" w:rsidRPr="003C577B">
        <w:rPr>
          <w:rFonts w:eastAsia="Calibri"/>
          <w:bCs/>
          <w:sz w:val="22"/>
          <w:szCs w:val="22"/>
          <w:lang w:eastAsia="en-US"/>
        </w:rPr>
        <w:t xml:space="preserve">apewnienie nadzoru </w:t>
      </w:r>
      <w:r w:rsidR="00663FC6" w:rsidRPr="003C577B">
        <w:rPr>
          <w:rFonts w:eastAsia="Calibri"/>
          <w:bCs/>
          <w:sz w:val="22"/>
          <w:szCs w:val="22"/>
          <w:lang w:eastAsia="en-US"/>
        </w:rPr>
        <w:t>nad remontowanym lokalem</w:t>
      </w:r>
      <w:r w:rsidR="007A0274" w:rsidRPr="003C577B">
        <w:rPr>
          <w:rFonts w:eastAsia="Calibri"/>
          <w:bCs/>
          <w:sz w:val="22"/>
          <w:szCs w:val="22"/>
          <w:lang w:eastAsia="en-US"/>
        </w:rPr>
        <w:t>;</w:t>
      </w:r>
    </w:p>
    <w:p w14:paraId="120D8CCD" w14:textId="16C1E083" w:rsidR="00663FC6" w:rsidRPr="003C577B" w:rsidRDefault="00663FC6" w:rsidP="00682689">
      <w:pPr>
        <w:numPr>
          <w:ilvl w:val="0"/>
          <w:numId w:val="9"/>
        </w:numPr>
        <w:spacing w:line="252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3C577B">
        <w:rPr>
          <w:rFonts w:eastAsia="Calibri"/>
          <w:bCs/>
          <w:sz w:val="22"/>
          <w:szCs w:val="22"/>
          <w:lang w:eastAsia="en-US"/>
        </w:rPr>
        <w:t xml:space="preserve">Udzielenie wyjaśnień w formie dokumentowej w terminie 3 dni roboczych na zasadne wystąpienie </w:t>
      </w:r>
      <w:r w:rsidR="000345B0" w:rsidRPr="003C577B">
        <w:rPr>
          <w:rFonts w:eastAsia="Calibri"/>
          <w:bCs/>
          <w:sz w:val="22"/>
          <w:szCs w:val="22"/>
          <w:lang w:eastAsia="en-US"/>
        </w:rPr>
        <w:t>W</w:t>
      </w:r>
      <w:r w:rsidRPr="003C577B">
        <w:rPr>
          <w:rFonts w:eastAsia="Calibri"/>
          <w:bCs/>
          <w:sz w:val="22"/>
          <w:szCs w:val="22"/>
          <w:lang w:eastAsia="en-US"/>
        </w:rPr>
        <w:t>ykonawcy;</w:t>
      </w:r>
    </w:p>
    <w:p w14:paraId="2937CD68" w14:textId="6A20D410" w:rsidR="007A0274" w:rsidRPr="003C577B" w:rsidRDefault="00913267" w:rsidP="00682689">
      <w:pPr>
        <w:numPr>
          <w:ilvl w:val="0"/>
          <w:numId w:val="9"/>
        </w:numPr>
        <w:spacing w:line="252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3C577B">
        <w:rPr>
          <w:rFonts w:eastAsia="Calibri"/>
          <w:bCs/>
          <w:sz w:val="22"/>
          <w:szCs w:val="22"/>
          <w:lang w:eastAsia="en-US"/>
        </w:rPr>
        <w:lastRenderedPageBreak/>
        <w:t>D</w:t>
      </w:r>
      <w:r w:rsidR="007A0274" w:rsidRPr="003C577B">
        <w:rPr>
          <w:rFonts w:eastAsia="Calibri"/>
          <w:bCs/>
          <w:sz w:val="22"/>
          <w:szCs w:val="22"/>
          <w:lang w:eastAsia="en-US"/>
        </w:rPr>
        <w:t xml:space="preserve">okonanie odbioru końcowego, zgodnie z postanowieniami §1 ust. </w:t>
      </w:r>
      <w:r w:rsidR="0031065B" w:rsidRPr="003C577B">
        <w:rPr>
          <w:rFonts w:eastAsia="Calibri"/>
          <w:bCs/>
          <w:sz w:val="22"/>
          <w:szCs w:val="22"/>
          <w:lang w:eastAsia="en-US"/>
        </w:rPr>
        <w:t>7</w:t>
      </w:r>
      <w:r w:rsidR="007A0274" w:rsidRPr="003C577B">
        <w:rPr>
          <w:rFonts w:eastAsia="Calibri"/>
          <w:bCs/>
          <w:sz w:val="22"/>
          <w:szCs w:val="22"/>
          <w:lang w:eastAsia="en-US"/>
        </w:rPr>
        <w:t>.</w:t>
      </w:r>
    </w:p>
    <w:p w14:paraId="1A04499E" w14:textId="66F140F8" w:rsidR="00D11679" w:rsidRDefault="00D11679" w:rsidP="009D21B0">
      <w:pPr>
        <w:spacing w:line="252" w:lineRule="auto"/>
        <w:rPr>
          <w:b/>
          <w:sz w:val="22"/>
          <w:szCs w:val="22"/>
        </w:rPr>
      </w:pPr>
    </w:p>
    <w:p w14:paraId="4313DB7C" w14:textId="18128851" w:rsidR="001F796D" w:rsidRPr="003C577B" w:rsidRDefault="001F796D" w:rsidP="001F796D">
      <w:pPr>
        <w:spacing w:line="252" w:lineRule="auto"/>
        <w:jc w:val="center"/>
        <w:rPr>
          <w:b/>
          <w:sz w:val="22"/>
          <w:szCs w:val="22"/>
        </w:rPr>
      </w:pPr>
      <w:r w:rsidRPr="003C577B">
        <w:rPr>
          <w:b/>
          <w:sz w:val="22"/>
          <w:szCs w:val="22"/>
        </w:rPr>
        <w:t>§6 Obowiązki Wykonawcy</w:t>
      </w:r>
    </w:p>
    <w:p w14:paraId="6BD7FC29" w14:textId="77777777" w:rsidR="001F796D" w:rsidRPr="003C577B" w:rsidRDefault="001F796D" w:rsidP="001F796D">
      <w:pPr>
        <w:spacing w:line="252" w:lineRule="auto"/>
        <w:jc w:val="center"/>
        <w:rPr>
          <w:bCs/>
          <w:sz w:val="22"/>
          <w:szCs w:val="22"/>
        </w:rPr>
      </w:pPr>
    </w:p>
    <w:p w14:paraId="57F1A21C" w14:textId="6FFC542F" w:rsidR="001F796D" w:rsidRPr="003C577B" w:rsidRDefault="001F796D" w:rsidP="001F796D">
      <w:pPr>
        <w:pStyle w:val="Akapitzlist"/>
        <w:numPr>
          <w:ilvl w:val="0"/>
          <w:numId w:val="36"/>
        </w:numPr>
        <w:tabs>
          <w:tab w:val="left" w:pos="4320"/>
        </w:tabs>
        <w:suppressAutoHyphens/>
        <w:autoSpaceDN w:val="0"/>
        <w:spacing w:before="18" w:after="18"/>
        <w:ind w:left="284" w:hanging="426"/>
        <w:jc w:val="both"/>
        <w:rPr>
          <w:rFonts w:ascii="Times New Roman" w:hAnsi="Times New Roman" w:cs="Times New Roman"/>
          <w:bCs/>
          <w:kern w:val="3"/>
          <w:lang w:eastAsia="zh-CN" w:bidi="hi-IN"/>
        </w:rPr>
      </w:pPr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>Protokolarne przejęcie placu budowy w terminie 3 dni roboczych od dnia zawarcia umow</w:t>
      </w:r>
      <w:r w:rsidR="0095503C" w:rsidRPr="003C577B">
        <w:rPr>
          <w:rFonts w:ascii="Times New Roman" w:hAnsi="Times New Roman" w:cs="Times New Roman"/>
          <w:bCs/>
          <w:kern w:val="3"/>
          <w:lang w:eastAsia="zh-CN" w:bidi="hi-IN"/>
        </w:rPr>
        <w:t>y</w:t>
      </w:r>
      <w:r w:rsidR="00583A87" w:rsidRPr="003C577B">
        <w:rPr>
          <w:rFonts w:ascii="Times New Roman" w:hAnsi="Times New Roman" w:cs="Times New Roman"/>
          <w:bCs/>
          <w:kern w:val="3"/>
          <w:lang w:eastAsia="zh-CN" w:bidi="hi-IN"/>
        </w:rPr>
        <w:t>.</w:t>
      </w:r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 xml:space="preserve"> </w:t>
      </w:r>
      <w:r w:rsidR="00583A87" w:rsidRPr="003C577B">
        <w:rPr>
          <w:rFonts w:ascii="Times New Roman" w:eastAsia="Calibri" w:hAnsi="Times New Roman" w:cs="Times New Roman"/>
          <w:bCs/>
        </w:rPr>
        <w:t>W </w:t>
      </w:r>
      <w:r w:rsidRPr="003C577B">
        <w:rPr>
          <w:rFonts w:ascii="Times New Roman" w:eastAsia="Calibri" w:hAnsi="Times New Roman" w:cs="Times New Roman"/>
          <w:bCs/>
        </w:rPr>
        <w:t xml:space="preserve">przypadku nieusprawiedliwionego nieprzystąpienia Wykonawcy do przejęcia terenu budowy Zamawiający </w:t>
      </w:r>
      <w:r w:rsidR="00583A87" w:rsidRPr="003C577B">
        <w:rPr>
          <w:rFonts w:ascii="Times New Roman" w:eastAsia="Calibri" w:hAnsi="Times New Roman" w:cs="Times New Roman"/>
          <w:bCs/>
        </w:rPr>
        <w:t xml:space="preserve">uprawniony jest </w:t>
      </w:r>
      <w:r w:rsidR="009D21B0" w:rsidRPr="003C577B">
        <w:rPr>
          <w:rFonts w:ascii="Times New Roman" w:eastAsia="Calibri" w:hAnsi="Times New Roman" w:cs="Times New Roman"/>
          <w:bCs/>
        </w:rPr>
        <w:t>do jednostronnego</w:t>
      </w:r>
      <w:r w:rsidRPr="003C577B">
        <w:rPr>
          <w:rFonts w:ascii="Times New Roman" w:eastAsia="Calibri" w:hAnsi="Times New Roman" w:cs="Times New Roman"/>
          <w:bCs/>
        </w:rPr>
        <w:t xml:space="preserve"> wprowadzenia Wykonawcy na teren budowy równoznacznego w skutkach z przejęciem placu budowy przez Wykonawcę</w:t>
      </w:r>
      <w:r w:rsidR="00D11679">
        <w:rPr>
          <w:rFonts w:ascii="Times New Roman" w:eastAsia="Calibri" w:hAnsi="Times New Roman" w:cs="Times New Roman"/>
          <w:bCs/>
        </w:rPr>
        <w:t>;</w:t>
      </w:r>
    </w:p>
    <w:p w14:paraId="6BE4F7B1" w14:textId="7048A19B" w:rsidR="001F796D" w:rsidRPr="003C577B" w:rsidRDefault="001F796D" w:rsidP="001F796D">
      <w:pPr>
        <w:pStyle w:val="Akapitzlist"/>
        <w:numPr>
          <w:ilvl w:val="0"/>
          <w:numId w:val="36"/>
        </w:numPr>
        <w:tabs>
          <w:tab w:val="left" w:pos="4320"/>
        </w:tabs>
        <w:suppressAutoHyphens/>
        <w:autoSpaceDN w:val="0"/>
        <w:spacing w:before="18" w:after="18"/>
        <w:ind w:left="284" w:hanging="426"/>
        <w:jc w:val="both"/>
        <w:rPr>
          <w:rFonts w:ascii="Times New Roman" w:hAnsi="Times New Roman" w:cs="Times New Roman"/>
          <w:bCs/>
          <w:kern w:val="3"/>
          <w:lang w:eastAsia="zh-CN" w:bidi="hi-IN"/>
        </w:rPr>
      </w:pPr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 xml:space="preserve">Zgłoszenie Zamawiającemu w terminie 2 dni roboczych od dnia przejęcia placu budowy zagrożeń związanych z realizacją przedmiotu umowy, </w:t>
      </w:r>
      <w:bookmarkStart w:id="12" w:name="_Hlk98245583"/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>poprzez wysłanie zgłoszenia</w:t>
      </w:r>
      <w:bookmarkStart w:id="13" w:name="_Hlk107920832"/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 xml:space="preserve"> w formie dokumentowej </w:t>
      </w:r>
      <w:bookmarkStart w:id="14" w:name="_Hlk98265449"/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 xml:space="preserve">na adres e-mail osoby </w:t>
      </w:r>
      <w:r w:rsidRPr="003C577B">
        <w:rPr>
          <w:rFonts w:ascii="Times New Roman" w:hAnsi="Times New Roman" w:cs="Times New Roman"/>
          <w:bCs/>
          <w:lang w:eastAsia="pl-PL"/>
        </w:rPr>
        <w:t>odpowiedzialnej za realizację robót ze strony Zamawiającego</w:t>
      </w:r>
      <w:r w:rsidR="003A6D3D" w:rsidRPr="003C577B">
        <w:rPr>
          <w:rFonts w:ascii="Times New Roman" w:hAnsi="Times New Roman" w:cs="Times New Roman"/>
          <w:bCs/>
          <w:lang w:eastAsia="pl-PL"/>
        </w:rPr>
        <w:t>;</w:t>
      </w:r>
      <w:r w:rsidRPr="003C577B">
        <w:rPr>
          <w:rFonts w:ascii="Times New Roman" w:hAnsi="Times New Roman" w:cs="Times New Roman"/>
          <w:bCs/>
          <w:lang w:eastAsia="pl-PL"/>
        </w:rPr>
        <w:t xml:space="preserve"> </w:t>
      </w:r>
      <w:bookmarkEnd w:id="12"/>
      <w:bookmarkEnd w:id="13"/>
      <w:bookmarkEnd w:id="14"/>
    </w:p>
    <w:p w14:paraId="0830C142" w14:textId="3F52E821" w:rsidR="001F796D" w:rsidRPr="003C577B" w:rsidRDefault="001F796D" w:rsidP="001F796D">
      <w:pPr>
        <w:pStyle w:val="Akapitzlist"/>
        <w:numPr>
          <w:ilvl w:val="0"/>
          <w:numId w:val="36"/>
        </w:numPr>
        <w:tabs>
          <w:tab w:val="left" w:pos="4320"/>
        </w:tabs>
        <w:suppressAutoHyphens/>
        <w:autoSpaceDN w:val="0"/>
        <w:spacing w:before="18" w:after="18"/>
        <w:ind w:left="284" w:hanging="426"/>
        <w:jc w:val="both"/>
        <w:rPr>
          <w:rFonts w:ascii="Times New Roman" w:hAnsi="Times New Roman" w:cs="Times New Roman"/>
          <w:bCs/>
          <w:kern w:val="3"/>
          <w:lang w:eastAsia="zh-CN" w:bidi="hi-IN"/>
        </w:rPr>
      </w:pPr>
      <w:r w:rsidRPr="003C577B">
        <w:rPr>
          <w:rFonts w:ascii="Times New Roman" w:hAnsi="Times New Roman" w:cs="Times New Roman"/>
          <w:bCs/>
        </w:rPr>
        <w:t>Dostarczenie, na własny koszt i we własnym zakresie, energii elektrycznej</w:t>
      </w:r>
      <w:r w:rsidR="00592C33" w:rsidRPr="003C577B">
        <w:rPr>
          <w:rFonts w:ascii="Times New Roman" w:hAnsi="Times New Roman" w:cs="Times New Roman"/>
          <w:bCs/>
        </w:rPr>
        <w:t xml:space="preserve"> i wody</w:t>
      </w:r>
      <w:r w:rsidRPr="003C577B">
        <w:rPr>
          <w:rFonts w:ascii="Times New Roman" w:hAnsi="Times New Roman" w:cs="Times New Roman"/>
          <w:bCs/>
        </w:rPr>
        <w:t xml:space="preserve"> niezbędnej do realizacji umowy</w:t>
      </w:r>
      <w:r w:rsidR="003A6D3D" w:rsidRPr="003C577B">
        <w:rPr>
          <w:rFonts w:ascii="Times New Roman" w:hAnsi="Times New Roman" w:cs="Times New Roman"/>
          <w:bCs/>
        </w:rPr>
        <w:t>.</w:t>
      </w:r>
      <w:r w:rsidR="00592C33" w:rsidRPr="003C577B">
        <w:rPr>
          <w:rFonts w:ascii="Times New Roman" w:hAnsi="Times New Roman" w:cs="Times New Roman"/>
          <w:bCs/>
        </w:rPr>
        <w:t xml:space="preserve"> Zamawiający wskaże punkt poboru energii elektrycznej w budynku i wody</w:t>
      </w:r>
      <w:r w:rsidR="003A6D3D" w:rsidRPr="003C577B">
        <w:rPr>
          <w:rFonts w:ascii="Times New Roman" w:hAnsi="Times New Roman" w:cs="Times New Roman"/>
          <w:bCs/>
        </w:rPr>
        <w:t>;</w:t>
      </w:r>
    </w:p>
    <w:p w14:paraId="5172AB03" w14:textId="2D6CBB1C" w:rsidR="001F796D" w:rsidRPr="003C577B" w:rsidRDefault="00592C33" w:rsidP="001F796D">
      <w:pPr>
        <w:pStyle w:val="Akapitzlist"/>
        <w:numPr>
          <w:ilvl w:val="0"/>
          <w:numId w:val="36"/>
        </w:numPr>
        <w:tabs>
          <w:tab w:val="left" w:pos="4320"/>
        </w:tabs>
        <w:suppressAutoHyphens/>
        <w:autoSpaceDN w:val="0"/>
        <w:spacing w:before="18" w:after="18"/>
        <w:ind w:left="284" w:hanging="426"/>
        <w:jc w:val="both"/>
        <w:rPr>
          <w:rFonts w:ascii="Times New Roman" w:hAnsi="Times New Roman" w:cs="Times New Roman"/>
          <w:bCs/>
          <w:kern w:val="3"/>
          <w:lang w:eastAsia="zh-CN" w:bidi="hi-IN"/>
        </w:rPr>
      </w:pPr>
      <w:r w:rsidRPr="003C577B">
        <w:rPr>
          <w:rFonts w:ascii="Times New Roman" w:hAnsi="Times New Roman" w:cs="Times New Roman"/>
          <w:bCs/>
        </w:rPr>
        <w:t>Dostarczenie</w:t>
      </w:r>
      <w:r w:rsidR="001F796D" w:rsidRPr="003C577B">
        <w:rPr>
          <w:rFonts w:ascii="Times New Roman" w:hAnsi="Times New Roman" w:cs="Times New Roman"/>
          <w:bCs/>
        </w:rPr>
        <w:t xml:space="preserve"> </w:t>
      </w:r>
      <w:r w:rsidR="001F796D" w:rsidRPr="003C577B">
        <w:rPr>
          <w:rFonts w:ascii="Times New Roman" w:hAnsi="Times New Roman" w:cs="Times New Roman"/>
          <w:bCs/>
          <w:kern w:val="3"/>
          <w:lang w:eastAsia="zh-CN" w:bidi="hi-IN"/>
        </w:rPr>
        <w:t>materiał</w:t>
      </w:r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>ów</w:t>
      </w:r>
      <w:r w:rsidR="001F796D" w:rsidRPr="003C577B">
        <w:rPr>
          <w:rFonts w:ascii="Times New Roman" w:hAnsi="Times New Roman" w:cs="Times New Roman"/>
          <w:bCs/>
          <w:kern w:val="3"/>
          <w:lang w:eastAsia="zh-CN" w:bidi="hi-IN"/>
        </w:rPr>
        <w:t>, maszyn i urządze</w:t>
      </w:r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>ń</w:t>
      </w:r>
      <w:r w:rsidR="001F796D" w:rsidRPr="003C577B">
        <w:rPr>
          <w:rFonts w:ascii="Times New Roman" w:hAnsi="Times New Roman" w:cs="Times New Roman"/>
          <w:bCs/>
          <w:kern w:val="3"/>
          <w:lang w:eastAsia="zh-CN" w:bidi="hi-IN"/>
        </w:rPr>
        <w:t xml:space="preserve"> potrzebn</w:t>
      </w:r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>ych</w:t>
      </w:r>
      <w:r w:rsidR="001F796D" w:rsidRPr="003C577B">
        <w:rPr>
          <w:rFonts w:ascii="Times New Roman" w:hAnsi="Times New Roman" w:cs="Times New Roman"/>
          <w:bCs/>
          <w:kern w:val="3"/>
          <w:lang w:eastAsia="zh-CN" w:bidi="hi-IN"/>
        </w:rPr>
        <w:t xml:space="preserve"> do realizacji umowy; </w:t>
      </w:r>
    </w:p>
    <w:p w14:paraId="3717681C" w14:textId="6AA01459" w:rsidR="001F796D" w:rsidRPr="003C577B" w:rsidRDefault="001F796D" w:rsidP="001F796D">
      <w:pPr>
        <w:pStyle w:val="Akapitzlist"/>
        <w:numPr>
          <w:ilvl w:val="0"/>
          <w:numId w:val="36"/>
        </w:numPr>
        <w:tabs>
          <w:tab w:val="left" w:pos="4320"/>
        </w:tabs>
        <w:suppressAutoHyphens/>
        <w:autoSpaceDN w:val="0"/>
        <w:spacing w:before="18" w:after="18"/>
        <w:ind w:left="284" w:hanging="426"/>
        <w:jc w:val="both"/>
        <w:rPr>
          <w:rFonts w:ascii="Times New Roman" w:hAnsi="Times New Roman" w:cs="Times New Roman"/>
          <w:bCs/>
          <w:kern w:val="3"/>
          <w:lang w:eastAsia="zh-CN" w:bidi="hi-IN"/>
        </w:rPr>
      </w:pPr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 xml:space="preserve">Wykonanie i utrzymanie na własny koszt urządzeń i obiektów tymczasowych na terenie budowy, potrzebnych do realizacji umowy; </w:t>
      </w:r>
    </w:p>
    <w:p w14:paraId="2686BE25" w14:textId="1A399CC9" w:rsidR="00F830D1" w:rsidRPr="003C577B" w:rsidRDefault="001F796D" w:rsidP="00F830D1">
      <w:pPr>
        <w:pStyle w:val="Akapitzlist"/>
        <w:numPr>
          <w:ilvl w:val="0"/>
          <w:numId w:val="36"/>
        </w:numPr>
        <w:tabs>
          <w:tab w:val="left" w:pos="4320"/>
        </w:tabs>
        <w:suppressAutoHyphens/>
        <w:autoSpaceDN w:val="0"/>
        <w:spacing w:before="18" w:after="18"/>
        <w:ind w:left="284" w:hanging="426"/>
        <w:jc w:val="both"/>
        <w:rPr>
          <w:rFonts w:ascii="Times New Roman" w:hAnsi="Times New Roman" w:cs="Times New Roman"/>
          <w:bCs/>
          <w:kern w:val="3"/>
          <w:lang w:eastAsia="zh-CN" w:bidi="hi-IN"/>
        </w:rPr>
      </w:pPr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 xml:space="preserve">Oznaczenie i </w:t>
      </w:r>
      <w:r w:rsidRPr="003C577B">
        <w:rPr>
          <w:rFonts w:ascii="Times New Roman" w:hAnsi="Times New Roman" w:cs="Times New Roman"/>
          <w:bCs/>
        </w:rPr>
        <w:t>zabezpieczenie terenu budowy pod względem bezpieczeństwa i organizacji ruchu, zgodnie z obowiązującymi przepisami prawa, wymaganiami specyfikacji technicznych oraz starannością uwzględniającą zawodowy charakter prowadzonej działalności;</w:t>
      </w:r>
    </w:p>
    <w:p w14:paraId="1671E852" w14:textId="2F408790" w:rsidR="001F796D" w:rsidRPr="003C577B" w:rsidRDefault="001F796D" w:rsidP="001F796D">
      <w:pPr>
        <w:pStyle w:val="Akapitzlist"/>
        <w:numPr>
          <w:ilvl w:val="0"/>
          <w:numId w:val="36"/>
        </w:numPr>
        <w:tabs>
          <w:tab w:val="left" w:pos="4320"/>
        </w:tabs>
        <w:suppressAutoHyphens/>
        <w:autoSpaceDN w:val="0"/>
        <w:spacing w:before="18" w:after="18"/>
        <w:ind w:left="284" w:hanging="426"/>
        <w:jc w:val="both"/>
        <w:rPr>
          <w:rFonts w:ascii="Times New Roman" w:hAnsi="Times New Roman" w:cs="Times New Roman"/>
          <w:bCs/>
          <w:kern w:val="3"/>
          <w:lang w:eastAsia="zh-CN" w:bidi="hi-IN"/>
        </w:rPr>
      </w:pPr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 xml:space="preserve">Wykonywanie robót zgodnie z zasadami wiedzy technicznej, sztuki budowlanej i obowiązującymi przepisami prawa oraz warunkami </w:t>
      </w:r>
      <w:bookmarkStart w:id="15" w:name="_Hlk98271276"/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 xml:space="preserve">BHP i </w:t>
      </w:r>
      <w:bookmarkEnd w:id="15"/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 xml:space="preserve">P. POŻ; </w:t>
      </w:r>
    </w:p>
    <w:p w14:paraId="2AEA4CE9" w14:textId="599D7029" w:rsidR="001F796D" w:rsidRPr="003C577B" w:rsidRDefault="001F796D" w:rsidP="001F796D">
      <w:pPr>
        <w:pStyle w:val="Akapitzlist"/>
        <w:numPr>
          <w:ilvl w:val="0"/>
          <w:numId w:val="36"/>
        </w:numPr>
        <w:tabs>
          <w:tab w:val="left" w:pos="4320"/>
        </w:tabs>
        <w:suppressAutoHyphens/>
        <w:autoSpaceDN w:val="0"/>
        <w:spacing w:before="18" w:after="18"/>
        <w:ind w:left="284" w:hanging="426"/>
        <w:jc w:val="both"/>
        <w:rPr>
          <w:rFonts w:ascii="Times New Roman" w:hAnsi="Times New Roman" w:cs="Times New Roman"/>
          <w:bCs/>
          <w:kern w:val="3"/>
          <w:lang w:eastAsia="zh-CN" w:bidi="hi-IN"/>
        </w:rPr>
      </w:pPr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 xml:space="preserve"> </w:t>
      </w:r>
      <w:r w:rsidRPr="003C577B">
        <w:rPr>
          <w:rFonts w:ascii="Times New Roman" w:eastAsia="Calibri" w:hAnsi="Times New Roman" w:cs="Times New Roman"/>
          <w:bCs/>
        </w:rPr>
        <w:t>Materiały użyte do wykonania zamówienia muszą posiadać aktualne atesty zgodnie z Polskimi Normami oraz dopuszczenie do stosowania w budownictwie</w:t>
      </w:r>
      <w:r w:rsidR="003A6D3D" w:rsidRPr="003C577B">
        <w:rPr>
          <w:rFonts w:ascii="Times New Roman" w:eastAsia="Calibri" w:hAnsi="Times New Roman" w:cs="Times New Roman"/>
          <w:bCs/>
        </w:rPr>
        <w:t>;</w:t>
      </w:r>
    </w:p>
    <w:p w14:paraId="490F4063" w14:textId="15405E45" w:rsidR="00EF31AF" w:rsidRPr="003C577B" w:rsidRDefault="00EF31AF" w:rsidP="00EF31AF">
      <w:pPr>
        <w:pStyle w:val="Akapitzlist"/>
        <w:numPr>
          <w:ilvl w:val="0"/>
          <w:numId w:val="36"/>
        </w:numPr>
        <w:tabs>
          <w:tab w:val="left" w:pos="4320"/>
        </w:tabs>
        <w:suppressAutoHyphens/>
        <w:autoSpaceDN w:val="0"/>
        <w:spacing w:before="18" w:after="18"/>
        <w:ind w:left="284" w:hanging="426"/>
        <w:jc w:val="both"/>
        <w:rPr>
          <w:rFonts w:ascii="Times New Roman" w:eastAsiaTheme="minorHAnsi" w:hAnsi="Times New Roman" w:cs="Times New Roman"/>
          <w:lang w:eastAsia="pl-PL"/>
        </w:rPr>
      </w:pPr>
      <w:r w:rsidRPr="003C577B">
        <w:rPr>
          <w:rFonts w:ascii="Times New Roman" w:eastAsia="Calibri" w:hAnsi="Times New Roman" w:cs="Times New Roman"/>
          <w:bCs/>
        </w:rPr>
        <w:t xml:space="preserve">Zgłaszanie do osoby odpowiedzialnej za nadzór nad realizacją prac </w:t>
      </w:r>
      <w:r w:rsidRPr="003C577B">
        <w:rPr>
          <w:rFonts w:ascii="Times New Roman" w:eastAsiaTheme="minorHAnsi" w:hAnsi="Times New Roman" w:cs="Times New Roman"/>
        </w:rPr>
        <w:t>z wyprzedzeniem 2 (dwóch) dni roboczych wykonani</w:t>
      </w:r>
      <w:r w:rsidR="00583A87" w:rsidRPr="003C577B">
        <w:rPr>
          <w:rFonts w:ascii="Times New Roman" w:eastAsiaTheme="minorHAnsi" w:hAnsi="Times New Roman" w:cs="Times New Roman"/>
        </w:rPr>
        <w:t xml:space="preserve">a </w:t>
      </w:r>
      <w:r w:rsidRPr="003C577B">
        <w:rPr>
          <w:rFonts w:ascii="Times New Roman" w:eastAsiaTheme="minorHAnsi" w:hAnsi="Times New Roman" w:cs="Times New Roman"/>
        </w:rPr>
        <w:t>prac zanikających lub ulegających zakryciu. W przypadku zaniechania ww. obowiązku, Wykonawca, na żądanie Zamawiającego, odkryje tak wykonane prace, a następnie przywróci je do właściwego stanu</w:t>
      </w:r>
      <w:r w:rsidR="00AE6EBB" w:rsidRPr="003C577B">
        <w:rPr>
          <w:rFonts w:ascii="Times New Roman" w:eastAsiaTheme="minorHAnsi" w:hAnsi="Times New Roman" w:cs="Times New Roman"/>
        </w:rPr>
        <w:t xml:space="preserve"> na własny koszt.</w:t>
      </w:r>
    </w:p>
    <w:p w14:paraId="7995462E" w14:textId="6B01D49D" w:rsidR="001F796D" w:rsidRPr="003C577B" w:rsidRDefault="001F796D" w:rsidP="001F796D">
      <w:pPr>
        <w:pStyle w:val="Akapitzlist"/>
        <w:numPr>
          <w:ilvl w:val="0"/>
          <w:numId w:val="36"/>
        </w:numPr>
        <w:tabs>
          <w:tab w:val="left" w:pos="4320"/>
        </w:tabs>
        <w:suppressAutoHyphens/>
        <w:autoSpaceDN w:val="0"/>
        <w:spacing w:before="18" w:after="18"/>
        <w:ind w:left="284" w:hanging="426"/>
        <w:jc w:val="both"/>
        <w:rPr>
          <w:rFonts w:ascii="Times New Roman" w:hAnsi="Times New Roman" w:cs="Times New Roman"/>
          <w:bCs/>
          <w:kern w:val="3"/>
          <w:lang w:eastAsia="zh-CN" w:bidi="hi-IN"/>
        </w:rPr>
      </w:pPr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>Złożenie Zamawiającemu protokołu konieczności</w:t>
      </w:r>
      <w:r w:rsidR="003A6D3D" w:rsidRPr="003C577B">
        <w:rPr>
          <w:rFonts w:ascii="Times New Roman" w:hAnsi="Times New Roman" w:cs="Times New Roman"/>
          <w:bCs/>
          <w:kern w:val="3"/>
          <w:lang w:eastAsia="zh-CN" w:bidi="hi-IN"/>
        </w:rPr>
        <w:t xml:space="preserve"> waz z kosztorysem</w:t>
      </w:r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 xml:space="preserve"> w terminie </w:t>
      </w:r>
      <w:r w:rsidR="003A6D3D" w:rsidRPr="003C577B">
        <w:rPr>
          <w:rFonts w:ascii="Times New Roman" w:hAnsi="Times New Roman" w:cs="Times New Roman"/>
          <w:bCs/>
          <w:kern w:val="3"/>
          <w:lang w:eastAsia="zh-CN" w:bidi="hi-IN"/>
        </w:rPr>
        <w:t>3</w:t>
      </w:r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 xml:space="preserve"> dni od dnia powzięcia wiadomości o konieczności wykonania robót dodatkowych, zamiennych lub </w:t>
      </w:r>
      <w:r w:rsidR="00AE6EBB" w:rsidRPr="003C577B">
        <w:rPr>
          <w:rFonts w:ascii="Times New Roman" w:hAnsi="Times New Roman" w:cs="Times New Roman"/>
          <w:bCs/>
          <w:kern w:val="3"/>
          <w:lang w:eastAsia="zh-CN" w:bidi="hi-IN"/>
        </w:rPr>
        <w:t xml:space="preserve">zaniechanych </w:t>
      </w:r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>nie przewidzianych przez Zamawiającego celem ich akceptacji</w:t>
      </w:r>
      <w:r w:rsidR="00D11679">
        <w:rPr>
          <w:rFonts w:ascii="Times New Roman" w:hAnsi="Times New Roman" w:cs="Times New Roman"/>
          <w:bCs/>
          <w:kern w:val="3"/>
          <w:lang w:eastAsia="zh-CN" w:bidi="hi-IN"/>
        </w:rPr>
        <w:t>;</w:t>
      </w:r>
    </w:p>
    <w:p w14:paraId="6EB2541C" w14:textId="6A9DF442" w:rsidR="001F796D" w:rsidRPr="003C577B" w:rsidRDefault="001F796D" w:rsidP="001F796D">
      <w:pPr>
        <w:pStyle w:val="Akapitzlist"/>
        <w:numPr>
          <w:ilvl w:val="0"/>
          <w:numId w:val="36"/>
        </w:numPr>
        <w:tabs>
          <w:tab w:val="left" w:pos="4320"/>
        </w:tabs>
        <w:suppressAutoHyphens/>
        <w:autoSpaceDN w:val="0"/>
        <w:spacing w:before="18" w:after="18"/>
        <w:ind w:left="284" w:hanging="426"/>
        <w:jc w:val="both"/>
        <w:rPr>
          <w:rFonts w:ascii="Times New Roman" w:hAnsi="Times New Roman" w:cs="Times New Roman"/>
          <w:bCs/>
          <w:kern w:val="3"/>
          <w:lang w:eastAsia="zh-CN" w:bidi="hi-IN"/>
        </w:rPr>
      </w:pPr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 xml:space="preserve">Zapewnienie </w:t>
      </w:r>
      <w:r w:rsidRPr="003C577B">
        <w:rPr>
          <w:rFonts w:ascii="Times New Roman" w:hAnsi="Times New Roman" w:cs="Times New Roman"/>
          <w:bCs/>
        </w:rPr>
        <w:t>nadzoru nad właściwą organizacją i koordynacją robót</w:t>
      </w:r>
      <w:r w:rsidR="00D11679">
        <w:rPr>
          <w:rFonts w:ascii="Times New Roman" w:hAnsi="Times New Roman" w:cs="Times New Roman"/>
          <w:bCs/>
        </w:rPr>
        <w:t>;</w:t>
      </w:r>
    </w:p>
    <w:p w14:paraId="7CCEB6C6" w14:textId="630C634B" w:rsidR="007B047E" w:rsidRPr="003C577B" w:rsidRDefault="00A1781C" w:rsidP="007B047E">
      <w:pPr>
        <w:pStyle w:val="Akapitzlist"/>
        <w:numPr>
          <w:ilvl w:val="0"/>
          <w:numId w:val="36"/>
        </w:numPr>
        <w:tabs>
          <w:tab w:val="left" w:pos="4320"/>
        </w:tabs>
        <w:suppressAutoHyphens/>
        <w:autoSpaceDN w:val="0"/>
        <w:spacing w:before="18" w:after="18"/>
        <w:ind w:left="284" w:hanging="426"/>
        <w:jc w:val="both"/>
        <w:rPr>
          <w:rFonts w:ascii="Times New Roman" w:hAnsi="Times New Roman" w:cs="Times New Roman"/>
          <w:bCs/>
          <w:iCs/>
          <w:lang w:eastAsia="pl-PL"/>
        </w:rPr>
      </w:pPr>
      <w:r>
        <w:rPr>
          <w:rFonts w:ascii="Times New Roman" w:hAnsi="Times New Roman" w:cs="Times New Roman"/>
          <w:bCs/>
          <w:iCs/>
        </w:rPr>
        <w:t>N</w:t>
      </w:r>
      <w:r w:rsidR="009D21B0" w:rsidRPr="003C577B">
        <w:rPr>
          <w:rFonts w:ascii="Times New Roman" w:hAnsi="Times New Roman" w:cs="Times New Roman"/>
          <w:bCs/>
          <w:iCs/>
        </w:rPr>
        <w:t>a</w:t>
      </w:r>
      <w:r w:rsidR="00583A87" w:rsidRPr="003C577B">
        <w:rPr>
          <w:rFonts w:ascii="Times New Roman" w:hAnsi="Times New Roman" w:cs="Times New Roman"/>
          <w:bCs/>
          <w:iCs/>
        </w:rPr>
        <w:t xml:space="preserve"> żądanie Zamawiającego</w:t>
      </w:r>
      <w:r>
        <w:rPr>
          <w:rFonts w:ascii="Times New Roman" w:hAnsi="Times New Roman" w:cs="Times New Roman"/>
          <w:bCs/>
          <w:iCs/>
        </w:rPr>
        <w:t>,</w:t>
      </w:r>
      <w:r w:rsidR="00583A87" w:rsidRPr="003C577B">
        <w:rPr>
          <w:rFonts w:ascii="Times New Roman" w:hAnsi="Times New Roman" w:cs="Times New Roman"/>
          <w:bCs/>
          <w:iCs/>
        </w:rPr>
        <w:t xml:space="preserve"> zgłoszone z wyprzedzeniem </w:t>
      </w:r>
      <w:r w:rsidR="0095503C" w:rsidRPr="003C577B">
        <w:rPr>
          <w:rFonts w:ascii="Times New Roman" w:hAnsi="Times New Roman" w:cs="Times New Roman"/>
          <w:bCs/>
          <w:iCs/>
        </w:rPr>
        <w:t xml:space="preserve">1 </w:t>
      </w:r>
      <w:r w:rsidR="009D21B0" w:rsidRPr="003C577B">
        <w:rPr>
          <w:rFonts w:ascii="Times New Roman" w:hAnsi="Times New Roman" w:cs="Times New Roman"/>
          <w:bCs/>
          <w:iCs/>
        </w:rPr>
        <w:t xml:space="preserve">dnia </w:t>
      </w:r>
      <w:r>
        <w:rPr>
          <w:rFonts w:ascii="Times New Roman" w:hAnsi="Times New Roman" w:cs="Times New Roman"/>
          <w:bCs/>
          <w:iCs/>
        </w:rPr>
        <w:t>zapewnieni</w:t>
      </w:r>
      <w:r w:rsidR="00A03546">
        <w:rPr>
          <w:rFonts w:ascii="Times New Roman" w:hAnsi="Times New Roman" w:cs="Times New Roman"/>
          <w:bCs/>
          <w:iCs/>
        </w:rPr>
        <w:t>e</w:t>
      </w:r>
      <w:r>
        <w:rPr>
          <w:rFonts w:ascii="Times New Roman" w:hAnsi="Times New Roman" w:cs="Times New Roman"/>
          <w:bCs/>
          <w:iCs/>
        </w:rPr>
        <w:t xml:space="preserve"> </w:t>
      </w:r>
      <w:r w:rsidR="009D21B0" w:rsidRPr="003C577B">
        <w:rPr>
          <w:rFonts w:ascii="Times New Roman" w:hAnsi="Times New Roman" w:cs="Times New Roman"/>
          <w:bCs/>
          <w:iCs/>
        </w:rPr>
        <w:t>obecności</w:t>
      </w:r>
      <w:r w:rsidR="006A7940" w:rsidRPr="003C577B">
        <w:rPr>
          <w:rFonts w:ascii="Times New Roman" w:hAnsi="Times New Roman" w:cs="Times New Roman"/>
          <w:bCs/>
          <w:iCs/>
        </w:rPr>
        <w:t xml:space="preserve"> na terenie realizowanych robót </w:t>
      </w:r>
      <w:r w:rsidR="007B047E" w:rsidRPr="003C577B">
        <w:rPr>
          <w:rFonts w:ascii="Times New Roman" w:hAnsi="Times New Roman" w:cs="Times New Roman"/>
          <w:bCs/>
          <w:iCs/>
        </w:rPr>
        <w:t>personel</w:t>
      </w:r>
      <w:r w:rsidR="006A7940" w:rsidRPr="003C577B">
        <w:rPr>
          <w:rFonts w:ascii="Times New Roman" w:hAnsi="Times New Roman" w:cs="Times New Roman"/>
          <w:bCs/>
          <w:iCs/>
        </w:rPr>
        <w:t>u</w:t>
      </w:r>
      <w:r w:rsidR="007B047E" w:rsidRPr="003C577B">
        <w:rPr>
          <w:rFonts w:ascii="Times New Roman" w:hAnsi="Times New Roman" w:cs="Times New Roman"/>
          <w:bCs/>
          <w:iCs/>
        </w:rPr>
        <w:t xml:space="preserve"> Wykonawcy </w:t>
      </w:r>
      <w:r w:rsidR="006A7940" w:rsidRPr="003C577B">
        <w:rPr>
          <w:rFonts w:ascii="Times New Roman" w:hAnsi="Times New Roman" w:cs="Times New Roman"/>
          <w:bCs/>
          <w:iCs/>
        </w:rPr>
        <w:t xml:space="preserve">posiadającego </w:t>
      </w:r>
      <w:r w:rsidR="007B047E" w:rsidRPr="003C577B">
        <w:rPr>
          <w:rFonts w:ascii="Times New Roman" w:hAnsi="Times New Roman" w:cs="Times New Roman"/>
          <w:bCs/>
          <w:iCs/>
        </w:rPr>
        <w:t xml:space="preserve">aktualne świadectwa kwalifikacyjne lub uprawnienia budowlane do kierowania robotami elektrycznymi i sanitarnymi określone </w:t>
      </w:r>
      <w:r>
        <w:rPr>
          <w:rFonts w:ascii="Times New Roman" w:hAnsi="Times New Roman" w:cs="Times New Roman"/>
          <w:bCs/>
          <w:iCs/>
        </w:rPr>
        <w:br/>
      </w:r>
      <w:r w:rsidR="007B047E" w:rsidRPr="003C577B">
        <w:rPr>
          <w:rFonts w:ascii="Times New Roman" w:hAnsi="Times New Roman" w:cs="Times New Roman"/>
          <w:bCs/>
          <w:iCs/>
        </w:rPr>
        <w:t xml:space="preserve">w warunkach udziału w postępowaniu </w:t>
      </w:r>
      <w:r w:rsidR="009D21B0" w:rsidRPr="003C577B">
        <w:rPr>
          <w:rFonts w:ascii="Times New Roman" w:hAnsi="Times New Roman" w:cs="Times New Roman"/>
          <w:bCs/>
          <w:iCs/>
        </w:rPr>
        <w:t>(stosownie</w:t>
      </w:r>
      <w:r w:rsidR="006A7940" w:rsidRPr="003C577B">
        <w:rPr>
          <w:rFonts w:ascii="Times New Roman" w:hAnsi="Times New Roman" w:cs="Times New Roman"/>
          <w:bCs/>
          <w:iCs/>
        </w:rPr>
        <w:t xml:space="preserve"> do treści zgłoszenia). </w:t>
      </w:r>
      <w:r w:rsidR="0095503C" w:rsidRPr="003C577B">
        <w:rPr>
          <w:rFonts w:ascii="Times New Roman" w:hAnsi="Times New Roman" w:cs="Times New Roman"/>
          <w:bCs/>
          <w:iCs/>
        </w:rPr>
        <w:t xml:space="preserve">Niezależnie od powyższego Wykonawca </w:t>
      </w:r>
      <w:r w:rsidR="00A632CF" w:rsidRPr="003C577B">
        <w:rPr>
          <w:rFonts w:ascii="Times New Roman" w:hAnsi="Times New Roman" w:cs="Times New Roman"/>
          <w:bCs/>
          <w:iCs/>
        </w:rPr>
        <w:t>zobowiązany</w:t>
      </w:r>
      <w:r w:rsidR="0095503C" w:rsidRPr="003C577B">
        <w:rPr>
          <w:rFonts w:ascii="Times New Roman" w:hAnsi="Times New Roman" w:cs="Times New Roman"/>
          <w:bCs/>
          <w:iCs/>
        </w:rPr>
        <w:t xml:space="preserve"> jest zapewnić</w:t>
      </w:r>
      <w:r w:rsidR="00A632CF" w:rsidRPr="003C577B">
        <w:rPr>
          <w:rFonts w:ascii="Times New Roman" w:hAnsi="Times New Roman" w:cs="Times New Roman"/>
          <w:bCs/>
          <w:iCs/>
        </w:rPr>
        <w:t>, że osoby wymienione w zdaniu poprzednim udzielały</w:t>
      </w:r>
      <w:r w:rsidR="00A0354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by</w:t>
      </w:r>
      <w:r w:rsidR="00A632CF" w:rsidRPr="003C577B">
        <w:rPr>
          <w:rFonts w:ascii="Times New Roman" w:hAnsi="Times New Roman" w:cs="Times New Roman"/>
          <w:bCs/>
          <w:iCs/>
        </w:rPr>
        <w:t xml:space="preserve"> na bieżąco (także telefonicznie lub mailowo), na żądanie Zamawiającego wyjaśnień w zakresie realizowanych prac.  </w:t>
      </w:r>
    </w:p>
    <w:p w14:paraId="4A51AAAF" w14:textId="0EE9FDCC" w:rsidR="001F796D" w:rsidRPr="003C577B" w:rsidRDefault="001F796D" w:rsidP="001F796D">
      <w:pPr>
        <w:pStyle w:val="Akapitzlist"/>
        <w:numPr>
          <w:ilvl w:val="0"/>
          <w:numId w:val="36"/>
        </w:numPr>
        <w:tabs>
          <w:tab w:val="left" w:pos="4320"/>
        </w:tabs>
        <w:suppressAutoHyphens/>
        <w:autoSpaceDN w:val="0"/>
        <w:spacing w:before="18" w:after="18"/>
        <w:ind w:left="284" w:hanging="426"/>
        <w:jc w:val="both"/>
        <w:rPr>
          <w:rFonts w:ascii="Times New Roman" w:hAnsi="Times New Roman" w:cs="Times New Roman"/>
          <w:bCs/>
          <w:kern w:val="3"/>
          <w:lang w:eastAsia="zh-CN" w:bidi="hi-IN"/>
        </w:rPr>
      </w:pPr>
      <w:r w:rsidRPr="003C577B">
        <w:rPr>
          <w:rFonts w:ascii="Times New Roman" w:eastAsia="Calibri" w:hAnsi="Times New Roman" w:cs="Times New Roman"/>
          <w:bCs/>
        </w:rPr>
        <w:t>Przekazywanie raportu o stopniu zaawansowania robót w formie dokumentowej</w:t>
      </w:r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 xml:space="preserve"> </w:t>
      </w:r>
      <w:bookmarkStart w:id="16" w:name="_Hlk98265747"/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 xml:space="preserve">na adres e-mail osoby </w:t>
      </w:r>
      <w:r w:rsidRPr="003C577B">
        <w:rPr>
          <w:rFonts w:ascii="Times New Roman" w:hAnsi="Times New Roman" w:cs="Times New Roman"/>
          <w:bCs/>
          <w:lang w:eastAsia="pl-PL"/>
        </w:rPr>
        <w:t>odpowiedzialnej za realizację robót ze strony Zamawiającego w każdy piątek zgodnie z</w:t>
      </w:r>
      <w:r w:rsidR="003C577B" w:rsidRPr="003C577B">
        <w:rPr>
          <w:rFonts w:ascii="Times New Roman" w:hAnsi="Times New Roman" w:cs="Times New Roman"/>
          <w:bCs/>
          <w:lang w:eastAsia="pl-PL"/>
        </w:rPr>
        <w:t> </w:t>
      </w:r>
      <w:r w:rsidRPr="003C577B">
        <w:rPr>
          <w:rFonts w:ascii="Times New Roman" w:hAnsi="Times New Roman" w:cs="Times New Roman"/>
          <w:bCs/>
          <w:lang w:eastAsia="pl-PL"/>
        </w:rPr>
        <w:t>załączonym załącznikiem do umowy</w:t>
      </w:r>
      <w:bookmarkEnd w:id="16"/>
      <w:r w:rsidRPr="003C577B">
        <w:rPr>
          <w:rFonts w:ascii="Times New Roman" w:eastAsia="Calibri" w:hAnsi="Times New Roman" w:cs="Times New Roman"/>
          <w:bCs/>
        </w:rPr>
        <w:t>;</w:t>
      </w:r>
    </w:p>
    <w:p w14:paraId="3A0DE6CC" w14:textId="322C7A85" w:rsidR="001F796D" w:rsidRPr="003C577B" w:rsidRDefault="001F796D" w:rsidP="001F796D">
      <w:pPr>
        <w:pStyle w:val="Akapitzlist"/>
        <w:numPr>
          <w:ilvl w:val="0"/>
          <w:numId w:val="36"/>
        </w:numPr>
        <w:tabs>
          <w:tab w:val="left" w:pos="4320"/>
        </w:tabs>
        <w:suppressAutoHyphens/>
        <w:autoSpaceDN w:val="0"/>
        <w:spacing w:before="18" w:after="18"/>
        <w:ind w:left="284" w:hanging="426"/>
        <w:jc w:val="both"/>
        <w:rPr>
          <w:rFonts w:ascii="Times New Roman" w:hAnsi="Times New Roman" w:cs="Times New Roman"/>
          <w:bCs/>
          <w:kern w:val="3"/>
          <w:lang w:eastAsia="zh-CN" w:bidi="hi-IN"/>
        </w:rPr>
      </w:pPr>
      <w:bookmarkStart w:id="17" w:name="_Hlk98929302"/>
      <w:r w:rsidRPr="003C577B">
        <w:rPr>
          <w:rFonts w:ascii="Times New Roman" w:eastAsia="Calibri" w:hAnsi="Times New Roman" w:cs="Times New Roman"/>
          <w:bCs/>
        </w:rPr>
        <w:t xml:space="preserve">Uczestniczenie w naradach koordynacyjnych organizowanych przez Zamawiającego, </w:t>
      </w:r>
      <w:bookmarkEnd w:id="17"/>
      <w:r w:rsidRPr="003C577B">
        <w:rPr>
          <w:rFonts w:ascii="Times New Roman" w:eastAsia="Calibri" w:hAnsi="Times New Roman" w:cs="Times New Roman"/>
          <w:bCs/>
        </w:rPr>
        <w:t>o których Wykonawca zostanie powiadomiony w terminie nie krótszym niż 3 dni robocze przed planowanym terminem narady, w formie dokumentowej na</w:t>
      </w:r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 xml:space="preserve"> adres e-mail osoby </w:t>
      </w:r>
      <w:r w:rsidRPr="003C577B">
        <w:rPr>
          <w:rFonts w:ascii="Times New Roman" w:hAnsi="Times New Roman" w:cs="Times New Roman"/>
          <w:bCs/>
          <w:lang w:eastAsia="pl-PL"/>
        </w:rPr>
        <w:t>odpowiedzialnej za realizację robót ze strony Wykonawcy</w:t>
      </w:r>
      <w:r w:rsidR="00D11679">
        <w:rPr>
          <w:rFonts w:ascii="Times New Roman" w:hAnsi="Times New Roman" w:cs="Times New Roman"/>
          <w:bCs/>
          <w:lang w:eastAsia="pl-PL"/>
        </w:rPr>
        <w:t>;</w:t>
      </w:r>
      <w:r w:rsidRPr="003C577B">
        <w:rPr>
          <w:rFonts w:ascii="Times New Roman" w:hAnsi="Times New Roman" w:cs="Times New Roman"/>
          <w:bCs/>
          <w:lang w:eastAsia="pl-PL"/>
        </w:rPr>
        <w:t xml:space="preserve"> </w:t>
      </w:r>
    </w:p>
    <w:p w14:paraId="425BF72D" w14:textId="14502637" w:rsidR="001F796D" w:rsidRPr="003C577B" w:rsidRDefault="001F796D" w:rsidP="001F796D">
      <w:pPr>
        <w:pStyle w:val="Akapitzlist"/>
        <w:numPr>
          <w:ilvl w:val="0"/>
          <w:numId w:val="36"/>
        </w:numPr>
        <w:tabs>
          <w:tab w:val="left" w:pos="4320"/>
        </w:tabs>
        <w:suppressAutoHyphens/>
        <w:autoSpaceDN w:val="0"/>
        <w:spacing w:before="18" w:after="18"/>
        <w:ind w:left="284" w:hanging="426"/>
        <w:jc w:val="both"/>
        <w:rPr>
          <w:rFonts w:ascii="Times New Roman" w:hAnsi="Times New Roman" w:cs="Times New Roman"/>
          <w:bCs/>
          <w:kern w:val="3"/>
          <w:lang w:eastAsia="zh-CN" w:bidi="hi-IN"/>
        </w:rPr>
      </w:pPr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>Terminowe wykonywanie robót</w:t>
      </w:r>
      <w:r w:rsidR="00D11679">
        <w:rPr>
          <w:rFonts w:ascii="Times New Roman" w:hAnsi="Times New Roman" w:cs="Times New Roman"/>
          <w:bCs/>
          <w:kern w:val="3"/>
          <w:lang w:eastAsia="zh-CN" w:bidi="hi-IN"/>
        </w:rPr>
        <w:t>;</w:t>
      </w:r>
    </w:p>
    <w:p w14:paraId="5D2655BC" w14:textId="085327F8" w:rsidR="001F796D" w:rsidRPr="003C577B" w:rsidRDefault="001F796D" w:rsidP="001F796D">
      <w:pPr>
        <w:pStyle w:val="Akapitzlist"/>
        <w:numPr>
          <w:ilvl w:val="0"/>
          <w:numId w:val="36"/>
        </w:numPr>
        <w:tabs>
          <w:tab w:val="left" w:pos="4320"/>
        </w:tabs>
        <w:suppressAutoHyphens/>
        <w:autoSpaceDN w:val="0"/>
        <w:spacing w:before="18" w:after="18"/>
        <w:ind w:left="284" w:hanging="426"/>
        <w:jc w:val="both"/>
        <w:rPr>
          <w:rFonts w:ascii="Times New Roman" w:hAnsi="Times New Roman" w:cs="Times New Roman"/>
          <w:bCs/>
          <w:kern w:val="3"/>
          <w:lang w:eastAsia="zh-CN" w:bidi="hi-IN"/>
        </w:rPr>
      </w:pPr>
      <w:r w:rsidRPr="003C577B">
        <w:rPr>
          <w:rFonts w:ascii="Times New Roman" w:hAnsi="Times New Roman" w:cs="Times New Roman"/>
          <w:bCs/>
        </w:rPr>
        <w:lastRenderedPageBreak/>
        <w:t>Informowanie Zamawiającego oraz nadzór inwestorski o problemach lub okolicznościach mogących wpłynąć na jakość robót lub termin ich zakończenia w terminie 3 dni roboczych od wystąpienia zdarzenia</w:t>
      </w:r>
      <w:r w:rsidR="00D11679">
        <w:rPr>
          <w:rFonts w:ascii="Times New Roman" w:hAnsi="Times New Roman" w:cs="Times New Roman"/>
          <w:bCs/>
        </w:rPr>
        <w:t>;</w:t>
      </w:r>
    </w:p>
    <w:p w14:paraId="75E7BB57" w14:textId="58032248" w:rsidR="00123392" w:rsidRPr="003C577B" w:rsidRDefault="00123392" w:rsidP="00123392">
      <w:pPr>
        <w:pStyle w:val="Akapitzlist"/>
        <w:numPr>
          <w:ilvl w:val="0"/>
          <w:numId w:val="36"/>
        </w:numPr>
        <w:tabs>
          <w:tab w:val="left" w:pos="4320"/>
        </w:tabs>
        <w:suppressAutoHyphens/>
        <w:autoSpaceDN w:val="0"/>
        <w:spacing w:before="18" w:after="18"/>
        <w:ind w:left="284" w:hanging="426"/>
        <w:jc w:val="both"/>
        <w:rPr>
          <w:rFonts w:ascii="Times New Roman" w:hAnsi="Times New Roman" w:cs="Times New Roman"/>
          <w:bCs/>
          <w:lang w:eastAsia="pl-PL"/>
        </w:rPr>
      </w:pPr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 xml:space="preserve">Nienaruszanie praw osób trzecich podczas wykonywania robót; </w:t>
      </w:r>
    </w:p>
    <w:p w14:paraId="52499741" w14:textId="550EE179" w:rsidR="00F830D1" w:rsidRPr="003C577B" w:rsidRDefault="00F830D1" w:rsidP="00123392">
      <w:pPr>
        <w:pStyle w:val="Akapitzlist"/>
        <w:numPr>
          <w:ilvl w:val="0"/>
          <w:numId w:val="36"/>
        </w:numPr>
        <w:tabs>
          <w:tab w:val="left" w:pos="4320"/>
        </w:tabs>
        <w:suppressAutoHyphens/>
        <w:autoSpaceDN w:val="0"/>
        <w:spacing w:before="18" w:after="18"/>
        <w:ind w:left="284" w:hanging="426"/>
        <w:jc w:val="both"/>
        <w:rPr>
          <w:rFonts w:ascii="Times New Roman" w:hAnsi="Times New Roman" w:cs="Times New Roman"/>
          <w:bCs/>
          <w:lang w:eastAsia="pl-PL"/>
        </w:rPr>
      </w:pPr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>Powiadomienie lokatorów poprzez wywieszenie ogłoszenia o rozpoczęciu</w:t>
      </w:r>
      <w:r w:rsidR="00976108">
        <w:rPr>
          <w:rFonts w:ascii="Times New Roman" w:hAnsi="Times New Roman" w:cs="Times New Roman"/>
          <w:bCs/>
          <w:kern w:val="3"/>
          <w:lang w:eastAsia="zh-CN" w:bidi="hi-IN"/>
        </w:rPr>
        <w:t xml:space="preserve"> </w:t>
      </w:r>
      <w:r w:rsidR="006A7940" w:rsidRPr="003C577B">
        <w:rPr>
          <w:rFonts w:ascii="Times New Roman" w:hAnsi="Times New Roman" w:cs="Times New Roman"/>
          <w:bCs/>
          <w:kern w:val="3"/>
          <w:lang w:eastAsia="zh-CN" w:bidi="hi-IN"/>
        </w:rPr>
        <w:t xml:space="preserve">oraz planowanym terminie </w:t>
      </w:r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>zakończeniu robót</w:t>
      </w:r>
      <w:r w:rsidR="00976108">
        <w:rPr>
          <w:rFonts w:ascii="Times New Roman" w:hAnsi="Times New Roman" w:cs="Times New Roman"/>
          <w:bCs/>
          <w:kern w:val="3"/>
          <w:lang w:eastAsia="zh-CN" w:bidi="hi-IN"/>
        </w:rPr>
        <w:t>.</w:t>
      </w:r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 xml:space="preserve"> </w:t>
      </w:r>
      <w:r w:rsidR="006A7940" w:rsidRPr="003C577B">
        <w:rPr>
          <w:rFonts w:ascii="Times New Roman" w:hAnsi="Times New Roman" w:cs="Times New Roman"/>
          <w:bCs/>
          <w:kern w:val="3"/>
          <w:lang w:eastAsia="zh-CN" w:bidi="hi-IN"/>
        </w:rPr>
        <w:t xml:space="preserve">Ogłoszenie </w:t>
      </w:r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>winno wskazywać firmę</w:t>
      </w:r>
      <w:r w:rsidR="006A7940" w:rsidRPr="003C577B">
        <w:rPr>
          <w:rFonts w:ascii="Times New Roman" w:hAnsi="Times New Roman" w:cs="Times New Roman"/>
          <w:bCs/>
          <w:kern w:val="3"/>
          <w:lang w:eastAsia="zh-CN" w:bidi="hi-IN"/>
        </w:rPr>
        <w:t xml:space="preserve"> </w:t>
      </w:r>
      <w:r w:rsidR="009D21B0" w:rsidRPr="003C577B">
        <w:rPr>
          <w:rFonts w:ascii="Times New Roman" w:hAnsi="Times New Roman" w:cs="Times New Roman"/>
          <w:bCs/>
          <w:kern w:val="3"/>
          <w:lang w:eastAsia="zh-CN" w:bidi="hi-IN"/>
        </w:rPr>
        <w:t>Wykonawcy</w:t>
      </w:r>
      <w:r w:rsidR="00976108">
        <w:rPr>
          <w:rFonts w:ascii="Times New Roman" w:hAnsi="Times New Roman" w:cs="Times New Roman"/>
          <w:bCs/>
          <w:kern w:val="3"/>
          <w:lang w:eastAsia="zh-CN" w:bidi="hi-IN"/>
        </w:rPr>
        <w:t xml:space="preserve"> i jego </w:t>
      </w:r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 xml:space="preserve">numer </w:t>
      </w:r>
      <w:r w:rsidR="009D21B0" w:rsidRPr="003C577B">
        <w:rPr>
          <w:rFonts w:ascii="Times New Roman" w:hAnsi="Times New Roman" w:cs="Times New Roman"/>
          <w:bCs/>
          <w:kern w:val="3"/>
          <w:lang w:eastAsia="zh-CN" w:bidi="hi-IN"/>
        </w:rPr>
        <w:t>telefon</w:t>
      </w:r>
      <w:r w:rsidR="00976108">
        <w:rPr>
          <w:rFonts w:ascii="Times New Roman" w:hAnsi="Times New Roman" w:cs="Times New Roman"/>
          <w:bCs/>
          <w:kern w:val="3"/>
          <w:lang w:eastAsia="zh-CN" w:bidi="hi-IN"/>
        </w:rPr>
        <w:t>u</w:t>
      </w:r>
      <w:r w:rsidR="009D21B0">
        <w:rPr>
          <w:rFonts w:ascii="Times New Roman" w:hAnsi="Times New Roman" w:cs="Times New Roman"/>
          <w:bCs/>
          <w:kern w:val="3"/>
          <w:lang w:eastAsia="zh-CN" w:bidi="hi-IN"/>
        </w:rPr>
        <w:t>;</w:t>
      </w:r>
    </w:p>
    <w:p w14:paraId="7C2643E5" w14:textId="6B44C223" w:rsidR="00123392" w:rsidRPr="003C577B" w:rsidRDefault="00123392" w:rsidP="00123392">
      <w:pPr>
        <w:pStyle w:val="Akapitzlist"/>
        <w:numPr>
          <w:ilvl w:val="0"/>
          <w:numId w:val="36"/>
        </w:numPr>
        <w:tabs>
          <w:tab w:val="left" w:pos="4320"/>
        </w:tabs>
        <w:suppressAutoHyphens/>
        <w:autoSpaceDN w:val="0"/>
        <w:spacing w:before="18" w:after="18"/>
        <w:ind w:left="284" w:hanging="426"/>
        <w:jc w:val="both"/>
        <w:rPr>
          <w:rFonts w:ascii="Times New Roman" w:hAnsi="Times New Roman" w:cs="Times New Roman"/>
          <w:bCs/>
          <w:lang w:eastAsia="pl-PL"/>
        </w:rPr>
      </w:pPr>
      <w:r w:rsidRPr="003C577B">
        <w:rPr>
          <w:rFonts w:ascii="Times New Roman" w:hAnsi="Times New Roman" w:cs="Times New Roman"/>
          <w:bCs/>
        </w:rPr>
        <w:t xml:space="preserve">Natychmiastowe usuwanie z klatki schodowej, pomieszczeń wspólnego użytku oraz terenu przyległego do budynku wszelkich zanieczyszczeń związanych z prowadzonymi robotami, zapewnienie we własnym zakresie i na własny koszt wywozu odpadów i nieczystości powstałych </w:t>
      </w:r>
      <w:r w:rsidRPr="003C577B">
        <w:rPr>
          <w:rFonts w:ascii="Times New Roman" w:hAnsi="Times New Roman" w:cs="Times New Roman"/>
          <w:bCs/>
        </w:rPr>
        <w:br/>
        <w:t>w trakcie robót przez przedsiębiorcę(ów) uprawnionych do prowadzenia działalności w zakresie odzysku lub unieszkodliwienia odpadów</w:t>
      </w:r>
      <w:r w:rsidR="00D11679">
        <w:rPr>
          <w:rFonts w:ascii="Times New Roman" w:hAnsi="Times New Roman" w:cs="Times New Roman"/>
          <w:bCs/>
        </w:rPr>
        <w:t>;</w:t>
      </w:r>
    </w:p>
    <w:p w14:paraId="25D84BFC" w14:textId="5DCDFD0D" w:rsidR="00123392" w:rsidRPr="003C577B" w:rsidRDefault="00123392" w:rsidP="00123392">
      <w:pPr>
        <w:pStyle w:val="Akapitzlist"/>
        <w:numPr>
          <w:ilvl w:val="0"/>
          <w:numId w:val="36"/>
        </w:numPr>
        <w:spacing w:line="252" w:lineRule="auto"/>
        <w:ind w:left="284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3C577B">
        <w:rPr>
          <w:rFonts w:ascii="Times New Roman" w:hAnsi="Times New Roman" w:cs="Times New Roman"/>
          <w:bCs/>
        </w:rPr>
        <w:t xml:space="preserve">W uzgodnieniu z Administratorem budynku powiadomienie mieszkańców budynku o planowanych </w:t>
      </w:r>
      <w:proofErr w:type="spellStart"/>
      <w:r w:rsidRPr="003C577B">
        <w:rPr>
          <w:rFonts w:ascii="Times New Roman" w:hAnsi="Times New Roman" w:cs="Times New Roman"/>
          <w:bCs/>
        </w:rPr>
        <w:t>wyłączeń</w:t>
      </w:r>
      <w:proofErr w:type="spellEnd"/>
      <w:r w:rsidRPr="003C577B">
        <w:rPr>
          <w:rFonts w:ascii="Times New Roman" w:hAnsi="Times New Roman" w:cs="Times New Roman"/>
          <w:bCs/>
        </w:rPr>
        <w:t xml:space="preserve"> mediów, czasu trwania wyłączenia poprzez wywieszenie w budynkach zawiadomienia. Zawiadomienie winno być umieszczone w budynku w widocznym miejscu tablica informacyjna, drzwi wejściowe — na co najmniej 3 dni przed planowanym wyłączeniem. W zawiadomieniu Wykonawca zobligowany jest szczegółowo podać, jakie czynności mają wykonać mieszkańcy w związku z planowanymi robotami celem zabezpieczenia swoich mieszkań i urządzeń elektrycznych. Wszelkie wyłączenia mediów winny być ograniczone do niezbędnego czasu, koniecznego do prawidłowego wykonania robót. Wykonawca zobowiązany jest do ustalenia z Zamawiającym terminów wyłączenia urządzeń przesyłowych, skutkujących przerwą w dostawie mediów</w:t>
      </w:r>
      <w:r w:rsidR="00D11679">
        <w:rPr>
          <w:rFonts w:ascii="Times New Roman" w:hAnsi="Times New Roman" w:cs="Times New Roman"/>
          <w:bCs/>
        </w:rPr>
        <w:t>;</w:t>
      </w:r>
    </w:p>
    <w:p w14:paraId="7773236E" w14:textId="21742E49" w:rsidR="001F796D" w:rsidRPr="003C577B" w:rsidRDefault="001F796D" w:rsidP="001F796D">
      <w:pPr>
        <w:pStyle w:val="Akapitzlist"/>
        <w:numPr>
          <w:ilvl w:val="0"/>
          <w:numId w:val="36"/>
        </w:numPr>
        <w:tabs>
          <w:tab w:val="left" w:pos="4320"/>
        </w:tabs>
        <w:suppressAutoHyphens/>
        <w:autoSpaceDN w:val="0"/>
        <w:spacing w:before="18" w:after="18"/>
        <w:ind w:left="284" w:hanging="426"/>
        <w:jc w:val="both"/>
        <w:rPr>
          <w:rFonts w:ascii="Times New Roman" w:hAnsi="Times New Roman" w:cs="Times New Roman"/>
          <w:bCs/>
          <w:kern w:val="3"/>
          <w:lang w:eastAsia="zh-CN" w:bidi="hi-IN"/>
        </w:rPr>
      </w:pPr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>Usunięcia wad stwierdzonych podczas odbioru robót, w terminie wyznaczonym przez Zamawiającego, nie krótszym niż 3 dni robocze</w:t>
      </w:r>
      <w:r w:rsidR="00D11679">
        <w:rPr>
          <w:rFonts w:ascii="Times New Roman" w:hAnsi="Times New Roman" w:cs="Times New Roman"/>
          <w:bCs/>
          <w:kern w:val="3"/>
          <w:lang w:eastAsia="zh-CN" w:bidi="hi-IN"/>
        </w:rPr>
        <w:t>;</w:t>
      </w:r>
    </w:p>
    <w:p w14:paraId="17231B44" w14:textId="39638EBA" w:rsidR="001F796D" w:rsidRPr="003C577B" w:rsidRDefault="001F796D" w:rsidP="001F796D">
      <w:pPr>
        <w:pStyle w:val="Akapitzlist"/>
        <w:numPr>
          <w:ilvl w:val="0"/>
          <w:numId w:val="36"/>
        </w:numPr>
        <w:tabs>
          <w:tab w:val="left" w:pos="4320"/>
        </w:tabs>
        <w:suppressAutoHyphens/>
        <w:autoSpaceDN w:val="0"/>
        <w:spacing w:before="18" w:after="18"/>
        <w:ind w:left="284" w:hanging="426"/>
        <w:jc w:val="both"/>
        <w:rPr>
          <w:rFonts w:ascii="Times New Roman" w:hAnsi="Times New Roman" w:cs="Times New Roman"/>
          <w:bCs/>
          <w:kern w:val="3"/>
          <w:lang w:eastAsia="zh-CN" w:bidi="hi-IN"/>
        </w:rPr>
      </w:pPr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>Posiadanie umowy ubezpieczenia odpowiedzialności cywilnej z tytułu prowadzenia działalności gospodarczej na czas wykonywania robót z sumą gwarancyjną</w:t>
      </w:r>
      <w:r w:rsidR="00056486" w:rsidRPr="003C577B">
        <w:rPr>
          <w:rFonts w:ascii="Times New Roman" w:hAnsi="Times New Roman" w:cs="Times New Roman"/>
          <w:bCs/>
          <w:kern w:val="3"/>
          <w:lang w:eastAsia="zh-CN" w:bidi="hi-IN"/>
        </w:rPr>
        <w:t xml:space="preserve"> określoną </w:t>
      </w:r>
      <w:r w:rsidR="00056486" w:rsidRPr="00A03546">
        <w:rPr>
          <w:rFonts w:ascii="Times New Roman" w:hAnsi="Times New Roman" w:cs="Times New Roman"/>
          <w:bCs/>
          <w:kern w:val="3"/>
          <w:lang w:eastAsia="zh-CN" w:bidi="hi-IN"/>
        </w:rPr>
        <w:t xml:space="preserve">w </w:t>
      </w:r>
      <w:r w:rsidR="00056486" w:rsidRPr="00A03546">
        <w:rPr>
          <w:rFonts w:ascii="Times New Roman" w:hAnsi="Times New Roman" w:cs="Times New Roman"/>
          <w:bCs/>
        </w:rPr>
        <w:t>§</w:t>
      </w:r>
      <w:r w:rsidR="00056486" w:rsidRPr="003C577B">
        <w:rPr>
          <w:rFonts w:ascii="Times New Roman" w:hAnsi="Times New Roman" w:cs="Times New Roman"/>
          <w:bCs/>
          <w:kern w:val="3"/>
          <w:lang w:eastAsia="zh-CN" w:bidi="hi-IN"/>
        </w:rPr>
        <w:t>1 ust.</w:t>
      </w:r>
      <w:r w:rsidR="00A03546">
        <w:rPr>
          <w:rFonts w:ascii="Times New Roman" w:hAnsi="Times New Roman" w:cs="Times New Roman"/>
          <w:bCs/>
          <w:kern w:val="3"/>
          <w:lang w:eastAsia="zh-CN" w:bidi="hi-IN"/>
        </w:rPr>
        <w:t xml:space="preserve"> </w:t>
      </w:r>
      <w:r w:rsidR="00056486" w:rsidRPr="003C577B">
        <w:rPr>
          <w:rFonts w:ascii="Times New Roman" w:hAnsi="Times New Roman" w:cs="Times New Roman"/>
          <w:bCs/>
          <w:kern w:val="3"/>
          <w:lang w:eastAsia="zh-CN" w:bidi="hi-IN"/>
        </w:rPr>
        <w:t>9</w:t>
      </w:r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 xml:space="preserve"> </w:t>
      </w:r>
      <w:r w:rsidR="003A6D3D" w:rsidRPr="003C577B">
        <w:rPr>
          <w:rFonts w:ascii="Times New Roman" w:hAnsi="Times New Roman" w:cs="Times New Roman"/>
          <w:bCs/>
          <w:kern w:val="3"/>
          <w:lang w:eastAsia="zh-CN" w:bidi="hi-IN"/>
        </w:rPr>
        <w:t>umowy</w:t>
      </w:r>
      <w:r w:rsidR="00A03546" w:rsidRPr="00A03546">
        <w:rPr>
          <w:rFonts w:ascii="Times New Roman" w:hAnsi="Times New Roman" w:cs="Times New Roman"/>
          <w:bCs/>
          <w:kern w:val="3"/>
          <w:lang w:eastAsia="zh-CN" w:bidi="hi-IN"/>
        </w:rPr>
        <w:t>.</w:t>
      </w:r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 xml:space="preserve"> Zawarcie przez Wykonawcę umowy z Podwykonawcą wiąże się z obowiązkiem przedstawienia Zamawiającemu umowy ubezpieczenia odpowiedzialności cywilnej obejmującej podwykonawców, w terminie 7 dni od dnia zawarcia umowy z Podwykonawcą</w:t>
      </w:r>
      <w:r w:rsidR="00D11679">
        <w:rPr>
          <w:rFonts w:ascii="Times New Roman" w:hAnsi="Times New Roman" w:cs="Times New Roman"/>
          <w:bCs/>
          <w:kern w:val="3"/>
          <w:lang w:eastAsia="zh-CN" w:bidi="hi-IN"/>
        </w:rPr>
        <w:t>;</w:t>
      </w:r>
    </w:p>
    <w:p w14:paraId="38D9AD2F" w14:textId="77777777" w:rsidR="001F796D" w:rsidRPr="003C577B" w:rsidRDefault="001F796D" w:rsidP="001F796D">
      <w:pPr>
        <w:pStyle w:val="Akapitzlist"/>
        <w:numPr>
          <w:ilvl w:val="0"/>
          <w:numId w:val="36"/>
        </w:numPr>
        <w:tabs>
          <w:tab w:val="left" w:pos="4320"/>
        </w:tabs>
        <w:suppressAutoHyphens/>
        <w:autoSpaceDN w:val="0"/>
        <w:spacing w:before="18" w:after="18"/>
        <w:ind w:left="284" w:hanging="426"/>
        <w:jc w:val="both"/>
        <w:rPr>
          <w:rFonts w:ascii="Times New Roman" w:eastAsiaTheme="minorHAnsi" w:hAnsi="Times New Roman" w:cs="Times New Roman"/>
          <w:bCs/>
          <w:lang w:eastAsia="pl-PL"/>
        </w:rPr>
      </w:pPr>
      <w:r w:rsidRPr="003C577B">
        <w:rPr>
          <w:rFonts w:ascii="Times New Roman" w:hAnsi="Times New Roman" w:cs="Times New Roman"/>
          <w:bCs/>
        </w:rPr>
        <w:t>Usunięcie z terenu budowy, po zakończeniu robót, wszelkich urządzeń, zaplecza tymczasowego oraz pozostawienie całego terenu budowy i robót w stanie czystym i nadającym się do użytkowania;</w:t>
      </w:r>
    </w:p>
    <w:p w14:paraId="4E313CF6" w14:textId="5E22C1E9" w:rsidR="00056486" w:rsidRPr="003C577B" w:rsidRDefault="00056486" w:rsidP="001F796D">
      <w:pPr>
        <w:pStyle w:val="Akapitzlist"/>
        <w:numPr>
          <w:ilvl w:val="0"/>
          <w:numId w:val="36"/>
        </w:numPr>
        <w:spacing w:line="252" w:lineRule="auto"/>
        <w:ind w:left="284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3C577B">
        <w:rPr>
          <w:rFonts w:ascii="Times New Roman" w:eastAsia="Calibri" w:hAnsi="Times New Roman" w:cs="Times New Roman"/>
          <w:bCs/>
        </w:rPr>
        <w:t>Uczestniczenie w czynnościach odbioru końcowego</w:t>
      </w:r>
      <w:r w:rsidR="003A6D3D" w:rsidRPr="003C577B">
        <w:rPr>
          <w:rFonts w:ascii="Times New Roman" w:eastAsia="Calibri" w:hAnsi="Times New Roman" w:cs="Times New Roman"/>
          <w:bCs/>
        </w:rPr>
        <w:t xml:space="preserve"> wyremontowanego lokalu</w:t>
      </w:r>
      <w:r w:rsidR="00D11679">
        <w:rPr>
          <w:rFonts w:ascii="Times New Roman" w:eastAsia="Calibri" w:hAnsi="Times New Roman" w:cs="Times New Roman"/>
          <w:bCs/>
        </w:rPr>
        <w:t>;</w:t>
      </w:r>
    </w:p>
    <w:p w14:paraId="5BA3CBBB" w14:textId="2512CFCE" w:rsidR="001F796D" w:rsidRPr="003C577B" w:rsidRDefault="001F796D" w:rsidP="001F796D">
      <w:pPr>
        <w:pStyle w:val="Akapitzlist"/>
        <w:numPr>
          <w:ilvl w:val="0"/>
          <w:numId w:val="36"/>
        </w:numPr>
        <w:spacing w:line="252" w:lineRule="auto"/>
        <w:ind w:left="284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3C577B">
        <w:rPr>
          <w:rFonts w:ascii="Times New Roman" w:hAnsi="Times New Roman" w:cs="Times New Roman"/>
          <w:bCs/>
        </w:rPr>
        <w:t>Każdorazowe informowanie Zamawiającego o przekazaniu do wykonania części przedmiotu umowy Podwykonawcy wraz z podaniem danych kontaktowych</w:t>
      </w:r>
      <w:r w:rsidR="00D11679">
        <w:rPr>
          <w:rFonts w:ascii="Times New Roman" w:hAnsi="Times New Roman" w:cs="Times New Roman"/>
          <w:bCs/>
        </w:rPr>
        <w:t>;</w:t>
      </w:r>
    </w:p>
    <w:p w14:paraId="35CBB614" w14:textId="21DB5D0D" w:rsidR="001F796D" w:rsidRPr="003C577B" w:rsidRDefault="001F796D" w:rsidP="001F796D">
      <w:pPr>
        <w:pStyle w:val="Akapitzlist"/>
        <w:numPr>
          <w:ilvl w:val="0"/>
          <w:numId w:val="36"/>
        </w:numPr>
        <w:tabs>
          <w:tab w:val="left" w:pos="4320"/>
        </w:tabs>
        <w:suppressAutoHyphens/>
        <w:autoSpaceDN w:val="0"/>
        <w:spacing w:before="18" w:after="18"/>
        <w:ind w:left="284" w:hanging="426"/>
        <w:jc w:val="both"/>
        <w:rPr>
          <w:rFonts w:ascii="Times New Roman" w:hAnsi="Times New Roman" w:cs="Times New Roman"/>
          <w:bCs/>
        </w:rPr>
      </w:pPr>
      <w:r w:rsidRPr="003C577B">
        <w:rPr>
          <w:rFonts w:ascii="Times New Roman" w:hAnsi="Times New Roman" w:cs="Times New Roman"/>
          <w:bCs/>
        </w:rPr>
        <w:t xml:space="preserve">Niezwłoczne informowanie Zamawiającego o każdej zmianie siedziby prowadzonej działalności oraz o zmianach w zakresie prowadzonej działalności gospodarczej mogących mieć wpływ </w:t>
      </w:r>
      <w:r w:rsidR="009D21B0">
        <w:rPr>
          <w:rFonts w:ascii="Times New Roman" w:hAnsi="Times New Roman" w:cs="Times New Roman"/>
          <w:bCs/>
        </w:rPr>
        <w:br/>
      </w:r>
      <w:r w:rsidRPr="003C577B">
        <w:rPr>
          <w:rFonts w:ascii="Times New Roman" w:hAnsi="Times New Roman" w:cs="Times New Roman"/>
          <w:bCs/>
        </w:rPr>
        <w:t>na realizację umowy</w:t>
      </w:r>
      <w:r w:rsidR="00D11679">
        <w:rPr>
          <w:rFonts w:ascii="Times New Roman" w:hAnsi="Times New Roman" w:cs="Times New Roman"/>
          <w:bCs/>
        </w:rPr>
        <w:t>;</w:t>
      </w:r>
    </w:p>
    <w:p w14:paraId="30ABF068" w14:textId="14115026" w:rsidR="003A6D3D" w:rsidRPr="003C577B" w:rsidRDefault="003A6D3D" w:rsidP="003A6D3D">
      <w:pPr>
        <w:pStyle w:val="Akapitzlist"/>
        <w:numPr>
          <w:ilvl w:val="0"/>
          <w:numId w:val="36"/>
        </w:numPr>
        <w:tabs>
          <w:tab w:val="left" w:pos="4320"/>
        </w:tabs>
        <w:suppressAutoHyphens/>
        <w:autoSpaceDN w:val="0"/>
        <w:ind w:left="284" w:hanging="426"/>
        <w:contextualSpacing/>
        <w:jc w:val="both"/>
        <w:rPr>
          <w:rFonts w:ascii="Times New Roman" w:eastAsiaTheme="minorHAnsi" w:hAnsi="Times New Roman" w:cs="Times New Roman"/>
          <w:bCs/>
        </w:rPr>
      </w:pPr>
      <w:r w:rsidRPr="003C577B">
        <w:rPr>
          <w:rFonts w:ascii="Times New Roman" w:hAnsi="Times New Roman" w:cs="Times New Roman"/>
          <w:bCs/>
        </w:rPr>
        <w:t>Przekazanie lokalu zdatnego do zasiedlenia</w:t>
      </w:r>
      <w:r w:rsidR="00B72A6C" w:rsidRPr="003C577B">
        <w:rPr>
          <w:rFonts w:ascii="Times New Roman" w:hAnsi="Times New Roman" w:cs="Times New Roman"/>
          <w:bCs/>
        </w:rPr>
        <w:t>. W przypadku braku w kosztorysie inwestorskim pozycji niezbędnych do prawidłowego użytkowania lokalu</w:t>
      </w:r>
      <w:r w:rsidR="002E524D" w:rsidRPr="003C577B">
        <w:rPr>
          <w:rFonts w:ascii="Times New Roman" w:hAnsi="Times New Roman" w:cs="Times New Roman"/>
          <w:bCs/>
        </w:rPr>
        <w:t>,</w:t>
      </w:r>
      <w:r w:rsidR="00B72A6C" w:rsidRPr="003C577B">
        <w:rPr>
          <w:rFonts w:ascii="Times New Roman" w:hAnsi="Times New Roman" w:cs="Times New Roman"/>
          <w:bCs/>
        </w:rPr>
        <w:t xml:space="preserve"> Wykonawca</w:t>
      </w:r>
      <w:r w:rsidRPr="003C577B">
        <w:rPr>
          <w:rFonts w:ascii="Times New Roman" w:hAnsi="Times New Roman" w:cs="Times New Roman"/>
          <w:bCs/>
        </w:rPr>
        <w:t xml:space="preserve"> </w:t>
      </w:r>
      <w:r w:rsidR="004764FD" w:rsidRPr="003C577B">
        <w:rPr>
          <w:rFonts w:ascii="Times New Roman" w:hAnsi="Times New Roman" w:cs="Times New Roman"/>
          <w:bCs/>
        </w:rPr>
        <w:t>sporządzi</w:t>
      </w:r>
      <w:r w:rsidR="00323FC8" w:rsidRPr="003C577B">
        <w:rPr>
          <w:rFonts w:ascii="Times New Roman" w:hAnsi="Times New Roman" w:cs="Times New Roman"/>
          <w:bCs/>
        </w:rPr>
        <w:t xml:space="preserve"> stosowny protokół konieczności wraz z kosztorysem </w:t>
      </w:r>
      <w:r w:rsidR="00197C79" w:rsidRPr="003C577B">
        <w:rPr>
          <w:rFonts w:ascii="Times New Roman" w:hAnsi="Times New Roman" w:cs="Times New Roman"/>
          <w:bCs/>
        </w:rPr>
        <w:t xml:space="preserve">na </w:t>
      </w:r>
      <w:r w:rsidR="00323FC8" w:rsidRPr="003C577B">
        <w:rPr>
          <w:rFonts w:ascii="Times New Roman" w:hAnsi="Times New Roman" w:cs="Times New Roman"/>
          <w:bCs/>
        </w:rPr>
        <w:t>roboty dodatkowe</w:t>
      </w:r>
      <w:r w:rsidR="00197C79" w:rsidRPr="003C577B">
        <w:rPr>
          <w:rFonts w:ascii="Times New Roman" w:hAnsi="Times New Roman" w:cs="Times New Roman"/>
          <w:bCs/>
        </w:rPr>
        <w:t xml:space="preserve"> celem akceptacji przez Zamawiającego</w:t>
      </w:r>
      <w:r w:rsidRPr="003C577B">
        <w:rPr>
          <w:rFonts w:ascii="Times New Roman" w:hAnsi="Times New Roman" w:cs="Times New Roman"/>
          <w:bCs/>
        </w:rPr>
        <w:t>;</w:t>
      </w:r>
    </w:p>
    <w:p w14:paraId="751BFC5C" w14:textId="343303EA" w:rsidR="005C5DCE" w:rsidRPr="009D21B0" w:rsidRDefault="005C5DCE" w:rsidP="00784B11">
      <w:pPr>
        <w:pStyle w:val="Akapitzlist"/>
        <w:numPr>
          <w:ilvl w:val="0"/>
          <w:numId w:val="36"/>
        </w:numPr>
        <w:tabs>
          <w:tab w:val="left" w:pos="4320"/>
        </w:tabs>
        <w:suppressAutoHyphens/>
        <w:autoSpaceDN w:val="0"/>
        <w:ind w:left="284" w:hanging="426"/>
        <w:contextualSpacing/>
        <w:jc w:val="both"/>
        <w:rPr>
          <w:rFonts w:ascii="Times New Roman" w:hAnsi="Times New Roman" w:cs="Times New Roman"/>
          <w:bCs/>
          <w:iCs/>
        </w:rPr>
      </w:pPr>
      <w:r w:rsidRPr="009D21B0">
        <w:rPr>
          <w:rFonts w:ascii="Times New Roman" w:hAnsi="Times New Roman" w:cs="Times New Roman"/>
          <w:bCs/>
          <w:iCs/>
        </w:rPr>
        <w:t>W przypadku</w:t>
      </w:r>
      <w:r w:rsidR="0063217A">
        <w:rPr>
          <w:rFonts w:ascii="Times New Roman" w:hAnsi="Times New Roman" w:cs="Times New Roman"/>
          <w:bCs/>
          <w:iCs/>
        </w:rPr>
        <w:t xml:space="preserve"> wystąpienia robót dodatkowych do danego zlecenia, gdy</w:t>
      </w:r>
      <w:r w:rsidRPr="009D21B0">
        <w:rPr>
          <w:rFonts w:ascii="Times New Roman" w:hAnsi="Times New Roman" w:cs="Times New Roman"/>
          <w:bCs/>
          <w:iCs/>
        </w:rPr>
        <w:t xml:space="preserve"> termin realizacji zlecenia wyznaczony został </w:t>
      </w:r>
      <w:r w:rsidR="00784B11" w:rsidRPr="009D21B0">
        <w:rPr>
          <w:rFonts w:ascii="Times New Roman" w:hAnsi="Times New Roman" w:cs="Times New Roman"/>
          <w:bCs/>
          <w:iCs/>
        </w:rPr>
        <w:t xml:space="preserve">na </w:t>
      </w:r>
      <w:r w:rsidR="00906315" w:rsidRPr="009D21B0">
        <w:rPr>
          <w:rFonts w:ascii="Times New Roman" w:hAnsi="Times New Roman" w:cs="Times New Roman"/>
          <w:bCs/>
          <w:iCs/>
        </w:rPr>
        <w:t>czas</w:t>
      </w:r>
      <w:r w:rsidR="00784B11" w:rsidRPr="009D21B0">
        <w:rPr>
          <w:rFonts w:ascii="Times New Roman" w:hAnsi="Times New Roman" w:cs="Times New Roman"/>
          <w:bCs/>
          <w:iCs/>
        </w:rPr>
        <w:t xml:space="preserve"> dłuższy niż wynika to z rzeczywistej pracochłonności robót zamieszczonych w pierwotnym kosztorysie</w:t>
      </w:r>
      <w:r w:rsidR="0063217A">
        <w:rPr>
          <w:rFonts w:ascii="Times New Roman" w:hAnsi="Times New Roman" w:cs="Times New Roman"/>
          <w:bCs/>
          <w:iCs/>
        </w:rPr>
        <w:t xml:space="preserve"> i kosztorysie robót dodatkowych</w:t>
      </w:r>
      <w:r w:rsidR="00784B11" w:rsidRPr="009D21B0">
        <w:rPr>
          <w:rFonts w:ascii="Times New Roman" w:hAnsi="Times New Roman" w:cs="Times New Roman"/>
          <w:bCs/>
          <w:iCs/>
        </w:rPr>
        <w:t xml:space="preserve">, z powodu </w:t>
      </w:r>
      <w:r w:rsidR="00906315" w:rsidRPr="009D21B0">
        <w:rPr>
          <w:rFonts w:ascii="Times New Roman" w:hAnsi="Times New Roman" w:cs="Times New Roman"/>
          <w:bCs/>
          <w:iCs/>
        </w:rPr>
        <w:t xml:space="preserve">konieczności pozyskania właściwych zgód, pozwoleń lub decyzji administracyjnych, Wykonawca zobowiązany jest wykonać roboty dodatkowe w pierwotnie </w:t>
      </w:r>
      <w:r w:rsidR="009D21B0" w:rsidRPr="009D21B0">
        <w:rPr>
          <w:rFonts w:ascii="Times New Roman" w:hAnsi="Times New Roman" w:cs="Times New Roman"/>
          <w:bCs/>
          <w:iCs/>
        </w:rPr>
        <w:t>wyznaczonym terminie</w:t>
      </w:r>
      <w:r w:rsidR="0063217A">
        <w:rPr>
          <w:rFonts w:ascii="Times New Roman" w:hAnsi="Times New Roman" w:cs="Times New Roman"/>
          <w:bCs/>
          <w:iCs/>
        </w:rPr>
        <w:t xml:space="preserve"> określonym </w:t>
      </w:r>
      <w:r w:rsidR="0063217A">
        <w:rPr>
          <w:rFonts w:ascii="Times New Roman" w:hAnsi="Times New Roman" w:cs="Times New Roman"/>
          <w:bCs/>
          <w:iCs/>
        </w:rPr>
        <w:br/>
        <w:t>w zleceniu</w:t>
      </w:r>
      <w:r w:rsidR="00906315" w:rsidRPr="009D21B0">
        <w:rPr>
          <w:rFonts w:ascii="Times New Roman" w:hAnsi="Times New Roman" w:cs="Times New Roman"/>
          <w:bCs/>
          <w:iCs/>
        </w:rPr>
        <w:t xml:space="preserve">. </w:t>
      </w:r>
    </w:p>
    <w:p w14:paraId="65AB8A50" w14:textId="300D72CC" w:rsidR="00FF67C4" w:rsidRPr="003C577B" w:rsidRDefault="001F796D" w:rsidP="00FF67C4">
      <w:pPr>
        <w:pStyle w:val="Akapitzlist"/>
        <w:numPr>
          <w:ilvl w:val="0"/>
          <w:numId w:val="36"/>
        </w:numPr>
        <w:spacing w:line="252" w:lineRule="auto"/>
        <w:ind w:left="284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3C577B">
        <w:rPr>
          <w:rFonts w:ascii="Times New Roman" w:eastAsia="Calibri" w:hAnsi="Times New Roman" w:cs="Times New Roman"/>
          <w:bCs/>
          <w:iCs/>
        </w:rPr>
        <w:t xml:space="preserve">W okresie gwarancji i rękojmi za wady Wykonawca zobowiązuje się do usunięcia </w:t>
      </w:r>
      <w:r w:rsidR="009D21B0" w:rsidRPr="003C577B">
        <w:rPr>
          <w:rFonts w:ascii="Times New Roman" w:eastAsia="Calibri" w:hAnsi="Times New Roman" w:cs="Times New Roman"/>
          <w:bCs/>
          <w:iCs/>
        </w:rPr>
        <w:t>usterek terminie</w:t>
      </w:r>
      <w:r w:rsidRPr="003C577B">
        <w:rPr>
          <w:rFonts w:ascii="Times New Roman" w:eastAsia="Calibri" w:hAnsi="Times New Roman" w:cs="Times New Roman"/>
          <w:bCs/>
          <w:iCs/>
        </w:rPr>
        <w:t xml:space="preserve"> 5 dni kalendarzowych od daty zgłoszenia przez Zamawiającego, lub w terminie technicznie możliwym uzgodnionym z Zamawiającym</w:t>
      </w:r>
      <w:r w:rsidR="00D11679">
        <w:rPr>
          <w:rFonts w:ascii="Times New Roman" w:eastAsia="Calibri" w:hAnsi="Times New Roman" w:cs="Times New Roman"/>
          <w:bCs/>
          <w:iCs/>
        </w:rPr>
        <w:t>;</w:t>
      </w:r>
    </w:p>
    <w:p w14:paraId="36F644EA" w14:textId="339EF6BD" w:rsidR="00FF67C4" w:rsidRPr="003C577B" w:rsidRDefault="00272C15" w:rsidP="00272C15">
      <w:pPr>
        <w:pStyle w:val="Akapitzlist"/>
        <w:numPr>
          <w:ilvl w:val="0"/>
          <w:numId w:val="36"/>
        </w:numPr>
        <w:tabs>
          <w:tab w:val="left" w:pos="4320"/>
        </w:tabs>
        <w:suppressAutoHyphens/>
        <w:autoSpaceDN w:val="0"/>
        <w:spacing w:before="18" w:after="18"/>
        <w:ind w:left="284" w:hanging="426"/>
        <w:jc w:val="both"/>
        <w:rPr>
          <w:rFonts w:ascii="Times New Roman" w:hAnsi="Times New Roman" w:cs="Times New Roman"/>
          <w:bCs/>
          <w:kern w:val="3"/>
          <w:lang w:eastAsia="zh-CN" w:bidi="hi-IN"/>
        </w:rPr>
      </w:pPr>
      <w:r w:rsidRPr="003C577B">
        <w:rPr>
          <w:rFonts w:ascii="Times New Roman" w:eastAsia="Calibri" w:hAnsi="Times New Roman" w:cs="Times New Roman"/>
          <w:bCs/>
          <w:iCs/>
        </w:rPr>
        <w:lastRenderedPageBreak/>
        <w:t>U</w:t>
      </w:r>
      <w:r w:rsidR="00FF67C4" w:rsidRPr="003C577B">
        <w:rPr>
          <w:rFonts w:ascii="Times New Roman" w:eastAsia="Calibri" w:hAnsi="Times New Roman" w:cs="Times New Roman"/>
          <w:bCs/>
          <w:iCs/>
        </w:rPr>
        <w:t>czestniczeni</w:t>
      </w:r>
      <w:r w:rsidR="001316FD" w:rsidRPr="003C577B">
        <w:rPr>
          <w:rFonts w:ascii="Times New Roman" w:eastAsia="Calibri" w:hAnsi="Times New Roman" w:cs="Times New Roman"/>
          <w:bCs/>
          <w:iCs/>
        </w:rPr>
        <w:t>e</w:t>
      </w:r>
      <w:r w:rsidR="00FF67C4" w:rsidRPr="003C577B">
        <w:rPr>
          <w:rFonts w:ascii="Times New Roman" w:eastAsia="Calibri" w:hAnsi="Times New Roman" w:cs="Times New Roman"/>
          <w:bCs/>
          <w:iCs/>
        </w:rPr>
        <w:t xml:space="preserve"> w przeglądach gwarancyjnych organizowanych przez Zamawiającego</w:t>
      </w:r>
      <w:r w:rsidRPr="003C577B">
        <w:rPr>
          <w:rFonts w:ascii="Times New Roman" w:eastAsia="Calibri" w:hAnsi="Times New Roman" w:cs="Times New Roman"/>
          <w:bCs/>
          <w:iCs/>
        </w:rPr>
        <w:t>,</w:t>
      </w:r>
      <w:r w:rsidRPr="003C577B">
        <w:rPr>
          <w:rFonts w:ascii="Times New Roman" w:eastAsia="Calibri" w:hAnsi="Times New Roman" w:cs="Times New Roman"/>
          <w:bCs/>
        </w:rPr>
        <w:t xml:space="preserve"> o których Wykonawca zostanie powiadomiony w terminie nie krótszym niż 3 dni robocze przed planowanym terminem przeglądu, w formie dokumentowej na</w:t>
      </w:r>
      <w:r w:rsidRPr="003C577B">
        <w:rPr>
          <w:rFonts w:ascii="Times New Roman" w:hAnsi="Times New Roman" w:cs="Times New Roman"/>
          <w:bCs/>
          <w:kern w:val="3"/>
          <w:lang w:eastAsia="zh-CN" w:bidi="hi-IN"/>
        </w:rPr>
        <w:t xml:space="preserve"> adres siedziby firmy, e-mailem lub listownie</w:t>
      </w:r>
      <w:r w:rsidR="00D11679">
        <w:rPr>
          <w:rFonts w:ascii="Times New Roman" w:hAnsi="Times New Roman" w:cs="Times New Roman"/>
          <w:bCs/>
          <w:lang w:eastAsia="pl-PL"/>
        </w:rPr>
        <w:t>;</w:t>
      </w:r>
      <w:r w:rsidRPr="003C577B">
        <w:rPr>
          <w:rFonts w:ascii="Times New Roman" w:hAnsi="Times New Roman" w:cs="Times New Roman"/>
          <w:bCs/>
          <w:lang w:eastAsia="pl-PL"/>
        </w:rPr>
        <w:t xml:space="preserve"> </w:t>
      </w:r>
    </w:p>
    <w:p w14:paraId="32310855" w14:textId="60B4EF68" w:rsidR="001F796D" w:rsidRPr="003C577B" w:rsidRDefault="001F796D" w:rsidP="001F796D">
      <w:pPr>
        <w:pStyle w:val="Akapitzlist"/>
        <w:numPr>
          <w:ilvl w:val="0"/>
          <w:numId w:val="36"/>
        </w:numPr>
        <w:tabs>
          <w:tab w:val="left" w:pos="4320"/>
        </w:tabs>
        <w:suppressAutoHyphens/>
        <w:autoSpaceDN w:val="0"/>
        <w:spacing w:before="18" w:after="18"/>
        <w:ind w:left="284" w:hanging="426"/>
        <w:jc w:val="both"/>
        <w:rPr>
          <w:rFonts w:ascii="Times New Roman" w:hAnsi="Times New Roman" w:cs="Times New Roman"/>
          <w:bCs/>
        </w:rPr>
      </w:pPr>
      <w:r w:rsidRPr="003C577B">
        <w:rPr>
          <w:rFonts w:ascii="Times New Roman" w:hAnsi="Times New Roman" w:cs="Times New Roman"/>
          <w:bCs/>
        </w:rPr>
        <w:t xml:space="preserve">Przerwanie robót na żądanie Zamawiającego i w związku z tym zabezpieczenie wykonania robót przed ich zniszczeniem; czas przerwy </w:t>
      </w:r>
      <w:r w:rsidR="001316FD" w:rsidRPr="003C577B">
        <w:rPr>
          <w:rFonts w:ascii="Times New Roman" w:hAnsi="Times New Roman" w:cs="Times New Roman"/>
          <w:bCs/>
        </w:rPr>
        <w:t xml:space="preserve">w robotach zarządzonej </w:t>
      </w:r>
      <w:r w:rsidR="005108AA" w:rsidRPr="003C577B">
        <w:rPr>
          <w:rFonts w:ascii="Times New Roman" w:hAnsi="Times New Roman" w:cs="Times New Roman"/>
          <w:bCs/>
        </w:rPr>
        <w:t xml:space="preserve">za żądanie Zamawiającego odlicza się od </w:t>
      </w:r>
      <w:r w:rsidR="001316FD" w:rsidRPr="003C577B">
        <w:rPr>
          <w:rFonts w:ascii="Times New Roman" w:hAnsi="Times New Roman" w:cs="Times New Roman"/>
          <w:bCs/>
        </w:rPr>
        <w:t xml:space="preserve">ustalonego terminu wykonania </w:t>
      </w:r>
      <w:r w:rsidR="00F91588" w:rsidRPr="003C577B">
        <w:rPr>
          <w:rFonts w:ascii="Times New Roman" w:hAnsi="Times New Roman" w:cs="Times New Roman"/>
          <w:bCs/>
        </w:rPr>
        <w:t>zlecenia,</w:t>
      </w:r>
      <w:r w:rsidRPr="003C577B">
        <w:rPr>
          <w:rFonts w:ascii="Times New Roman" w:hAnsi="Times New Roman" w:cs="Times New Roman"/>
          <w:bCs/>
        </w:rPr>
        <w:t xml:space="preserve"> jeżeli będzie </w:t>
      </w:r>
      <w:r w:rsidR="001316FD" w:rsidRPr="003C577B">
        <w:rPr>
          <w:rFonts w:ascii="Times New Roman" w:hAnsi="Times New Roman" w:cs="Times New Roman"/>
          <w:bCs/>
        </w:rPr>
        <w:t xml:space="preserve">ona </w:t>
      </w:r>
      <w:r w:rsidRPr="003C577B">
        <w:rPr>
          <w:rFonts w:ascii="Times New Roman" w:hAnsi="Times New Roman" w:cs="Times New Roman"/>
          <w:bCs/>
        </w:rPr>
        <w:t>miał</w:t>
      </w:r>
      <w:r w:rsidR="001316FD" w:rsidRPr="003C577B">
        <w:rPr>
          <w:rFonts w:ascii="Times New Roman" w:hAnsi="Times New Roman" w:cs="Times New Roman"/>
          <w:bCs/>
        </w:rPr>
        <w:t>a</w:t>
      </w:r>
      <w:r w:rsidRPr="003C577B">
        <w:rPr>
          <w:rFonts w:ascii="Times New Roman" w:hAnsi="Times New Roman" w:cs="Times New Roman"/>
          <w:bCs/>
        </w:rPr>
        <w:t xml:space="preserve"> </w:t>
      </w:r>
      <w:r w:rsidR="001316FD" w:rsidRPr="003C577B">
        <w:rPr>
          <w:rFonts w:ascii="Times New Roman" w:hAnsi="Times New Roman" w:cs="Times New Roman"/>
          <w:bCs/>
        </w:rPr>
        <w:t xml:space="preserve">negatywny </w:t>
      </w:r>
      <w:r w:rsidRPr="003C577B">
        <w:rPr>
          <w:rFonts w:ascii="Times New Roman" w:hAnsi="Times New Roman" w:cs="Times New Roman"/>
          <w:bCs/>
        </w:rPr>
        <w:t>wpływ na termin realizacji przedmiotu umowy</w:t>
      </w:r>
      <w:r w:rsidR="00D11679">
        <w:rPr>
          <w:rFonts w:ascii="Times New Roman" w:hAnsi="Times New Roman" w:cs="Times New Roman"/>
          <w:bCs/>
        </w:rPr>
        <w:t>;</w:t>
      </w:r>
    </w:p>
    <w:p w14:paraId="1E197488" w14:textId="0DAA4936" w:rsidR="001F796D" w:rsidRPr="003C577B" w:rsidRDefault="001F796D" w:rsidP="001F796D">
      <w:pPr>
        <w:pStyle w:val="Akapitzlist"/>
        <w:numPr>
          <w:ilvl w:val="0"/>
          <w:numId w:val="36"/>
        </w:numPr>
        <w:tabs>
          <w:tab w:val="left" w:pos="4320"/>
        </w:tabs>
        <w:suppressAutoHyphens/>
        <w:autoSpaceDN w:val="0"/>
        <w:spacing w:before="18" w:after="18"/>
        <w:ind w:left="284" w:hanging="426"/>
        <w:jc w:val="both"/>
        <w:rPr>
          <w:rFonts w:ascii="Times New Roman" w:hAnsi="Times New Roman" w:cs="Times New Roman"/>
          <w:bCs/>
        </w:rPr>
      </w:pPr>
      <w:r w:rsidRPr="003C577B">
        <w:rPr>
          <w:rFonts w:ascii="Times New Roman" w:hAnsi="Times New Roman" w:cs="Times New Roman"/>
          <w:bCs/>
        </w:rPr>
        <w:t xml:space="preserve">Powiadomienie Zamawiającego o każdym opóźnieniu robót z podaniem powodów niewykonania </w:t>
      </w:r>
      <w:r w:rsidRPr="003C577B">
        <w:rPr>
          <w:rFonts w:ascii="Times New Roman" w:hAnsi="Times New Roman" w:cs="Times New Roman"/>
          <w:bCs/>
        </w:rPr>
        <w:br/>
        <w:t>lub nienależytego wykonania obowiązków umownych; z zastrzeżeniem, że w przypadku braku poinformowania Zamawiającego, Wykonawca w sposób pełni świadomy przejął odpowiedzialność za sposób i wskazany termin wykonania umowy</w:t>
      </w:r>
      <w:r w:rsidR="00D11679">
        <w:rPr>
          <w:rFonts w:ascii="Times New Roman" w:hAnsi="Times New Roman" w:cs="Times New Roman"/>
          <w:bCs/>
        </w:rPr>
        <w:t>;</w:t>
      </w:r>
    </w:p>
    <w:p w14:paraId="51983C1A" w14:textId="7107FE02" w:rsidR="001F796D" w:rsidRPr="003C577B" w:rsidRDefault="001F796D" w:rsidP="001F796D">
      <w:pPr>
        <w:pStyle w:val="Akapitzlist"/>
        <w:numPr>
          <w:ilvl w:val="0"/>
          <w:numId w:val="36"/>
        </w:numPr>
        <w:tabs>
          <w:tab w:val="left" w:pos="4320"/>
        </w:tabs>
        <w:suppressAutoHyphens/>
        <w:autoSpaceDN w:val="0"/>
        <w:spacing w:before="18" w:after="18"/>
        <w:ind w:left="284" w:hanging="426"/>
        <w:jc w:val="both"/>
        <w:rPr>
          <w:rFonts w:ascii="Times New Roman" w:hAnsi="Times New Roman" w:cs="Times New Roman"/>
          <w:bCs/>
        </w:rPr>
      </w:pPr>
      <w:r w:rsidRPr="003C577B">
        <w:rPr>
          <w:rFonts w:ascii="Times New Roman" w:hAnsi="Times New Roman" w:cs="Times New Roman"/>
          <w:bCs/>
        </w:rPr>
        <w:t>Utrzymania w tajemnicy wszelkich informacji uzyskanych w związku z realizacją umowy, bez względu na sposób i formę ich utrwalenia i przekazania</w:t>
      </w:r>
      <w:r w:rsidR="00D11679">
        <w:rPr>
          <w:rFonts w:ascii="Times New Roman" w:hAnsi="Times New Roman" w:cs="Times New Roman"/>
          <w:bCs/>
        </w:rPr>
        <w:t>;</w:t>
      </w:r>
    </w:p>
    <w:p w14:paraId="6DE941FD" w14:textId="1013C678" w:rsidR="00366213" w:rsidRPr="003C577B" w:rsidRDefault="001F796D" w:rsidP="004F02F6">
      <w:pPr>
        <w:pStyle w:val="Akapitzlist"/>
        <w:numPr>
          <w:ilvl w:val="0"/>
          <w:numId w:val="36"/>
        </w:numPr>
        <w:tabs>
          <w:tab w:val="left" w:pos="4320"/>
        </w:tabs>
        <w:suppressAutoHyphens/>
        <w:autoSpaceDN w:val="0"/>
        <w:spacing w:before="18" w:after="18" w:line="252" w:lineRule="auto"/>
        <w:ind w:left="284" w:hanging="426"/>
        <w:jc w:val="both"/>
        <w:rPr>
          <w:rFonts w:ascii="Times New Roman" w:hAnsi="Times New Roman" w:cs="Times New Roman"/>
          <w:bCs/>
        </w:rPr>
      </w:pPr>
      <w:r w:rsidRPr="003C577B">
        <w:rPr>
          <w:rFonts w:ascii="Times New Roman" w:hAnsi="Times New Roman" w:cs="Times New Roman"/>
          <w:bCs/>
        </w:rPr>
        <w:t xml:space="preserve">Dysponowanie we flocie pojazdów samochodowych (w rozumieniu art. 2 pkt 33 ustawy z dnia 20 czerwca 1997 r. – Prawo o ruchu drogowym) odpowiednią liczbą pojazdów elektrycznych lub napędzanych gazem ziemnym, spełniającą postanowienia art. 68 ust. 3 w związku z art. 35 ust. 2 pkt 2 ustawy z dnia 11 stycznia 2018 r. o </w:t>
      </w:r>
      <w:r w:rsidR="00A23789" w:rsidRPr="003C577B">
        <w:rPr>
          <w:rFonts w:ascii="Times New Roman" w:hAnsi="Times New Roman" w:cs="Times New Roman"/>
          <w:bCs/>
        </w:rPr>
        <w:t>elektro mobilności</w:t>
      </w:r>
      <w:r w:rsidRPr="003C577B">
        <w:rPr>
          <w:rFonts w:ascii="Times New Roman" w:hAnsi="Times New Roman" w:cs="Times New Roman"/>
          <w:bCs/>
        </w:rPr>
        <w:t xml:space="preserve"> i paliwach alternatywnych, o ile wykonanie zamówienia będzie wymagało użycia pojazdów samochodowych</w:t>
      </w:r>
      <w:r w:rsidR="00D11679">
        <w:rPr>
          <w:rFonts w:ascii="Times New Roman" w:hAnsi="Times New Roman" w:cs="Times New Roman"/>
          <w:bCs/>
        </w:rPr>
        <w:t>;</w:t>
      </w:r>
    </w:p>
    <w:p w14:paraId="42F564B1" w14:textId="4C3F5620" w:rsidR="00FF0E50" w:rsidRPr="003C577B" w:rsidRDefault="00FF0E50" w:rsidP="00FF0E50">
      <w:pPr>
        <w:pStyle w:val="Akapitzlist"/>
        <w:numPr>
          <w:ilvl w:val="0"/>
          <w:numId w:val="36"/>
        </w:numPr>
        <w:tabs>
          <w:tab w:val="left" w:pos="4320"/>
        </w:tabs>
        <w:suppressAutoHyphens/>
        <w:autoSpaceDN w:val="0"/>
        <w:spacing w:before="18" w:after="18"/>
        <w:ind w:left="284" w:hanging="426"/>
        <w:jc w:val="both"/>
        <w:rPr>
          <w:rFonts w:ascii="Times New Roman" w:hAnsi="Times New Roman" w:cs="Times New Roman"/>
          <w:bCs/>
        </w:rPr>
      </w:pPr>
      <w:r w:rsidRPr="003C577B">
        <w:rPr>
          <w:rFonts w:ascii="Times New Roman" w:hAnsi="Times New Roman" w:cs="Times New Roman"/>
          <w:bCs/>
        </w:rPr>
        <w:t>Zapewnienie</w:t>
      </w:r>
      <w:r w:rsidR="00600103" w:rsidRPr="003C577B">
        <w:rPr>
          <w:rFonts w:ascii="Times New Roman" w:hAnsi="Times New Roman" w:cs="Times New Roman"/>
          <w:bCs/>
        </w:rPr>
        <w:t>,</w:t>
      </w:r>
      <w:r w:rsidRPr="003C577B">
        <w:rPr>
          <w:rFonts w:ascii="Times New Roman" w:hAnsi="Times New Roman" w:cs="Times New Roman"/>
          <w:bCs/>
        </w:rPr>
        <w:t xml:space="preserve"> </w:t>
      </w:r>
      <w:r w:rsidR="001316FD" w:rsidRPr="003C577B">
        <w:rPr>
          <w:rFonts w:ascii="Times New Roman" w:hAnsi="Times New Roman" w:cs="Times New Roman"/>
          <w:bCs/>
        </w:rPr>
        <w:t>w całym okresie obowiązywania umowy</w:t>
      </w:r>
      <w:r w:rsidR="00600103" w:rsidRPr="003C577B">
        <w:rPr>
          <w:rFonts w:ascii="Times New Roman" w:hAnsi="Times New Roman" w:cs="Times New Roman"/>
          <w:bCs/>
        </w:rPr>
        <w:t xml:space="preserve">, wykonywania robót przez </w:t>
      </w:r>
      <w:r w:rsidR="00F91588" w:rsidRPr="003C577B">
        <w:rPr>
          <w:rFonts w:ascii="Times New Roman" w:hAnsi="Times New Roman" w:cs="Times New Roman"/>
          <w:bCs/>
        </w:rPr>
        <w:t>personel zadeklarowany</w:t>
      </w:r>
      <w:r w:rsidR="00600103" w:rsidRPr="003C577B">
        <w:rPr>
          <w:rFonts w:ascii="Times New Roman" w:hAnsi="Times New Roman" w:cs="Times New Roman"/>
          <w:bCs/>
        </w:rPr>
        <w:t xml:space="preserve"> </w:t>
      </w:r>
      <w:r w:rsidR="00F91588" w:rsidRPr="003C577B">
        <w:rPr>
          <w:rFonts w:ascii="Times New Roman" w:hAnsi="Times New Roman" w:cs="Times New Roman"/>
          <w:bCs/>
        </w:rPr>
        <w:t>w dokumentach</w:t>
      </w:r>
      <w:r w:rsidR="001316FD" w:rsidRPr="003C577B">
        <w:rPr>
          <w:rFonts w:ascii="Times New Roman" w:hAnsi="Times New Roman" w:cs="Times New Roman"/>
          <w:bCs/>
        </w:rPr>
        <w:t xml:space="preserve"> ofertowych</w:t>
      </w:r>
      <w:r w:rsidR="00906315" w:rsidRPr="003C577B">
        <w:rPr>
          <w:rFonts w:ascii="Times New Roman" w:hAnsi="Times New Roman" w:cs="Times New Roman"/>
          <w:bCs/>
        </w:rPr>
        <w:t xml:space="preserve">. </w:t>
      </w:r>
      <w:r w:rsidRPr="003C577B">
        <w:rPr>
          <w:rFonts w:ascii="Times New Roman" w:hAnsi="Times New Roman" w:cs="Times New Roman"/>
          <w:bCs/>
        </w:rPr>
        <w:t xml:space="preserve">W </w:t>
      </w:r>
      <w:r w:rsidR="00B61932" w:rsidRPr="003C577B">
        <w:rPr>
          <w:rFonts w:ascii="Times New Roman" w:hAnsi="Times New Roman" w:cs="Times New Roman"/>
          <w:bCs/>
        </w:rPr>
        <w:t>przypadku,</w:t>
      </w:r>
      <w:r w:rsidRPr="003C577B">
        <w:rPr>
          <w:rFonts w:ascii="Times New Roman" w:hAnsi="Times New Roman" w:cs="Times New Roman"/>
          <w:bCs/>
        </w:rPr>
        <w:t xml:space="preserve"> gdyby w trakcie obowiązywania umowy doszło do </w:t>
      </w:r>
      <w:r w:rsidR="00600103" w:rsidRPr="003C577B">
        <w:rPr>
          <w:rFonts w:ascii="Times New Roman" w:hAnsi="Times New Roman" w:cs="Times New Roman"/>
          <w:bCs/>
        </w:rPr>
        <w:t xml:space="preserve">wakatu </w:t>
      </w:r>
      <w:r w:rsidR="0086764F" w:rsidRPr="003C577B">
        <w:rPr>
          <w:rFonts w:ascii="Times New Roman" w:hAnsi="Times New Roman" w:cs="Times New Roman"/>
          <w:bCs/>
        </w:rPr>
        <w:t>na wyma</w:t>
      </w:r>
      <w:r w:rsidR="00906315" w:rsidRPr="003C577B">
        <w:rPr>
          <w:rFonts w:ascii="Times New Roman" w:hAnsi="Times New Roman" w:cs="Times New Roman"/>
          <w:bCs/>
        </w:rPr>
        <w:t>g</w:t>
      </w:r>
      <w:r w:rsidR="0086764F" w:rsidRPr="003C577B">
        <w:rPr>
          <w:rFonts w:ascii="Times New Roman" w:hAnsi="Times New Roman" w:cs="Times New Roman"/>
          <w:bCs/>
        </w:rPr>
        <w:t xml:space="preserve">anym umową stanowisku pracy </w:t>
      </w:r>
      <w:r w:rsidR="00600103" w:rsidRPr="003C577B">
        <w:rPr>
          <w:rFonts w:ascii="Times New Roman" w:hAnsi="Times New Roman" w:cs="Times New Roman"/>
          <w:bCs/>
        </w:rPr>
        <w:t>lub</w:t>
      </w:r>
      <w:r w:rsidRPr="003C577B">
        <w:rPr>
          <w:rFonts w:ascii="Times New Roman" w:hAnsi="Times New Roman" w:cs="Times New Roman"/>
          <w:bCs/>
        </w:rPr>
        <w:t xml:space="preserve"> zmiany </w:t>
      </w:r>
      <w:r w:rsidR="00600103" w:rsidRPr="003C577B">
        <w:rPr>
          <w:rFonts w:ascii="Times New Roman" w:hAnsi="Times New Roman" w:cs="Times New Roman"/>
          <w:bCs/>
        </w:rPr>
        <w:t>zadeklarowa</w:t>
      </w:r>
      <w:r w:rsidR="0086764F" w:rsidRPr="003C577B">
        <w:rPr>
          <w:rFonts w:ascii="Times New Roman" w:hAnsi="Times New Roman" w:cs="Times New Roman"/>
          <w:bCs/>
        </w:rPr>
        <w:t>nych</w:t>
      </w:r>
      <w:r w:rsidR="00600103" w:rsidRPr="003C577B">
        <w:rPr>
          <w:rFonts w:ascii="Times New Roman" w:hAnsi="Times New Roman" w:cs="Times New Roman"/>
          <w:bCs/>
        </w:rPr>
        <w:t xml:space="preserve"> </w:t>
      </w:r>
      <w:r w:rsidRPr="003C577B">
        <w:rPr>
          <w:rFonts w:ascii="Times New Roman" w:hAnsi="Times New Roman" w:cs="Times New Roman"/>
          <w:bCs/>
        </w:rPr>
        <w:t>wcześniej osób, Wykonawca ma obowiązek powiadomienia o tym fakcie Zamawiającego w terminie 7 dni</w:t>
      </w:r>
      <w:r w:rsidR="00600103" w:rsidRPr="003C577B">
        <w:rPr>
          <w:rFonts w:ascii="Times New Roman" w:hAnsi="Times New Roman" w:cs="Times New Roman"/>
          <w:bCs/>
        </w:rPr>
        <w:t xml:space="preserve"> wraz ze </w:t>
      </w:r>
      <w:r w:rsidR="00F91588" w:rsidRPr="003C577B">
        <w:rPr>
          <w:rFonts w:ascii="Times New Roman" w:hAnsi="Times New Roman" w:cs="Times New Roman"/>
          <w:bCs/>
        </w:rPr>
        <w:t>wskazaniem nowego</w:t>
      </w:r>
      <w:r w:rsidR="00600103" w:rsidRPr="003C577B">
        <w:rPr>
          <w:rFonts w:ascii="Times New Roman" w:hAnsi="Times New Roman" w:cs="Times New Roman"/>
          <w:bCs/>
        </w:rPr>
        <w:t xml:space="preserve"> personelu. </w:t>
      </w:r>
    </w:p>
    <w:p w14:paraId="50B6DF26" w14:textId="77777777" w:rsidR="00FF0E50" w:rsidRPr="003C577B" w:rsidRDefault="00FF0E50" w:rsidP="00FF0E50">
      <w:pPr>
        <w:pStyle w:val="Akapitzlist"/>
        <w:tabs>
          <w:tab w:val="left" w:pos="4320"/>
        </w:tabs>
        <w:suppressAutoHyphens/>
        <w:autoSpaceDN w:val="0"/>
        <w:spacing w:before="18" w:after="18" w:line="252" w:lineRule="auto"/>
        <w:ind w:left="284"/>
        <w:jc w:val="both"/>
        <w:rPr>
          <w:rFonts w:ascii="Times New Roman" w:hAnsi="Times New Roman" w:cs="Times New Roman"/>
          <w:bCs/>
        </w:rPr>
      </w:pPr>
    </w:p>
    <w:p w14:paraId="2819F945" w14:textId="5D00F6E7" w:rsidR="00127FF9" w:rsidRPr="003C577B" w:rsidRDefault="00AD67E6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</w:t>
      </w:r>
      <w:r w:rsidR="003206CD" w:rsidRPr="003C577B">
        <w:rPr>
          <w:rFonts w:ascii="Times New Roman" w:hAnsi="Times New Roman" w:cs="Times New Roman"/>
          <w:b/>
          <w:sz w:val="22"/>
          <w:szCs w:val="22"/>
        </w:rPr>
        <w:t>7</w:t>
      </w:r>
      <w:r w:rsidR="000F2020" w:rsidRPr="003C577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75B06" w:rsidRPr="003C577B">
        <w:rPr>
          <w:rFonts w:ascii="Times New Roman" w:hAnsi="Times New Roman" w:cs="Times New Roman"/>
          <w:b/>
          <w:sz w:val="22"/>
          <w:szCs w:val="22"/>
        </w:rPr>
        <w:br/>
      </w:r>
      <w:r w:rsidR="000F2020" w:rsidRPr="003C577B">
        <w:rPr>
          <w:rFonts w:ascii="Times New Roman" w:hAnsi="Times New Roman" w:cs="Times New Roman"/>
          <w:b/>
          <w:sz w:val="22"/>
          <w:szCs w:val="22"/>
        </w:rPr>
        <w:t>Sposób rozliczenia</w:t>
      </w:r>
    </w:p>
    <w:p w14:paraId="0BD4B0A1" w14:textId="77777777" w:rsidR="00366213" w:rsidRPr="003C577B" w:rsidRDefault="00366213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54A9E4E5" w14:textId="1B1BE143" w:rsidR="00127FF9" w:rsidRPr="003C577B" w:rsidRDefault="00796C74" w:rsidP="00913267">
      <w:pPr>
        <w:pStyle w:val="Tekstpodstawowy1"/>
        <w:numPr>
          <w:ilvl w:val="0"/>
          <w:numId w:val="1"/>
        </w:numPr>
        <w:tabs>
          <w:tab w:val="clear" w:pos="567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C577B">
        <w:rPr>
          <w:rFonts w:ascii="Times New Roman" w:hAnsi="Times New Roman" w:cs="Times New Roman"/>
          <w:bCs/>
          <w:sz w:val="22"/>
          <w:szCs w:val="22"/>
        </w:rPr>
        <w:t xml:space="preserve">Wykonanie remontu lokalu rozliczane będzie według </w:t>
      </w:r>
      <w:r w:rsidR="00127FF9" w:rsidRPr="003C577B">
        <w:rPr>
          <w:rFonts w:ascii="Times New Roman" w:hAnsi="Times New Roman" w:cs="Times New Roman"/>
          <w:bCs/>
          <w:sz w:val="22"/>
          <w:szCs w:val="22"/>
        </w:rPr>
        <w:t xml:space="preserve">zaoferowanych składników cenotwórczych: </w:t>
      </w:r>
    </w:p>
    <w:p w14:paraId="14BF039B" w14:textId="77777777" w:rsidR="00127FF9" w:rsidRPr="003C577B" w:rsidRDefault="00127FF9" w:rsidP="00B81C3A">
      <w:pPr>
        <w:spacing w:line="252" w:lineRule="auto"/>
        <w:ind w:left="567"/>
        <w:jc w:val="both"/>
        <w:rPr>
          <w:bCs/>
          <w:sz w:val="22"/>
          <w:szCs w:val="22"/>
        </w:rPr>
      </w:pPr>
    </w:p>
    <w:p w14:paraId="5D8BC8F2" w14:textId="1DB91427" w:rsidR="0001046E" w:rsidRPr="00B134D9" w:rsidRDefault="00B134D9" w:rsidP="0001046E">
      <w:pPr>
        <w:spacing w:line="252" w:lineRule="auto"/>
        <w:ind w:left="567"/>
        <w:jc w:val="both"/>
        <w:rPr>
          <w:b/>
          <w:sz w:val="22"/>
          <w:szCs w:val="22"/>
        </w:rPr>
      </w:pPr>
      <w:bookmarkStart w:id="18" w:name="_Hlk100146774"/>
      <w:r w:rsidRPr="00B134D9">
        <w:rPr>
          <w:bCs/>
          <w:sz w:val="22"/>
          <w:szCs w:val="22"/>
        </w:rPr>
        <w:t>Firma</w:t>
      </w:r>
      <w:r w:rsidRPr="00B134D9">
        <w:rPr>
          <w:b/>
          <w:sz w:val="22"/>
          <w:szCs w:val="22"/>
        </w:rPr>
        <w:t xml:space="preserve"> </w:t>
      </w:r>
      <w:r w:rsidRPr="00B134D9">
        <w:rPr>
          <w:bCs/>
          <w:sz w:val="22"/>
          <w:szCs w:val="22"/>
        </w:rPr>
        <w:t>1</w:t>
      </w:r>
    </w:p>
    <w:p w14:paraId="4075812B" w14:textId="77777777" w:rsidR="00B134D9" w:rsidRPr="003C577B" w:rsidRDefault="00B134D9" w:rsidP="00B134D9">
      <w:pPr>
        <w:numPr>
          <w:ilvl w:val="0"/>
          <w:numId w:val="2"/>
        </w:numPr>
        <w:tabs>
          <w:tab w:val="num" w:pos="-426"/>
        </w:tabs>
        <w:spacing w:line="252" w:lineRule="auto"/>
        <w:ind w:left="993" w:hanging="426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>Stawka roboczogodziny R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  <w:t xml:space="preserve">- </w:t>
      </w:r>
      <w:r>
        <w:rPr>
          <w:bCs/>
          <w:sz w:val="22"/>
          <w:szCs w:val="22"/>
        </w:rPr>
        <w:t>…</w:t>
      </w:r>
      <w:proofErr w:type="gramStart"/>
      <w:r>
        <w:rPr>
          <w:bCs/>
          <w:sz w:val="22"/>
          <w:szCs w:val="22"/>
        </w:rPr>
        <w:t>…….</w:t>
      </w:r>
      <w:proofErr w:type="gramEnd"/>
      <w:r>
        <w:rPr>
          <w:bCs/>
          <w:sz w:val="22"/>
          <w:szCs w:val="22"/>
        </w:rPr>
        <w:t>.</w:t>
      </w:r>
      <w:r w:rsidRPr="003C577B">
        <w:rPr>
          <w:bCs/>
          <w:sz w:val="22"/>
          <w:szCs w:val="22"/>
        </w:rPr>
        <w:t xml:space="preserve"> zł </w:t>
      </w:r>
    </w:p>
    <w:p w14:paraId="76E93199" w14:textId="77777777" w:rsidR="00B134D9" w:rsidRPr="003C577B" w:rsidRDefault="00B134D9" w:rsidP="00B134D9">
      <w:pPr>
        <w:numPr>
          <w:ilvl w:val="0"/>
          <w:numId w:val="2"/>
        </w:numPr>
        <w:tabs>
          <w:tab w:val="num" w:pos="-426"/>
        </w:tabs>
        <w:spacing w:line="252" w:lineRule="auto"/>
        <w:ind w:left="993" w:hanging="426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Koszty pośrednie </w:t>
      </w:r>
      <w:proofErr w:type="spellStart"/>
      <w:r w:rsidRPr="003C577B">
        <w:rPr>
          <w:bCs/>
          <w:sz w:val="22"/>
          <w:szCs w:val="22"/>
        </w:rPr>
        <w:t>Kp</w:t>
      </w:r>
      <w:proofErr w:type="spellEnd"/>
      <w:r w:rsidRPr="003C577B">
        <w:rPr>
          <w:bCs/>
          <w:sz w:val="22"/>
          <w:szCs w:val="22"/>
        </w:rPr>
        <w:t xml:space="preserve"> (do R i S)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  <w:t xml:space="preserve">- </w:t>
      </w:r>
      <w:r>
        <w:rPr>
          <w:bCs/>
          <w:sz w:val="22"/>
          <w:szCs w:val="22"/>
        </w:rPr>
        <w:t>…………%</w:t>
      </w:r>
    </w:p>
    <w:p w14:paraId="6B20B8C2" w14:textId="77777777" w:rsidR="00B134D9" w:rsidRPr="003C577B" w:rsidRDefault="00B134D9" w:rsidP="00B134D9">
      <w:pPr>
        <w:numPr>
          <w:ilvl w:val="0"/>
          <w:numId w:val="2"/>
        </w:numPr>
        <w:tabs>
          <w:tab w:val="num" w:pos="-426"/>
        </w:tabs>
        <w:spacing w:line="252" w:lineRule="auto"/>
        <w:ind w:left="993" w:hanging="426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Zysk Z (do R i S, </w:t>
      </w:r>
      <w:proofErr w:type="spellStart"/>
      <w:r w:rsidRPr="003C577B">
        <w:rPr>
          <w:bCs/>
          <w:sz w:val="22"/>
          <w:szCs w:val="22"/>
        </w:rPr>
        <w:t>Kp</w:t>
      </w:r>
      <w:proofErr w:type="spellEnd"/>
      <w:r w:rsidRPr="003C577B">
        <w:rPr>
          <w:bCs/>
          <w:sz w:val="22"/>
          <w:szCs w:val="22"/>
        </w:rPr>
        <w:t>)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  <w:t xml:space="preserve">- </w:t>
      </w:r>
      <w:r>
        <w:rPr>
          <w:bCs/>
          <w:sz w:val="22"/>
          <w:szCs w:val="22"/>
        </w:rPr>
        <w:t>…………%</w:t>
      </w:r>
    </w:p>
    <w:p w14:paraId="615CE62E" w14:textId="77777777" w:rsidR="00B134D9" w:rsidRPr="003C577B" w:rsidRDefault="00B134D9" w:rsidP="00B134D9">
      <w:pPr>
        <w:tabs>
          <w:tab w:val="num" w:pos="-426"/>
        </w:tabs>
        <w:spacing w:line="252" w:lineRule="auto"/>
        <w:ind w:left="567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STAWKA (R + </w:t>
      </w:r>
      <w:proofErr w:type="spellStart"/>
      <w:r w:rsidRPr="003C577B">
        <w:rPr>
          <w:bCs/>
          <w:sz w:val="22"/>
          <w:szCs w:val="22"/>
        </w:rPr>
        <w:t>Kp</w:t>
      </w:r>
      <w:proofErr w:type="spellEnd"/>
      <w:r w:rsidRPr="003C577B">
        <w:rPr>
          <w:bCs/>
          <w:sz w:val="22"/>
          <w:szCs w:val="22"/>
        </w:rPr>
        <w:t xml:space="preserve"> + Z) - 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……………</w:t>
      </w:r>
      <w:r w:rsidRPr="003C577B">
        <w:rPr>
          <w:bCs/>
          <w:sz w:val="22"/>
          <w:szCs w:val="22"/>
        </w:rPr>
        <w:t>zł netto po narzutach</w:t>
      </w:r>
    </w:p>
    <w:p w14:paraId="5641596D" w14:textId="465237E8" w:rsidR="0001046E" w:rsidRPr="003C577B" w:rsidRDefault="0001046E" w:rsidP="0001046E">
      <w:pPr>
        <w:tabs>
          <w:tab w:val="num" w:pos="-426"/>
        </w:tabs>
        <w:spacing w:line="252" w:lineRule="auto"/>
        <w:ind w:left="567"/>
        <w:jc w:val="both"/>
        <w:rPr>
          <w:bCs/>
          <w:sz w:val="22"/>
          <w:szCs w:val="22"/>
        </w:rPr>
      </w:pPr>
    </w:p>
    <w:p w14:paraId="711A252D" w14:textId="3CC7194E" w:rsidR="0001046E" w:rsidRPr="00B134D9" w:rsidRDefault="00B134D9" w:rsidP="0001046E">
      <w:pPr>
        <w:spacing w:line="252" w:lineRule="auto"/>
        <w:ind w:left="567"/>
        <w:jc w:val="both"/>
        <w:rPr>
          <w:b/>
          <w:sz w:val="22"/>
          <w:szCs w:val="22"/>
        </w:rPr>
      </w:pPr>
      <w:r w:rsidRPr="00B134D9">
        <w:rPr>
          <w:bCs/>
          <w:sz w:val="22"/>
          <w:szCs w:val="22"/>
        </w:rPr>
        <w:t>Firma</w:t>
      </w:r>
      <w:r w:rsidRPr="00B134D9">
        <w:rPr>
          <w:b/>
          <w:sz w:val="22"/>
          <w:szCs w:val="22"/>
        </w:rPr>
        <w:t xml:space="preserve"> </w:t>
      </w:r>
      <w:r w:rsidRPr="00B134D9">
        <w:rPr>
          <w:bCs/>
          <w:sz w:val="22"/>
          <w:szCs w:val="22"/>
        </w:rPr>
        <w:t>2</w:t>
      </w:r>
    </w:p>
    <w:p w14:paraId="240F033B" w14:textId="77777777" w:rsidR="00B134D9" w:rsidRPr="003C577B" w:rsidRDefault="00B134D9" w:rsidP="00B134D9">
      <w:pPr>
        <w:numPr>
          <w:ilvl w:val="0"/>
          <w:numId w:val="2"/>
        </w:numPr>
        <w:tabs>
          <w:tab w:val="num" w:pos="-426"/>
        </w:tabs>
        <w:spacing w:line="252" w:lineRule="auto"/>
        <w:ind w:left="993" w:hanging="426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>Stawka roboczogodziny R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  <w:t xml:space="preserve">- </w:t>
      </w:r>
      <w:r>
        <w:rPr>
          <w:bCs/>
          <w:sz w:val="22"/>
          <w:szCs w:val="22"/>
        </w:rPr>
        <w:t>…</w:t>
      </w:r>
      <w:proofErr w:type="gramStart"/>
      <w:r>
        <w:rPr>
          <w:bCs/>
          <w:sz w:val="22"/>
          <w:szCs w:val="22"/>
        </w:rPr>
        <w:t>…….</w:t>
      </w:r>
      <w:proofErr w:type="gramEnd"/>
      <w:r>
        <w:rPr>
          <w:bCs/>
          <w:sz w:val="22"/>
          <w:szCs w:val="22"/>
        </w:rPr>
        <w:t>.</w:t>
      </w:r>
      <w:r w:rsidRPr="003C577B">
        <w:rPr>
          <w:bCs/>
          <w:sz w:val="22"/>
          <w:szCs w:val="22"/>
        </w:rPr>
        <w:t xml:space="preserve"> zł </w:t>
      </w:r>
    </w:p>
    <w:p w14:paraId="6EFBA966" w14:textId="77777777" w:rsidR="00B134D9" w:rsidRPr="003C577B" w:rsidRDefault="00B134D9" w:rsidP="00B134D9">
      <w:pPr>
        <w:numPr>
          <w:ilvl w:val="0"/>
          <w:numId w:val="2"/>
        </w:numPr>
        <w:tabs>
          <w:tab w:val="num" w:pos="-426"/>
        </w:tabs>
        <w:spacing w:line="252" w:lineRule="auto"/>
        <w:ind w:left="993" w:hanging="426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Koszty pośrednie </w:t>
      </w:r>
      <w:proofErr w:type="spellStart"/>
      <w:r w:rsidRPr="003C577B">
        <w:rPr>
          <w:bCs/>
          <w:sz w:val="22"/>
          <w:szCs w:val="22"/>
        </w:rPr>
        <w:t>Kp</w:t>
      </w:r>
      <w:proofErr w:type="spellEnd"/>
      <w:r w:rsidRPr="003C577B">
        <w:rPr>
          <w:bCs/>
          <w:sz w:val="22"/>
          <w:szCs w:val="22"/>
        </w:rPr>
        <w:t xml:space="preserve"> (do R i S)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  <w:t xml:space="preserve">- </w:t>
      </w:r>
      <w:r>
        <w:rPr>
          <w:bCs/>
          <w:sz w:val="22"/>
          <w:szCs w:val="22"/>
        </w:rPr>
        <w:t>…………%</w:t>
      </w:r>
    </w:p>
    <w:p w14:paraId="479EAC62" w14:textId="77777777" w:rsidR="00B134D9" w:rsidRPr="003C577B" w:rsidRDefault="00B134D9" w:rsidP="00B134D9">
      <w:pPr>
        <w:numPr>
          <w:ilvl w:val="0"/>
          <w:numId w:val="2"/>
        </w:numPr>
        <w:tabs>
          <w:tab w:val="num" w:pos="-426"/>
        </w:tabs>
        <w:spacing w:line="252" w:lineRule="auto"/>
        <w:ind w:left="993" w:hanging="426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Zysk Z (do R i S, </w:t>
      </w:r>
      <w:proofErr w:type="spellStart"/>
      <w:r w:rsidRPr="003C577B">
        <w:rPr>
          <w:bCs/>
          <w:sz w:val="22"/>
          <w:szCs w:val="22"/>
        </w:rPr>
        <w:t>Kp</w:t>
      </w:r>
      <w:proofErr w:type="spellEnd"/>
      <w:r w:rsidRPr="003C577B">
        <w:rPr>
          <w:bCs/>
          <w:sz w:val="22"/>
          <w:szCs w:val="22"/>
        </w:rPr>
        <w:t>)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  <w:t xml:space="preserve">- </w:t>
      </w:r>
      <w:r>
        <w:rPr>
          <w:bCs/>
          <w:sz w:val="22"/>
          <w:szCs w:val="22"/>
        </w:rPr>
        <w:t>…………%</w:t>
      </w:r>
    </w:p>
    <w:p w14:paraId="2D480F08" w14:textId="77777777" w:rsidR="00B134D9" w:rsidRPr="003C577B" w:rsidRDefault="00B134D9" w:rsidP="00B134D9">
      <w:pPr>
        <w:tabs>
          <w:tab w:val="num" w:pos="-426"/>
        </w:tabs>
        <w:spacing w:line="252" w:lineRule="auto"/>
        <w:ind w:left="567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STAWKA (R + </w:t>
      </w:r>
      <w:proofErr w:type="spellStart"/>
      <w:r w:rsidRPr="003C577B">
        <w:rPr>
          <w:bCs/>
          <w:sz w:val="22"/>
          <w:szCs w:val="22"/>
        </w:rPr>
        <w:t>Kp</w:t>
      </w:r>
      <w:proofErr w:type="spellEnd"/>
      <w:r w:rsidRPr="003C577B">
        <w:rPr>
          <w:bCs/>
          <w:sz w:val="22"/>
          <w:szCs w:val="22"/>
        </w:rPr>
        <w:t xml:space="preserve"> + Z) - 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……………</w:t>
      </w:r>
      <w:r w:rsidRPr="003C577B">
        <w:rPr>
          <w:bCs/>
          <w:sz w:val="22"/>
          <w:szCs w:val="22"/>
        </w:rPr>
        <w:t>zł netto po narzutach</w:t>
      </w:r>
    </w:p>
    <w:p w14:paraId="0C97447B" w14:textId="222AE632" w:rsidR="0001046E" w:rsidRPr="003C577B" w:rsidRDefault="0001046E" w:rsidP="0001046E">
      <w:pPr>
        <w:tabs>
          <w:tab w:val="num" w:pos="-426"/>
        </w:tabs>
        <w:spacing w:line="252" w:lineRule="auto"/>
        <w:ind w:left="567"/>
        <w:jc w:val="both"/>
        <w:rPr>
          <w:bCs/>
          <w:sz w:val="22"/>
          <w:szCs w:val="22"/>
        </w:rPr>
      </w:pPr>
    </w:p>
    <w:p w14:paraId="754EC83C" w14:textId="11C0E7E7" w:rsidR="0001046E" w:rsidRPr="00B134D9" w:rsidRDefault="00B134D9" w:rsidP="0001046E">
      <w:pPr>
        <w:spacing w:line="252" w:lineRule="auto"/>
        <w:ind w:left="567"/>
        <w:jc w:val="both"/>
        <w:rPr>
          <w:bCs/>
          <w:sz w:val="22"/>
          <w:szCs w:val="22"/>
        </w:rPr>
      </w:pPr>
      <w:r w:rsidRPr="00B134D9">
        <w:rPr>
          <w:bCs/>
          <w:sz w:val="22"/>
          <w:szCs w:val="22"/>
        </w:rPr>
        <w:t>Firma 3</w:t>
      </w:r>
    </w:p>
    <w:p w14:paraId="7DF31F22" w14:textId="77777777" w:rsidR="00B134D9" w:rsidRPr="003C577B" w:rsidRDefault="00B134D9" w:rsidP="00B134D9">
      <w:pPr>
        <w:numPr>
          <w:ilvl w:val="0"/>
          <w:numId w:val="2"/>
        </w:numPr>
        <w:tabs>
          <w:tab w:val="num" w:pos="-426"/>
        </w:tabs>
        <w:spacing w:line="252" w:lineRule="auto"/>
        <w:ind w:left="993" w:hanging="426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>Stawka roboczogodziny R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  <w:t xml:space="preserve">- </w:t>
      </w:r>
      <w:r>
        <w:rPr>
          <w:bCs/>
          <w:sz w:val="22"/>
          <w:szCs w:val="22"/>
        </w:rPr>
        <w:t>…</w:t>
      </w:r>
      <w:proofErr w:type="gramStart"/>
      <w:r>
        <w:rPr>
          <w:bCs/>
          <w:sz w:val="22"/>
          <w:szCs w:val="22"/>
        </w:rPr>
        <w:t>…….</w:t>
      </w:r>
      <w:proofErr w:type="gramEnd"/>
      <w:r>
        <w:rPr>
          <w:bCs/>
          <w:sz w:val="22"/>
          <w:szCs w:val="22"/>
        </w:rPr>
        <w:t>.</w:t>
      </w:r>
      <w:r w:rsidRPr="003C577B">
        <w:rPr>
          <w:bCs/>
          <w:sz w:val="22"/>
          <w:szCs w:val="22"/>
        </w:rPr>
        <w:t xml:space="preserve"> zł </w:t>
      </w:r>
    </w:p>
    <w:p w14:paraId="72FE68E3" w14:textId="77777777" w:rsidR="00B134D9" w:rsidRPr="003C577B" w:rsidRDefault="00B134D9" w:rsidP="00B134D9">
      <w:pPr>
        <w:numPr>
          <w:ilvl w:val="0"/>
          <w:numId w:val="2"/>
        </w:numPr>
        <w:tabs>
          <w:tab w:val="num" w:pos="-426"/>
        </w:tabs>
        <w:spacing w:line="252" w:lineRule="auto"/>
        <w:ind w:left="993" w:hanging="426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Koszty pośrednie </w:t>
      </w:r>
      <w:proofErr w:type="spellStart"/>
      <w:r w:rsidRPr="003C577B">
        <w:rPr>
          <w:bCs/>
          <w:sz w:val="22"/>
          <w:szCs w:val="22"/>
        </w:rPr>
        <w:t>Kp</w:t>
      </w:r>
      <w:proofErr w:type="spellEnd"/>
      <w:r w:rsidRPr="003C577B">
        <w:rPr>
          <w:bCs/>
          <w:sz w:val="22"/>
          <w:szCs w:val="22"/>
        </w:rPr>
        <w:t xml:space="preserve"> (do R i S)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  <w:t xml:space="preserve">- </w:t>
      </w:r>
      <w:r>
        <w:rPr>
          <w:bCs/>
          <w:sz w:val="22"/>
          <w:szCs w:val="22"/>
        </w:rPr>
        <w:t>…………%</w:t>
      </w:r>
    </w:p>
    <w:p w14:paraId="250AD151" w14:textId="77777777" w:rsidR="00B134D9" w:rsidRPr="003C577B" w:rsidRDefault="00B134D9" w:rsidP="00B134D9">
      <w:pPr>
        <w:numPr>
          <w:ilvl w:val="0"/>
          <w:numId w:val="2"/>
        </w:numPr>
        <w:tabs>
          <w:tab w:val="num" w:pos="-426"/>
        </w:tabs>
        <w:spacing w:line="252" w:lineRule="auto"/>
        <w:ind w:left="993" w:hanging="426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Zysk Z (do R i S, </w:t>
      </w:r>
      <w:proofErr w:type="spellStart"/>
      <w:r w:rsidRPr="003C577B">
        <w:rPr>
          <w:bCs/>
          <w:sz w:val="22"/>
          <w:szCs w:val="22"/>
        </w:rPr>
        <w:t>Kp</w:t>
      </w:r>
      <w:proofErr w:type="spellEnd"/>
      <w:r w:rsidRPr="003C577B">
        <w:rPr>
          <w:bCs/>
          <w:sz w:val="22"/>
          <w:szCs w:val="22"/>
        </w:rPr>
        <w:t>)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  <w:t xml:space="preserve">- </w:t>
      </w:r>
      <w:r>
        <w:rPr>
          <w:bCs/>
          <w:sz w:val="22"/>
          <w:szCs w:val="22"/>
        </w:rPr>
        <w:t>…………%</w:t>
      </w:r>
    </w:p>
    <w:p w14:paraId="2B0CC5DA" w14:textId="77777777" w:rsidR="00B134D9" w:rsidRPr="003C577B" w:rsidRDefault="00B134D9" w:rsidP="00B134D9">
      <w:pPr>
        <w:tabs>
          <w:tab w:val="num" w:pos="-426"/>
        </w:tabs>
        <w:spacing w:line="252" w:lineRule="auto"/>
        <w:ind w:left="567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STAWKA (R + </w:t>
      </w:r>
      <w:proofErr w:type="spellStart"/>
      <w:r w:rsidRPr="003C577B">
        <w:rPr>
          <w:bCs/>
          <w:sz w:val="22"/>
          <w:szCs w:val="22"/>
        </w:rPr>
        <w:t>Kp</w:t>
      </w:r>
      <w:proofErr w:type="spellEnd"/>
      <w:r w:rsidRPr="003C577B">
        <w:rPr>
          <w:bCs/>
          <w:sz w:val="22"/>
          <w:szCs w:val="22"/>
        </w:rPr>
        <w:t xml:space="preserve"> + Z) - 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……………</w:t>
      </w:r>
      <w:r w:rsidRPr="003C577B">
        <w:rPr>
          <w:bCs/>
          <w:sz w:val="22"/>
          <w:szCs w:val="22"/>
        </w:rPr>
        <w:t>zł netto po narzutach</w:t>
      </w:r>
    </w:p>
    <w:p w14:paraId="62CDD8E4" w14:textId="77777777" w:rsidR="0001046E" w:rsidRPr="003C577B" w:rsidRDefault="0001046E" w:rsidP="0001046E">
      <w:pPr>
        <w:tabs>
          <w:tab w:val="num" w:pos="-426"/>
        </w:tabs>
        <w:spacing w:line="252" w:lineRule="auto"/>
        <w:ind w:left="567"/>
        <w:jc w:val="both"/>
        <w:rPr>
          <w:bCs/>
          <w:sz w:val="22"/>
          <w:szCs w:val="22"/>
        </w:rPr>
      </w:pPr>
    </w:p>
    <w:p w14:paraId="4E3BBE75" w14:textId="6EA6A06D" w:rsidR="00FC4EE6" w:rsidRPr="003C577B" w:rsidRDefault="00B134D9" w:rsidP="00FC4EE6">
      <w:pPr>
        <w:spacing w:line="252" w:lineRule="auto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Firma 4</w:t>
      </w:r>
    </w:p>
    <w:p w14:paraId="66E12F80" w14:textId="77777777" w:rsidR="00B134D9" w:rsidRPr="003C577B" w:rsidRDefault="00B134D9" w:rsidP="00B134D9">
      <w:pPr>
        <w:numPr>
          <w:ilvl w:val="0"/>
          <w:numId w:val="2"/>
        </w:numPr>
        <w:tabs>
          <w:tab w:val="num" w:pos="-426"/>
        </w:tabs>
        <w:spacing w:line="252" w:lineRule="auto"/>
        <w:ind w:left="993" w:hanging="426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>Stawka roboczogodziny R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  <w:t xml:space="preserve">- </w:t>
      </w:r>
      <w:r>
        <w:rPr>
          <w:bCs/>
          <w:sz w:val="22"/>
          <w:szCs w:val="22"/>
        </w:rPr>
        <w:t>…</w:t>
      </w:r>
      <w:proofErr w:type="gramStart"/>
      <w:r>
        <w:rPr>
          <w:bCs/>
          <w:sz w:val="22"/>
          <w:szCs w:val="22"/>
        </w:rPr>
        <w:t>…….</w:t>
      </w:r>
      <w:proofErr w:type="gramEnd"/>
      <w:r>
        <w:rPr>
          <w:bCs/>
          <w:sz w:val="22"/>
          <w:szCs w:val="22"/>
        </w:rPr>
        <w:t>.</w:t>
      </w:r>
      <w:r w:rsidRPr="003C577B">
        <w:rPr>
          <w:bCs/>
          <w:sz w:val="22"/>
          <w:szCs w:val="22"/>
        </w:rPr>
        <w:t xml:space="preserve"> zł </w:t>
      </w:r>
    </w:p>
    <w:p w14:paraId="67E81C63" w14:textId="77777777" w:rsidR="00B134D9" w:rsidRPr="003C577B" w:rsidRDefault="00B134D9" w:rsidP="00B134D9">
      <w:pPr>
        <w:numPr>
          <w:ilvl w:val="0"/>
          <w:numId w:val="2"/>
        </w:numPr>
        <w:tabs>
          <w:tab w:val="num" w:pos="-426"/>
        </w:tabs>
        <w:spacing w:line="252" w:lineRule="auto"/>
        <w:ind w:left="993" w:hanging="426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lastRenderedPageBreak/>
        <w:t xml:space="preserve">Koszty pośrednie </w:t>
      </w:r>
      <w:proofErr w:type="spellStart"/>
      <w:r w:rsidRPr="003C577B">
        <w:rPr>
          <w:bCs/>
          <w:sz w:val="22"/>
          <w:szCs w:val="22"/>
        </w:rPr>
        <w:t>Kp</w:t>
      </w:r>
      <w:proofErr w:type="spellEnd"/>
      <w:r w:rsidRPr="003C577B">
        <w:rPr>
          <w:bCs/>
          <w:sz w:val="22"/>
          <w:szCs w:val="22"/>
        </w:rPr>
        <w:t xml:space="preserve"> (do R i S)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  <w:t xml:space="preserve">- </w:t>
      </w:r>
      <w:r>
        <w:rPr>
          <w:bCs/>
          <w:sz w:val="22"/>
          <w:szCs w:val="22"/>
        </w:rPr>
        <w:t>…………%</w:t>
      </w:r>
    </w:p>
    <w:p w14:paraId="4E95E877" w14:textId="77777777" w:rsidR="00B134D9" w:rsidRPr="003C577B" w:rsidRDefault="00B134D9" w:rsidP="00B134D9">
      <w:pPr>
        <w:numPr>
          <w:ilvl w:val="0"/>
          <w:numId w:val="2"/>
        </w:numPr>
        <w:tabs>
          <w:tab w:val="num" w:pos="-426"/>
        </w:tabs>
        <w:spacing w:line="252" w:lineRule="auto"/>
        <w:ind w:left="993" w:hanging="426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Zysk Z (do R i S, </w:t>
      </w:r>
      <w:proofErr w:type="spellStart"/>
      <w:r w:rsidRPr="003C577B">
        <w:rPr>
          <w:bCs/>
          <w:sz w:val="22"/>
          <w:szCs w:val="22"/>
        </w:rPr>
        <w:t>Kp</w:t>
      </w:r>
      <w:proofErr w:type="spellEnd"/>
      <w:r w:rsidRPr="003C577B">
        <w:rPr>
          <w:bCs/>
          <w:sz w:val="22"/>
          <w:szCs w:val="22"/>
        </w:rPr>
        <w:t>)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  <w:t xml:space="preserve">- </w:t>
      </w:r>
      <w:r>
        <w:rPr>
          <w:bCs/>
          <w:sz w:val="22"/>
          <w:szCs w:val="22"/>
        </w:rPr>
        <w:t>…………%</w:t>
      </w:r>
    </w:p>
    <w:p w14:paraId="680409A6" w14:textId="77777777" w:rsidR="00B134D9" w:rsidRPr="003C577B" w:rsidRDefault="00B134D9" w:rsidP="00B134D9">
      <w:pPr>
        <w:tabs>
          <w:tab w:val="num" w:pos="-426"/>
        </w:tabs>
        <w:spacing w:line="252" w:lineRule="auto"/>
        <w:ind w:left="567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STAWKA (R + </w:t>
      </w:r>
      <w:proofErr w:type="spellStart"/>
      <w:r w:rsidRPr="003C577B">
        <w:rPr>
          <w:bCs/>
          <w:sz w:val="22"/>
          <w:szCs w:val="22"/>
        </w:rPr>
        <w:t>Kp</w:t>
      </w:r>
      <w:proofErr w:type="spellEnd"/>
      <w:r w:rsidRPr="003C577B">
        <w:rPr>
          <w:bCs/>
          <w:sz w:val="22"/>
          <w:szCs w:val="22"/>
        </w:rPr>
        <w:t xml:space="preserve"> + Z) - 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……………</w:t>
      </w:r>
      <w:r w:rsidRPr="003C577B">
        <w:rPr>
          <w:bCs/>
          <w:sz w:val="22"/>
          <w:szCs w:val="22"/>
        </w:rPr>
        <w:t>zł netto po narzutach</w:t>
      </w:r>
    </w:p>
    <w:p w14:paraId="5CF903F0" w14:textId="77777777" w:rsidR="00FC4EE6" w:rsidRPr="003C577B" w:rsidRDefault="00FC4EE6" w:rsidP="00FC4EE6">
      <w:pPr>
        <w:spacing w:line="252" w:lineRule="auto"/>
        <w:ind w:left="567"/>
        <w:jc w:val="both"/>
        <w:rPr>
          <w:bCs/>
          <w:sz w:val="22"/>
          <w:szCs w:val="22"/>
        </w:rPr>
      </w:pPr>
    </w:p>
    <w:p w14:paraId="7FA355E8" w14:textId="068F5BB2" w:rsidR="00FC4EE6" w:rsidRPr="003C577B" w:rsidRDefault="00B134D9" w:rsidP="00FC4EE6">
      <w:pPr>
        <w:spacing w:line="252" w:lineRule="auto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Firma 5</w:t>
      </w:r>
    </w:p>
    <w:p w14:paraId="3823AC3A" w14:textId="5CCF1838" w:rsidR="00FC4EE6" w:rsidRPr="003C577B" w:rsidRDefault="00FC4EE6" w:rsidP="00FC4EE6">
      <w:pPr>
        <w:numPr>
          <w:ilvl w:val="0"/>
          <w:numId w:val="2"/>
        </w:numPr>
        <w:tabs>
          <w:tab w:val="num" w:pos="-426"/>
        </w:tabs>
        <w:spacing w:line="252" w:lineRule="auto"/>
        <w:ind w:left="993" w:hanging="426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>Stawka roboczogodziny R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  <w:t xml:space="preserve">- </w:t>
      </w:r>
      <w:r w:rsidR="00B134D9">
        <w:rPr>
          <w:bCs/>
          <w:sz w:val="22"/>
          <w:szCs w:val="22"/>
        </w:rPr>
        <w:t>…</w:t>
      </w:r>
      <w:proofErr w:type="gramStart"/>
      <w:r w:rsidR="00B134D9">
        <w:rPr>
          <w:bCs/>
          <w:sz w:val="22"/>
          <w:szCs w:val="22"/>
        </w:rPr>
        <w:t>…….</w:t>
      </w:r>
      <w:proofErr w:type="gramEnd"/>
      <w:r w:rsidR="00B134D9">
        <w:rPr>
          <w:bCs/>
          <w:sz w:val="22"/>
          <w:szCs w:val="22"/>
        </w:rPr>
        <w:t>.</w:t>
      </w:r>
      <w:r w:rsidRPr="003C577B">
        <w:rPr>
          <w:bCs/>
          <w:sz w:val="22"/>
          <w:szCs w:val="22"/>
        </w:rPr>
        <w:t xml:space="preserve"> zł </w:t>
      </w:r>
    </w:p>
    <w:p w14:paraId="4B930C27" w14:textId="6528BD0D" w:rsidR="00FC4EE6" w:rsidRPr="003C577B" w:rsidRDefault="00FC4EE6" w:rsidP="00FC4EE6">
      <w:pPr>
        <w:numPr>
          <w:ilvl w:val="0"/>
          <w:numId w:val="2"/>
        </w:numPr>
        <w:tabs>
          <w:tab w:val="num" w:pos="-426"/>
        </w:tabs>
        <w:spacing w:line="252" w:lineRule="auto"/>
        <w:ind w:left="993" w:hanging="426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Koszty pośrednie </w:t>
      </w:r>
      <w:proofErr w:type="spellStart"/>
      <w:r w:rsidRPr="003C577B">
        <w:rPr>
          <w:bCs/>
          <w:sz w:val="22"/>
          <w:szCs w:val="22"/>
        </w:rPr>
        <w:t>Kp</w:t>
      </w:r>
      <w:proofErr w:type="spellEnd"/>
      <w:r w:rsidRPr="003C577B">
        <w:rPr>
          <w:bCs/>
          <w:sz w:val="22"/>
          <w:szCs w:val="22"/>
        </w:rPr>
        <w:t xml:space="preserve"> (do R i S)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  <w:t xml:space="preserve">- </w:t>
      </w:r>
      <w:r w:rsidR="00B134D9">
        <w:rPr>
          <w:bCs/>
          <w:sz w:val="22"/>
          <w:szCs w:val="22"/>
        </w:rPr>
        <w:t>…………</w:t>
      </w:r>
      <w:r w:rsidR="00AD67E6">
        <w:rPr>
          <w:bCs/>
          <w:sz w:val="22"/>
          <w:szCs w:val="22"/>
        </w:rPr>
        <w:t>%</w:t>
      </w:r>
    </w:p>
    <w:p w14:paraId="63462143" w14:textId="473AAD85" w:rsidR="00FC4EE6" w:rsidRPr="003C577B" w:rsidRDefault="00FC4EE6" w:rsidP="00FC4EE6">
      <w:pPr>
        <w:numPr>
          <w:ilvl w:val="0"/>
          <w:numId w:val="2"/>
        </w:numPr>
        <w:tabs>
          <w:tab w:val="num" w:pos="-426"/>
        </w:tabs>
        <w:spacing w:line="252" w:lineRule="auto"/>
        <w:ind w:left="993" w:hanging="426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Zysk Z (do R i S, </w:t>
      </w:r>
      <w:proofErr w:type="spellStart"/>
      <w:r w:rsidRPr="003C577B">
        <w:rPr>
          <w:bCs/>
          <w:sz w:val="22"/>
          <w:szCs w:val="22"/>
        </w:rPr>
        <w:t>Kp</w:t>
      </w:r>
      <w:proofErr w:type="spellEnd"/>
      <w:r w:rsidRPr="003C577B">
        <w:rPr>
          <w:bCs/>
          <w:sz w:val="22"/>
          <w:szCs w:val="22"/>
        </w:rPr>
        <w:t>)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  <w:t xml:space="preserve">- </w:t>
      </w:r>
      <w:r w:rsidR="00B134D9">
        <w:rPr>
          <w:bCs/>
          <w:sz w:val="22"/>
          <w:szCs w:val="22"/>
        </w:rPr>
        <w:t>…………</w:t>
      </w:r>
      <w:r w:rsidR="00AD67E6">
        <w:rPr>
          <w:bCs/>
          <w:sz w:val="22"/>
          <w:szCs w:val="22"/>
        </w:rPr>
        <w:t>%</w:t>
      </w:r>
    </w:p>
    <w:p w14:paraId="1476F32A" w14:textId="56B917F9" w:rsidR="00FC4EE6" w:rsidRPr="003C577B" w:rsidRDefault="00FC4EE6" w:rsidP="00FC4EE6">
      <w:pPr>
        <w:tabs>
          <w:tab w:val="num" w:pos="-426"/>
        </w:tabs>
        <w:spacing w:line="252" w:lineRule="auto"/>
        <w:ind w:left="567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STAWKA (R + </w:t>
      </w:r>
      <w:proofErr w:type="spellStart"/>
      <w:r w:rsidRPr="003C577B">
        <w:rPr>
          <w:bCs/>
          <w:sz w:val="22"/>
          <w:szCs w:val="22"/>
        </w:rPr>
        <w:t>Kp</w:t>
      </w:r>
      <w:proofErr w:type="spellEnd"/>
      <w:r w:rsidRPr="003C577B">
        <w:rPr>
          <w:bCs/>
          <w:sz w:val="22"/>
          <w:szCs w:val="22"/>
        </w:rPr>
        <w:t xml:space="preserve"> + Z) - 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="00B134D9">
        <w:rPr>
          <w:bCs/>
          <w:sz w:val="22"/>
          <w:szCs w:val="22"/>
        </w:rPr>
        <w:t>……………</w:t>
      </w:r>
      <w:r w:rsidRPr="003C577B">
        <w:rPr>
          <w:bCs/>
          <w:sz w:val="22"/>
          <w:szCs w:val="22"/>
        </w:rPr>
        <w:t>zł netto po narzutach</w:t>
      </w:r>
    </w:p>
    <w:p w14:paraId="5B37A781" w14:textId="77777777" w:rsidR="0001046E" w:rsidRPr="003C577B" w:rsidRDefault="0001046E" w:rsidP="0001046E">
      <w:pPr>
        <w:tabs>
          <w:tab w:val="num" w:pos="-426"/>
        </w:tabs>
        <w:spacing w:line="252" w:lineRule="auto"/>
        <w:ind w:left="567"/>
        <w:jc w:val="both"/>
        <w:rPr>
          <w:bCs/>
          <w:sz w:val="22"/>
          <w:szCs w:val="22"/>
        </w:rPr>
      </w:pPr>
    </w:p>
    <w:bookmarkEnd w:id="18"/>
    <w:p w14:paraId="6392AFC4" w14:textId="2D199D20" w:rsidR="00FC4EE6" w:rsidRPr="003C577B" w:rsidRDefault="00B134D9" w:rsidP="00FC4EE6">
      <w:pPr>
        <w:spacing w:line="252" w:lineRule="auto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Firma 6</w:t>
      </w:r>
    </w:p>
    <w:p w14:paraId="78D1F7B2" w14:textId="77777777" w:rsidR="00B134D9" w:rsidRPr="003C577B" w:rsidRDefault="00B134D9" w:rsidP="00B134D9">
      <w:pPr>
        <w:numPr>
          <w:ilvl w:val="0"/>
          <w:numId w:val="2"/>
        </w:numPr>
        <w:tabs>
          <w:tab w:val="num" w:pos="-426"/>
        </w:tabs>
        <w:spacing w:line="252" w:lineRule="auto"/>
        <w:ind w:left="993" w:hanging="426"/>
        <w:jc w:val="both"/>
        <w:rPr>
          <w:bCs/>
          <w:sz w:val="22"/>
          <w:szCs w:val="22"/>
        </w:rPr>
      </w:pPr>
      <w:bookmarkStart w:id="19" w:name="_Hlk100147135"/>
      <w:r w:rsidRPr="003C577B">
        <w:rPr>
          <w:bCs/>
          <w:sz w:val="22"/>
          <w:szCs w:val="22"/>
        </w:rPr>
        <w:t>Stawka roboczogodziny R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  <w:t xml:space="preserve">- </w:t>
      </w:r>
      <w:r>
        <w:rPr>
          <w:bCs/>
          <w:sz w:val="22"/>
          <w:szCs w:val="22"/>
        </w:rPr>
        <w:t>…</w:t>
      </w:r>
      <w:proofErr w:type="gramStart"/>
      <w:r>
        <w:rPr>
          <w:bCs/>
          <w:sz w:val="22"/>
          <w:szCs w:val="22"/>
        </w:rPr>
        <w:t>…….</w:t>
      </w:r>
      <w:proofErr w:type="gramEnd"/>
      <w:r>
        <w:rPr>
          <w:bCs/>
          <w:sz w:val="22"/>
          <w:szCs w:val="22"/>
        </w:rPr>
        <w:t>.</w:t>
      </w:r>
      <w:r w:rsidRPr="003C577B">
        <w:rPr>
          <w:bCs/>
          <w:sz w:val="22"/>
          <w:szCs w:val="22"/>
        </w:rPr>
        <w:t xml:space="preserve"> zł </w:t>
      </w:r>
    </w:p>
    <w:p w14:paraId="2A185E47" w14:textId="77777777" w:rsidR="00B134D9" w:rsidRPr="003C577B" w:rsidRDefault="00B134D9" w:rsidP="00B134D9">
      <w:pPr>
        <w:numPr>
          <w:ilvl w:val="0"/>
          <w:numId w:val="2"/>
        </w:numPr>
        <w:tabs>
          <w:tab w:val="num" w:pos="-426"/>
        </w:tabs>
        <w:spacing w:line="252" w:lineRule="auto"/>
        <w:ind w:left="993" w:hanging="426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Koszty pośrednie </w:t>
      </w:r>
      <w:proofErr w:type="spellStart"/>
      <w:r w:rsidRPr="003C577B">
        <w:rPr>
          <w:bCs/>
          <w:sz w:val="22"/>
          <w:szCs w:val="22"/>
        </w:rPr>
        <w:t>Kp</w:t>
      </w:r>
      <w:proofErr w:type="spellEnd"/>
      <w:r w:rsidRPr="003C577B">
        <w:rPr>
          <w:bCs/>
          <w:sz w:val="22"/>
          <w:szCs w:val="22"/>
        </w:rPr>
        <w:t xml:space="preserve"> (do R i S)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  <w:t xml:space="preserve">- </w:t>
      </w:r>
      <w:r>
        <w:rPr>
          <w:bCs/>
          <w:sz w:val="22"/>
          <w:szCs w:val="22"/>
        </w:rPr>
        <w:t>…………%</w:t>
      </w:r>
    </w:p>
    <w:p w14:paraId="03E591F4" w14:textId="77777777" w:rsidR="00B134D9" w:rsidRPr="003C577B" w:rsidRDefault="00B134D9" w:rsidP="00B134D9">
      <w:pPr>
        <w:numPr>
          <w:ilvl w:val="0"/>
          <w:numId w:val="2"/>
        </w:numPr>
        <w:tabs>
          <w:tab w:val="num" w:pos="-426"/>
        </w:tabs>
        <w:spacing w:line="252" w:lineRule="auto"/>
        <w:ind w:left="993" w:hanging="426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Zysk Z (do R i S, </w:t>
      </w:r>
      <w:proofErr w:type="spellStart"/>
      <w:r w:rsidRPr="003C577B">
        <w:rPr>
          <w:bCs/>
          <w:sz w:val="22"/>
          <w:szCs w:val="22"/>
        </w:rPr>
        <w:t>Kp</w:t>
      </w:r>
      <w:proofErr w:type="spellEnd"/>
      <w:r w:rsidRPr="003C577B">
        <w:rPr>
          <w:bCs/>
          <w:sz w:val="22"/>
          <w:szCs w:val="22"/>
        </w:rPr>
        <w:t>)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  <w:t xml:space="preserve">- </w:t>
      </w:r>
      <w:r>
        <w:rPr>
          <w:bCs/>
          <w:sz w:val="22"/>
          <w:szCs w:val="22"/>
        </w:rPr>
        <w:t>…………%</w:t>
      </w:r>
    </w:p>
    <w:p w14:paraId="191CEE0C" w14:textId="77777777" w:rsidR="00B134D9" w:rsidRPr="003C577B" w:rsidRDefault="00B134D9" w:rsidP="00B134D9">
      <w:pPr>
        <w:tabs>
          <w:tab w:val="num" w:pos="-426"/>
        </w:tabs>
        <w:spacing w:line="252" w:lineRule="auto"/>
        <w:ind w:left="567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STAWKA (R + </w:t>
      </w:r>
      <w:proofErr w:type="spellStart"/>
      <w:r w:rsidRPr="003C577B">
        <w:rPr>
          <w:bCs/>
          <w:sz w:val="22"/>
          <w:szCs w:val="22"/>
        </w:rPr>
        <w:t>Kp</w:t>
      </w:r>
      <w:proofErr w:type="spellEnd"/>
      <w:r w:rsidRPr="003C577B">
        <w:rPr>
          <w:bCs/>
          <w:sz w:val="22"/>
          <w:szCs w:val="22"/>
        </w:rPr>
        <w:t xml:space="preserve"> + Z) - 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……………</w:t>
      </w:r>
      <w:r w:rsidRPr="003C577B">
        <w:rPr>
          <w:bCs/>
          <w:sz w:val="22"/>
          <w:szCs w:val="22"/>
        </w:rPr>
        <w:t>zł netto po narzutach</w:t>
      </w:r>
    </w:p>
    <w:p w14:paraId="400EE277" w14:textId="77777777" w:rsidR="00B134D9" w:rsidRDefault="00B134D9" w:rsidP="0042648D">
      <w:pPr>
        <w:spacing w:line="252" w:lineRule="auto"/>
        <w:ind w:left="567"/>
        <w:jc w:val="both"/>
        <w:rPr>
          <w:bCs/>
          <w:sz w:val="22"/>
          <w:szCs w:val="22"/>
        </w:rPr>
      </w:pPr>
    </w:p>
    <w:p w14:paraId="1EEFEA54" w14:textId="2DEAAB1E" w:rsidR="0042648D" w:rsidRPr="003C577B" w:rsidRDefault="00B134D9" w:rsidP="0042648D">
      <w:pPr>
        <w:spacing w:line="252" w:lineRule="auto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Firma 7</w:t>
      </w:r>
    </w:p>
    <w:p w14:paraId="05E502E0" w14:textId="77777777" w:rsidR="00B134D9" w:rsidRPr="003C577B" w:rsidRDefault="00B134D9" w:rsidP="00B134D9">
      <w:pPr>
        <w:numPr>
          <w:ilvl w:val="0"/>
          <w:numId w:val="2"/>
        </w:numPr>
        <w:tabs>
          <w:tab w:val="num" w:pos="-426"/>
        </w:tabs>
        <w:spacing w:line="252" w:lineRule="auto"/>
        <w:ind w:left="993" w:hanging="426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>Stawka roboczogodziny R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  <w:t xml:space="preserve">- </w:t>
      </w:r>
      <w:r>
        <w:rPr>
          <w:bCs/>
          <w:sz w:val="22"/>
          <w:szCs w:val="22"/>
        </w:rPr>
        <w:t>…</w:t>
      </w:r>
      <w:proofErr w:type="gramStart"/>
      <w:r>
        <w:rPr>
          <w:bCs/>
          <w:sz w:val="22"/>
          <w:szCs w:val="22"/>
        </w:rPr>
        <w:t>…….</w:t>
      </w:r>
      <w:proofErr w:type="gramEnd"/>
      <w:r>
        <w:rPr>
          <w:bCs/>
          <w:sz w:val="22"/>
          <w:szCs w:val="22"/>
        </w:rPr>
        <w:t>.</w:t>
      </w:r>
      <w:r w:rsidRPr="003C577B">
        <w:rPr>
          <w:bCs/>
          <w:sz w:val="22"/>
          <w:szCs w:val="22"/>
        </w:rPr>
        <w:t xml:space="preserve"> zł </w:t>
      </w:r>
    </w:p>
    <w:p w14:paraId="3DAC0DE9" w14:textId="77777777" w:rsidR="00B134D9" w:rsidRPr="003C577B" w:rsidRDefault="00B134D9" w:rsidP="00B134D9">
      <w:pPr>
        <w:numPr>
          <w:ilvl w:val="0"/>
          <w:numId w:val="2"/>
        </w:numPr>
        <w:tabs>
          <w:tab w:val="num" w:pos="-426"/>
        </w:tabs>
        <w:spacing w:line="252" w:lineRule="auto"/>
        <w:ind w:left="993" w:hanging="426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Koszty pośrednie </w:t>
      </w:r>
      <w:proofErr w:type="spellStart"/>
      <w:r w:rsidRPr="003C577B">
        <w:rPr>
          <w:bCs/>
          <w:sz w:val="22"/>
          <w:szCs w:val="22"/>
        </w:rPr>
        <w:t>Kp</w:t>
      </w:r>
      <w:proofErr w:type="spellEnd"/>
      <w:r w:rsidRPr="003C577B">
        <w:rPr>
          <w:bCs/>
          <w:sz w:val="22"/>
          <w:szCs w:val="22"/>
        </w:rPr>
        <w:t xml:space="preserve"> (do R i S)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  <w:t xml:space="preserve">- </w:t>
      </w:r>
      <w:r>
        <w:rPr>
          <w:bCs/>
          <w:sz w:val="22"/>
          <w:szCs w:val="22"/>
        </w:rPr>
        <w:t>…………%</w:t>
      </w:r>
    </w:p>
    <w:p w14:paraId="0C9E88E0" w14:textId="77777777" w:rsidR="00B134D9" w:rsidRPr="003C577B" w:rsidRDefault="00B134D9" w:rsidP="00B134D9">
      <w:pPr>
        <w:numPr>
          <w:ilvl w:val="0"/>
          <w:numId w:val="2"/>
        </w:numPr>
        <w:tabs>
          <w:tab w:val="num" w:pos="-426"/>
        </w:tabs>
        <w:spacing w:line="252" w:lineRule="auto"/>
        <w:ind w:left="993" w:hanging="426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Zysk Z (do R i S, </w:t>
      </w:r>
      <w:proofErr w:type="spellStart"/>
      <w:r w:rsidRPr="003C577B">
        <w:rPr>
          <w:bCs/>
          <w:sz w:val="22"/>
          <w:szCs w:val="22"/>
        </w:rPr>
        <w:t>Kp</w:t>
      </w:r>
      <w:proofErr w:type="spellEnd"/>
      <w:r w:rsidRPr="003C577B">
        <w:rPr>
          <w:bCs/>
          <w:sz w:val="22"/>
          <w:szCs w:val="22"/>
        </w:rPr>
        <w:t>)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  <w:t xml:space="preserve">- </w:t>
      </w:r>
      <w:r>
        <w:rPr>
          <w:bCs/>
          <w:sz w:val="22"/>
          <w:szCs w:val="22"/>
        </w:rPr>
        <w:t>…………%</w:t>
      </w:r>
    </w:p>
    <w:p w14:paraId="38F5BC10" w14:textId="77777777" w:rsidR="00B134D9" w:rsidRPr="003C577B" w:rsidRDefault="00B134D9" w:rsidP="00B134D9">
      <w:pPr>
        <w:tabs>
          <w:tab w:val="num" w:pos="-426"/>
        </w:tabs>
        <w:spacing w:line="252" w:lineRule="auto"/>
        <w:ind w:left="567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STAWKA (R + </w:t>
      </w:r>
      <w:proofErr w:type="spellStart"/>
      <w:r w:rsidRPr="003C577B">
        <w:rPr>
          <w:bCs/>
          <w:sz w:val="22"/>
          <w:szCs w:val="22"/>
        </w:rPr>
        <w:t>Kp</w:t>
      </w:r>
      <w:proofErr w:type="spellEnd"/>
      <w:r w:rsidRPr="003C577B">
        <w:rPr>
          <w:bCs/>
          <w:sz w:val="22"/>
          <w:szCs w:val="22"/>
        </w:rPr>
        <w:t xml:space="preserve"> + Z) - 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……………</w:t>
      </w:r>
      <w:r w:rsidRPr="003C577B">
        <w:rPr>
          <w:bCs/>
          <w:sz w:val="22"/>
          <w:szCs w:val="22"/>
        </w:rPr>
        <w:t>zł netto po narzutach</w:t>
      </w:r>
    </w:p>
    <w:p w14:paraId="6E315399" w14:textId="6039A441" w:rsidR="0042648D" w:rsidRPr="003C577B" w:rsidRDefault="0042648D" w:rsidP="0042648D">
      <w:pPr>
        <w:tabs>
          <w:tab w:val="num" w:pos="-426"/>
        </w:tabs>
        <w:spacing w:line="252" w:lineRule="auto"/>
        <w:ind w:left="567"/>
        <w:jc w:val="both"/>
        <w:rPr>
          <w:bCs/>
          <w:sz w:val="22"/>
          <w:szCs w:val="22"/>
        </w:rPr>
      </w:pPr>
    </w:p>
    <w:p w14:paraId="2A55DE80" w14:textId="63817C4D" w:rsidR="0042648D" w:rsidRPr="003C577B" w:rsidRDefault="00B134D9" w:rsidP="0042648D">
      <w:pPr>
        <w:spacing w:line="252" w:lineRule="auto"/>
        <w:ind w:left="567"/>
        <w:jc w:val="both"/>
        <w:rPr>
          <w:bCs/>
          <w:sz w:val="22"/>
          <w:szCs w:val="22"/>
        </w:rPr>
      </w:pPr>
      <w:bookmarkStart w:id="20" w:name="_Hlk100147254"/>
      <w:r>
        <w:rPr>
          <w:bCs/>
          <w:sz w:val="22"/>
          <w:szCs w:val="22"/>
        </w:rPr>
        <w:t>Firma 8</w:t>
      </w:r>
    </w:p>
    <w:bookmarkEnd w:id="20"/>
    <w:p w14:paraId="463C7E9D" w14:textId="77777777" w:rsidR="00B134D9" w:rsidRPr="003C577B" w:rsidRDefault="00B134D9" w:rsidP="00B134D9">
      <w:pPr>
        <w:numPr>
          <w:ilvl w:val="0"/>
          <w:numId w:val="2"/>
        </w:numPr>
        <w:tabs>
          <w:tab w:val="num" w:pos="-426"/>
        </w:tabs>
        <w:spacing w:line="252" w:lineRule="auto"/>
        <w:ind w:left="993" w:hanging="426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>Stawka roboczogodziny R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  <w:t xml:space="preserve">- </w:t>
      </w:r>
      <w:r>
        <w:rPr>
          <w:bCs/>
          <w:sz w:val="22"/>
          <w:szCs w:val="22"/>
        </w:rPr>
        <w:t>…</w:t>
      </w:r>
      <w:proofErr w:type="gramStart"/>
      <w:r>
        <w:rPr>
          <w:bCs/>
          <w:sz w:val="22"/>
          <w:szCs w:val="22"/>
        </w:rPr>
        <w:t>…….</w:t>
      </w:r>
      <w:proofErr w:type="gramEnd"/>
      <w:r>
        <w:rPr>
          <w:bCs/>
          <w:sz w:val="22"/>
          <w:szCs w:val="22"/>
        </w:rPr>
        <w:t>.</w:t>
      </w:r>
      <w:r w:rsidRPr="003C577B">
        <w:rPr>
          <w:bCs/>
          <w:sz w:val="22"/>
          <w:szCs w:val="22"/>
        </w:rPr>
        <w:t xml:space="preserve"> zł </w:t>
      </w:r>
    </w:p>
    <w:p w14:paraId="19D22DD8" w14:textId="77777777" w:rsidR="00B134D9" w:rsidRPr="003C577B" w:rsidRDefault="00B134D9" w:rsidP="00B134D9">
      <w:pPr>
        <w:numPr>
          <w:ilvl w:val="0"/>
          <w:numId w:val="2"/>
        </w:numPr>
        <w:tabs>
          <w:tab w:val="num" w:pos="-426"/>
        </w:tabs>
        <w:spacing w:line="252" w:lineRule="auto"/>
        <w:ind w:left="993" w:hanging="426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Koszty pośrednie </w:t>
      </w:r>
      <w:proofErr w:type="spellStart"/>
      <w:r w:rsidRPr="003C577B">
        <w:rPr>
          <w:bCs/>
          <w:sz w:val="22"/>
          <w:szCs w:val="22"/>
        </w:rPr>
        <w:t>Kp</w:t>
      </w:r>
      <w:proofErr w:type="spellEnd"/>
      <w:r w:rsidRPr="003C577B">
        <w:rPr>
          <w:bCs/>
          <w:sz w:val="22"/>
          <w:szCs w:val="22"/>
        </w:rPr>
        <w:t xml:space="preserve"> (do R i S)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  <w:t xml:space="preserve">- </w:t>
      </w:r>
      <w:r>
        <w:rPr>
          <w:bCs/>
          <w:sz w:val="22"/>
          <w:szCs w:val="22"/>
        </w:rPr>
        <w:t>…………%</w:t>
      </w:r>
    </w:p>
    <w:p w14:paraId="2F358505" w14:textId="77777777" w:rsidR="00B134D9" w:rsidRPr="003C577B" w:rsidRDefault="00B134D9" w:rsidP="00B134D9">
      <w:pPr>
        <w:numPr>
          <w:ilvl w:val="0"/>
          <w:numId w:val="2"/>
        </w:numPr>
        <w:tabs>
          <w:tab w:val="num" w:pos="-426"/>
        </w:tabs>
        <w:spacing w:line="252" w:lineRule="auto"/>
        <w:ind w:left="993" w:hanging="426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Zysk Z (do R i S, </w:t>
      </w:r>
      <w:proofErr w:type="spellStart"/>
      <w:r w:rsidRPr="003C577B">
        <w:rPr>
          <w:bCs/>
          <w:sz w:val="22"/>
          <w:szCs w:val="22"/>
        </w:rPr>
        <w:t>Kp</w:t>
      </w:r>
      <w:proofErr w:type="spellEnd"/>
      <w:r w:rsidRPr="003C577B">
        <w:rPr>
          <w:bCs/>
          <w:sz w:val="22"/>
          <w:szCs w:val="22"/>
        </w:rPr>
        <w:t>)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  <w:t xml:space="preserve">- </w:t>
      </w:r>
      <w:r>
        <w:rPr>
          <w:bCs/>
          <w:sz w:val="22"/>
          <w:szCs w:val="22"/>
        </w:rPr>
        <w:t>…………%</w:t>
      </w:r>
    </w:p>
    <w:p w14:paraId="333CEA95" w14:textId="77777777" w:rsidR="00B134D9" w:rsidRPr="003C577B" w:rsidRDefault="00B134D9" w:rsidP="00B134D9">
      <w:pPr>
        <w:tabs>
          <w:tab w:val="num" w:pos="-426"/>
        </w:tabs>
        <w:spacing w:line="252" w:lineRule="auto"/>
        <w:ind w:left="567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STAWKA (R + </w:t>
      </w:r>
      <w:proofErr w:type="spellStart"/>
      <w:r w:rsidRPr="003C577B">
        <w:rPr>
          <w:bCs/>
          <w:sz w:val="22"/>
          <w:szCs w:val="22"/>
        </w:rPr>
        <w:t>Kp</w:t>
      </w:r>
      <w:proofErr w:type="spellEnd"/>
      <w:r w:rsidRPr="003C577B">
        <w:rPr>
          <w:bCs/>
          <w:sz w:val="22"/>
          <w:szCs w:val="22"/>
        </w:rPr>
        <w:t xml:space="preserve"> + Z) - 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……………</w:t>
      </w:r>
      <w:r w:rsidRPr="003C577B">
        <w:rPr>
          <w:bCs/>
          <w:sz w:val="22"/>
          <w:szCs w:val="22"/>
        </w:rPr>
        <w:t>zł netto po narzutach</w:t>
      </w:r>
    </w:p>
    <w:p w14:paraId="1E5F350C" w14:textId="77777777" w:rsidR="0042648D" w:rsidRPr="003C577B" w:rsidRDefault="0042648D" w:rsidP="0042648D">
      <w:pPr>
        <w:tabs>
          <w:tab w:val="num" w:pos="-426"/>
        </w:tabs>
        <w:spacing w:line="252" w:lineRule="auto"/>
        <w:ind w:left="567"/>
        <w:jc w:val="both"/>
        <w:rPr>
          <w:bCs/>
          <w:sz w:val="22"/>
          <w:szCs w:val="22"/>
        </w:rPr>
      </w:pPr>
    </w:p>
    <w:bookmarkEnd w:id="19"/>
    <w:p w14:paraId="27C63A86" w14:textId="4F3B0CDF" w:rsidR="0042648D" w:rsidRPr="003C577B" w:rsidRDefault="00B134D9" w:rsidP="0042648D">
      <w:pPr>
        <w:spacing w:line="252" w:lineRule="auto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Firma 9</w:t>
      </w:r>
    </w:p>
    <w:p w14:paraId="430020D5" w14:textId="77777777" w:rsidR="00B134D9" w:rsidRPr="003C577B" w:rsidRDefault="00B134D9" w:rsidP="00B134D9">
      <w:pPr>
        <w:numPr>
          <w:ilvl w:val="0"/>
          <w:numId w:val="2"/>
        </w:numPr>
        <w:tabs>
          <w:tab w:val="num" w:pos="-426"/>
        </w:tabs>
        <w:spacing w:line="252" w:lineRule="auto"/>
        <w:ind w:left="993" w:hanging="426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>Stawka roboczogodziny R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  <w:t xml:space="preserve">- </w:t>
      </w:r>
      <w:r>
        <w:rPr>
          <w:bCs/>
          <w:sz w:val="22"/>
          <w:szCs w:val="22"/>
        </w:rPr>
        <w:t>…</w:t>
      </w:r>
      <w:proofErr w:type="gramStart"/>
      <w:r>
        <w:rPr>
          <w:bCs/>
          <w:sz w:val="22"/>
          <w:szCs w:val="22"/>
        </w:rPr>
        <w:t>…….</w:t>
      </w:r>
      <w:proofErr w:type="gramEnd"/>
      <w:r>
        <w:rPr>
          <w:bCs/>
          <w:sz w:val="22"/>
          <w:szCs w:val="22"/>
        </w:rPr>
        <w:t>.</w:t>
      </w:r>
      <w:r w:rsidRPr="003C577B">
        <w:rPr>
          <w:bCs/>
          <w:sz w:val="22"/>
          <w:szCs w:val="22"/>
        </w:rPr>
        <w:t xml:space="preserve"> zł </w:t>
      </w:r>
    </w:p>
    <w:p w14:paraId="76F868E3" w14:textId="77777777" w:rsidR="00B134D9" w:rsidRPr="003C577B" w:rsidRDefault="00B134D9" w:rsidP="00B134D9">
      <w:pPr>
        <w:numPr>
          <w:ilvl w:val="0"/>
          <w:numId w:val="2"/>
        </w:numPr>
        <w:tabs>
          <w:tab w:val="num" w:pos="-426"/>
        </w:tabs>
        <w:spacing w:line="252" w:lineRule="auto"/>
        <w:ind w:left="993" w:hanging="426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Koszty pośrednie </w:t>
      </w:r>
      <w:proofErr w:type="spellStart"/>
      <w:r w:rsidRPr="003C577B">
        <w:rPr>
          <w:bCs/>
          <w:sz w:val="22"/>
          <w:szCs w:val="22"/>
        </w:rPr>
        <w:t>Kp</w:t>
      </w:r>
      <w:proofErr w:type="spellEnd"/>
      <w:r w:rsidRPr="003C577B">
        <w:rPr>
          <w:bCs/>
          <w:sz w:val="22"/>
          <w:szCs w:val="22"/>
        </w:rPr>
        <w:t xml:space="preserve"> (do R i S)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  <w:t xml:space="preserve">- </w:t>
      </w:r>
      <w:r>
        <w:rPr>
          <w:bCs/>
          <w:sz w:val="22"/>
          <w:szCs w:val="22"/>
        </w:rPr>
        <w:t>…………%</w:t>
      </w:r>
    </w:p>
    <w:p w14:paraId="32DCC0AE" w14:textId="77777777" w:rsidR="00B134D9" w:rsidRPr="003C577B" w:rsidRDefault="00B134D9" w:rsidP="00B134D9">
      <w:pPr>
        <w:numPr>
          <w:ilvl w:val="0"/>
          <w:numId w:val="2"/>
        </w:numPr>
        <w:tabs>
          <w:tab w:val="num" w:pos="-426"/>
        </w:tabs>
        <w:spacing w:line="252" w:lineRule="auto"/>
        <w:ind w:left="993" w:hanging="426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Zysk Z (do R i S, </w:t>
      </w:r>
      <w:proofErr w:type="spellStart"/>
      <w:r w:rsidRPr="003C577B">
        <w:rPr>
          <w:bCs/>
          <w:sz w:val="22"/>
          <w:szCs w:val="22"/>
        </w:rPr>
        <w:t>Kp</w:t>
      </w:r>
      <w:proofErr w:type="spellEnd"/>
      <w:r w:rsidRPr="003C577B">
        <w:rPr>
          <w:bCs/>
          <w:sz w:val="22"/>
          <w:szCs w:val="22"/>
        </w:rPr>
        <w:t>)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  <w:t xml:space="preserve">- </w:t>
      </w:r>
      <w:r>
        <w:rPr>
          <w:bCs/>
          <w:sz w:val="22"/>
          <w:szCs w:val="22"/>
        </w:rPr>
        <w:t>…………%</w:t>
      </w:r>
    </w:p>
    <w:p w14:paraId="59D8A28F" w14:textId="77777777" w:rsidR="00B134D9" w:rsidRDefault="00B134D9" w:rsidP="00B134D9">
      <w:pPr>
        <w:tabs>
          <w:tab w:val="num" w:pos="-426"/>
        </w:tabs>
        <w:spacing w:line="252" w:lineRule="auto"/>
        <w:ind w:left="567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 xml:space="preserve">STAWKA (R + </w:t>
      </w:r>
      <w:proofErr w:type="spellStart"/>
      <w:r w:rsidRPr="003C577B">
        <w:rPr>
          <w:bCs/>
          <w:sz w:val="22"/>
          <w:szCs w:val="22"/>
        </w:rPr>
        <w:t>Kp</w:t>
      </w:r>
      <w:proofErr w:type="spellEnd"/>
      <w:r w:rsidRPr="003C577B">
        <w:rPr>
          <w:bCs/>
          <w:sz w:val="22"/>
          <w:szCs w:val="22"/>
        </w:rPr>
        <w:t xml:space="preserve"> + Z) - </w:t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 w:rsidRPr="003C577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……………</w:t>
      </w:r>
      <w:r w:rsidRPr="003C577B">
        <w:rPr>
          <w:bCs/>
          <w:sz w:val="22"/>
          <w:szCs w:val="22"/>
        </w:rPr>
        <w:t>zł netto po narzutach</w:t>
      </w:r>
    </w:p>
    <w:p w14:paraId="065F53ED" w14:textId="77777777" w:rsidR="00B134D9" w:rsidRDefault="00B134D9" w:rsidP="00B134D9">
      <w:pPr>
        <w:tabs>
          <w:tab w:val="num" w:pos="-426"/>
        </w:tabs>
        <w:spacing w:line="252" w:lineRule="auto"/>
        <w:ind w:left="567"/>
        <w:jc w:val="both"/>
        <w:rPr>
          <w:bCs/>
          <w:sz w:val="22"/>
          <w:szCs w:val="22"/>
        </w:rPr>
      </w:pPr>
    </w:p>
    <w:p w14:paraId="71F5BED0" w14:textId="7BA62912" w:rsidR="00B134D9" w:rsidRDefault="00B134D9" w:rsidP="00B134D9">
      <w:pPr>
        <w:tabs>
          <w:tab w:val="num" w:pos="-426"/>
        </w:tabs>
        <w:spacing w:line="252" w:lineRule="auto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</w:t>
      </w:r>
    </w:p>
    <w:p w14:paraId="1B663865" w14:textId="3B8E46AB" w:rsidR="00B134D9" w:rsidRDefault="00B134D9" w:rsidP="00B134D9">
      <w:pPr>
        <w:tabs>
          <w:tab w:val="num" w:pos="-426"/>
        </w:tabs>
        <w:spacing w:line="252" w:lineRule="auto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</w:t>
      </w:r>
    </w:p>
    <w:p w14:paraId="3592CDE2" w14:textId="5BF12CBE" w:rsidR="00B134D9" w:rsidRDefault="00B134D9" w:rsidP="00B134D9">
      <w:pPr>
        <w:tabs>
          <w:tab w:val="num" w:pos="-426"/>
        </w:tabs>
        <w:spacing w:line="252" w:lineRule="auto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</w:t>
      </w:r>
    </w:p>
    <w:p w14:paraId="30BDBD38" w14:textId="7A10ECF3" w:rsidR="00B134D9" w:rsidRDefault="00B134D9" w:rsidP="00B134D9">
      <w:pPr>
        <w:tabs>
          <w:tab w:val="num" w:pos="-426"/>
        </w:tabs>
        <w:spacing w:line="252" w:lineRule="auto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</w:t>
      </w:r>
    </w:p>
    <w:p w14:paraId="3A069D6F" w14:textId="2AD27714" w:rsidR="00B134D9" w:rsidRDefault="00B134D9" w:rsidP="00B134D9">
      <w:pPr>
        <w:tabs>
          <w:tab w:val="num" w:pos="-426"/>
        </w:tabs>
        <w:spacing w:line="252" w:lineRule="auto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</w:t>
      </w:r>
    </w:p>
    <w:p w14:paraId="120F5969" w14:textId="71E5BF4C" w:rsidR="00B134D9" w:rsidRDefault="00B134D9" w:rsidP="00B134D9">
      <w:pPr>
        <w:tabs>
          <w:tab w:val="num" w:pos="-426"/>
        </w:tabs>
        <w:spacing w:line="252" w:lineRule="auto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</w:t>
      </w:r>
    </w:p>
    <w:p w14:paraId="7D79820C" w14:textId="397EF82D" w:rsidR="00B134D9" w:rsidRPr="003C577B" w:rsidRDefault="00B134D9" w:rsidP="00B134D9">
      <w:pPr>
        <w:tabs>
          <w:tab w:val="num" w:pos="-426"/>
        </w:tabs>
        <w:spacing w:line="252" w:lineRule="auto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</w:t>
      </w:r>
    </w:p>
    <w:p w14:paraId="493666D1" w14:textId="77777777" w:rsidR="0042648D" w:rsidRPr="003C577B" w:rsidRDefault="0042648D" w:rsidP="0042648D">
      <w:pPr>
        <w:tabs>
          <w:tab w:val="num" w:pos="-426"/>
        </w:tabs>
        <w:spacing w:line="252" w:lineRule="auto"/>
        <w:ind w:left="567"/>
        <w:jc w:val="both"/>
        <w:rPr>
          <w:bCs/>
          <w:sz w:val="22"/>
          <w:szCs w:val="22"/>
        </w:rPr>
      </w:pPr>
    </w:p>
    <w:p w14:paraId="77E73D8B" w14:textId="0972843A" w:rsidR="004A7943" w:rsidRPr="003C577B" w:rsidRDefault="004A7943" w:rsidP="0037679C">
      <w:pPr>
        <w:pStyle w:val="western"/>
        <w:numPr>
          <w:ilvl w:val="0"/>
          <w:numId w:val="1"/>
        </w:numPr>
        <w:tabs>
          <w:tab w:val="clear" w:pos="567"/>
        </w:tabs>
        <w:spacing w:before="0" w:beforeAutospacing="0" w:after="0" w:afterAutospacing="0" w:line="252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C577B">
        <w:rPr>
          <w:rFonts w:ascii="Times New Roman" w:hAnsi="Times New Roman" w:cs="Times New Roman"/>
          <w:sz w:val="22"/>
          <w:szCs w:val="22"/>
        </w:rPr>
        <w:t>Wynagrodzenie należne Wykonawcy zostanie ustalone po odbiorze robót budowlanych, stanowiących przedmiot umowy, zatwierdzonym protokołem odbioru końcowego</w:t>
      </w:r>
      <w:bookmarkStart w:id="21" w:name="_Hlk19009181"/>
      <w:r w:rsidRPr="003C577B">
        <w:rPr>
          <w:rFonts w:ascii="Times New Roman" w:hAnsi="Times New Roman" w:cs="Times New Roman"/>
          <w:sz w:val="22"/>
          <w:szCs w:val="22"/>
        </w:rPr>
        <w:t xml:space="preserve">, </w:t>
      </w:r>
      <w:bookmarkEnd w:id="21"/>
      <w:r w:rsidRPr="003C577B">
        <w:rPr>
          <w:rFonts w:ascii="Times New Roman" w:hAnsi="Times New Roman" w:cs="Times New Roman"/>
          <w:sz w:val="22"/>
          <w:szCs w:val="22"/>
        </w:rPr>
        <w:t>na podstawie przeprowadzonego obmiaru oraz kosztorysu powykonawczego, sporządzonego przez Wykonawcę i zaakceptowanego przez Zamawiającego, zgodnie z zaoferowaną stawką roboczogodziny oraz narzutami określonymi w ofercie. Wykonane prace remontowe będą rozliczane w następujący sposób:</w:t>
      </w:r>
    </w:p>
    <w:p w14:paraId="37089C62" w14:textId="77777777" w:rsidR="00E6790F" w:rsidRPr="003C577B" w:rsidRDefault="001210C2" w:rsidP="00E6790F">
      <w:pPr>
        <w:pStyle w:val="western"/>
        <w:numPr>
          <w:ilvl w:val="0"/>
          <w:numId w:val="19"/>
        </w:numPr>
        <w:spacing w:before="0" w:beforeAutospacing="0" w:after="0" w:afterAutospacing="0"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577B">
        <w:rPr>
          <w:rFonts w:ascii="Times New Roman" w:hAnsi="Times New Roman" w:cs="Times New Roman"/>
          <w:sz w:val="22"/>
          <w:szCs w:val="22"/>
        </w:rPr>
        <w:t>K</w:t>
      </w:r>
      <w:r w:rsidR="004A7943" w:rsidRPr="003C577B">
        <w:rPr>
          <w:rFonts w:ascii="Times New Roman" w:hAnsi="Times New Roman" w:cs="Times New Roman"/>
          <w:sz w:val="22"/>
          <w:szCs w:val="22"/>
        </w:rPr>
        <w:t xml:space="preserve">oszt robocizny będzie kalkulowany: ilość roboczogodzin (R) wynikająca z katalogów KNR zostanie pomnożona przez stawkę roboczogodziny podaną w </w:t>
      </w:r>
      <w:r w:rsidR="004220FB" w:rsidRPr="003C577B">
        <w:rPr>
          <w:rFonts w:ascii="Times New Roman" w:hAnsi="Times New Roman" w:cs="Times New Roman"/>
          <w:sz w:val="22"/>
          <w:szCs w:val="22"/>
        </w:rPr>
        <w:t>umowie</w:t>
      </w:r>
      <w:r w:rsidR="00E83CD0" w:rsidRPr="003C577B">
        <w:rPr>
          <w:rFonts w:ascii="Times New Roman" w:hAnsi="Times New Roman" w:cs="Times New Roman"/>
          <w:sz w:val="22"/>
          <w:szCs w:val="22"/>
        </w:rPr>
        <w:t xml:space="preserve"> (zł)</w:t>
      </w:r>
      <w:r w:rsidR="004A7943" w:rsidRPr="003C577B">
        <w:rPr>
          <w:rFonts w:ascii="Times New Roman" w:hAnsi="Times New Roman" w:cs="Times New Roman"/>
          <w:sz w:val="22"/>
          <w:szCs w:val="22"/>
        </w:rPr>
        <w:t xml:space="preserve">, do tak wyliczonej </w:t>
      </w:r>
      <w:r w:rsidR="004A7943" w:rsidRPr="003C577B">
        <w:rPr>
          <w:rFonts w:ascii="Times New Roman" w:hAnsi="Times New Roman" w:cs="Times New Roman"/>
          <w:sz w:val="22"/>
          <w:szCs w:val="22"/>
        </w:rPr>
        <w:lastRenderedPageBreak/>
        <w:t xml:space="preserve">kwoty robocizny bezpośredniej zostaną dodane koszty pośrednie podane w </w:t>
      </w:r>
      <w:r w:rsidR="004220FB" w:rsidRPr="003C577B">
        <w:rPr>
          <w:rFonts w:ascii="Times New Roman" w:hAnsi="Times New Roman" w:cs="Times New Roman"/>
          <w:sz w:val="22"/>
          <w:szCs w:val="22"/>
        </w:rPr>
        <w:t>umowie</w:t>
      </w:r>
      <w:r w:rsidR="004A7943" w:rsidRPr="003C577B">
        <w:rPr>
          <w:rFonts w:ascii="Times New Roman" w:hAnsi="Times New Roman" w:cs="Times New Roman"/>
          <w:sz w:val="22"/>
          <w:szCs w:val="22"/>
        </w:rPr>
        <w:t xml:space="preserve"> a następnie zysk </w:t>
      </w:r>
      <w:r w:rsidR="00886DBB" w:rsidRPr="003C577B">
        <w:rPr>
          <w:rFonts w:ascii="Times New Roman" w:hAnsi="Times New Roman" w:cs="Times New Roman"/>
          <w:sz w:val="22"/>
          <w:szCs w:val="22"/>
        </w:rPr>
        <w:t>określony w umowie</w:t>
      </w:r>
      <w:r w:rsidR="0037679C" w:rsidRPr="003C577B">
        <w:rPr>
          <w:rFonts w:ascii="Times New Roman" w:hAnsi="Times New Roman" w:cs="Times New Roman"/>
          <w:sz w:val="22"/>
          <w:szCs w:val="22"/>
        </w:rPr>
        <w:t>;</w:t>
      </w:r>
    </w:p>
    <w:p w14:paraId="36E84E57" w14:textId="34D7EEC7" w:rsidR="00E6790F" w:rsidRPr="003C577B" w:rsidRDefault="00E6790F" w:rsidP="00E6790F">
      <w:pPr>
        <w:pStyle w:val="western"/>
        <w:numPr>
          <w:ilvl w:val="0"/>
          <w:numId w:val="19"/>
        </w:numPr>
        <w:spacing w:before="0" w:beforeAutospacing="0" w:after="0" w:afterAutospacing="0" w:line="252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C577B">
        <w:rPr>
          <w:rFonts w:ascii="Times New Roman" w:hAnsi="Times New Roman" w:cs="Times New Roman"/>
          <w:bCs/>
          <w:sz w:val="22"/>
          <w:szCs w:val="22"/>
        </w:rPr>
        <w:t>koszt materiałów będzie kalkulowany w następujący sposób: nakłady (ilości) materiałów (M) wynikające z katalogów KNR pomnożone zostaną przez średni</w:t>
      </w:r>
      <w:r w:rsidR="000B4790" w:rsidRPr="003C577B">
        <w:rPr>
          <w:rFonts w:ascii="Times New Roman" w:hAnsi="Times New Roman" w:cs="Times New Roman"/>
          <w:bCs/>
          <w:sz w:val="22"/>
          <w:szCs w:val="22"/>
        </w:rPr>
        <w:t>e</w:t>
      </w:r>
      <w:r w:rsidRPr="003C577B">
        <w:rPr>
          <w:rFonts w:ascii="Times New Roman" w:hAnsi="Times New Roman" w:cs="Times New Roman"/>
          <w:bCs/>
          <w:sz w:val="22"/>
          <w:szCs w:val="22"/>
        </w:rPr>
        <w:t xml:space="preserve"> cen</w:t>
      </w:r>
      <w:r w:rsidR="000B4790" w:rsidRPr="003C577B">
        <w:rPr>
          <w:rFonts w:ascii="Times New Roman" w:hAnsi="Times New Roman" w:cs="Times New Roman"/>
          <w:bCs/>
          <w:sz w:val="22"/>
          <w:szCs w:val="22"/>
        </w:rPr>
        <w:t>y</w:t>
      </w:r>
      <w:r w:rsidRPr="003C577B">
        <w:rPr>
          <w:rFonts w:ascii="Times New Roman" w:hAnsi="Times New Roman" w:cs="Times New Roman"/>
          <w:bCs/>
          <w:sz w:val="22"/>
          <w:szCs w:val="22"/>
        </w:rPr>
        <w:t xml:space="preserve"> materiałów wynikających z tabeli w publikacji kwartalnej wydawnictwa SEKOCENBUD zgodnie </w:t>
      </w:r>
      <w:r w:rsidR="00F91588">
        <w:rPr>
          <w:rFonts w:ascii="Times New Roman" w:hAnsi="Times New Roman" w:cs="Times New Roman"/>
          <w:bCs/>
          <w:sz w:val="22"/>
          <w:szCs w:val="22"/>
        </w:rPr>
        <w:br/>
      </w:r>
      <w:r w:rsidRPr="003C577B">
        <w:rPr>
          <w:rFonts w:ascii="Times New Roman" w:hAnsi="Times New Roman" w:cs="Times New Roman"/>
          <w:bCs/>
          <w:sz w:val="22"/>
          <w:szCs w:val="22"/>
        </w:rPr>
        <w:t>z</w:t>
      </w:r>
      <w:r w:rsidR="006F1AD7" w:rsidRPr="003C577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C577B">
        <w:rPr>
          <w:rFonts w:ascii="Times New Roman" w:hAnsi="Times New Roman" w:cs="Times New Roman"/>
          <w:bCs/>
          <w:sz w:val="22"/>
          <w:szCs w:val="22"/>
        </w:rPr>
        <w:t xml:space="preserve">wartościami obowiązującymi na dzień, w którym została </w:t>
      </w:r>
      <w:r w:rsidR="00F4582F" w:rsidRPr="003C577B">
        <w:rPr>
          <w:rFonts w:ascii="Times New Roman" w:hAnsi="Times New Roman" w:cs="Times New Roman"/>
          <w:bCs/>
          <w:sz w:val="22"/>
          <w:szCs w:val="22"/>
        </w:rPr>
        <w:t>zlecona</w:t>
      </w:r>
      <w:r w:rsidRPr="003C577B">
        <w:rPr>
          <w:rFonts w:ascii="Times New Roman" w:hAnsi="Times New Roman" w:cs="Times New Roman"/>
          <w:bCs/>
          <w:sz w:val="22"/>
          <w:szCs w:val="22"/>
        </w:rPr>
        <w:t xml:space="preserve"> robota.</w:t>
      </w:r>
    </w:p>
    <w:p w14:paraId="68C312E9" w14:textId="3F2069FE" w:rsidR="00E6790F" w:rsidRPr="003C577B" w:rsidRDefault="00E6790F" w:rsidP="00E6790F">
      <w:pPr>
        <w:pStyle w:val="western"/>
        <w:spacing w:before="0" w:beforeAutospacing="0" w:after="0" w:afterAutospacing="0" w:line="252" w:lineRule="auto"/>
        <w:ind w:left="78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C577B">
        <w:rPr>
          <w:rFonts w:ascii="Times New Roman" w:hAnsi="Times New Roman" w:cs="Times New Roman"/>
          <w:bCs/>
          <w:sz w:val="22"/>
          <w:szCs w:val="22"/>
        </w:rPr>
        <w:t>Materiały nie ujęte w wydawnictwie „SEKOCENBUD” rozliczane będą na podstawie zaakceptowanych przez Zamawiającego rachunków zakupu</w:t>
      </w:r>
      <w:r w:rsidR="00703C93" w:rsidRPr="003C577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C577B">
        <w:rPr>
          <w:rFonts w:ascii="Times New Roman" w:hAnsi="Times New Roman" w:cs="Times New Roman"/>
          <w:bCs/>
          <w:sz w:val="22"/>
          <w:szCs w:val="22"/>
        </w:rPr>
        <w:t xml:space="preserve">do których zostaną doliczone koszty zakupu w wysokości </w:t>
      </w:r>
      <w:r w:rsidR="0040525E" w:rsidRPr="003C577B">
        <w:rPr>
          <w:rFonts w:ascii="Times New Roman" w:hAnsi="Times New Roman" w:cs="Times New Roman"/>
          <w:bCs/>
          <w:sz w:val="22"/>
          <w:szCs w:val="22"/>
        </w:rPr>
        <w:t>3</w:t>
      </w:r>
      <w:r w:rsidR="00AD67E6">
        <w:rPr>
          <w:rFonts w:ascii="Times New Roman" w:hAnsi="Times New Roman" w:cs="Times New Roman"/>
          <w:bCs/>
          <w:sz w:val="22"/>
          <w:szCs w:val="22"/>
        </w:rPr>
        <w:t>%</w:t>
      </w:r>
      <w:r w:rsidR="0040525E" w:rsidRPr="003C577B">
        <w:rPr>
          <w:rFonts w:ascii="Times New Roman" w:hAnsi="Times New Roman" w:cs="Times New Roman"/>
          <w:bCs/>
          <w:sz w:val="22"/>
          <w:szCs w:val="22"/>
        </w:rPr>
        <w:t>.</w:t>
      </w:r>
    </w:p>
    <w:p w14:paraId="3A343CD5" w14:textId="40B29BBE" w:rsidR="00886DBB" w:rsidRPr="003C577B" w:rsidRDefault="001210C2" w:rsidP="00E6790F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bCs/>
        </w:rPr>
      </w:pPr>
      <w:r w:rsidRPr="003C577B">
        <w:rPr>
          <w:rFonts w:ascii="Times New Roman" w:hAnsi="Times New Roman" w:cs="Times New Roman"/>
        </w:rPr>
        <w:t>K</w:t>
      </w:r>
      <w:r w:rsidR="00886DBB" w:rsidRPr="003C577B">
        <w:rPr>
          <w:rFonts w:ascii="Times New Roman" w:hAnsi="Times New Roman" w:cs="Times New Roman"/>
        </w:rPr>
        <w:t xml:space="preserve">oszt pracy sprzętu będzie kalkulowany w następujący sposób: ilość sprzętu (S) wynikająca </w:t>
      </w:r>
      <w:r w:rsidR="004666A9" w:rsidRPr="003C577B">
        <w:rPr>
          <w:rFonts w:ascii="Times New Roman" w:hAnsi="Times New Roman" w:cs="Times New Roman"/>
        </w:rPr>
        <w:br/>
      </w:r>
      <w:r w:rsidR="00886DBB" w:rsidRPr="003C577B">
        <w:rPr>
          <w:rFonts w:ascii="Times New Roman" w:hAnsi="Times New Roman" w:cs="Times New Roman"/>
        </w:rPr>
        <w:t xml:space="preserve">z KNR pomnożona zostanie przez najniższe ceny najmu z publikacji kwartalnej „SEKOCENBUD” zgodnie z wartościami obowiązującymi na dzień </w:t>
      </w:r>
      <w:r w:rsidR="0007540C" w:rsidRPr="003C577B">
        <w:rPr>
          <w:rFonts w:ascii="Times New Roman" w:hAnsi="Times New Roman" w:cs="Times New Roman"/>
        </w:rPr>
        <w:t>złożenia zlecenia</w:t>
      </w:r>
      <w:r w:rsidR="00886DBB" w:rsidRPr="003C577B">
        <w:rPr>
          <w:rFonts w:ascii="Times New Roman" w:hAnsi="Times New Roman" w:cs="Times New Roman"/>
        </w:rPr>
        <w:t xml:space="preserve">; do tak wyliczonego kosztu bezpośredniego sprzętu zostaną dodane koszty pośrednie, a następnie zysk </w:t>
      </w:r>
      <w:bookmarkStart w:id="22" w:name="_Hlk521332365"/>
      <w:r w:rsidR="00886DBB" w:rsidRPr="003C577B">
        <w:rPr>
          <w:rFonts w:ascii="Times New Roman" w:hAnsi="Times New Roman" w:cs="Times New Roman"/>
        </w:rPr>
        <w:t xml:space="preserve">z </w:t>
      </w:r>
      <w:r w:rsidR="004220FB" w:rsidRPr="003C577B">
        <w:rPr>
          <w:rFonts w:ascii="Times New Roman" w:hAnsi="Times New Roman" w:cs="Times New Roman"/>
        </w:rPr>
        <w:t>umowy</w:t>
      </w:r>
      <w:r w:rsidR="00886DBB" w:rsidRPr="003C577B">
        <w:rPr>
          <w:rFonts w:ascii="Times New Roman" w:hAnsi="Times New Roman" w:cs="Times New Roman"/>
        </w:rPr>
        <w:t xml:space="preserve">. </w:t>
      </w:r>
      <w:bookmarkEnd w:id="22"/>
      <w:r w:rsidR="00886DBB" w:rsidRPr="003C577B">
        <w:rPr>
          <w:rFonts w:ascii="Times New Roman" w:hAnsi="Times New Roman" w:cs="Times New Roman"/>
        </w:rPr>
        <w:t>Przy pracach szczególnych Wykonawca uzgadnia wcześniej z</w:t>
      </w:r>
      <w:r w:rsidR="00366213" w:rsidRPr="003C577B">
        <w:rPr>
          <w:rFonts w:ascii="Times New Roman" w:hAnsi="Times New Roman" w:cs="Times New Roman"/>
        </w:rPr>
        <w:t xml:space="preserve"> </w:t>
      </w:r>
      <w:r w:rsidR="00886DBB" w:rsidRPr="003C577B">
        <w:rPr>
          <w:rFonts w:ascii="Times New Roman" w:hAnsi="Times New Roman" w:cs="Times New Roman"/>
        </w:rPr>
        <w:t>inwestorem rodzaj jednostki sprzętowej i sposób obliczania nakładów (ilość maszynogodzin) pracy oraz cenę,</w:t>
      </w:r>
      <w:r w:rsidR="004666A9" w:rsidRPr="003C577B">
        <w:rPr>
          <w:rFonts w:ascii="Times New Roman" w:hAnsi="Times New Roman" w:cs="Times New Roman"/>
        </w:rPr>
        <w:br/>
      </w:r>
      <w:r w:rsidR="00886DBB" w:rsidRPr="003C577B">
        <w:rPr>
          <w:rFonts w:ascii="Times New Roman" w:hAnsi="Times New Roman" w:cs="Times New Roman"/>
        </w:rPr>
        <w:t xml:space="preserve">do tak wyliczonych kosztów bezpośrednich zostanie doliczony koszt pośredni, a następnie zysk – z </w:t>
      </w:r>
      <w:r w:rsidR="004220FB" w:rsidRPr="003C577B">
        <w:rPr>
          <w:rFonts w:ascii="Times New Roman" w:hAnsi="Times New Roman" w:cs="Times New Roman"/>
        </w:rPr>
        <w:t>umowy</w:t>
      </w:r>
      <w:r w:rsidR="00886DBB" w:rsidRPr="003C577B">
        <w:rPr>
          <w:rFonts w:ascii="Times New Roman" w:hAnsi="Times New Roman" w:cs="Times New Roman"/>
        </w:rPr>
        <w:t>.</w:t>
      </w:r>
    </w:p>
    <w:p w14:paraId="6D441939" w14:textId="705B23DC" w:rsidR="00693EC5" w:rsidRPr="003C577B" w:rsidRDefault="00127FF9" w:rsidP="0037679C">
      <w:pPr>
        <w:pStyle w:val="Akapitzlist"/>
        <w:numPr>
          <w:ilvl w:val="0"/>
          <w:numId w:val="1"/>
        </w:numPr>
        <w:tabs>
          <w:tab w:val="clear" w:pos="567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3C577B">
        <w:rPr>
          <w:rFonts w:ascii="Times New Roman" w:hAnsi="Times New Roman" w:cs="Times New Roman"/>
          <w:bCs/>
        </w:rPr>
        <w:t xml:space="preserve">Wynagrodzenie kosztorysowe z zastosowaniem zaoferowanych składników cenotwórczych zostanie ustalone w zatwierdzonym przez wyznaczonego pracownika </w:t>
      </w:r>
      <w:r w:rsidR="00693EC5" w:rsidRPr="003C577B">
        <w:rPr>
          <w:rFonts w:ascii="Times New Roman" w:hAnsi="Times New Roman" w:cs="Times New Roman"/>
          <w:bCs/>
        </w:rPr>
        <w:t xml:space="preserve">Zamawiającego </w:t>
      </w:r>
      <w:r w:rsidRPr="003C577B">
        <w:rPr>
          <w:rFonts w:ascii="Times New Roman" w:hAnsi="Times New Roman" w:cs="Times New Roman"/>
          <w:bCs/>
        </w:rPr>
        <w:t>kosztorysie powykonawczym na podstawie ilości rzeczywiście wykonanych i odebranych jakościowo robót.</w:t>
      </w:r>
    </w:p>
    <w:p w14:paraId="71438E33" w14:textId="41347A9B" w:rsidR="00177124" w:rsidRPr="003C577B" w:rsidRDefault="003E62AD" w:rsidP="006F1AD7">
      <w:pPr>
        <w:pStyle w:val="Akapitzlist"/>
        <w:numPr>
          <w:ilvl w:val="0"/>
          <w:numId w:val="1"/>
        </w:numPr>
        <w:tabs>
          <w:tab w:val="clear" w:pos="567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3C577B">
        <w:rPr>
          <w:rFonts w:ascii="Times New Roman" w:hAnsi="Times New Roman" w:cs="Times New Roman"/>
          <w:bCs/>
        </w:rPr>
        <w:t>Do robót zostanie doliczony podatek od towarów i usług VAT w wysokościach obowiązujących na dzień wystawienia faktury.</w:t>
      </w:r>
    </w:p>
    <w:p w14:paraId="64BEEF4F" w14:textId="2A188830" w:rsidR="00A2288C" w:rsidRPr="003C577B" w:rsidRDefault="000A6E6E" w:rsidP="003651B3">
      <w:pPr>
        <w:pStyle w:val="Akapitzlist"/>
        <w:numPr>
          <w:ilvl w:val="0"/>
          <w:numId w:val="1"/>
        </w:numPr>
        <w:tabs>
          <w:tab w:val="clear" w:pos="567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3C577B">
        <w:rPr>
          <w:rFonts w:ascii="Times New Roman" w:hAnsi="Times New Roman" w:cs="Times New Roman"/>
          <w:bCs/>
        </w:rPr>
        <w:t xml:space="preserve">Wykonawca będzie uprawniony do wystawienia faktury VAT, w przypadku </w:t>
      </w:r>
      <w:r w:rsidR="009F5FB8" w:rsidRPr="003C577B">
        <w:rPr>
          <w:rFonts w:ascii="Times New Roman" w:hAnsi="Times New Roman" w:cs="Times New Roman"/>
          <w:bCs/>
        </w:rPr>
        <w:t>niezachowania</w:t>
      </w:r>
      <w:r w:rsidRPr="003C577B">
        <w:rPr>
          <w:rFonts w:ascii="Times New Roman" w:hAnsi="Times New Roman" w:cs="Times New Roman"/>
          <w:bCs/>
        </w:rPr>
        <w:t xml:space="preserve"> terminów określonych w </w:t>
      </w:r>
      <w:r w:rsidR="00AD67E6">
        <w:rPr>
          <w:rFonts w:ascii="Times New Roman" w:hAnsi="Times New Roman" w:cs="Times New Roman"/>
          <w:bCs/>
        </w:rPr>
        <w:t>§</w:t>
      </w:r>
      <w:r w:rsidRPr="003C577B">
        <w:rPr>
          <w:rFonts w:ascii="Times New Roman" w:hAnsi="Times New Roman" w:cs="Times New Roman"/>
          <w:bCs/>
        </w:rPr>
        <w:t>1 pkt 6 umowy przez Zamawiającego</w:t>
      </w:r>
      <w:r w:rsidR="00D22AF0" w:rsidRPr="003C577B">
        <w:rPr>
          <w:rFonts w:ascii="Times New Roman" w:hAnsi="Times New Roman" w:cs="Times New Roman"/>
          <w:bCs/>
        </w:rPr>
        <w:t xml:space="preserve">. </w:t>
      </w:r>
      <w:r w:rsidR="003F2E5F" w:rsidRPr="003C577B">
        <w:rPr>
          <w:rFonts w:ascii="Times New Roman" w:eastAsia="Calibri" w:hAnsi="Times New Roman" w:cs="Times New Roman"/>
          <w:bCs/>
        </w:rPr>
        <w:t>Nie</w:t>
      </w:r>
      <w:r w:rsidRPr="003C577B">
        <w:rPr>
          <w:rFonts w:ascii="Times New Roman" w:eastAsia="Calibri" w:hAnsi="Times New Roman" w:cs="Times New Roman"/>
          <w:bCs/>
        </w:rPr>
        <w:t xml:space="preserve"> pozbawia to Zamawiającego prawa do weryfikacji wykonanych prac i dokonania ewentualnych korekt.</w:t>
      </w:r>
    </w:p>
    <w:p w14:paraId="7F5F4DC0" w14:textId="77777777" w:rsidR="00A2288C" w:rsidRPr="003C577B" w:rsidRDefault="00A2288C" w:rsidP="00B81C3A">
      <w:pPr>
        <w:pStyle w:val="Tekstpodstawowy1"/>
        <w:spacing w:line="252" w:lineRule="auto"/>
        <w:ind w:left="600" w:hanging="60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A9DAC52" w14:textId="075F7983" w:rsidR="00127FF9" w:rsidRPr="003C577B" w:rsidRDefault="00AD67E6" w:rsidP="00B81C3A">
      <w:pPr>
        <w:pStyle w:val="Tekstpodstawowy1"/>
        <w:spacing w:line="252" w:lineRule="auto"/>
        <w:ind w:left="600" w:hanging="60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</w:t>
      </w:r>
      <w:r w:rsidR="003206CD" w:rsidRPr="003C577B">
        <w:rPr>
          <w:rFonts w:ascii="Times New Roman" w:hAnsi="Times New Roman" w:cs="Times New Roman"/>
          <w:b/>
          <w:sz w:val="22"/>
          <w:szCs w:val="22"/>
        </w:rPr>
        <w:t>8</w:t>
      </w:r>
      <w:r w:rsidR="00D83621" w:rsidRPr="003C577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75B06" w:rsidRPr="003C577B">
        <w:rPr>
          <w:rFonts w:ascii="Times New Roman" w:hAnsi="Times New Roman" w:cs="Times New Roman"/>
          <w:b/>
          <w:sz w:val="22"/>
          <w:szCs w:val="22"/>
        </w:rPr>
        <w:br/>
      </w:r>
      <w:r w:rsidR="00D83621" w:rsidRPr="003C577B">
        <w:rPr>
          <w:rFonts w:ascii="Times New Roman" w:hAnsi="Times New Roman" w:cs="Times New Roman"/>
          <w:b/>
          <w:sz w:val="22"/>
          <w:szCs w:val="22"/>
        </w:rPr>
        <w:t>Wynagrodzenie Wykonawcy</w:t>
      </w:r>
    </w:p>
    <w:p w14:paraId="08994138" w14:textId="77777777" w:rsidR="002151A9" w:rsidRPr="003C577B" w:rsidRDefault="002151A9" w:rsidP="00B81C3A">
      <w:pPr>
        <w:pStyle w:val="Tekstpodstawowy1"/>
        <w:spacing w:line="252" w:lineRule="auto"/>
        <w:ind w:left="600" w:hanging="60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1A04E498" w14:textId="10626B4F" w:rsidR="00D9533D" w:rsidRPr="003C577B" w:rsidRDefault="009A06B3" w:rsidP="00825156">
      <w:pPr>
        <w:pStyle w:val="Tekstpodstawowy1"/>
        <w:numPr>
          <w:ilvl w:val="0"/>
          <w:numId w:val="3"/>
        </w:numPr>
        <w:spacing w:line="252" w:lineRule="auto"/>
        <w:ind w:left="426" w:hanging="425"/>
        <w:rPr>
          <w:rFonts w:ascii="Times New Roman" w:hAnsi="Times New Roman" w:cs="Times New Roman"/>
          <w:bCs/>
          <w:sz w:val="22"/>
          <w:szCs w:val="22"/>
        </w:rPr>
      </w:pPr>
      <w:r w:rsidRPr="003C577B">
        <w:rPr>
          <w:rFonts w:ascii="Times New Roman" w:hAnsi="Times New Roman" w:cs="Times New Roman"/>
          <w:bCs/>
          <w:sz w:val="22"/>
          <w:szCs w:val="22"/>
        </w:rPr>
        <w:t>Wartość umowy ramowej</w:t>
      </w:r>
      <w:r w:rsidR="00693EC5" w:rsidRPr="003C577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D796C" w:rsidRPr="003C577B">
        <w:rPr>
          <w:rFonts w:ascii="Times New Roman" w:hAnsi="Times New Roman" w:cs="Times New Roman"/>
          <w:bCs/>
          <w:sz w:val="22"/>
          <w:szCs w:val="22"/>
        </w:rPr>
        <w:t>wynosi</w:t>
      </w:r>
      <w:r w:rsidR="004B70C3" w:rsidRPr="003C577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25156">
        <w:rPr>
          <w:rFonts w:ascii="Times New Roman" w:hAnsi="Times New Roman" w:cs="Times New Roman"/>
          <w:b/>
          <w:sz w:val="22"/>
          <w:szCs w:val="22"/>
        </w:rPr>
        <w:t>…………….</w:t>
      </w:r>
      <w:r w:rsidR="004B70C3" w:rsidRPr="003C577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93EC5" w:rsidRPr="003C577B">
        <w:rPr>
          <w:rFonts w:ascii="Times New Roman" w:hAnsi="Times New Roman" w:cs="Times New Roman"/>
          <w:b/>
          <w:sz w:val="22"/>
          <w:szCs w:val="22"/>
        </w:rPr>
        <w:t>zł brutto</w:t>
      </w:r>
      <w:r w:rsidR="00693EC5" w:rsidRPr="003C577B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127FF9" w:rsidRPr="003C577B">
        <w:rPr>
          <w:rFonts w:ascii="Times New Roman" w:hAnsi="Times New Roman" w:cs="Times New Roman"/>
          <w:bCs/>
          <w:sz w:val="22"/>
          <w:szCs w:val="22"/>
        </w:rPr>
        <w:t>słownie</w:t>
      </w:r>
      <w:r w:rsidR="001210C2" w:rsidRPr="003C577B">
        <w:rPr>
          <w:rFonts w:ascii="Times New Roman" w:hAnsi="Times New Roman" w:cs="Times New Roman"/>
          <w:bCs/>
          <w:sz w:val="22"/>
          <w:szCs w:val="22"/>
        </w:rPr>
        <w:t xml:space="preserve"> złotych</w:t>
      </w:r>
      <w:r w:rsidR="004B70C3" w:rsidRPr="003C577B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825156">
        <w:rPr>
          <w:rFonts w:ascii="Times New Roman" w:hAnsi="Times New Roman" w:cs="Times New Roman"/>
          <w:bCs/>
          <w:sz w:val="22"/>
          <w:szCs w:val="22"/>
        </w:rPr>
        <w:t>……………………</w:t>
      </w:r>
      <w:r w:rsidR="00DD0436" w:rsidRPr="003C577B">
        <w:rPr>
          <w:rFonts w:ascii="Times New Roman" w:hAnsi="Times New Roman" w:cs="Times New Roman"/>
          <w:bCs/>
          <w:sz w:val="22"/>
          <w:szCs w:val="22"/>
        </w:rPr>
        <w:t>)</w:t>
      </w:r>
      <w:r w:rsidR="00825156">
        <w:rPr>
          <w:rFonts w:ascii="Times New Roman" w:hAnsi="Times New Roman" w:cs="Times New Roman"/>
          <w:bCs/>
          <w:sz w:val="22"/>
          <w:szCs w:val="22"/>
        </w:rPr>
        <w:t>.</w:t>
      </w:r>
    </w:p>
    <w:p w14:paraId="6BD122DC" w14:textId="16FC0497" w:rsidR="00C91C13" w:rsidRPr="003C577B" w:rsidRDefault="00D57743" w:rsidP="00D83621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bCs/>
          <w:kern w:val="0"/>
          <w:sz w:val="22"/>
          <w:szCs w:val="22"/>
          <w:lang w:eastAsia="pl-PL" w:bidi="ar-SA"/>
        </w:rPr>
      </w:pPr>
      <w:r w:rsidRPr="003C577B">
        <w:rPr>
          <w:bCs/>
          <w:kern w:val="0"/>
          <w:sz w:val="22"/>
          <w:szCs w:val="22"/>
          <w:lang w:eastAsia="pl-PL" w:bidi="ar-SA"/>
        </w:rPr>
        <w:t xml:space="preserve">Minimalna gwarantowana wartość </w:t>
      </w:r>
      <w:r w:rsidR="00E50860" w:rsidRPr="003C577B">
        <w:rPr>
          <w:bCs/>
          <w:kern w:val="0"/>
          <w:sz w:val="22"/>
          <w:szCs w:val="22"/>
          <w:lang w:eastAsia="pl-PL" w:bidi="ar-SA"/>
        </w:rPr>
        <w:t>zlecenia robót</w:t>
      </w:r>
      <w:r w:rsidRPr="003C577B">
        <w:rPr>
          <w:bCs/>
          <w:kern w:val="0"/>
          <w:sz w:val="22"/>
          <w:szCs w:val="22"/>
          <w:lang w:eastAsia="pl-PL" w:bidi="ar-SA"/>
        </w:rPr>
        <w:t xml:space="preserve"> wynosi</w:t>
      </w:r>
      <w:r w:rsidR="008D6CB2" w:rsidRPr="003C577B">
        <w:rPr>
          <w:bCs/>
          <w:kern w:val="0"/>
          <w:sz w:val="22"/>
          <w:szCs w:val="22"/>
          <w:lang w:eastAsia="pl-PL" w:bidi="ar-SA"/>
        </w:rPr>
        <w:t xml:space="preserve">: </w:t>
      </w:r>
      <w:r w:rsidR="00825156">
        <w:rPr>
          <w:bCs/>
          <w:sz w:val="22"/>
          <w:szCs w:val="22"/>
        </w:rPr>
        <w:t>4</w:t>
      </w:r>
      <w:r w:rsidR="004B70C3" w:rsidRPr="003C577B">
        <w:rPr>
          <w:bCs/>
          <w:sz w:val="22"/>
          <w:szCs w:val="22"/>
        </w:rPr>
        <w:t xml:space="preserve"> 000 000,00 zł (słownie złotych: </w:t>
      </w:r>
      <w:r w:rsidR="00CE6C35">
        <w:rPr>
          <w:bCs/>
          <w:sz w:val="22"/>
          <w:szCs w:val="22"/>
        </w:rPr>
        <w:t>cztery</w:t>
      </w:r>
      <w:r w:rsidR="004B70C3" w:rsidRPr="003C577B">
        <w:rPr>
          <w:bCs/>
          <w:sz w:val="22"/>
          <w:szCs w:val="22"/>
        </w:rPr>
        <w:t xml:space="preserve"> miliony 00/100).</w:t>
      </w:r>
    </w:p>
    <w:p w14:paraId="4907F046" w14:textId="020960AE" w:rsidR="00127FF9" w:rsidRPr="003C577B" w:rsidRDefault="00C91C13" w:rsidP="00D83621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bCs/>
          <w:kern w:val="0"/>
          <w:sz w:val="22"/>
          <w:szCs w:val="22"/>
          <w:lang w:eastAsia="pl-PL" w:bidi="ar-SA"/>
        </w:rPr>
      </w:pPr>
      <w:r w:rsidRPr="003C577B">
        <w:rPr>
          <w:bCs/>
          <w:kern w:val="0"/>
          <w:sz w:val="22"/>
          <w:szCs w:val="22"/>
          <w:lang w:eastAsia="pl-PL" w:bidi="ar-SA"/>
        </w:rPr>
        <w:t xml:space="preserve">Zamawiający nie ma obowiązku udzielania zamówień </w:t>
      </w:r>
      <w:r w:rsidR="00E869F2" w:rsidRPr="003C577B">
        <w:rPr>
          <w:bCs/>
          <w:kern w:val="0"/>
          <w:sz w:val="22"/>
          <w:szCs w:val="22"/>
          <w:lang w:eastAsia="pl-PL" w:bidi="ar-SA"/>
        </w:rPr>
        <w:t xml:space="preserve">powyżej minimalnej gwarantowanej wartości zrealizowania umowy. Wykonawcy nie przysługuje z tego tytułu roszczenie. </w:t>
      </w:r>
    </w:p>
    <w:p w14:paraId="400ED9D4" w14:textId="062E2EED" w:rsidR="00127FF9" w:rsidRDefault="00127FF9" w:rsidP="00D83621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bCs/>
          <w:kern w:val="0"/>
          <w:sz w:val="22"/>
          <w:szCs w:val="22"/>
          <w:lang w:eastAsia="pl-PL" w:bidi="ar-SA"/>
        </w:rPr>
      </w:pPr>
      <w:r w:rsidRPr="003C577B">
        <w:rPr>
          <w:bCs/>
          <w:kern w:val="0"/>
          <w:sz w:val="22"/>
          <w:szCs w:val="22"/>
          <w:lang w:eastAsia="pl-PL" w:bidi="ar-SA"/>
        </w:rPr>
        <w:t xml:space="preserve">Należności wynikające z faktury będą płatne przelewem na konto Wykonawcy w terminie </w:t>
      </w:r>
      <w:r w:rsidR="004666A9" w:rsidRPr="003C577B">
        <w:rPr>
          <w:bCs/>
          <w:kern w:val="0"/>
          <w:sz w:val="22"/>
          <w:szCs w:val="22"/>
          <w:lang w:eastAsia="pl-PL" w:bidi="ar-SA"/>
        </w:rPr>
        <w:br/>
      </w:r>
      <w:r w:rsidRPr="003C577B">
        <w:rPr>
          <w:bCs/>
          <w:kern w:val="0"/>
          <w:sz w:val="22"/>
          <w:szCs w:val="22"/>
          <w:lang w:eastAsia="pl-PL" w:bidi="ar-SA"/>
        </w:rPr>
        <w:t>do 30 dni od daty otrzymania faktury przez Zamawiającego.</w:t>
      </w:r>
    </w:p>
    <w:p w14:paraId="19FC72BF" w14:textId="1394CD32" w:rsidR="00AA78B6" w:rsidRPr="00AA78B6" w:rsidRDefault="00AA78B6" w:rsidP="00AA78B6">
      <w:pPr>
        <w:pStyle w:val="Standard"/>
        <w:numPr>
          <w:ilvl w:val="0"/>
          <w:numId w:val="3"/>
        </w:numPr>
        <w:tabs>
          <w:tab w:val="left" w:pos="426"/>
        </w:tabs>
        <w:spacing w:line="252" w:lineRule="auto"/>
        <w:ind w:left="426" w:hanging="425"/>
        <w:jc w:val="both"/>
        <w:rPr>
          <w:bCs/>
          <w:kern w:val="0"/>
          <w:sz w:val="22"/>
          <w:szCs w:val="22"/>
          <w:lang w:eastAsia="pl-PL" w:bidi="ar-SA"/>
        </w:rPr>
      </w:pPr>
      <w:r w:rsidRPr="00AA78B6">
        <w:rPr>
          <w:bCs/>
          <w:sz w:val="22"/>
          <w:szCs w:val="22"/>
        </w:rPr>
        <w:t xml:space="preserve">Wynagrodzenie Wykonawcy może zostać pomniejszone o naliczone kary umowne, na zasadach określonych w § 10 ust. </w:t>
      </w:r>
      <w:r w:rsidR="00091B71">
        <w:rPr>
          <w:bCs/>
          <w:sz w:val="22"/>
          <w:szCs w:val="22"/>
        </w:rPr>
        <w:t>6</w:t>
      </w:r>
      <w:r w:rsidRPr="00AA78B6">
        <w:rPr>
          <w:bCs/>
          <w:sz w:val="22"/>
          <w:szCs w:val="22"/>
        </w:rPr>
        <w:t xml:space="preserve"> i </w:t>
      </w:r>
      <w:r w:rsidR="00091B71">
        <w:rPr>
          <w:bCs/>
          <w:sz w:val="22"/>
          <w:szCs w:val="22"/>
        </w:rPr>
        <w:t>7</w:t>
      </w:r>
      <w:r w:rsidRPr="00AA78B6">
        <w:rPr>
          <w:bCs/>
          <w:sz w:val="22"/>
          <w:szCs w:val="22"/>
        </w:rPr>
        <w:t xml:space="preserve"> umowy.</w:t>
      </w:r>
    </w:p>
    <w:p w14:paraId="14C775CE" w14:textId="6961B19C" w:rsidR="00127FF9" w:rsidRPr="003C577B" w:rsidRDefault="00127FF9" w:rsidP="00D83621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bCs/>
          <w:kern w:val="0"/>
          <w:sz w:val="22"/>
          <w:szCs w:val="22"/>
          <w:lang w:eastAsia="pl-PL" w:bidi="ar-SA"/>
        </w:rPr>
      </w:pPr>
      <w:r w:rsidRPr="003C577B">
        <w:rPr>
          <w:bCs/>
          <w:kern w:val="0"/>
          <w:sz w:val="22"/>
          <w:szCs w:val="22"/>
          <w:lang w:eastAsia="pl-PL" w:bidi="ar-SA"/>
        </w:rPr>
        <w:t xml:space="preserve">Wykonawca wystawia fakturę, która musi zawierać następujące dane: </w:t>
      </w:r>
    </w:p>
    <w:p w14:paraId="6934AC45" w14:textId="77777777" w:rsidR="00AA78B6" w:rsidRDefault="00127FF9" w:rsidP="00AA78B6">
      <w:pPr>
        <w:pStyle w:val="Standard"/>
        <w:spacing w:line="252" w:lineRule="auto"/>
        <w:ind w:left="426"/>
        <w:jc w:val="both"/>
        <w:rPr>
          <w:bCs/>
          <w:kern w:val="0"/>
          <w:sz w:val="22"/>
          <w:szCs w:val="22"/>
          <w:lang w:eastAsia="pl-PL" w:bidi="ar-SA"/>
        </w:rPr>
      </w:pPr>
      <w:r w:rsidRPr="003C577B">
        <w:rPr>
          <w:bCs/>
          <w:kern w:val="0"/>
          <w:sz w:val="22"/>
          <w:szCs w:val="22"/>
          <w:lang w:eastAsia="pl-PL" w:bidi="ar-SA"/>
        </w:rPr>
        <w:t>Nabywca: Miasto Łódź, ul. Piotrkowska 104, 90-</w:t>
      </w:r>
      <w:r w:rsidR="00E30E79" w:rsidRPr="003C577B">
        <w:rPr>
          <w:bCs/>
          <w:kern w:val="0"/>
          <w:sz w:val="22"/>
          <w:szCs w:val="22"/>
          <w:lang w:eastAsia="pl-PL" w:bidi="ar-SA"/>
        </w:rPr>
        <w:t>926 Łódź</w:t>
      </w:r>
      <w:r w:rsidRPr="003C577B">
        <w:rPr>
          <w:bCs/>
          <w:kern w:val="0"/>
          <w:sz w:val="22"/>
          <w:szCs w:val="22"/>
          <w:lang w:eastAsia="pl-PL" w:bidi="ar-SA"/>
        </w:rPr>
        <w:t>, NIP: 7250028902, Odbiorca faktury ZARZĄD LOKALI MIEJSKICH al. Tadeusza Kościuszki 47; 90-514 Łódź.</w:t>
      </w:r>
    </w:p>
    <w:p w14:paraId="31B77528" w14:textId="77777777" w:rsidR="00AA78B6" w:rsidRDefault="00AA78B6" w:rsidP="00AA78B6">
      <w:pPr>
        <w:pStyle w:val="Standard"/>
        <w:numPr>
          <w:ilvl w:val="0"/>
          <w:numId w:val="3"/>
        </w:numPr>
        <w:tabs>
          <w:tab w:val="left" w:pos="426"/>
        </w:tabs>
        <w:spacing w:line="252" w:lineRule="auto"/>
        <w:ind w:left="426" w:hanging="426"/>
        <w:jc w:val="both"/>
        <w:rPr>
          <w:bCs/>
          <w:kern w:val="0"/>
          <w:sz w:val="22"/>
          <w:szCs w:val="22"/>
          <w:lang w:eastAsia="pl-PL" w:bidi="ar-SA"/>
        </w:rPr>
      </w:pPr>
      <w:r w:rsidRPr="00AA78B6">
        <w:rPr>
          <w:bCs/>
          <w:sz w:val="22"/>
          <w:szCs w:val="22"/>
        </w:rPr>
        <w:t>W przypadku wystawienia faktury VAT niezgodnie z wymaganiami opisanymi w ust. 8, Wykonawca zobowiązany jest do jej skorygowania, a bieg terminu jej płatności rozpoczyna się od daty dostarczenia</w:t>
      </w:r>
      <w:r>
        <w:rPr>
          <w:bCs/>
          <w:kern w:val="0"/>
          <w:sz w:val="22"/>
          <w:szCs w:val="22"/>
          <w:lang w:eastAsia="pl-PL" w:bidi="ar-SA"/>
        </w:rPr>
        <w:t xml:space="preserve"> </w:t>
      </w:r>
      <w:r w:rsidRPr="00AA78B6">
        <w:rPr>
          <w:bCs/>
          <w:sz w:val="22"/>
          <w:szCs w:val="22"/>
        </w:rPr>
        <w:t>skorygowanej faktury VAT zawierającej prawidłowe oznaczenie nabywcy i odbiorcy faktury zgodne z wymaganiami zawartymi w niniejszym ustępie.</w:t>
      </w:r>
    </w:p>
    <w:p w14:paraId="5182F3FB" w14:textId="747B7902" w:rsidR="00127FF9" w:rsidRPr="003C577B" w:rsidRDefault="00127FF9" w:rsidP="00D83621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bCs/>
          <w:kern w:val="0"/>
          <w:sz w:val="22"/>
          <w:szCs w:val="22"/>
          <w:lang w:eastAsia="pl-PL" w:bidi="ar-SA"/>
        </w:rPr>
      </w:pPr>
      <w:r w:rsidRPr="003C577B">
        <w:rPr>
          <w:bCs/>
          <w:kern w:val="0"/>
          <w:sz w:val="22"/>
          <w:szCs w:val="22"/>
          <w:lang w:eastAsia="pl-PL" w:bidi="ar-SA"/>
        </w:rPr>
        <w:t xml:space="preserve">Wykonawca ma możliwość przesłania drogą elektroniczną ustrukturyzowanej faktury elektronicznej w rozumieniu </w:t>
      </w:r>
      <w:r w:rsidR="00E30E79" w:rsidRPr="003C577B">
        <w:rPr>
          <w:bCs/>
          <w:kern w:val="0"/>
          <w:sz w:val="22"/>
          <w:szCs w:val="22"/>
          <w:lang w:eastAsia="pl-PL" w:bidi="ar-SA"/>
        </w:rPr>
        <w:t>ustawy o</w:t>
      </w:r>
      <w:r w:rsidRPr="003C577B">
        <w:rPr>
          <w:bCs/>
          <w:kern w:val="0"/>
          <w:sz w:val="22"/>
          <w:szCs w:val="22"/>
          <w:lang w:eastAsia="pl-PL" w:bidi="ar-SA"/>
        </w:rPr>
        <w:t xml:space="preserve"> elektronicznym fakturowaniu.</w:t>
      </w:r>
    </w:p>
    <w:p w14:paraId="3E6641B6" w14:textId="2EF1B5C9" w:rsidR="00A51DA4" w:rsidRPr="003C577B" w:rsidRDefault="006B26BE" w:rsidP="0037679C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bCs/>
          <w:kern w:val="0"/>
          <w:sz w:val="22"/>
          <w:szCs w:val="22"/>
          <w:lang w:eastAsia="pl-PL" w:bidi="ar-SA"/>
        </w:rPr>
      </w:pPr>
      <w:r w:rsidRPr="003C577B">
        <w:rPr>
          <w:bCs/>
          <w:kern w:val="0"/>
          <w:sz w:val="22"/>
          <w:szCs w:val="22"/>
          <w:lang w:eastAsia="pl-PL" w:bidi="ar-SA"/>
        </w:rPr>
        <w:t xml:space="preserve">Do faktury Wykonawca zobowiązany jest </w:t>
      </w:r>
      <w:r w:rsidR="00A51DA4" w:rsidRPr="003C577B">
        <w:rPr>
          <w:bCs/>
          <w:kern w:val="0"/>
          <w:sz w:val="22"/>
          <w:szCs w:val="22"/>
          <w:lang w:eastAsia="pl-PL" w:bidi="ar-SA"/>
        </w:rPr>
        <w:t>dołączyć:</w:t>
      </w:r>
    </w:p>
    <w:p w14:paraId="3E602509" w14:textId="1BA42909" w:rsidR="003456F5" w:rsidRPr="003C577B" w:rsidRDefault="00E95879" w:rsidP="00142C15">
      <w:pPr>
        <w:pStyle w:val="Akapitzlist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  <w:bCs/>
        </w:rPr>
      </w:pPr>
      <w:r w:rsidRPr="003C577B">
        <w:rPr>
          <w:rFonts w:ascii="Times New Roman" w:hAnsi="Times New Roman" w:cs="Times New Roman"/>
          <w:bCs/>
        </w:rPr>
        <w:t>p</w:t>
      </w:r>
      <w:r w:rsidR="003456F5" w:rsidRPr="003C577B">
        <w:rPr>
          <w:rFonts w:ascii="Times New Roman" w:hAnsi="Times New Roman" w:cs="Times New Roman"/>
          <w:bCs/>
        </w:rPr>
        <w:t>rotokół wprowadzenia na budowę;</w:t>
      </w:r>
    </w:p>
    <w:p w14:paraId="38EB7483" w14:textId="025D3C41" w:rsidR="006B26BE" w:rsidRPr="003C577B" w:rsidRDefault="00E95879" w:rsidP="00142C15">
      <w:pPr>
        <w:pStyle w:val="Akapitzlist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  <w:bCs/>
        </w:rPr>
      </w:pPr>
      <w:r w:rsidRPr="003C577B">
        <w:rPr>
          <w:rFonts w:ascii="Times New Roman" w:hAnsi="Times New Roman" w:cs="Times New Roman"/>
        </w:rPr>
        <w:t>p</w:t>
      </w:r>
      <w:r w:rsidR="006B26BE" w:rsidRPr="003C577B">
        <w:rPr>
          <w:rFonts w:ascii="Times New Roman" w:hAnsi="Times New Roman" w:cs="Times New Roman"/>
        </w:rPr>
        <w:t>rotokół odbioru</w:t>
      </w:r>
      <w:r w:rsidR="00A51DA4" w:rsidRPr="003C577B">
        <w:rPr>
          <w:rFonts w:ascii="Times New Roman" w:hAnsi="Times New Roman" w:cs="Times New Roman"/>
        </w:rPr>
        <w:t xml:space="preserve"> końcowego;</w:t>
      </w:r>
    </w:p>
    <w:p w14:paraId="15496644" w14:textId="38868F2C" w:rsidR="00A51DA4" w:rsidRPr="003C577B" w:rsidRDefault="00E95879" w:rsidP="00142C15">
      <w:pPr>
        <w:pStyle w:val="Akapitzlist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  <w:bCs/>
        </w:rPr>
      </w:pPr>
      <w:r w:rsidRPr="003C577B">
        <w:rPr>
          <w:rFonts w:ascii="Times New Roman" w:hAnsi="Times New Roman" w:cs="Times New Roman"/>
        </w:rPr>
        <w:t>p</w:t>
      </w:r>
      <w:r w:rsidR="00A51DA4" w:rsidRPr="003C577B">
        <w:rPr>
          <w:rFonts w:ascii="Times New Roman" w:hAnsi="Times New Roman" w:cs="Times New Roman"/>
        </w:rPr>
        <w:t>rotokoły konieczności</w:t>
      </w:r>
      <w:r w:rsidR="00DD0436" w:rsidRPr="003C577B">
        <w:rPr>
          <w:rFonts w:ascii="Times New Roman" w:hAnsi="Times New Roman" w:cs="Times New Roman"/>
        </w:rPr>
        <w:t>,</w:t>
      </w:r>
      <w:r w:rsidR="00A51DA4" w:rsidRPr="003C577B">
        <w:rPr>
          <w:rFonts w:ascii="Times New Roman" w:hAnsi="Times New Roman" w:cs="Times New Roman"/>
        </w:rPr>
        <w:t xml:space="preserve"> jeśli były sporządzone;</w:t>
      </w:r>
    </w:p>
    <w:p w14:paraId="7BC3C282" w14:textId="13BB9640" w:rsidR="00A51DA4" w:rsidRPr="003C577B" w:rsidRDefault="00E95879" w:rsidP="00142C15">
      <w:pPr>
        <w:pStyle w:val="Akapitzlist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  <w:bCs/>
        </w:rPr>
      </w:pPr>
      <w:r w:rsidRPr="003C577B">
        <w:rPr>
          <w:rFonts w:ascii="Times New Roman" w:hAnsi="Times New Roman" w:cs="Times New Roman"/>
        </w:rPr>
        <w:lastRenderedPageBreak/>
        <w:t>k</w:t>
      </w:r>
      <w:r w:rsidR="00A51DA4" w:rsidRPr="003C577B">
        <w:rPr>
          <w:rFonts w:ascii="Times New Roman" w:hAnsi="Times New Roman" w:cs="Times New Roman"/>
        </w:rPr>
        <w:t>osztorys powykonawczy</w:t>
      </w:r>
      <w:r w:rsidR="003456F5" w:rsidRPr="003C577B">
        <w:rPr>
          <w:rFonts w:ascii="Times New Roman" w:hAnsi="Times New Roman" w:cs="Times New Roman"/>
        </w:rPr>
        <w:t>.</w:t>
      </w:r>
    </w:p>
    <w:p w14:paraId="27D6BC27" w14:textId="57FD36C9" w:rsidR="00127FF9" w:rsidRPr="003C577B" w:rsidRDefault="00127FF9" w:rsidP="0037679C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bCs/>
          <w:kern w:val="0"/>
          <w:sz w:val="22"/>
          <w:szCs w:val="22"/>
          <w:lang w:eastAsia="pl-PL" w:bidi="ar-SA"/>
        </w:rPr>
      </w:pPr>
      <w:r w:rsidRPr="003C577B">
        <w:rPr>
          <w:bCs/>
          <w:kern w:val="0"/>
          <w:sz w:val="22"/>
          <w:szCs w:val="22"/>
          <w:lang w:eastAsia="pl-PL" w:bidi="ar-SA"/>
        </w:rPr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15" w:history="1">
        <w:r w:rsidRPr="003C577B">
          <w:rPr>
            <w:kern w:val="0"/>
            <w:sz w:val="22"/>
            <w:szCs w:val="22"/>
            <w:lang w:eastAsia="pl-PL" w:bidi="ar-SA"/>
          </w:rPr>
          <w:t>https://efaktura.gov.pl</w:t>
        </w:r>
      </w:hyperlink>
    </w:p>
    <w:p w14:paraId="73FCE115" w14:textId="5299C5DD" w:rsidR="00127FF9" w:rsidRPr="003C577B" w:rsidRDefault="00127FF9" w:rsidP="00B67E8F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bCs/>
          <w:kern w:val="0"/>
          <w:sz w:val="22"/>
          <w:szCs w:val="22"/>
          <w:lang w:eastAsia="pl-PL" w:bidi="ar-SA"/>
        </w:rPr>
      </w:pPr>
      <w:r w:rsidRPr="003C577B">
        <w:rPr>
          <w:bCs/>
          <w:kern w:val="0"/>
          <w:sz w:val="22"/>
          <w:szCs w:val="22"/>
          <w:lang w:eastAsia="pl-PL" w:bidi="ar-SA"/>
        </w:rPr>
        <w:t>Szczegółowe zasady związane z wystawianiem ustrukturyzowanych faktur elektronicznych</w:t>
      </w:r>
      <w:r w:rsidR="004666A9" w:rsidRPr="003C577B">
        <w:rPr>
          <w:bCs/>
          <w:kern w:val="0"/>
          <w:sz w:val="22"/>
          <w:szCs w:val="22"/>
          <w:lang w:eastAsia="pl-PL" w:bidi="ar-SA"/>
        </w:rPr>
        <w:br/>
      </w:r>
      <w:r w:rsidRPr="003C577B">
        <w:rPr>
          <w:bCs/>
          <w:kern w:val="0"/>
          <w:sz w:val="22"/>
          <w:szCs w:val="22"/>
          <w:lang w:eastAsia="pl-PL" w:bidi="ar-SA"/>
        </w:rPr>
        <w:t>i</w:t>
      </w:r>
      <w:r w:rsidR="004666A9" w:rsidRPr="003C577B">
        <w:rPr>
          <w:bCs/>
          <w:kern w:val="0"/>
          <w:sz w:val="22"/>
          <w:szCs w:val="22"/>
          <w:lang w:eastAsia="pl-PL" w:bidi="ar-SA"/>
        </w:rPr>
        <w:t xml:space="preserve"> </w:t>
      </w:r>
      <w:r w:rsidRPr="003C577B">
        <w:rPr>
          <w:bCs/>
          <w:kern w:val="0"/>
          <w:sz w:val="22"/>
          <w:szCs w:val="22"/>
          <w:lang w:eastAsia="pl-PL" w:bidi="ar-SA"/>
        </w:rPr>
        <w:t>innych ustrukturyzowanych dokumentów określa ustawa o elektronicznym fakturowaniu oraz akty wykonawcze.</w:t>
      </w:r>
    </w:p>
    <w:p w14:paraId="4753D651" w14:textId="46F9CB8C" w:rsidR="00127FF9" w:rsidRPr="003C577B" w:rsidRDefault="00127FF9" w:rsidP="00B67E8F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bCs/>
          <w:kern w:val="0"/>
          <w:sz w:val="22"/>
          <w:szCs w:val="22"/>
          <w:lang w:eastAsia="pl-PL" w:bidi="ar-SA"/>
        </w:rPr>
      </w:pPr>
      <w:r w:rsidRPr="003C577B">
        <w:rPr>
          <w:bCs/>
          <w:kern w:val="0"/>
          <w:sz w:val="22"/>
          <w:szCs w:val="22"/>
          <w:lang w:eastAsia="pl-PL" w:bidi="ar-SA"/>
        </w:rPr>
        <w:t>W przypadku, gdy Wykonawca korzysta z usług:</w:t>
      </w:r>
    </w:p>
    <w:p w14:paraId="7651CCA5" w14:textId="3CA33241" w:rsidR="00127FF9" w:rsidRPr="003C577B" w:rsidRDefault="001210C2" w:rsidP="00142C15">
      <w:pPr>
        <w:pStyle w:val="Akapitzlist"/>
        <w:numPr>
          <w:ilvl w:val="0"/>
          <w:numId w:val="20"/>
        </w:numPr>
        <w:shd w:val="clear" w:color="auto" w:fill="FFFFFF"/>
        <w:spacing w:line="252" w:lineRule="auto"/>
        <w:ind w:right="11"/>
        <w:jc w:val="both"/>
        <w:rPr>
          <w:rFonts w:ascii="Times New Roman" w:hAnsi="Times New Roman" w:cs="Times New Roman"/>
          <w:lang w:eastAsia="pl-PL"/>
        </w:rPr>
      </w:pPr>
      <w:r w:rsidRPr="003C577B">
        <w:rPr>
          <w:rFonts w:ascii="Times New Roman" w:hAnsi="Times New Roman" w:cs="Times New Roman"/>
          <w:lang w:eastAsia="pl-PL"/>
        </w:rPr>
        <w:t>B</w:t>
      </w:r>
      <w:r w:rsidR="00127FF9" w:rsidRPr="003C577B">
        <w:rPr>
          <w:rFonts w:ascii="Times New Roman" w:hAnsi="Times New Roman" w:cs="Times New Roman"/>
          <w:lang w:eastAsia="pl-PL"/>
        </w:rPr>
        <w:t>rokera Infinite IT Solutions, wpisując dane nabywcy:</w:t>
      </w:r>
    </w:p>
    <w:p w14:paraId="3B24D35F" w14:textId="433BE2C5" w:rsidR="00127FF9" w:rsidRPr="003C577B" w:rsidRDefault="00127FF9" w:rsidP="00142C15">
      <w:pPr>
        <w:pStyle w:val="Akapitzlist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</w:rPr>
      </w:pPr>
      <w:r w:rsidRPr="003C577B">
        <w:rPr>
          <w:rFonts w:ascii="Times New Roman" w:hAnsi="Times New Roman" w:cs="Times New Roman"/>
        </w:rPr>
        <w:t>w sekcji NIP należy wpisać NIP Miasta: 7250028902</w:t>
      </w:r>
      <w:r w:rsidR="00B67E8F" w:rsidRPr="003C577B">
        <w:rPr>
          <w:rFonts w:ascii="Times New Roman" w:hAnsi="Times New Roman" w:cs="Times New Roman"/>
        </w:rPr>
        <w:t>;</w:t>
      </w:r>
    </w:p>
    <w:p w14:paraId="0ECDC00D" w14:textId="6325C02F" w:rsidR="00127FF9" w:rsidRPr="003C577B" w:rsidRDefault="00127FF9" w:rsidP="00142C15">
      <w:pPr>
        <w:pStyle w:val="Akapitzlist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</w:rPr>
      </w:pPr>
      <w:r w:rsidRPr="003C577B">
        <w:rPr>
          <w:rFonts w:ascii="Times New Roman" w:hAnsi="Times New Roman" w:cs="Times New Roman"/>
        </w:rPr>
        <w:t>jako typ numeru PEPPOL należy wybrać NIP</w:t>
      </w:r>
      <w:r w:rsidR="00B67E8F" w:rsidRPr="003C577B">
        <w:rPr>
          <w:rFonts w:ascii="Times New Roman" w:hAnsi="Times New Roman" w:cs="Times New Roman"/>
        </w:rPr>
        <w:t>;</w:t>
      </w:r>
    </w:p>
    <w:p w14:paraId="064D72B7" w14:textId="47CD7E69" w:rsidR="00127FF9" w:rsidRPr="003C577B" w:rsidRDefault="00127FF9" w:rsidP="00142C15">
      <w:pPr>
        <w:pStyle w:val="Akapitzlist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</w:rPr>
      </w:pPr>
      <w:r w:rsidRPr="003C577B">
        <w:rPr>
          <w:rFonts w:ascii="Times New Roman" w:hAnsi="Times New Roman" w:cs="Times New Roman"/>
        </w:rPr>
        <w:t>w polu Numer PEPPOL należy wpisać NIP Zarządu Lokali Miejskich: 7252122232</w:t>
      </w:r>
      <w:r w:rsidR="00B67E8F" w:rsidRPr="003C577B">
        <w:rPr>
          <w:rFonts w:ascii="Times New Roman" w:hAnsi="Times New Roman" w:cs="Times New Roman"/>
        </w:rPr>
        <w:t>.</w:t>
      </w:r>
    </w:p>
    <w:p w14:paraId="64368E9A" w14:textId="31288391" w:rsidR="00127FF9" w:rsidRPr="003C577B" w:rsidRDefault="001210C2" w:rsidP="00142C15">
      <w:pPr>
        <w:pStyle w:val="Akapitzlist"/>
        <w:numPr>
          <w:ilvl w:val="0"/>
          <w:numId w:val="20"/>
        </w:numPr>
        <w:shd w:val="clear" w:color="auto" w:fill="FFFFFF"/>
        <w:spacing w:line="252" w:lineRule="auto"/>
        <w:ind w:right="11"/>
        <w:jc w:val="both"/>
        <w:rPr>
          <w:rFonts w:ascii="Times New Roman" w:hAnsi="Times New Roman" w:cs="Times New Roman"/>
          <w:lang w:eastAsia="pl-PL"/>
        </w:rPr>
      </w:pPr>
      <w:r w:rsidRPr="003C577B">
        <w:rPr>
          <w:rFonts w:ascii="Times New Roman" w:hAnsi="Times New Roman" w:cs="Times New Roman"/>
          <w:lang w:eastAsia="pl-PL"/>
        </w:rPr>
        <w:t>B</w:t>
      </w:r>
      <w:r w:rsidR="00127FF9" w:rsidRPr="003C577B">
        <w:rPr>
          <w:rFonts w:ascii="Times New Roman" w:hAnsi="Times New Roman" w:cs="Times New Roman"/>
          <w:lang w:eastAsia="pl-PL"/>
        </w:rPr>
        <w:t xml:space="preserve">rokera </w:t>
      </w:r>
      <w:proofErr w:type="spellStart"/>
      <w:r w:rsidR="00127FF9" w:rsidRPr="003C577B">
        <w:rPr>
          <w:rFonts w:ascii="Times New Roman" w:hAnsi="Times New Roman" w:cs="Times New Roman"/>
          <w:lang w:eastAsia="pl-PL"/>
        </w:rPr>
        <w:t>PEFexpert</w:t>
      </w:r>
      <w:proofErr w:type="spellEnd"/>
      <w:r w:rsidR="00127FF9" w:rsidRPr="003C577B">
        <w:rPr>
          <w:rFonts w:ascii="Times New Roman" w:hAnsi="Times New Roman" w:cs="Times New Roman"/>
          <w:lang w:eastAsia="pl-PL"/>
        </w:rPr>
        <w:t>, wpisując dane nabywcy:</w:t>
      </w:r>
    </w:p>
    <w:p w14:paraId="1C0985A9" w14:textId="60F54504" w:rsidR="00127FF9" w:rsidRPr="003C577B" w:rsidRDefault="00127FF9" w:rsidP="00142C15">
      <w:pPr>
        <w:pStyle w:val="Akapitzlist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</w:rPr>
      </w:pPr>
      <w:r w:rsidRPr="003C577B">
        <w:rPr>
          <w:rFonts w:ascii="Times New Roman" w:hAnsi="Times New Roman" w:cs="Times New Roman"/>
        </w:rPr>
        <w:t>w sekcji Identyfikator podatkowy należy wpisać NIP Miasta: 7250028902</w:t>
      </w:r>
      <w:r w:rsidR="00B67E8F" w:rsidRPr="003C577B">
        <w:rPr>
          <w:rFonts w:ascii="Times New Roman" w:hAnsi="Times New Roman" w:cs="Times New Roman"/>
        </w:rPr>
        <w:t>;</w:t>
      </w:r>
    </w:p>
    <w:p w14:paraId="34596476" w14:textId="21CF9209" w:rsidR="00127FF9" w:rsidRPr="003C577B" w:rsidRDefault="00127FF9" w:rsidP="00142C15">
      <w:pPr>
        <w:pStyle w:val="Akapitzlist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</w:rPr>
      </w:pPr>
      <w:r w:rsidRPr="003C577B">
        <w:rPr>
          <w:rFonts w:ascii="Times New Roman" w:hAnsi="Times New Roman" w:cs="Times New Roman"/>
        </w:rPr>
        <w:t>jako Rodzaj adresu PEF należy wybrać NIP</w:t>
      </w:r>
      <w:r w:rsidR="00B67E8F" w:rsidRPr="003C577B">
        <w:rPr>
          <w:rFonts w:ascii="Times New Roman" w:hAnsi="Times New Roman" w:cs="Times New Roman"/>
        </w:rPr>
        <w:t>;</w:t>
      </w:r>
    </w:p>
    <w:p w14:paraId="646FC1F4" w14:textId="3322256F" w:rsidR="00127FF9" w:rsidRPr="003C577B" w:rsidRDefault="00127FF9" w:rsidP="00142C15">
      <w:pPr>
        <w:pStyle w:val="Akapitzlist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</w:rPr>
      </w:pPr>
      <w:r w:rsidRPr="003C577B">
        <w:rPr>
          <w:rFonts w:ascii="Times New Roman" w:hAnsi="Times New Roman" w:cs="Times New Roman"/>
        </w:rPr>
        <w:t>w polu numer adresu PEF należy wpisać NIP Zarządu Lokali Miejskich: 7252122232</w:t>
      </w:r>
      <w:r w:rsidR="00B67E8F" w:rsidRPr="003C577B">
        <w:rPr>
          <w:rFonts w:ascii="Times New Roman" w:hAnsi="Times New Roman" w:cs="Times New Roman"/>
        </w:rPr>
        <w:t>.</w:t>
      </w:r>
    </w:p>
    <w:p w14:paraId="2E70AB99" w14:textId="77777777" w:rsidR="00127FF9" w:rsidRPr="003C577B" w:rsidRDefault="00127FF9" w:rsidP="001210C2">
      <w:pPr>
        <w:shd w:val="clear" w:color="auto" w:fill="FFFFFF"/>
        <w:spacing w:line="252" w:lineRule="auto"/>
        <w:ind w:left="426" w:right="11"/>
        <w:jc w:val="both"/>
        <w:rPr>
          <w:bCs/>
          <w:sz w:val="22"/>
          <w:szCs w:val="22"/>
        </w:rPr>
      </w:pPr>
      <w:r w:rsidRPr="003C577B">
        <w:rPr>
          <w:bCs/>
          <w:sz w:val="22"/>
          <w:szCs w:val="22"/>
        </w:rPr>
        <w:t>W obu w/w przypadkach sekcja Odbiorca powinna być wypełniona zgodnie z miejscem dostawy/odbioru towaru/usługi.</w:t>
      </w:r>
    </w:p>
    <w:p w14:paraId="3373CD05" w14:textId="0A9672B1" w:rsidR="00127FF9" w:rsidRPr="003C577B" w:rsidRDefault="00127FF9" w:rsidP="00B67E8F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kern w:val="0"/>
          <w:sz w:val="22"/>
          <w:szCs w:val="22"/>
          <w:lang w:eastAsia="pl-PL" w:bidi="ar-SA"/>
        </w:rPr>
      </w:pPr>
      <w:r w:rsidRPr="003C577B">
        <w:rPr>
          <w:bCs/>
          <w:kern w:val="0"/>
          <w:sz w:val="22"/>
          <w:szCs w:val="22"/>
          <w:lang w:eastAsia="pl-PL" w:bidi="ar-SA"/>
        </w:rPr>
        <w:t xml:space="preserve">Wykonawca zobowiązany jest powiadomić Zamawiającego o wystawieniu faktury na Platformie Elektronicznego Fakturowania – na poniższego maila: </w:t>
      </w:r>
      <w:hyperlink r:id="rId16" w:history="1">
        <w:r w:rsidR="001272FC" w:rsidRPr="003C577B">
          <w:rPr>
            <w:kern w:val="0"/>
            <w:sz w:val="22"/>
            <w:szCs w:val="22"/>
            <w:lang w:eastAsia="pl-PL" w:bidi="ar-SA"/>
          </w:rPr>
          <w:t>zlm@zlm.lodz.pl</w:t>
        </w:r>
      </w:hyperlink>
    </w:p>
    <w:p w14:paraId="33AB7CA5" w14:textId="01177070" w:rsidR="00194AAD" w:rsidRPr="003C577B" w:rsidRDefault="00194AAD" w:rsidP="00B67E8F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bCs/>
          <w:kern w:val="0"/>
          <w:sz w:val="22"/>
          <w:szCs w:val="22"/>
          <w:lang w:eastAsia="pl-PL" w:bidi="ar-SA"/>
        </w:rPr>
      </w:pPr>
      <w:r w:rsidRPr="003C577B">
        <w:rPr>
          <w:bCs/>
          <w:kern w:val="0"/>
          <w:sz w:val="22"/>
          <w:szCs w:val="22"/>
          <w:lang w:eastAsia="pl-PL" w:bidi="ar-SA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</w:t>
      </w:r>
      <w:r w:rsidR="004666A9" w:rsidRPr="003C577B">
        <w:rPr>
          <w:bCs/>
          <w:kern w:val="0"/>
          <w:sz w:val="22"/>
          <w:szCs w:val="22"/>
          <w:lang w:eastAsia="pl-PL" w:bidi="ar-SA"/>
        </w:rPr>
        <w:br/>
      </w:r>
      <w:r w:rsidRPr="003C577B">
        <w:rPr>
          <w:bCs/>
          <w:kern w:val="0"/>
          <w:sz w:val="22"/>
          <w:szCs w:val="22"/>
          <w:lang w:eastAsia="pl-PL" w:bidi="ar-SA"/>
        </w:rPr>
        <w:t>i</w:t>
      </w:r>
      <w:r w:rsidR="004666A9" w:rsidRPr="003C577B">
        <w:rPr>
          <w:bCs/>
          <w:kern w:val="0"/>
          <w:sz w:val="22"/>
          <w:szCs w:val="22"/>
          <w:lang w:eastAsia="pl-PL" w:bidi="ar-SA"/>
        </w:rPr>
        <w:t xml:space="preserve"> </w:t>
      </w:r>
      <w:r w:rsidRPr="003C577B">
        <w:rPr>
          <w:bCs/>
          <w:kern w:val="0"/>
          <w:sz w:val="22"/>
          <w:szCs w:val="22"/>
          <w:lang w:eastAsia="pl-PL" w:bidi="ar-SA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7E504EF3" w14:textId="06A481A6" w:rsidR="00A2288C" w:rsidRPr="003C577B" w:rsidRDefault="00194AAD" w:rsidP="00A2288C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bCs/>
          <w:kern w:val="0"/>
          <w:sz w:val="22"/>
          <w:szCs w:val="22"/>
          <w:lang w:eastAsia="pl-PL" w:bidi="ar-SA"/>
        </w:rPr>
      </w:pPr>
      <w:r w:rsidRPr="003C577B">
        <w:rPr>
          <w:bCs/>
          <w:kern w:val="0"/>
          <w:sz w:val="22"/>
          <w:szCs w:val="22"/>
          <w:lang w:eastAsia="pl-PL" w:bidi="ar-SA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7A8EBF22" w14:textId="77777777" w:rsidR="00A2288C" w:rsidRPr="003C577B" w:rsidRDefault="00A2288C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C47FABC" w14:textId="4DF11448" w:rsidR="00127FF9" w:rsidRPr="003C577B" w:rsidRDefault="00AD67E6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</w:t>
      </w:r>
      <w:r w:rsidR="003206CD" w:rsidRPr="003C577B">
        <w:rPr>
          <w:rFonts w:ascii="Times New Roman" w:hAnsi="Times New Roman" w:cs="Times New Roman"/>
          <w:b/>
          <w:sz w:val="22"/>
          <w:szCs w:val="22"/>
        </w:rPr>
        <w:t>9</w:t>
      </w:r>
      <w:r w:rsidR="004666A9" w:rsidRPr="003C577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75B06" w:rsidRPr="003C577B">
        <w:rPr>
          <w:rFonts w:ascii="Times New Roman" w:hAnsi="Times New Roman" w:cs="Times New Roman"/>
          <w:b/>
          <w:sz w:val="22"/>
          <w:szCs w:val="22"/>
        </w:rPr>
        <w:br/>
      </w:r>
      <w:r w:rsidR="004666A9" w:rsidRPr="003C577B">
        <w:rPr>
          <w:rFonts w:ascii="Times New Roman" w:hAnsi="Times New Roman" w:cs="Times New Roman"/>
          <w:b/>
          <w:sz w:val="22"/>
          <w:szCs w:val="22"/>
        </w:rPr>
        <w:t>Odpowiedzialność Wykonawcy</w:t>
      </w:r>
    </w:p>
    <w:p w14:paraId="2181157A" w14:textId="77777777" w:rsidR="00BC1DC0" w:rsidRPr="003C577B" w:rsidRDefault="00BC1DC0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006AE720" w14:textId="0A6A2A71" w:rsidR="00127FF9" w:rsidRPr="003C577B" w:rsidRDefault="00127FF9" w:rsidP="00BC1DC0">
      <w:pPr>
        <w:pStyle w:val="Tekstpodstawowy1"/>
        <w:numPr>
          <w:ilvl w:val="0"/>
          <w:numId w:val="4"/>
        </w:numPr>
        <w:tabs>
          <w:tab w:val="clear" w:pos="397"/>
          <w:tab w:val="num" w:pos="-2977"/>
          <w:tab w:val="num" w:pos="-709"/>
          <w:tab w:val="num" w:pos="0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C577B">
        <w:rPr>
          <w:rFonts w:ascii="Times New Roman" w:hAnsi="Times New Roman" w:cs="Times New Roman"/>
          <w:bCs/>
          <w:sz w:val="22"/>
          <w:szCs w:val="22"/>
        </w:rPr>
        <w:t xml:space="preserve">Wykonawca bierze na siebie pełną odpowiedzialność za właściwe wykonanie robót oraz zapewnienie warunków </w:t>
      </w:r>
      <w:r w:rsidR="00250D92" w:rsidRPr="003C577B">
        <w:rPr>
          <w:rFonts w:ascii="Times New Roman" w:hAnsi="Times New Roman" w:cs="Times New Roman"/>
          <w:bCs/>
          <w:sz w:val="22"/>
          <w:szCs w:val="22"/>
        </w:rPr>
        <w:t>BHP</w:t>
      </w:r>
      <w:r w:rsidRPr="003C577B">
        <w:rPr>
          <w:rFonts w:ascii="Times New Roman" w:hAnsi="Times New Roman" w:cs="Times New Roman"/>
          <w:bCs/>
          <w:sz w:val="22"/>
          <w:szCs w:val="22"/>
        </w:rPr>
        <w:t>.</w:t>
      </w:r>
    </w:p>
    <w:p w14:paraId="5E7542FE" w14:textId="565E57DA" w:rsidR="004666A9" w:rsidRPr="003C577B" w:rsidRDefault="00127FF9" w:rsidP="00177124">
      <w:pPr>
        <w:pStyle w:val="Tekstpodstawowy1"/>
        <w:numPr>
          <w:ilvl w:val="0"/>
          <w:numId w:val="4"/>
        </w:numPr>
        <w:tabs>
          <w:tab w:val="clear" w:pos="397"/>
          <w:tab w:val="num" w:pos="-2977"/>
          <w:tab w:val="num" w:pos="-709"/>
          <w:tab w:val="num" w:pos="0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C577B">
        <w:rPr>
          <w:rFonts w:ascii="Times New Roman" w:hAnsi="Times New Roman" w:cs="Times New Roman"/>
          <w:bCs/>
          <w:sz w:val="22"/>
          <w:szCs w:val="22"/>
        </w:rPr>
        <w:t xml:space="preserve">Wykonawca ponosi odpowiedzialność na zasadach ogólnych za szkody wynikłe w związku </w:t>
      </w:r>
      <w:r w:rsidR="004666A9" w:rsidRPr="003C577B">
        <w:rPr>
          <w:rFonts w:ascii="Times New Roman" w:hAnsi="Times New Roman" w:cs="Times New Roman"/>
          <w:bCs/>
          <w:sz w:val="22"/>
          <w:szCs w:val="22"/>
        </w:rPr>
        <w:br/>
      </w:r>
      <w:r w:rsidRPr="003C577B">
        <w:rPr>
          <w:rFonts w:ascii="Times New Roman" w:hAnsi="Times New Roman" w:cs="Times New Roman"/>
          <w:bCs/>
          <w:sz w:val="22"/>
          <w:szCs w:val="22"/>
        </w:rPr>
        <w:t>z</w:t>
      </w:r>
      <w:r w:rsidR="004666A9" w:rsidRPr="003C577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C577B">
        <w:rPr>
          <w:rFonts w:ascii="Times New Roman" w:hAnsi="Times New Roman" w:cs="Times New Roman"/>
          <w:bCs/>
          <w:sz w:val="22"/>
          <w:szCs w:val="22"/>
        </w:rPr>
        <w:t>wykonywaniem przedmiotu umowy.</w:t>
      </w:r>
    </w:p>
    <w:p w14:paraId="40AE1760" w14:textId="77777777" w:rsidR="00D83621" w:rsidRPr="003C577B" w:rsidRDefault="00D83621" w:rsidP="00D83621">
      <w:pPr>
        <w:pStyle w:val="Tekstpodstawowy1"/>
        <w:tabs>
          <w:tab w:val="num" w:pos="0"/>
          <w:tab w:val="num" w:pos="397"/>
        </w:tabs>
        <w:spacing w:line="252" w:lineRule="auto"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1C65639" w14:textId="0ECE75E6" w:rsidR="00127FF9" w:rsidRPr="003C577B" w:rsidRDefault="00AD67E6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</w:t>
      </w:r>
      <w:r w:rsidR="003206CD" w:rsidRPr="003C577B">
        <w:rPr>
          <w:rFonts w:ascii="Times New Roman" w:hAnsi="Times New Roman" w:cs="Times New Roman"/>
          <w:b/>
          <w:sz w:val="22"/>
          <w:szCs w:val="22"/>
        </w:rPr>
        <w:t>10</w:t>
      </w:r>
      <w:r w:rsidR="00F75B06" w:rsidRPr="003C577B">
        <w:rPr>
          <w:rFonts w:ascii="Times New Roman" w:hAnsi="Times New Roman" w:cs="Times New Roman"/>
          <w:b/>
          <w:sz w:val="22"/>
          <w:szCs w:val="22"/>
        </w:rPr>
        <w:br/>
      </w:r>
      <w:r w:rsidR="00D83621" w:rsidRPr="003C577B">
        <w:rPr>
          <w:rFonts w:ascii="Times New Roman" w:hAnsi="Times New Roman" w:cs="Times New Roman"/>
          <w:b/>
          <w:sz w:val="22"/>
          <w:szCs w:val="22"/>
        </w:rPr>
        <w:t xml:space="preserve"> Kary umowne</w:t>
      </w:r>
    </w:p>
    <w:p w14:paraId="57F9804E" w14:textId="77777777" w:rsidR="00142C15" w:rsidRPr="003C577B" w:rsidRDefault="00142C15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1667256A" w14:textId="29FC86C8" w:rsidR="00F60215" w:rsidRPr="003C577B" w:rsidRDefault="00F60215" w:rsidP="00BC1DC0">
      <w:pPr>
        <w:spacing w:line="252" w:lineRule="auto"/>
        <w:ind w:left="426" w:hanging="425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C577B">
        <w:rPr>
          <w:rFonts w:eastAsiaTheme="minorHAnsi"/>
          <w:sz w:val="22"/>
          <w:szCs w:val="22"/>
          <w:lang w:eastAsia="en-US"/>
        </w:rPr>
        <w:t>1.</w:t>
      </w:r>
      <w:r w:rsidRPr="003C577B">
        <w:rPr>
          <w:rFonts w:eastAsiaTheme="minorHAnsi"/>
          <w:sz w:val="22"/>
          <w:szCs w:val="22"/>
          <w:lang w:eastAsia="en-US"/>
        </w:rPr>
        <w:tab/>
      </w:r>
      <w:r w:rsidR="00831284" w:rsidRPr="003C577B">
        <w:rPr>
          <w:rFonts w:eastAsiaTheme="minorHAnsi"/>
          <w:sz w:val="22"/>
          <w:szCs w:val="22"/>
          <w:lang w:eastAsia="en-US"/>
        </w:rPr>
        <w:t xml:space="preserve">Za naruszenie warunków umowy </w:t>
      </w:r>
      <w:r w:rsidRPr="003C577B">
        <w:rPr>
          <w:rFonts w:eastAsiaTheme="minorHAnsi"/>
          <w:sz w:val="22"/>
          <w:szCs w:val="22"/>
          <w:lang w:eastAsia="en-US"/>
        </w:rPr>
        <w:t xml:space="preserve">Strony </w:t>
      </w:r>
      <w:r w:rsidR="00831284" w:rsidRPr="003C577B">
        <w:rPr>
          <w:rFonts w:eastAsiaTheme="minorHAnsi"/>
          <w:sz w:val="22"/>
          <w:szCs w:val="22"/>
          <w:lang w:eastAsia="en-US"/>
        </w:rPr>
        <w:t>przewidują kary umowne</w:t>
      </w:r>
      <w:r w:rsidR="00971B66" w:rsidRPr="003C577B">
        <w:rPr>
          <w:rFonts w:eastAsiaTheme="minorHAnsi"/>
          <w:sz w:val="22"/>
          <w:szCs w:val="22"/>
          <w:lang w:eastAsia="en-US"/>
        </w:rPr>
        <w:t>.</w:t>
      </w:r>
      <w:r w:rsidR="00831284" w:rsidRPr="003C577B">
        <w:rPr>
          <w:rFonts w:eastAsiaTheme="minorHAnsi"/>
          <w:sz w:val="22"/>
          <w:szCs w:val="22"/>
          <w:lang w:eastAsia="en-US"/>
        </w:rPr>
        <w:t xml:space="preserve"> </w:t>
      </w:r>
    </w:p>
    <w:p w14:paraId="0E131B98" w14:textId="77777777" w:rsidR="00F60215" w:rsidRPr="003C577B" w:rsidRDefault="00F60215" w:rsidP="00BC1DC0">
      <w:pPr>
        <w:spacing w:line="252" w:lineRule="auto"/>
        <w:ind w:left="426" w:hanging="425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C577B">
        <w:rPr>
          <w:rFonts w:eastAsiaTheme="minorHAnsi"/>
          <w:sz w:val="22"/>
          <w:szCs w:val="22"/>
          <w:lang w:eastAsia="en-US"/>
        </w:rPr>
        <w:t>2.</w:t>
      </w:r>
      <w:r w:rsidRPr="003C577B">
        <w:rPr>
          <w:rFonts w:eastAsiaTheme="minorHAnsi"/>
          <w:sz w:val="22"/>
          <w:szCs w:val="22"/>
          <w:lang w:eastAsia="en-US"/>
        </w:rPr>
        <w:tab/>
        <w:t>Zamawiający ma prawo naliczenia Wykonawcy kar umownych:</w:t>
      </w:r>
    </w:p>
    <w:p w14:paraId="0E164B29" w14:textId="5D46FF9B" w:rsidR="00F60215" w:rsidRPr="003C577B" w:rsidRDefault="00BC1DC0" w:rsidP="00142C15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3C577B">
        <w:rPr>
          <w:rFonts w:ascii="Times New Roman" w:eastAsiaTheme="minorHAnsi" w:hAnsi="Times New Roman" w:cs="Times New Roman"/>
        </w:rPr>
        <w:t>Z</w:t>
      </w:r>
      <w:r w:rsidR="00F60215" w:rsidRPr="003C577B">
        <w:rPr>
          <w:rFonts w:ascii="Times New Roman" w:eastAsiaTheme="minorHAnsi" w:hAnsi="Times New Roman" w:cs="Times New Roman"/>
        </w:rPr>
        <w:t>a zwłokę w wykonaniu</w:t>
      </w:r>
      <w:r w:rsidR="00E402D0" w:rsidRPr="003C577B">
        <w:rPr>
          <w:rFonts w:ascii="Times New Roman" w:eastAsiaTheme="minorHAnsi" w:hAnsi="Times New Roman" w:cs="Times New Roman"/>
        </w:rPr>
        <w:t xml:space="preserve"> </w:t>
      </w:r>
      <w:r w:rsidR="00831284" w:rsidRPr="003C577B">
        <w:rPr>
          <w:rFonts w:ascii="Times New Roman" w:eastAsiaTheme="minorHAnsi" w:hAnsi="Times New Roman" w:cs="Times New Roman"/>
        </w:rPr>
        <w:t>zamówienia objętego zleceniem</w:t>
      </w:r>
      <w:r w:rsidR="00274B43" w:rsidRPr="003C577B">
        <w:rPr>
          <w:rFonts w:ascii="Times New Roman" w:eastAsiaTheme="minorHAnsi" w:hAnsi="Times New Roman" w:cs="Times New Roman"/>
        </w:rPr>
        <w:t xml:space="preserve"> </w:t>
      </w:r>
      <w:r w:rsidR="00F60215" w:rsidRPr="003C577B">
        <w:rPr>
          <w:rFonts w:ascii="Times New Roman" w:eastAsiaTheme="minorHAnsi" w:hAnsi="Times New Roman" w:cs="Times New Roman"/>
        </w:rPr>
        <w:t xml:space="preserve">– w wys. </w:t>
      </w:r>
      <w:r w:rsidR="0040525E" w:rsidRPr="003C577B">
        <w:rPr>
          <w:rFonts w:ascii="Times New Roman" w:eastAsiaTheme="minorHAnsi" w:hAnsi="Times New Roman" w:cs="Times New Roman"/>
        </w:rPr>
        <w:t>0,7</w:t>
      </w:r>
      <w:r w:rsidR="00AD67E6">
        <w:rPr>
          <w:rFonts w:ascii="Times New Roman" w:eastAsiaTheme="minorHAnsi" w:hAnsi="Times New Roman" w:cs="Times New Roman"/>
        </w:rPr>
        <w:t>%</w:t>
      </w:r>
      <w:r w:rsidR="00F60215" w:rsidRPr="003C577B">
        <w:rPr>
          <w:rFonts w:ascii="Times New Roman" w:eastAsiaTheme="minorHAnsi" w:hAnsi="Times New Roman" w:cs="Times New Roman"/>
        </w:rPr>
        <w:t xml:space="preserve"> wynagrodzenia umownego </w:t>
      </w:r>
      <w:r w:rsidR="00650F43" w:rsidRPr="003C577B">
        <w:rPr>
          <w:rFonts w:ascii="Times New Roman" w:eastAsiaTheme="minorHAnsi" w:hAnsi="Times New Roman" w:cs="Times New Roman"/>
        </w:rPr>
        <w:t>brutto</w:t>
      </w:r>
      <w:r w:rsidR="00F60215" w:rsidRPr="003C577B">
        <w:rPr>
          <w:rFonts w:ascii="Times New Roman" w:eastAsiaTheme="minorHAnsi" w:hAnsi="Times New Roman" w:cs="Times New Roman"/>
        </w:rPr>
        <w:t xml:space="preserve"> za dany lokal za każdy dzień zwłoki;</w:t>
      </w:r>
    </w:p>
    <w:p w14:paraId="084E10D1" w14:textId="595072DF" w:rsidR="00F60215" w:rsidRPr="003C577B" w:rsidRDefault="00BC1DC0" w:rsidP="00142C15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bookmarkStart w:id="23" w:name="_Hlk126581978"/>
      <w:r w:rsidRPr="003C577B">
        <w:rPr>
          <w:rFonts w:ascii="Times New Roman" w:eastAsiaTheme="minorHAnsi" w:hAnsi="Times New Roman" w:cs="Times New Roman"/>
        </w:rPr>
        <w:t>Z</w:t>
      </w:r>
      <w:r w:rsidR="00F60215" w:rsidRPr="003C577B">
        <w:rPr>
          <w:rFonts w:ascii="Times New Roman" w:eastAsiaTheme="minorHAnsi" w:hAnsi="Times New Roman" w:cs="Times New Roman"/>
        </w:rPr>
        <w:t xml:space="preserve"> tytułu odstąpienia od umowy z przyczyn niezależnych od Zamawiającego – z powodu okoliczności, za które odpowiedzialność ponosi Wykonawca - w wysokości </w:t>
      </w:r>
      <w:r w:rsidR="0040525E" w:rsidRPr="003C577B">
        <w:rPr>
          <w:rFonts w:ascii="Times New Roman" w:eastAsiaTheme="minorHAnsi" w:hAnsi="Times New Roman" w:cs="Times New Roman"/>
        </w:rPr>
        <w:t>5</w:t>
      </w:r>
      <w:r w:rsidR="00E50860" w:rsidRPr="003C577B">
        <w:rPr>
          <w:rFonts w:ascii="Times New Roman" w:eastAsiaTheme="minorHAnsi" w:hAnsi="Times New Roman" w:cs="Times New Roman"/>
        </w:rPr>
        <w:t>0 000,00 zł brutto.</w:t>
      </w:r>
    </w:p>
    <w:bookmarkEnd w:id="23"/>
    <w:p w14:paraId="35E7E480" w14:textId="53D6B786" w:rsidR="00F60215" w:rsidRPr="003C577B" w:rsidRDefault="00BC1DC0" w:rsidP="00142C15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3C577B">
        <w:rPr>
          <w:rFonts w:ascii="Times New Roman" w:eastAsiaTheme="minorHAnsi" w:hAnsi="Times New Roman" w:cs="Times New Roman"/>
        </w:rPr>
        <w:t>W</w:t>
      </w:r>
      <w:r w:rsidR="00F60215" w:rsidRPr="003C577B">
        <w:rPr>
          <w:rFonts w:ascii="Times New Roman" w:eastAsiaTheme="minorHAnsi" w:hAnsi="Times New Roman" w:cs="Times New Roman"/>
        </w:rPr>
        <w:t xml:space="preserve"> przypadku naruszenia </w:t>
      </w:r>
      <w:r w:rsidR="00AD67E6">
        <w:rPr>
          <w:rFonts w:ascii="Times New Roman" w:eastAsiaTheme="minorHAnsi" w:hAnsi="Times New Roman" w:cs="Times New Roman"/>
        </w:rPr>
        <w:t>§</w:t>
      </w:r>
      <w:r w:rsidR="00F60215" w:rsidRPr="003C577B">
        <w:rPr>
          <w:rFonts w:ascii="Times New Roman" w:eastAsiaTheme="minorHAnsi" w:hAnsi="Times New Roman" w:cs="Times New Roman"/>
        </w:rPr>
        <w:t>1</w:t>
      </w:r>
      <w:r w:rsidR="00C35F0C" w:rsidRPr="003C577B">
        <w:rPr>
          <w:rFonts w:ascii="Times New Roman" w:eastAsiaTheme="minorHAnsi" w:hAnsi="Times New Roman" w:cs="Times New Roman"/>
        </w:rPr>
        <w:t>3</w:t>
      </w:r>
      <w:r w:rsidR="00F60215" w:rsidRPr="003C577B">
        <w:rPr>
          <w:rFonts w:ascii="Times New Roman" w:eastAsiaTheme="minorHAnsi" w:hAnsi="Times New Roman" w:cs="Times New Roman"/>
        </w:rPr>
        <w:t xml:space="preserve"> ust. 5 umowy, Wykonawca będzie zobowiązany do zapłacenia kary umownej Zamawiającemu, w wysokości 1 000 zł za każde naruszenie;</w:t>
      </w:r>
    </w:p>
    <w:p w14:paraId="1C35D808" w14:textId="36B14C6A" w:rsidR="00F60215" w:rsidRPr="003C577B" w:rsidRDefault="00BC1DC0" w:rsidP="00142C15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3C577B">
        <w:rPr>
          <w:rFonts w:ascii="Times New Roman" w:eastAsiaTheme="minorHAnsi" w:hAnsi="Times New Roman" w:cs="Times New Roman"/>
        </w:rPr>
        <w:lastRenderedPageBreak/>
        <w:t>W</w:t>
      </w:r>
      <w:r w:rsidR="00F60215" w:rsidRPr="003C577B">
        <w:rPr>
          <w:rFonts w:ascii="Times New Roman" w:eastAsiaTheme="minorHAnsi" w:hAnsi="Times New Roman" w:cs="Times New Roman"/>
        </w:rPr>
        <w:t xml:space="preserve"> przypadku wystąpienia okoliczności, o której mowa w </w:t>
      </w:r>
      <w:r w:rsidR="00AD67E6">
        <w:rPr>
          <w:rFonts w:ascii="Times New Roman" w:eastAsiaTheme="minorHAnsi" w:hAnsi="Times New Roman" w:cs="Times New Roman"/>
        </w:rPr>
        <w:t>§</w:t>
      </w:r>
      <w:r w:rsidR="00F60215" w:rsidRPr="003C577B">
        <w:rPr>
          <w:rFonts w:ascii="Times New Roman" w:eastAsiaTheme="minorHAnsi" w:hAnsi="Times New Roman" w:cs="Times New Roman"/>
        </w:rPr>
        <w:t>1</w:t>
      </w:r>
      <w:r w:rsidR="00C35F0C" w:rsidRPr="003C577B">
        <w:rPr>
          <w:rFonts w:ascii="Times New Roman" w:eastAsiaTheme="minorHAnsi" w:hAnsi="Times New Roman" w:cs="Times New Roman"/>
        </w:rPr>
        <w:t>3</w:t>
      </w:r>
      <w:r w:rsidR="00F60215" w:rsidRPr="003C577B">
        <w:rPr>
          <w:rFonts w:ascii="Times New Roman" w:eastAsiaTheme="minorHAnsi" w:hAnsi="Times New Roman" w:cs="Times New Roman"/>
        </w:rPr>
        <w:t xml:space="preserve"> ust</w:t>
      </w:r>
      <w:r w:rsidR="00F60215" w:rsidRPr="003C577B">
        <w:rPr>
          <w:rFonts w:ascii="Times New Roman" w:eastAsiaTheme="minorHAnsi" w:hAnsi="Times New Roman" w:cs="Times New Roman"/>
          <w:b/>
          <w:bCs/>
        </w:rPr>
        <w:t>.</w:t>
      </w:r>
      <w:r w:rsidR="00745525" w:rsidRPr="003C577B">
        <w:rPr>
          <w:rFonts w:ascii="Times New Roman" w:eastAsiaTheme="minorHAnsi" w:hAnsi="Times New Roman" w:cs="Times New Roman"/>
          <w:b/>
          <w:bCs/>
        </w:rPr>
        <w:t xml:space="preserve"> </w:t>
      </w:r>
      <w:r w:rsidR="00745525" w:rsidRPr="003C577B">
        <w:rPr>
          <w:rFonts w:ascii="Times New Roman" w:eastAsiaTheme="minorHAnsi" w:hAnsi="Times New Roman" w:cs="Times New Roman"/>
        </w:rPr>
        <w:t>6</w:t>
      </w:r>
      <w:r w:rsidR="00F60215" w:rsidRPr="003C577B">
        <w:rPr>
          <w:rFonts w:ascii="Times New Roman" w:eastAsiaTheme="minorHAnsi" w:hAnsi="Times New Roman" w:cs="Times New Roman"/>
        </w:rPr>
        <w:t xml:space="preserve"> umowy, Wykonawca będzie zobowiązany do zapłacenia kary umownej Zamawiającemu, w wysokości 1 000 zł za każdy taki przypadek;</w:t>
      </w:r>
    </w:p>
    <w:p w14:paraId="4129509B" w14:textId="420D3A77" w:rsidR="008F0218" w:rsidRPr="003C577B" w:rsidRDefault="00BC1DC0" w:rsidP="00142C15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3C577B">
        <w:rPr>
          <w:rFonts w:ascii="Times New Roman" w:eastAsiaTheme="minorHAnsi" w:hAnsi="Times New Roman" w:cs="Times New Roman"/>
        </w:rPr>
        <w:t>Z</w:t>
      </w:r>
      <w:r w:rsidR="00F60215" w:rsidRPr="003C577B">
        <w:rPr>
          <w:rFonts w:ascii="Times New Roman" w:eastAsiaTheme="minorHAnsi" w:hAnsi="Times New Roman" w:cs="Times New Roman"/>
        </w:rPr>
        <w:t xml:space="preserve">a nieprzedłożenie do zaakceptowania projektu umowy o podwykonawstwo lub projektu umowy o dalsze podwykonawstwo, której przedmiotem są roboty budowlane lub projektu </w:t>
      </w:r>
      <w:r w:rsidR="004666A9" w:rsidRPr="003C577B">
        <w:rPr>
          <w:rFonts w:ascii="Times New Roman" w:eastAsiaTheme="minorHAnsi" w:hAnsi="Times New Roman" w:cs="Times New Roman"/>
        </w:rPr>
        <w:br/>
      </w:r>
      <w:r w:rsidR="00F60215" w:rsidRPr="003C577B">
        <w:rPr>
          <w:rFonts w:ascii="Times New Roman" w:eastAsiaTheme="minorHAnsi" w:hAnsi="Times New Roman" w:cs="Times New Roman"/>
        </w:rPr>
        <w:t xml:space="preserve">jej zmiany, </w:t>
      </w:r>
      <w:r w:rsidR="00E30E79" w:rsidRPr="003C577B">
        <w:rPr>
          <w:rFonts w:ascii="Times New Roman" w:eastAsiaTheme="minorHAnsi" w:hAnsi="Times New Roman" w:cs="Times New Roman"/>
        </w:rPr>
        <w:t>w wysokości</w:t>
      </w:r>
      <w:r w:rsidR="008F0218" w:rsidRPr="003C577B">
        <w:rPr>
          <w:rFonts w:ascii="Times New Roman" w:eastAsiaTheme="minorHAnsi" w:hAnsi="Times New Roman" w:cs="Times New Roman"/>
        </w:rPr>
        <w:t xml:space="preserve"> 1 000 zł za każdy taki przypadek;</w:t>
      </w:r>
    </w:p>
    <w:p w14:paraId="724C48B1" w14:textId="08305A84" w:rsidR="00F60215" w:rsidRPr="003C577B" w:rsidRDefault="00BC1DC0" w:rsidP="00142C15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3C577B">
        <w:rPr>
          <w:rFonts w:ascii="Times New Roman" w:eastAsiaTheme="minorHAnsi" w:hAnsi="Times New Roman" w:cs="Times New Roman"/>
        </w:rPr>
        <w:t>Z</w:t>
      </w:r>
      <w:r w:rsidR="00F60215" w:rsidRPr="003C577B">
        <w:rPr>
          <w:rFonts w:ascii="Times New Roman" w:eastAsiaTheme="minorHAnsi" w:hAnsi="Times New Roman" w:cs="Times New Roman"/>
        </w:rPr>
        <w:t xml:space="preserve">a brak dokonania wymaganej przez Zamawiającego zmiany umowy o podwykonawstwo </w:t>
      </w:r>
      <w:r w:rsidR="004666A9" w:rsidRPr="003C577B">
        <w:rPr>
          <w:rFonts w:ascii="Times New Roman" w:eastAsiaTheme="minorHAnsi" w:hAnsi="Times New Roman" w:cs="Times New Roman"/>
        </w:rPr>
        <w:br/>
      </w:r>
      <w:r w:rsidR="00E30E79" w:rsidRPr="003C577B">
        <w:rPr>
          <w:rFonts w:ascii="Times New Roman" w:eastAsiaTheme="minorHAnsi" w:hAnsi="Times New Roman" w:cs="Times New Roman"/>
        </w:rPr>
        <w:t>w zakresie</w:t>
      </w:r>
      <w:r w:rsidR="00F60215" w:rsidRPr="003C577B">
        <w:rPr>
          <w:rFonts w:ascii="Times New Roman" w:eastAsiaTheme="minorHAnsi" w:hAnsi="Times New Roman" w:cs="Times New Roman"/>
        </w:rPr>
        <w:t xml:space="preserve"> terminu zapłaty we wskazanym przez Zamawiającego terminie </w:t>
      </w:r>
      <w:r w:rsidR="008F0218" w:rsidRPr="003C577B">
        <w:rPr>
          <w:rFonts w:ascii="Times New Roman" w:eastAsiaTheme="minorHAnsi" w:hAnsi="Times New Roman" w:cs="Times New Roman"/>
        </w:rPr>
        <w:t xml:space="preserve">w wysokości </w:t>
      </w:r>
      <w:r w:rsidR="001261D9" w:rsidRPr="003C577B">
        <w:rPr>
          <w:rFonts w:ascii="Times New Roman" w:eastAsiaTheme="minorHAnsi" w:hAnsi="Times New Roman" w:cs="Times New Roman"/>
        </w:rPr>
        <w:br/>
      </w:r>
      <w:r w:rsidR="008F0218" w:rsidRPr="003C577B">
        <w:rPr>
          <w:rFonts w:ascii="Times New Roman" w:eastAsiaTheme="minorHAnsi" w:hAnsi="Times New Roman" w:cs="Times New Roman"/>
        </w:rPr>
        <w:t>1 000 zł za każdy taki przypadek;</w:t>
      </w:r>
      <w:r w:rsidR="00F60215" w:rsidRPr="003C577B">
        <w:rPr>
          <w:rFonts w:ascii="Times New Roman" w:eastAsiaTheme="minorHAnsi" w:hAnsi="Times New Roman" w:cs="Times New Roman"/>
        </w:rPr>
        <w:t xml:space="preserve"> za każde naruszenie oddzielnie;</w:t>
      </w:r>
    </w:p>
    <w:p w14:paraId="7C4A764E" w14:textId="73366AAA" w:rsidR="00650F43" w:rsidRPr="003C577B" w:rsidRDefault="00BC1DC0" w:rsidP="00142C15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3C577B">
        <w:rPr>
          <w:rFonts w:ascii="Times New Roman" w:eastAsiaTheme="minorHAnsi" w:hAnsi="Times New Roman" w:cs="Times New Roman"/>
        </w:rPr>
        <w:t>Z</w:t>
      </w:r>
      <w:r w:rsidR="00F60215" w:rsidRPr="003C577B">
        <w:rPr>
          <w:rFonts w:ascii="Times New Roman" w:eastAsiaTheme="minorHAnsi" w:hAnsi="Times New Roman" w:cs="Times New Roman"/>
        </w:rPr>
        <w:t xml:space="preserve">a brak zapłaty lub nieterminową zapłatę wynagrodzenia należnego podwykonawcom </w:t>
      </w:r>
      <w:r w:rsidR="004666A9" w:rsidRPr="003C577B">
        <w:rPr>
          <w:rFonts w:ascii="Times New Roman" w:eastAsiaTheme="minorHAnsi" w:hAnsi="Times New Roman" w:cs="Times New Roman"/>
        </w:rPr>
        <w:br/>
      </w:r>
      <w:r w:rsidR="00F60215" w:rsidRPr="003C577B">
        <w:rPr>
          <w:rFonts w:ascii="Times New Roman" w:eastAsiaTheme="minorHAnsi" w:hAnsi="Times New Roman" w:cs="Times New Roman"/>
        </w:rPr>
        <w:t xml:space="preserve">lub dalszym podwykonawcom w zakresie przedmiotu umowy w wysokości </w:t>
      </w:r>
      <w:r w:rsidR="00650F43" w:rsidRPr="003C577B">
        <w:rPr>
          <w:rFonts w:ascii="Times New Roman" w:eastAsiaTheme="minorHAnsi" w:hAnsi="Times New Roman" w:cs="Times New Roman"/>
        </w:rPr>
        <w:t>odsetek ustawowych za opóźnienie w transakcjach handlowych</w:t>
      </w:r>
      <w:r w:rsidR="0040525E" w:rsidRPr="003C577B">
        <w:rPr>
          <w:rFonts w:ascii="Times New Roman" w:eastAsiaTheme="minorHAnsi" w:hAnsi="Times New Roman" w:cs="Times New Roman"/>
        </w:rPr>
        <w:t xml:space="preserve"> wyliczonych do dnia zapłaty</w:t>
      </w:r>
      <w:r w:rsidR="001B5241" w:rsidRPr="003C577B">
        <w:rPr>
          <w:rFonts w:ascii="Times New Roman" w:eastAsiaTheme="minorHAnsi" w:hAnsi="Times New Roman" w:cs="Times New Roman"/>
        </w:rPr>
        <w:t>;</w:t>
      </w:r>
    </w:p>
    <w:p w14:paraId="09A6DFA4" w14:textId="2F71AAC6" w:rsidR="009E550F" w:rsidRPr="003C577B" w:rsidRDefault="00A17495" w:rsidP="00142C15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3C577B">
        <w:rPr>
          <w:rFonts w:ascii="Times New Roman" w:eastAsiaTheme="minorHAnsi" w:hAnsi="Times New Roman" w:cs="Times New Roman"/>
        </w:rPr>
        <w:t>Za trzecie i dalsze nieuzasadnione zgłoszenie gotowości do odbioru robót – kara w wysokości 1</w:t>
      </w:r>
      <w:r w:rsidR="00CC19D7" w:rsidRPr="003C577B">
        <w:rPr>
          <w:rFonts w:ascii="Times New Roman" w:eastAsiaTheme="minorHAnsi" w:hAnsi="Times New Roman" w:cs="Times New Roman"/>
        </w:rPr>
        <w:t xml:space="preserve"> </w:t>
      </w:r>
      <w:r w:rsidRPr="003C577B">
        <w:rPr>
          <w:rFonts w:ascii="Times New Roman" w:eastAsiaTheme="minorHAnsi" w:hAnsi="Times New Roman" w:cs="Times New Roman"/>
        </w:rPr>
        <w:t>000 zł za każde zgłoszenie.</w:t>
      </w:r>
    </w:p>
    <w:p w14:paraId="1CE262D2" w14:textId="3C651280" w:rsidR="00F60215" w:rsidRPr="003C577B" w:rsidRDefault="00693AFB" w:rsidP="00142C15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3C577B">
        <w:rPr>
          <w:rFonts w:ascii="Times New Roman" w:eastAsiaTheme="minorHAnsi" w:hAnsi="Times New Roman" w:cs="Times New Roman"/>
        </w:rPr>
        <w:t>Za nieterminowe złożenie raportu o stopniu zaawansowania robót – kara w wysokości 1 000 zł</w:t>
      </w:r>
      <w:r w:rsidR="00A277A8" w:rsidRPr="003C577B">
        <w:rPr>
          <w:rFonts w:ascii="Times New Roman" w:eastAsiaTheme="minorHAnsi" w:hAnsi="Times New Roman" w:cs="Times New Roman"/>
        </w:rPr>
        <w:t xml:space="preserve"> za każde naruszenie</w:t>
      </w:r>
      <w:r w:rsidR="00F60215" w:rsidRPr="003C577B">
        <w:rPr>
          <w:rFonts w:ascii="Times New Roman" w:eastAsiaTheme="minorHAnsi" w:hAnsi="Times New Roman" w:cs="Times New Roman"/>
        </w:rPr>
        <w:t>;</w:t>
      </w:r>
    </w:p>
    <w:p w14:paraId="054920FA" w14:textId="4D9A8D13" w:rsidR="000626C2" w:rsidRPr="003C577B" w:rsidRDefault="00BC1DC0" w:rsidP="00142C15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3C577B">
        <w:rPr>
          <w:rFonts w:ascii="Times New Roman" w:eastAsiaTheme="minorHAnsi" w:hAnsi="Times New Roman" w:cs="Times New Roman"/>
        </w:rPr>
        <w:t>Z</w:t>
      </w:r>
      <w:r w:rsidR="000626C2" w:rsidRPr="003C577B">
        <w:rPr>
          <w:rFonts w:ascii="Times New Roman" w:eastAsiaTheme="minorHAnsi" w:hAnsi="Times New Roman" w:cs="Times New Roman"/>
        </w:rPr>
        <w:t xml:space="preserve">a nieterminowe usunięcie </w:t>
      </w:r>
      <w:r w:rsidR="00270E31" w:rsidRPr="003C577B">
        <w:rPr>
          <w:rFonts w:ascii="Times New Roman" w:eastAsiaTheme="minorHAnsi" w:hAnsi="Times New Roman" w:cs="Times New Roman"/>
        </w:rPr>
        <w:t>wad</w:t>
      </w:r>
      <w:r w:rsidR="000626C2" w:rsidRPr="003C577B">
        <w:rPr>
          <w:rFonts w:ascii="Times New Roman" w:eastAsiaTheme="minorHAnsi" w:hAnsi="Times New Roman" w:cs="Times New Roman"/>
        </w:rPr>
        <w:t xml:space="preserve"> dotyczących jakości wykonanych prac - w wysokości 1% wynagrodzenia umownego brutto za dany lokal za każdy dzień zwłoki</w:t>
      </w:r>
      <w:r w:rsidR="009F635A" w:rsidRPr="003C577B">
        <w:rPr>
          <w:rFonts w:ascii="Times New Roman" w:eastAsiaTheme="minorHAnsi" w:hAnsi="Times New Roman" w:cs="Times New Roman"/>
        </w:rPr>
        <w:t>;</w:t>
      </w:r>
    </w:p>
    <w:p w14:paraId="36C864CC" w14:textId="77735251" w:rsidR="009F635A" w:rsidRPr="003C577B" w:rsidRDefault="00BC1DC0" w:rsidP="00142C15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3C577B">
        <w:rPr>
          <w:rFonts w:ascii="Times New Roman" w:eastAsiaTheme="minorHAnsi" w:hAnsi="Times New Roman" w:cs="Times New Roman"/>
        </w:rPr>
        <w:t>Z</w:t>
      </w:r>
      <w:r w:rsidR="009F635A" w:rsidRPr="003C577B">
        <w:rPr>
          <w:rFonts w:ascii="Times New Roman" w:eastAsiaTheme="minorHAnsi" w:hAnsi="Times New Roman" w:cs="Times New Roman"/>
        </w:rPr>
        <w:t xml:space="preserve">a naruszenie </w:t>
      </w:r>
      <w:r w:rsidR="00E30E79" w:rsidRPr="003C577B">
        <w:rPr>
          <w:rFonts w:ascii="Times New Roman" w:eastAsiaTheme="minorHAnsi" w:hAnsi="Times New Roman" w:cs="Times New Roman"/>
        </w:rPr>
        <w:t>obowiązujących przepisów</w:t>
      </w:r>
      <w:r w:rsidR="009F635A" w:rsidRPr="003C577B">
        <w:rPr>
          <w:rFonts w:ascii="Times New Roman" w:eastAsiaTheme="minorHAnsi" w:hAnsi="Times New Roman" w:cs="Times New Roman"/>
        </w:rPr>
        <w:t xml:space="preserve"> BHP i PPOŻ – kara w wysokości </w:t>
      </w:r>
      <w:r w:rsidR="00D22AF0" w:rsidRPr="003C577B">
        <w:rPr>
          <w:rFonts w:ascii="Times New Roman" w:eastAsiaTheme="minorHAnsi" w:hAnsi="Times New Roman" w:cs="Times New Roman"/>
        </w:rPr>
        <w:t>1 000 zł</w:t>
      </w:r>
      <w:r w:rsidR="009F635A" w:rsidRPr="003C577B">
        <w:rPr>
          <w:rFonts w:ascii="Times New Roman" w:eastAsiaTheme="minorHAnsi" w:hAnsi="Times New Roman" w:cs="Times New Roman"/>
        </w:rPr>
        <w:t xml:space="preserve"> za każde naruszenie</w:t>
      </w:r>
      <w:r w:rsidR="00DD1828" w:rsidRPr="003C577B">
        <w:rPr>
          <w:rFonts w:ascii="Times New Roman" w:eastAsiaTheme="minorHAnsi" w:hAnsi="Times New Roman" w:cs="Times New Roman"/>
        </w:rPr>
        <w:t>;</w:t>
      </w:r>
    </w:p>
    <w:p w14:paraId="2DE5313E" w14:textId="27CA213A" w:rsidR="002455FE" w:rsidRPr="003C577B" w:rsidRDefault="00BC1DC0" w:rsidP="002455FE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3C577B">
        <w:rPr>
          <w:rFonts w:ascii="Times New Roman" w:eastAsiaTheme="minorHAnsi" w:hAnsi="Times New Roman" w:cs="Times New Roman"/>
        </w:rPr>
        <w:t>Z</w:t>
      </w:r>
      <w:r w:rsidR="009F635A" w:rsidRPr="003C577B">
        <w:rPr>
          <w:rFonts w:ascii="Times New Roman" w:eastAsiaTheme="minorHAnsi" w:hAnsi="Times New Roman" w:cs="Times New Roman"/>
        </w:rPr>
        <w:t>a nieusprawiedliwion</w:t>
      </w:r>
      <w:r w:rsidR="00DD1828" w:rsidRPr="003C577B">
        <w:rPr>
          <w:rFonts w:ascii="Times New Roman" w:eastAsiaTheme="minorHAnsi" w:hAnsi="Times New Roman" w:cs="Times New Roman"/>
        </w:rPr>
        <w:t>e nieuczestniczenie w naradach koordynacyjnych - kara w wysokości</w:t>
      </w:r>
      <w:r w:rsidR="00E30E79" w:rsidRPr="003C577B">
        <w:rPr>
          <w:rFonts w:ascii="Times New Roman" w:eastAsiaTheme="minorHAnsi" w:hAnsi="Times New Roman" w:cs="Times New Roman"/>
        </w:rPr>
        <w:t xml:space="preserve"> </w:t>
      </w:r>
      <w:r w:rsidR="00E30E79" w:rsidRPr="003C577B">
        <w:rPr>
          <w:rFonts w:ascii="Times New Roman" w:eastAsiaTheme="minorHAnsi" w:hAnsi="Times New Roman" w:cs="Times New Roman"/>
        </w:rPr>
        <w:br/>
        <w:t>1 000 zł za każdy taki przypadek</w:t>
      </w:r>
      <w:r w:rsidR="00DD1828" w:rsidRPr="003C577B">
        <w:rPr>
          <w:rFonts w:ascii="Times New Roman" w:eastAsiaTheme="minorHAnsi" w:hAnsi="Times New Roman" w:cs="Times New Roman"/>
        </w:rPr>
        <w:t>;</w:t>
      </w:r>
    </w:p>
    <w:p w14:paraId="6AE6C0AC" w14:textId="5D94B37E" w:rsidR="002455FE" w:rsidRPr="003C577B" w:rsidRDefault="002455FE" w:rsidP="002455FE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3C577B">
        <w:rPr>
          <w:rFonts w:ascii="Times New Roman" w:eastAsiaTheme="minorHAnsi" w:hAnsi="Times New Roman" w:cs="Times New Roman"/>
        </w:rPr>
        <w:t xml:space="preserve">Za każdy przypadek naruszenia </w:t>
      </w:r>
      <w:r w:rsidR="00AD67E6">
        <w:rPr>
          <w:rFonts w:ascii="Times New Roman" w:eastAsiaTheme="minorHAnsi" w:hAnsi="Times New Roman" w:cs="Times New Roman"/>
        </w:rPr>
        <w:t>§</w:t>
      </w:r>
      <w:r w:rsidRPr="003C577B">
        <w:rPr>
          <w:rFonts w:ascii="Times New Roman" w:eastAsiaTheme="minorHAnsi" w:hAnsi="Times New Roman" w:cs="Times New Roman"/>
        </w:rPr>
        <w:t xml:space="preserve">1 pkt 7 lit c) </w:t>
      </w:r>
      <w:r w:rsidR="00600103" w:rsidRPr="003C577B">
        <w:rPr>
          <w:rFonts w:ascii="Times New Roman" w:eastAsiaTheme="minorHAnsi" w:hAnsi="Times New Roman" w:cs="Times New Roman"/>
        </w:rPr>
        <w:t xml:space="preserve">lub </w:t>
      </w:r>
      <w:r w:rsidR="00AD67E6">
        <w:rPr>
          <w:rFonts w:ascii="Times New Roman" w:eastAsiaTheme="minorHAnsi" w:hAnsi="Times New Roman" w:cs="Times New Roman"/>
        </w:rPr>
        <w:t>§</w:t>
      </w:r>
      <w:r w:rsidRPr="003C577B">
        <w:rPr>
          <w:rFonts w:ascii="Times New Roman" w:eastAsiaTheme="minorHAnsi" w:hAnsi="Times New Roman" w:cs="Times New Roman"/>
        </w:rPr>
        <w:t>6 pkt 12 umowy Wykonawca zobowiązany będzie do zapłaty kary umownej w wysokości 1</w:t>
      </w:r>
      <w:r w:rsidR="008F0904">
        <w:rPr>
          <w:rFonts w:ascii="Times New Roman" w:eastAsiaTheme="minorHAnsi" w:hAnsi="Times New Roman" w:cs="Times New Roman"/>
        </w:rPr>
        <w:t> </w:t>
      </w:r>
      <w:r w:rsidRPr="003C577B">
        <w:rPr>
          <w:rFonts w:ascii="Times New Roman" w:eastAsiaTheme="minorHAnsi" w:hAnsi="Times New Roman" w:cs="Times New Roman"/>
        </w:rPr>
        <w:t>000</w:t>
      </w:r>
      <w:r w:rsidR="008F0904">
        <w:rPr>
          <w:rFonts w:ascii="Times New Roman" w:eastAsiaTheme="minorHAnsi" w:hAnsi="Times New Roman" w:cs="Times New Roman"/>
        </w:rPr>
        <w:t xml:space="preserve"> </w:t>
      </w:r>
      <w:r w:rsidRPr="003C577B">
        <w:rPr>
          <w:rFonts w:ascii="Times New Roman" w:eastAsiaTheme="minorHAnsi" w:hAnsi="Times New Roman" w:cs="Times New Roman"/>
        </w:rPr>
        <w:t>złotych;</w:t>
      </w:r>
    </w:p>
    <w:p w14:paraId="476611A2" w14:textId="1C17CBE4" w:rsidR="009F635A" w:rsidRPr="003C577B" w:rsidRDefault="00BC1DC0" w:rsidP="00142C15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3C577B">
        <w:rPr>
          <w:rFonts w:ascii="Times New Roman" w:eastAsiaTheme="minorHAnsi" w:hAnsi="Times New Roman" w:cs="Times New Roman"/>
        </w:rPr>
        <w:t>Z</w:t>
      </w:r>
      <w:r w:rsidR="00DD1828" w:rsidRPr="003C577B">
        <w:rPr>
          <w:rFonts w:ascii="Times New Roman" w:eastAsiaTheme="minorHAnsi" w:hAnsi="Times New Roman" w:cs="Times New Roman"/>
        </w:rPr>
        <w:t xml:space="preserve">a brak wykonania zapisu </w:t>
      </w:r>
      <w:r w:rsidR="00AD67E6">
        <w:rPr>
          <w:rFonts w:ascii="Times New Roman" w:eastAsiaTheme="minorHAnsi" w:hAnsi="Times New Roman" w:cs="Times New Roman"/>
        </w:rPr>
        <w:t>§</w:t>
      </w:r>
      <w:r w:rsidR="00831284" w:rsidRPr="003C577B">
        <w:rPr>
          <w:rFonts w:ascii="Times New Roman" w:eastAsiaTheme="minorHAnsi" w:hAnsi="Times New Roman" w:cs="Times New Roman"/>
        </w:rPr>
        <w:t xml:space="preserve">6 </w:t>
      </w:r>
      <w:r w:rsidR="00DD1828" w:rsidRPr="003C577B">
        <w:rPr>
          <w:rFonts w:ascii="Times New Roman" w:eastAsiaTheme="minorHAnsi" w:hAnsi="Times New Roman" w:cs="Times New Roman"/>
        </w:rPr>
        <w:t xml:space="preserve">pkt </w:t>
      </w:r>
      <w:r w:rsidR="00315E30" w:rsidRPr="003C577B">
        <w:rPr>
          <w:rFonts w:ascii="Times New Roman" w:eastAsiaTheme="minorHAnsi" w:hAnsi="Times New Roman" w:cs="Times New Roman"/>
        </w:rPr>
        <w:t>3</w:t>
      </w:r>
      <w:r w:rsidR="00DB6C34" w:rsidRPr="003C577B">
        <w:rPr>
          <w:rFonts w:ascii="Times New Roman" w:eastAsiaTheme="minorHAnsi" w:hAnsi="Times New Roman" w:cs="Times New Roman"/>
        </w:rPr>
        <w:t>2</w:t>
      </w:r>
      <w:r w:rsidR="00DD1828" w:rsidRPr="003C577B">
        <w:rPr>
          <w:rFonts w:ascii="Times New Roman" w:eastAsiaTheme="minorHAnsi" w:hAnsi="Times New Roman" w:cs="Times New Roman"/>
        </w:rPr>
        <w:t xml:space="preserve"> - kara w wysokości 1</w:t>
      </w:r>
      <w:r w:rsidR="00DA497A" w:rsidRPr="003C577B">
        <w:rPr>
          <w:rFonts w:ascii="Times New Roman" w:eastAsiaTheme="minorHAnsi" w:hAnsi="Times New Roman" w:cs="Times New Roman"/>
        </w:rPr>
        <w:t xml:space="preserve"> 000 zł za </w:t>
      </w:r>
      <w:r w:rsidR="00DD1828" w:rsidRPr="003C577B">
        <w:rPr>
          <w:rFonts w:ascii="Times New Roman" w:eastAsiaTheme="minorHAnsi" w:hAnsi="Times New Roman" w:cs="Times New Roman"/>
        </w:rPr>
        <w:t xml:space="preserve">każdy </w:t>
      </w:r>
      <w:r w:rsidR="00DA497A" w:rsidRPr="003C577B">
        <w:rPr>
          <w:rFonts w:ascii="Times New Roman" w:eastAsiaTheme="minorHAnsi" w:hAnsi="Times New Roman" w:cs="Times New Roman"/>
        </w:rPr>
        <w:t xml:space="preserve">taki </w:t>
      </w:r>
      <w:r w:rsidR="00DD1828" w:rsidRPr="003C577B">
        <w:rPr>
          <w:rFonts w:ascii="Times New Roman" w:eastAsiaTheme="minorHAnsi" w:hAnsi="Times New Roman" w:cs="Times New Roman"/>
        </w:rPr>
        <w:t>przypadek</w:t>
      </w:r>
      <w:r w:rsidR="008F0904">
        <w:rPr>
          <w:rFonts w:ascii="Times New Roman" w:eastAsiaTheme="minorHAnsi" w:hAnsi="Times New Roman" w:cs="Times New Roman"/>
        </w:rPr>
        <w:t>;</w:t>
      </w:r>
    </w:p>
    <w:p w14:paraId="5F169410" w14:textId="7900163D" w:rsidR="00A255C4" w:rsidRPr="003C577B" w:rsidRDefault="00A255C4" w:rsidP="00A255C4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3C577B">
        <w:rPr>
          <w:rFonts w:ascii="Times New Roman" w:eastAsiaTheme="minorHAnsi" w:hAnsi="Times New Roman" w:cs="Times New Roman"/>
        </w:rPr>
        <w:t xml:space="preserve">Za każdy przypadek naruszenia </w:t>
      </w:r>
      <w:r w:rsidR="00AD67E6">
        <w:rPr>
          <w:rFonts w:ascii="Times New Roman" w:eastAsiaTheme="minorHAnsi" w:hAnsi="Times New Roman" w:cs="Times New Roman"/>
        </w:rPr>
        <w:t>§</w:t>
      </w:r>
      <w:r w:rsidRPr="003C577B">
        <w:rPr>
          <w:rFonts w:ascii="Times New Roman" w:eastAsiaTheme="minorHAnsi" w:hAnsi="Times New Roman" w:cs="Times New Roman"/>
        </w:rPr>
        <w:t>6 pkt 3</w:t>
      </w:r>
      <w:r w:rsidR="00DB6C34" w:rsidRPr="003C577B">
        <w:rPr>
          <w:rFonts w:ascii="Times New Roman" w:eastAsiaTheme="minorHAnsi" w:hAnsi="Times New Roman" w:cs="Times New Roman"/>
        </w:rPr>
        <w:t>5</w:t>
      </w:r>
      <w:r w:rsidRPr="003C577B">
        <w:rPr>
          <w:rFonts w:ascii="Times New Roman" w:eastAsiaTheme="minorHAnsi" w:hAnsi="Times New Roman" w:cs="Times New Roman"/>
        </w:rPr>
        <w:t xml:space="preserve"> umowy Wykonawca zobowiązany będzie do zapłaty kary umownej w wysokości </w:t>
      </w:r>
      <w:r w:rsidR="00906315" w:rsidRPr="003C577B">
        <w:rPr>
          <w:rFonts w:ascii="Times New Roman" w:eastAsiaTheme="minorHAnsi" w:hAnsi="Times New Roman" w:cs="Times New Roman"/>
        </w:rPr>
        <w:t>1000</w:t>
      </w:r>
      <w:r w:rsidR="008F0904">
        <w:rPr>
          <w:rFonts w:ascii="Times New Roman" w:eastAsiaTheme="minorHAnsi" w:hAnsi="Times New Roman" w:cs="Times New Roman"/>
        </w:rPr>
        <w:t xml:space="preserve"> </w:t>
      </w:r>
      <w:r w:rsidRPr="003C577B">
        <w:rPr>
          <w:rFonts w:ascii="Times New Roman" w:eastAsiaTheme="minorHAnsi" w:hAnsi="Times New Roman" w:cs="Times New Roman"/>
        </w:rPr>
        <w:t>złotych</w:t>
      </w:r>
      <w:r w:rsidR="008F0904">
        <w:rPr>
          <w:rFonts w:ascii="Times New Roman" w:eastAsiaTheme="minorHAnsi" w:hAnsi="Times New Roman" w:cs="Times New Roman"/>
        </w:rPr>
        <w:t>;</w:t>
      </w:r>
      <w:r w:rsidRPr="003C577B">
        <w:rPr>
          <w:rFonts w:ascii="Times New Roman" w:eastAsiaTheme="minorHAnsi" w:hAnsi="Times New Roman" w:cs="Times New Roman"/>
        </w:rPr>
        <w:t xml:space="preserve"> </w:t>
      </w:r>
    </w:p>
    <w:p w14:paraId="2D8D1ED1" w14:textId="149D7E39" w:rsidR="00272C15" w:rsidRPr="003C577B" w:rsidRDefault="00272C15" w:rsidP="00142C15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3C577B">
        <w:rPr>
          <w:rFonts w:ascii="Times New Roman" w:eastAsiaTheme="minorHAnsi" w:hAnsi="Times New Roman" w:cs="Times New Roman"/>
        </w:rPr>
        <w:t>Za nieuczestniczenie w przeglądach gwarancyjnych organizowanych przez Zamawiającego – kara w wysokości 1</w:t>
      </w:r>
      <w:r w:rsidR="008F0904">
        <w:rPr>
          <w:rFonts w:ascii="Times New Roman" w:eastAsiaTheme="minorHAnsi" w:hAnsi="Times New Roman" w:cs="Times New Roman"/>
        </w:rPr>
        <w:t> </w:t>
      </w:r>
      <w:r w:rsidRPr="003C577B">
        <w:rPr>
          <w:rFonts w:ascii="Times New Roman" w:eastAsiaTheme="minorHAnsi" w:hAnsi="Times New Roman" w:cs="Times New Roman"/>
        </w:rPr>
        <w:t>000</w:t>
      </w:r>
      <w:r w:rsidR="008F0904">
        <w:rPr>
          <w:rFonts w:ascii="Times New Roman" w:eastAsiaTheme="minorHAnsi" w:hAnsi="Times New Roman" w:cs="Times New Roman"/>
        </w:rPr>
        <w:t xml:space="preserve"> </w:t>
      </w:r>
      <w:r w:rsidRPr="003C577B">
        <w:rPr>
          <w:rFonts w:ascii="Times New Roman" w:eastAsiaTheme="minorHAnsi" w:hAnsi="Times New Roman" w:cs="Times New Roman"/>
        </w:rPr>
        <w:t>zł. za każdy taki przypadek;</w:t>
      </w:r>
    </w:p>
    <w:p w14:paraId="60266D82" w14:textId="34493881" w:rsidR="00693AFB" w:rsidRPr="003C577B" w:rsidRDefault="00693AFB" w:rsidP="00142C15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3C577B">
        <w:rPr>
          <w:rFonts w:ascii="Times New Roman" w:eastAsiaTheme="minorHAnsi" w:hAnsi="Times New Roman" w:cs="Times New Roman"/>
        </w:rPr>
        <w:t>Za zwłokę w usunięciu wad ujawnionych w okresie gwarancji i rękojmi – w wysokości 1% wynagrodzenia umownego brutto za dany lokal za każdy dzień zwłoki, liczony od upływu terminu wyznaczonego na usuniecie poszczególnych wad</w:t>
      </w:r>
      <w:r w:rsidR="008F0904">
        <w:rPr>
          <w:rFonts w:ascii="Times New Roman" w:eastAsiaTheme="minorHAnsi" w:hAnsi="Times New Roman" w:cs="Times New Roman"/>
        </w:rPr>
        <w:t>;</w:t>
      </w:r>
    </w:p>
    <w:p w14:paraId="7F348FE8" w14:textId="217D4A7E" w:rsidR="00271159" w:rsidRPr="003C577B" w:rsidRDefault="00271159" w:rsidP="003651B3">
      <w:pPr>
        <w:pStyle w:val="Akapitzlist"/>
        <w:numPr>
          <w:ilvl w:val="0"/>
          <w:numId w:val="17"/>
        </w:numPr>
        <w:ind w:left="709" w:hanging="283"/>
        <w:rPr>
          <w:rFonts w:ascii="Times New Roman" w:eastAsiaTheme="minorHAnsi" w:hAnsi="Times New Roman" w:cs="Times New Roman"/>
        </w:rPr>
      </w:pPr>
      <w:r w:rsidRPr="003C577B">
        <w:rPr>
          <w:rFonts w:ascii="Times New Roman" w:eastAsiaTheme="minorHAnsi" w:hAnsi="Times New Roman" w:cs="Times New Roman"/>
        </w:rPr>
        <w:t xml:space="preserve">Z tytułu odstąpienia od umowy w zakresie pojedynczego </w:t>
      </w:r>
      <w:r w:rsidR="002455FE" w:rsidRPr="003C577B">
        <w:rPr>
          <w:rFonts w:ascii="Times New Roman" w:eastAsiaTheme="minorHAnsi" w:hAnsi="Times New Roman" w:cs="Times New Roman"/>
        </w:rPr>
        <w:t>zlecenia z</w:t>
      </w:r>
      <w:r w:rsidRPr="003C577B">
        <w:rPr>
          <w:rFonts w:ascii="Times New Roman" w:eastAsiaTheme="minorHAnsi" w:hAnsi="Times New Roman" w:cs="Times New Roman"/>
        </w:rPr>
        <w:t xml:space="preserve"> przyczyn niezależnych od Zamawiającego – z powodu okoliczności, za które odpowiedzialność ponosi Wykonawca </w:t>
      </w:r>
      <w:r w:rsidR="00AD67E6">
        <w:rPr>
          <w:rFonts w:ascii="Times New Roman" w:eastAsiaTheme="minorHAnsi" w:hAnsi="Times New Roman" w:cs="Times New Roman"/>
        </w:rPr>
        <w:t>–</w:t>
      </w:r>
      <w:r w:rsidRPr="003C577B">
        <w:rPr>
          <w:rFonts w:ascii="Times New Roman" w:eastAsiaTheme="minorHAnsi" w:hAnsi="Times New Roman" w:cs="Times New Roman"/>
        </w:rPr>
        <w:t xml:space="preserve"> w</w:t>
      </w:r>
      <w:r w:rsidR="00AD67E6">
        <w:rPr>
          <w:rFonts w:ascii="Times New Roman" w:eastAsiaTheme="minorHAnsi" w:hAnsi="Times New Roman" w:cs="Times New Roman"/>
        </w:rPr>
        <w:t> </w:t>
      </w:r>
      <w:r w:rsidRPr="003C577B">
        <w:rPr>
          <w:rFonts w:ascii="Times New Roman" w:eastAsiaTheme="minorHAnsi" w:hAnsi="Times New Roman" w:cs="Times New Roman"/>
        </w:rPr>
        <w:t>wysokości 7</w:t>
      </w:r>
      <w:r w:rsidR="008F0904">
        <w:rPr>
          <w:rFonts w:ascii="Times New Roman" w:eastAsiaTheme="minorHAnsi" w:hAnsi="Times New Roman" w:cs="Times New Roman"/>
        </w:rPr>
        <w:t xml:space="preserve"> </w:t>
      </w:r>
      <w:r w:rsidRPr="003C577B">
        <w:rPr>
          <w:rFonts w:ascii="Times New Roman" w:eastAsiaTheme="minorHAnsi" w:hAnsi="Times New Roman" w:cs="Times New Roman"/>
        </w:rPr>
        <w:t>500 zł brutto, za każde odstąpienie</w:t>
      </w:r>
      <w:r w:rsidR="008F0904">
        <w:rPr>
          <w:rFonts w:ascii="Times New Roman" w:eastAsiaTheme="minorHAnsi" w:hAnsi="Times New Roman" w:cs="Times New Roman"/>
        </w:rPr>
        <w:t>;</w:t>
      </w:r>
    </w:p>
    <w:p w14:paraId="1EEDF6AA" w14:textId="7ECCA540" w:rsidR="00C10295" w:rsidRPr="003C577B" w:rsidRDefault="00C10295" w:rsidP="00C10295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3C577B">
        <w:rPr>
          <w:rFonts w:ascii="Times New Roman" w:eastAsiaTheme="minorHAnsi" w:hAnsi="Times New Roman" w:cs="Times New Roman"/>
        </w:rPr>
        <w:t xml:space="preserve">W przypadku naruszenia </w:t>
      </w:r>
      <w:r w:rsidR="00AD67E6">
        <w:rPr>
          <w:rFonts w:ascii="Times New Roman" w:eastAsiaTheme="minorHAnsi" w:hAnsi="Times New Roman" w:cs="Times New Roman"/>
        </w:rPr>
        <w:t>§</w:t>
      </w:r>
      <w:r w:rsidRPr="003C577B">
        <w:rPr>
          <w:rFonts w:ascii="Times New Roman" w:eastAsiaTheme="minorHAnsi" w:hAnsi="Times New Roman" w:cs="Times New Roman"/>
        </w:rPr>
        <w:t>15 ust.5 umowy, Wykonawca będzie zobowiązany do zapłacenia kary umownej Zamawiającemu, w wysokości 1</w:t>
      </w:r>
      <w:r w:rsidR="001E34D1">
        <w:rPr>
          <w:rFonts w:ascii="Times New Roman" w:eastAsiaTheme="minorHAnsi" w:hAnsi="Times New Roman" w:cs="Times New Roman"/>
        </w:rPr>
        <w:t> </w:t>
      </w:r>
      <w:r w:rsidRPr="003C577B">
        <w:rPr>
          <w:rFonts w:ascii="Times New Roman" w:eastAsiaTheme="minorHAnsi" w:hAnsi="Times New Roman" w:cs="Times New Roman"/>
        </w:rPr>
        <w:t>000</w:t>
      </w:r>
      <w:r w:rsidR="001E34D1">
        <w:rPr>
          <w:rFonts w:ascii="Times New Roman" w:eastAsiaTheme="minorHAnsi" w:hAnsi="Times New Roman" w:cs="Times New Roman"/>
        </w:rPr>
        <w:t xml:space="preserve"> </w:t>
      </w:r>
      <w:r w:rsidRPr="003C577B">
        <w:rPr>
          <w:rFonts w:ascii="Times New Roman" w:eastAsiaTheme="minorHAnsi" w:hAnsi="Times New Roman" w:cs="Times New Roman"/>
        </w:rPr>
        <w:t>zł za każde naruszenie;</w:t>
      </w:r>
    </w:p>
    <w:p w14:paraId="41F0F6DA" w14:textId="283948F4" w:rsidR="00C10295" w:rsidRPr="003C577B" w:rsidRDefault="00C10295" w:rsidP="00C10295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3C577B">
        <w:rPr>
          <w:rFonts w:ascii="Times New Roman" w:eastAsiaTheme="minorHAnsi" w:hAnsi="Times New Roman" w:cs="Times New Roman"/>
        </w:rPr>
        <w:t xml:space="preserve">W przypadku wystąpienia okoliczności, o której mowa w </w:t>
      </w:r>
      <w:r w:rsidR="00AD67E6">
        <w:rPr>
          <w:rFonts w:ascii="Times New Roman" w:eastAsiaTheme="minorHAnsi" w:hAnsi="Times New Roman" w:cs="Times New Roman"/>
        </w:rPr>
        <w:t>§</w:t>
      </w:r>
      <w:r w:rsidRPr="003C577B">
        <w:rPr>
          <w:rFonts w:ascii="Times New Roman" w:eastAsiaTheme="minorHAnsi" w:hAnsi="Times New Roman" w:cs="Times New Roman"/>
        </w:rPr>
        <w:t>15 ust.7 umowy, Wykonawca będzie zobowiązany do zapłacenia kary umownej Zamawiającemu, w wysokości 1 000 zł za każdy taki przypadek;</w:t>
      </w:r>
    </w:p>
    <w:p w14:paraId="256E236E" w14:textId="0A85AF76" w:rsidR="000B3DB6" w:rsidRPr="003C577B" w:rsidRDefault="00F60215" w:rsidP="00B81C3A">
      <w:pPr>
        <w:spacing w:line="252" w:lineRule="auto"/>
        <w:ind w:left="426" w:hanging="426"/>
        <w:contextualSpacing/>
        <w:jc w:val="both"/>
        <w:rPr>
          <w:rFonts w:eastAsiaTheme="minorHAnsi"/>
          <w:iCs/>
          <w:sz w:val="22"/>
          <w:szCs w:val="22"/>
          <w:lang w:eastAsia="en-US"/>
        </w:rPr>
      </w:pPr>
      <w:r w:rsidRPr="003C577B">
        <w:rPr>
          <w:rFonts w:eastAsiaTheme="minorHAnsi"/>
          <w:sz w:val="22"/>
          <w:szCs w:val="22"/>
          <w:lang w:eastAsia="en-US"/>
        </w:rPr>
        <w:t>3.</w:t>
      </w:r>
      <w:r w:rsidRPr="003C577B">
        <w:rPr>
          <w:rFonts w:eastAsiaTheme="minorHAnsi"/>
          <w:sz w:val="22"/>
          <w:szCs w:val="22"/>
          <w:lang w:eastAsia="en-US"/>
        </w:rPr>
        <w:tab/>
      </w:r>
      <w:r w:rsidR="000B3DB6" w:rsidRPr="003C577B">
        <w:rPr>
          <w:rFonts w:eastAsiaTheme="minorHAnsi"/>
          <w:iCs/>
          <w:sz w:val="22"/>
          <w:szCs w:val="22"/>
          <w:lang w:eastAsia="en-US"/>
        </w:rPr>
        <w:t xml:space="preserve">Łączna wysokość kary, o której mowa w ust. </w:t>
      </w:r>
      <w:r w:rsidR="00650F43" w:rsidRPr="003C577B">
        <w:rPr>
          <w:rFonts w:eastAsiaTheme="minorHAnsi"/>
          <w:iCs/>
          <w:sz w:val="22"/>
          <w:szCs w:val="22"/>
          <w:lang w:eastAsia="en-US"/>
        </w:rPr>
        <w:t>2</w:t>
      </w:r>
      <w:r w:rsidR="00A277A8" w:rsidRPr="003C577B">
        <w:rPr>
          <w:rFonts w:eastAsiaTheme="minorHAnsi"/>
          <w:iCs/>
          <w:sz w:val="22"/>
          <w:szCs w:val="22"/>
          <w:lang w:eastAsia="en-US"/>
        </w:rPr>
        <w:t xml:space="preserve"> od</w:t>
      </w:r>
      <w:r w:rsidR="000B3DB6" w:rsidRPr="003C577B">
        <w:rPr>
          <w:rFonts w:eastAsiaTheme="minorHAnsi"/>
          <w:iCs/>
          <w:sz w:val="22"/>
          <w:szCs w:val="22"/>
          <w:lang w:eastAsia="en-US"/>
        </w:rPr>
        <w:t xml:space="preserve"> lit. a</w:t>
      </w:r>
      <w:r w:rsidR="007967BE" w:rsidRPr="003C577B">
        <w:rPr>
          <w:rFonts w:eastAsiaTheme="minorHAnsi"/>
          <w:iCs/>
          <w:sz w:val="22"/>
          <w:szCs w:val="22"/>
          <w:lang w:eastAsia="en-US"/>
        </w:rPr>
        <w:t>)</w:t>
      </w:r>
      <w:r w:rsidR="000B3DB6" w:rsidRPr="003C577B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A277A8" w:rsidRPr="003C577B">
        <w:rPr>
          <w:rFonts w:eastAsiaTheme="minorHAnsi"/>
          <w:iCs/>
          <w:sz w:val="22"/>
          <w:szCs w:val="22"/>
          <w:lang w:eastAsia="en-US"/>
        </w:rPr>
        <w:t>do</w:t>
      </w:r>
      <w:r w:rsidR="000B3DB6" w:rsidRPr="003C577B">
        <w:rPr>
          <w:rFonts w:eastAsiaTheme="minorHAnsi"/>
          <w:iCs/>
          <w:sz w:val="22"/>
          <w:szCs w:val="22"/>
          <w:lang w:eastAsia="en-US"/>
        </w:rPr>
        <w:t xml:space="preserve"> lit. </w:t>
      </w:r>
      <w:r w:rsidR="002455FE" w:rsidRPr="003C577B">
        <w:rPr>
          <w:rFonts w:eastAsiaTheme="minorHAnsi"/>
          <w:iCs/>
          <w:sz w:val="22"/>
          <w:szCs w:val="22"/>
          <w:lang w:eastAsia="en-US"/>
        </w:rPr>
        <w:t>p</w:t>
      </w:r>
      <w:r w:rsidR="007967BE" w:rsidRPr="003C577B">
        <w:rPr>
          <w:rFonts w:eastAsiaTheme="minorHAnsi"/>
          <w:iCs/>
          <w:sz w:val="22"/>
          <w:szCs w:val="22"/>
          <w:lang w:eastAsia="en-US"/>
        </w:rPr>
        <w:t>)</w:t>
      </w:r>
      <w:r w:rsidR="000B3DB6" w:rsidRPr="003C577B">
        <w:rPr>
          <w:rFonts w:eastAsiaTheme="minorHAnsi"/>
          <w:iCs/>
          <w:sz w:val="22"/>
          <w:szCs w:val="22"/>
          <w:lang w:eastAsia="en-US"/>
        </w:rPr>
        <w:t xml:space="preserve"> nie może przekroczyć 50% wynagrodzenia brutto za dany lokal.</w:t>
      </w:r>
    </w:p>
    <w:p w14:paraId="019868C7" w14:textId="77777777" w:rsidR="00AA78B6" w:rsidRDefault="000B3DB6" w:rsidP="00AA78B6">
      <w:pPr>
        <w:spacing w:line="252" w:lineRule="auto"/>
        <w:ind w:left="426" w:hanging="426"/>
        <w:contextualSpacing/>
        <w:jc w:val="both"/>
        <w:rPr>
          <w:rFonts w:eastAsiaTheme="minorHAnsi"/>
          <w:iCs/>
          <w:sz w:val="22"/>
          <w:szCs w:val="22"/>
        </w:rPr>
      </w:pPr>
      <w:r w:rsidRPr="003C577B">
        <w:rPr>
          <w:rFonts w:eastAsiaTheme="minorHAnsi"/>
          <w:iCs/>
          <w:sz w:val="22"/>
          <w:szCs w:val="22"/>
          <w:lang w:eastAsia="en-US"/>
        </w:rPr>
        <w:t>4.</w:t>
      </w:r>
      <w:r w:rsidRPr="003C577B">
        <w:rPr>
          <w:rFonts w:eastAsiaTheme="minorHAnsi"/>
          <w:iCs/>
          <w:sz w:val="22"/>
          <w:szCs w:val="22"/>
          <w:lang w:eastAsia="en-US"/>
        </w:rPr>
        <w:tab/>
      </w:r>
      <w:r w:rsidRPr="003C577B">
        <w:rPr>
          <w:rFonts w:eastAsiaTheme="minorHAnsi"/>
          <w:iCs/>
          <w:sz w:val="22"/>
          <w:szCs w:val="22"/>
        </w:rPr>
        <w:t>Kary umowne, o których mowa w umowie podlegają sumowaniu</w:t>
      </w:r>
      <w:r w:rsidR="00527B01" w:rsidRPr="003C577B">
        <w:rPr>
          <w:rFonts w:eastAsiaTheme="minorHAnsi"/>
          <w:iCs/>
          <w:sz w:val="22"/>
          <w:szCs w:val="22"/>
        </w:rPr>
        <w:t>,</w:t>
      </w:r>
      <w:r w:rsidRPr="003C577B">
        <w:rPr>
          <w:rFonts w:eastAsiaTheme="minorHAnsi"/>
          <w:iCs/>
          <w:sz w:val="22"/>
          <w:szCs w:val="22"/>
        </w:rPr>
        <w:t xml:space="preserve"> jednak łączna wysokość kar nie może przekroczyć 30</w:t>
      </w:r>
      <w:r w:rsidR="00AD67E6">
        <w:rPr>
          <w:rFonts w:eastAsiaTheme="minorHAnsi"/>
          <w:iCs/>
          <w:sz w:val="22"/>
          <w:szCs w:val="22"/>
        </w:rPr>
        <w:t>%</w:t>
      </w:r>
      <w:r w:rsidRPr="003C577B">
        <w:rPr>
          <w:rFonts w:eastAsiaTheme="minorHAnsi"/>
          <w:iCs/>
          <w:sz w:val="22"/>
          <w:szCs w:val="22"/>
        </w:rPr>
        <w:t xml:space="preserve"> wynagrodzenia ogółem brutto </w:t>
      </w:r>
      <w:r w:rsidRPr="003C577B">
        <w:rPr>
          <w:rFonts w:eastAsiaTheme="minorHAnsi"/>
          <w:sz w:val="22"/>
          <w:szCs w:val="22"/>
        </w:rPr>
        <w:t xml:space="preserve">wskazanego </w:t>
      </w:r>
      <w:r w:rsidR="006F3536" w:rsidRPr="003C577B">
        <w:rPr>
          <w:rFonts w:eastAsiaTheme="minorHAnsi"/>
          <w:sz w:val="22"/>
          <w:szCs w:val="22"/>
        </w:rPr>
        <w:t xml:space="preserve">w </w:t>
      </w:r>
      <w:r w:rsidR="00AD67E6">
        <w:rPr>
          <w:rFonts w:eastAsiaTheme="minorHAnsi"/>
          <w:sz w:val="22"/>
          <w:szCs w:val="22"/>
        </w:rPr>
        <w:t>§</w:t>
      </w:r>
      <w:r w:rsidR="0083708E" w:rsidRPr="003C577B">
        <w:rPr>
          <w:rFonts w:eastAsiaTheme="minorHAnsi"/>
          <w:sz w:val="22"/>
          <w:szCs w:val="22"/>
        </w:rPr>
        <w:t>8</w:t>
      </w:r>
      <w:r w:rsidRPr="003C577B">
        <w:rPr>
          <w:rFonts w:eastAsiaTheme="minorHAnsi"/>
          <w:sz w:val="22"/>
          <w:szCs w:val="22"/>
        </w:rPr>
        <w:t xml:space="preserve"> ust. 1 Umowy</w:t>
      </w:r>
      <w:r w:rsidRPr="003C577B">
        <w:rPr>
          <w:rFonts w:eastAsiaTheme="minorHAnsi"/>
          <w:iCs/>
          <w:sz w:val="22"/>
          <w:szCs w:val="22"/>
        </w:rPr>
        <w:t>.</w:t>
      </w:r>
    </w:p>
    <w:p w14:paraId="40271E9E" w14:textId="282AF867" w:rsidR="00AA78B6" w:rsidRDefault="00AA78B6" w:rsidP="00AA78B6">
      <w:pPr>
        <w:spacing w:line="252" w:lineRule="auto"/>
        <w:ind w:left="426" w:hanging="426"/>
        <w:contextualSpacing/>
        <w:jc w:val="both"/>
        <w:rPr>
          <w:rFonts w:eastAsiaTheme="minorHAnsi"/>
          <w:iCs/>
          <w:sz w:val="22"/>
          <w:szCs w:val="22"/>
        </w:rPr>
      </w:pPr>
      <w:r>
        <w:rPr>
          <w:rFonts w:eastAsiaTheme="minorHAnsi"/>
          <w:iCs/>
          <w:sz w:val="22"/>
          <w:szCs w:val="22"/>
        </w:rPr>
        <w:t xml:space="preserve">5. </w:t>
      </w:r>
      <w:r w:rsidRPr="00AA78B6">
        <w:rPr>
          <w:rFonts w:eastAsiaTheme="minorHAnsi"/>
          <w:iCs/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35A03833" w14:textId="723310B5" w:rsidR="00AA78B6" w:rsidRPr="00AA78B6" w:rsidRDefault="00AA78B6" w:rsidP="00AA78B6">
      <w:pPr>
        <w:spacing w:line="252" w:lineRule="auto"/>
        <w:ind w:left="426" w:hanging="426"/>
        <w:contextualSpacing/>
        <w:jc w:val="both"/>
        <w:rPr>
          <w:rFonts w:eastAsiaTheme="minorHAnsi"/>
          <w:iCs/>
          <w:sz w:val="22"/>
          <w:szCs w:val="22"/>
        </w:rPr>
      </w:pPr>
      <w:r>
        <w:rPr>
          <w:rFonts w:eastAsiaTheme="minorHAnsi"/>
          <w:iCs/>
          <w:sz w:val="22"/>
          <w:szCs w:val="22"/>
        </w:rPr>
        <w:t xml:space="preserve">6. </w:t>
      </w:r>
      <w:r>
        <w:rPr>
          <w:rFonts w:eastAsiaTheme="minorHAnsi"/>
          <w:iCs/>
          <w:sz w:val="22"/>
          <w:szCs w:val="22"/>
        </w:rPr>
        <w:tab/>
      </w:r>
      <w:r w:rsidRPr="00AA78B6">
        <w:rPr>
          <w:rFonts w:eastAsiaTheme="minorHAnsi"/>
          <w:iCs/>
          <w:sz w:val="22"/>
          <w:szCs w:val="22"/>
        </w:rPr>
        <w:t xml:space="preserve">Strony zgodnie ustalają, że naliczenie kar umownych następuje poprzez doręczenie Wykonawcy </w:t>
      </w:r>
      <w:r>
        <w:rPr>
          <w:rFonts w:eastAsiaTheme="minorHAnsi"/>
          <w:iCs/>
          <w:sz w:val="22"/>
          <w:szCs w:val="22"/>
        </w:rPr>
        <w:br/>
      </w:r>
      <w:r w:rsidRPr="00AA78B6">
        <w:rPr>
          <w:rFonts w:eastAsiaTheme="minorHAnsi"/>
          <w:iCs/>
          <w:sz w:val="22"/>
          <w:szCs w:val="22"/>
        </w:rPr>
        <w:t xml:space="preserve">w formie pisemnej lub dokumentowej noty księgowej (obciążeniowej) określającej termin zapłaty kary oraz jej wysokość. Nota księgowa jest dokumentem rachunkowym i nie wymaga podpisu.  </w:t>
      </w:r>
    </w:p>
    <w:p w14:paraId="5E98C37C" w14:textId="654ACCB6" w:rsidR="00AA78B6" w:rsidRPr="00AA78B6" w:rsidRDefault="00AA78B6" w:rsidP="00AA78B6">
      <w:pPr>
        <w:spacing w:line="252" w:lineRule="auto"/>
        <w:ind w:left="426" w:hanging="426"/>
        <w:contextualSpacing/>
        <w:jc w:val="both"/>
        <w:rPr>
          <w:rFonts w:eastAsiaTheme="minorHAnsi"/>
          <w:iCs/>
          <w:sz w:val="22"/>
          <w:szCs w:val="22"/>
        </w:rPr>
      </w:pPr>
      <w:r>
        <w:rPr>
          <w:rFonts w:eastAsiaTheme="minorHAnsi"/>
          <w:iCs/>
          <w:sz w:val="22"/>
          <w:szCs w:val="22"/>
        </w:rPr>
        <w:t>7</w:t>
      </w:r>
      <w:r w:rsidRPr="00AA78B6">
        <w:rPr>
          <w:rFonts w:eastAsiaTheme="minorHAnsi"/>
          <w:iCs/>
          <w:sz w:val="22"/>
          <w:szCs w:val="22"/>
        </w:rPr>
        <w:t xml:space="preserve">. </w:t>
      </w:r>
      <w:r>
        <w:rPr>
          <w:rFonts w:eastAsiaTheme="minorHAnsi"/>
          <w:iCs/>
          <w:sz w:val="22"/>
          <w:szCs w:val="22"/>
        </w:rPr>
        <w:tab/>
      </w:r>
      <w:r w:rsidRPr="00AA78B6">
        <w:rPr>
          <w:rFonts w:eastAsiaTheme="minorHAnsi"/>
          <w:iCs/>
          <w:sz w:val="22"/>
          <w:szCs w:val="22"/>
        </w:rPr>
        <w:t xml:space="preserve">Strony zgodnie ustalają, że Zamawiający ma prawo, bez </w:t>
      </w:r>
      <w:r>
        <w:rPr>
          <w:rFonts w:eastAsiaTheme="minorHAnsi"/>
          <w:iCs/>
          <w:sz w:val="22"/>
          <w:szCs w:val="22"/>
        </w:rPr>
        <w:t xml:space="preserve">składania </w:t>
      </w:r>
      <w:r w:rsidRPr="00AA78B6">
        <w:rPr>
          <w:rFonts w:eastAsiaTheme="minorHAnsi"/>
          <w:iCs/>
          <w:sz w:val="22"/>
          <w:szCs w:val="22"/>
        </w:rPr>
        <w:t xml:space="preserve">odrębnego oświadczenia, kompensować naliczone zgodnie z ust </w:t>
      </w:r>
      <w:r w:rsidR="00091B71">
        <w:rPr>
          <w:rFonts w:eastAsiaTheme="minorHAnsi"/>
          <w:iCs/>
          <w:sz w:val="22"/>
          <w:szCs w:val="22"/>
        </w:rPr>
        <w:t>6</w:t>
      </w:r>
      <w:r w:rsidRPr="00AA78B6">
        <w:rPr>
          <w:rFonts w:eastAsiaTheme="minorHAnsi"/>
          <w:iCs/>
          <w:sz w:val="22"/>
          <w:szCs w:val="22"/>
        </w:rPr>
        <w:t xml:space="preserve"> i wymagalne kary umowne z kwotą wynagrodzenia </w:t>
      </w:r>
      <w:r w:rsidRPr="00AA78B6">
        <w:rPr>
          <w:rFonts w:eastAsiaTheme="minorHAnsi"/>
          <w:iCs/>
          <w:sz w:val="22"/>
          <w:szCs w:val="22"/>
        </w:rPr>
        <w:lastRenderedPageBreak/>
        <w:t>należnego Wykonawcy z tytułu wykonanych w ramach niniejszej umowy prac.  Kompensaty dokonuje Główny Księgowy</w:t>
      </w:r>
      <w:r>
        <w:rPr>
          <w:rFonts w:eastAsiaTheme="minorHAnsi"/>
          <w:iCs/>
          <w:sz w:val="22"/>
          <w:szCs w:val="22"/>
        </w:rPr>
        <w:t>.</w:t>
      </w:r>
      <w:r w:rsidRPr="00AA78B6">
        <w:rPr>
          <w:rFonts w:eastAsiaTheme="minorHAnsi"/>
          <w:iCs/>
          <w:sz w:val="22"/>
          <w:szCs w:val="22"/>
        </w:rPr>
        <w:t xml:space="preserve"> </w:t>
      </w:r>
    </w:p>
    <w:p w14:paraId="206E170E" w14:textId="77777777" w:rsidR="00C3347D" w:rsidRDefault="00C3347D" w:rsidP="00B81C3A">
      <w:pPr>
        <w:spacing w:line="252" w:lineRule="auto"/>
        <w:ind w:left="426" w:hanging="426"/>
        <w:contextualSpacing/>
        <w:jc w:val="both"/>
        <w:rPr>
          <w:rFonts w:eastAsiaTheme="minorHAnsi"/>
          <w:iCs/>
          <w:sz w:val="22"/>
          <w:szCs w:val="22"/>
        </w:rPr>
      </w:pPr>
    </w:p>
    <w:p w14:paraId="13204DD0" w14:textId="77777777" w:rsidR="009508D2" w:rsidRPr="003C577B" w:rsidRDefault="009508D2" w:rsidP="00C3347D">
      <w:pPr>
        <w:spacing w:line="252" w:lineRule="auto"/>
        <w:contextualSpacing/>
        <w:jc w:val="both"/>
        <w:rPr>
          <w:rFonts w:eastAsiaTheme="minorHAnsi"/>
          <w:iCs/>
          <w:sz w:val="22"/>
          <w:szCs w:val="22"/>
          <w:lang w:eastAsia="en-US"/>
        </w:rPr>
      </w:pPr>
    </w:p>
    <w:p w14:paraId="6311A430" w14:textId="4FD28773" w:rsidR="00127FF9" w:rsidRPr="003C577B" w:rsidRDefault="00AD67E6" w:rsidP="00B81C3A">
      <w:pPr>
        <w:spacing w:line="25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CE6455" w:rsidRPr="003C577B">
        <w:rPr>
          <w:b/>
          <w:sz w:val="22"/>
          <w:szCs w:val="22"/>
        </w:rPr>
        <w:t>1</w:t>
      </w:r>
      <w:r w:rsidR="003206CD" w:rsidRPr="003C577B">
        <w:rPr>
          <w:b/>
          <w:sz w:val="22"/>
          <w:szCs w:val="22"/>
        </w:rPr>
        <w:t>1</w:t>
      </w:r>
      <w:r w:rsidR="00F75B06" w:rsidRPr="003C577B">
        <w:rPr>
          <w:b/>
          <w:sz w:val="22"/>
          <w:szCs w:val="22"/>
        </w:rPr>
        <w:br/>
      </w:r>
      <w:r w:rsidR="00D83621" w:rsidRPr="003C577B">
        <w:rPr>
          <w:b/>
          <w:sz w:val="22"/>
          <w:szCs w:val="22"/>
        </w:rPr>
        <w:t xml:space="preserve"> Gwarancja</w:t>
      </w:r>
    </w:p>
    <w:p w14:paraId="30397391" w14:textId="77777777" w:rsidR="00F56AAA" w:rsidRPr="003C577B" w:rsidRDefault="00F56AAA" w:rsidP="00B81C3A">
      <w:pPr>
        <w:spacing w:line="252" w:lineRule="auto"/>
        <w:jc w:val="center"/>
        <w:rPr>
          <w:bCs/>
          <w:sz w:val="22"/>
          <w:szCs w:val="22"/>
        </w:rPr>
      </w:pPr>
    </w:p>
    <w:p w14:paraId="08011832" w14:textId="6CEB3263" w:rsidR="006E7A0E" w:rsidRPr="003C577B" w:rsidRDefault="006E7A0E" w:rsidP="00142C15">
      <w:pPr>
        <w:numPr>
          <w:ilvl w:val="0"/>
          <w:numId w:val="10"/>
        </w:numPr>
        <w:spacing w:line="252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3C577B">
        <w:rPr>
          <w:rFonts w:eastAsia="Calibri"/>
          <w:bCs/>
          <w:iCs/>
          <w:sz w:val="22"/>
          <w:szCs w:val="22"/>
          <w:lang w:eastAsia="en-US"/>
        </w:rPr>
        <w:t>Wykonawca udziela Zamawiającemu gwarancji</w:t>
      </w:r>
      <w:r w:rsidR="00FB06CA" w:rsidRPr="003C577B">
        <w:rPr>
          <w:rFonts w:eastAsia="Calibri"/>
          <w:bCs/>
          <w:iCs/>
          <w:sz w:val="22"/>
          <w:szCs w:val="22"/>
          <w:lang w:eastAsia="en-US"/>
        </w:rPr>
        <w:t xml:space="preserve"> i rękojmi</w:t>
      </w:r>
      <w:r w:rsidRPr="003C577B">
        <w:rPr>
          <w:rFonts w:eastAsia="Calibri"/>
          <w:bCs/>
          <w:iCs/>
          <w:sz w:val="22"/>
          <w:szCs w:val="22"/>
          <w:lang w:eastAsia="en-US"/>
        </w:rPr>
        <w:t xml:space="preserve"> na roboty objęte niniejszą umową.</w:t>
      </w:r>
    </w:p>
    <w:p w14:paraId="2D09E957" w14:textId="77777777" w:rsidR="006E7A0E" w:rsidRPr="003C577B" w:rsidRDefault="006E7A0E" w:rsidP="00142C15">
      <w:pPr>
        <w:numPr>
          <w:ilvl w:val="0"/>
          <w:numId w:val="10"/>
        </w:numPr>
        <w:spacing w:line="252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3C577B">
        <w:rPr>
          <w:rFonts w:eastAsia="Calibri"/>
          <w:bCs/>
          <w:iCs/>
          <w:sz w:val="22"/>
          <w:szCs w:val="22"/>
          <w:lang w:eastAsia="en-US"/>
        </w:rPr>
        <w:t xml:space="preserve">Okres gwarancji ustala się na:  </w:t>
      </w:r>
    </w:p>
    <w:p w14:paraId="70498AC4" w14:textId="74B09D91" w:rsidR="006E7A0E" w:rsidRPr="003C577B" w:rsidRDefault="00D926C8" w:rsidP="00142C15">
      <w:pPr>
        <w:numPr>
          <w:ilvl w:val="2"/>
          <w:numId w:val="10"/>
        </w:numPr>
        <w:spacing w:line="252" w:lineRule="auto"/>
        <w:ind w:left="851" w:hanging="425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3C577B">
        <w:rPr>
          <w:rFonts w:eastAsia="Calibri"/>
          <w:bCs/>
          <w:iCs/>
          <w:sz w:val="22"/>
          <w:szCs w:val="22"/>
          <w:lang w:eastAsia="en-US"/>
        </w:rPr>
        <w:t>R</w:t>
      </w:r>
      <w:r w:rsidR="006E7A0E" w:rsidRPr="003C577B">
        <w:rPr>
          <w:rFonts w:eastAsia="Calibri"/>
          <w:bCs/>
          <w:iCs/>
          <w:sz w:val="22"/>
          <w:szCs w:val="22"/>
          <w:lang w:eastAsia="en-US"/>
        </w:rPr>
        <w:t xml:space="preserve">oboty budowlane na </w:t>
      </w:r>
      <w:r w:rsidR="00E80A00" w:rsidRPr="003C577B">
        <w:rPr>
          <w:rFonts w:eastAsia="Calibri"/>
          <w:bCs/>
          <w:iCs/>
          <w:sz w:val="22"/>
          <w:szCs w:val="22"/>
          <w:lang w:eastAsia="en-US"/>
        </w:rPr>
        <w:t>48</w:t>
      </w:r>
      <w:r w:rsidR="006E7A0E" w:rsidRPr="003C577B">
        <w:rPr>
          <w:rFonts w:eastAsia="Calibri"/>
          <w:bCs/>
          <w:iCs/>
          <w:sz w:val="22"/>
          <w:szCs w:val="22"/>
          <w:lang w:eastAsia="en-US"/>
        </w:rPr>
        <w:t xml:space="preserve"> miesięcy</w:t>
      </w:r>
      <w:r w:rsidR="00E80A00" w:rsidRPr="003C577B">
        <w:rPr>
          <w:rFonts w:eastAsia="Calibri"/>
          <w:bCs/>
          <w:iCs/>
          <w:sz w:val="22"/>
          <w:szCs w:val="22"/>
          <w:lang w:eastAsia="en-US"/>
        </w:rPr>
        <w:t>;</w:t>
      </w:r>
    </w:p>
    <w:p w14:paraId="505D6B13" w14:textId="44F9551B" w:rsidR="006E7A0E" w:rsidRPr="003C577B" w:rsidRDefault="00D926C8" w:rsidP="00142C15">
      <w:pPr>
        <w:numPr>
          <w:ilvl w:val="2"/>
          <w:numId w:val="10"/>
        </w:numPr>
        <w:spacing w:line="252" w:lineRule="auto"/>
        <w:ind w:left="851" w:hanging="425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3C577B">
        <w:rPr>
          <w:rFonts w:eastAsia="Calibri"/>
          <w:bCs/>
          <w:iCs/>
          <w:sz w:val="22"/>
          <w:szCs w:val="22"/>
          <w:lang w:eastAsia="en-US"/>
        </w:rPr>
        <w:t>U</w:t>
      </w:r>
      <w:r w:rsidR="006E7A0E" w:rsidRPr="003C577B">
        <w:rPr>
          <w:rFonts w:eastAsia="Calibri"/>
          <w:bCs/>
          <w:iCs/>
          <w:sz w:val="22"/>
          <w:szCs w:val="22"/>
          <w:lang w:eastAsia="en-US"/>
        </w:rPr>
        <w:t xml:space="preserve">rządzenia wbudowane, osprzęt, armaturę na </w:t>
      </w:r>
      <w:r w:rsidR="00715AA6" w:rsidRPr="003C577B">
        <w:rPr>
          <w:rFonts w:eastAsia="Calibri"/>
          <w:bCs/>
          <w:iCs/>
          <w:sz w:val="22"/>
          <w:szCs w:val="22"/>
          <w:lang w:eastAsia="en-US"/>
        </w:rPr>
        <w:t>24</w:t>
      </w:r>
      <w:r w:rsidR="006E7A0E" w:rsidRPr="003C577B">
        <w:rPr>
          <w:rFonts w:eastAsia="Calibri"/>
          <w:bCs/>
          <w:iCs/>
          <w:sz w:val="22"/>
          <w:szCs w:val="22"/>
          <w:lang w:eastAsia="en-US"/>
        </w:rPr>
        <w:t xml:space="preserve"> miesi</w:t>
      </w:r>
      <w:r w:rsidR="00715AA6" w:rsidRPr="003C577B">
        <w:rPr>
          <w:rFonts w:eastAsia="Calibri"/>
          <w:bCs/>
          <w:iCs/>
          <w:sz w:val="22"/>
          <w:szCs w:val="22"/>
          <w:lang w:eastAsia="en-US"/>
        </w:rPr>
        <w:t>ące</w:t>
      </w:r>
      <w:r w:rsidR="006E7A0E" w:rsidRPr="003C577B">
        <w:rPr>
          <w:rFonts w:eastAsia="Calibri"/>
          <w:bCs/>
          <w:iCs/>
          <w:sz w:val="22"/>
          <w:szCs w:val="22"/>
          <w:lang w:eastAsia="en-US"/>
        </w:rPr>
        <w:t>,</w:t>
      </w:r>
      <w:r w:rsidR="00E80A00" w:rsidRPr="003C577B">
        <w:rPr>
          <w:rFonts w:eastAsia="Calibri"/>
          <w:bCs/>
          <w:iCs/>
          <w:sz w:val="22"/>
          <w:szCs w:val="22"/>
          <w:lang w:eastAsia="en-US"/>
        </w:rPr>
        <w:t xml:space="preserve"> lecz nie mniej niż gwarancja producenta;</w:t>
      </w:r>
    </w:p>
    <w:p w14:paraId="2E6C8BFC" w14:textId="172AD2BB" w:rsidR="006E7A0E" w:rsidRPr="003C577B" w:rsidRDefault="00D926C8" w:rsidP="00142C15">
      <w:pPr>
        <w:numPr>
          <w:ilvl w:val="2"/>
          <w:numId w:val="10"/>
        </w:numPr>
        <w:spacing w:line="252" w:lineRule="auto"/>
        <w:ind w:left="851" w:hanging="425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3C577B">
        <w:rPr>
          <w:rFonts w:eastAsia="Calibri"/>
          <w:bCs/>
          <w:iCs/>
          <w:sz w:val="22"/>
          <w:szCs w:val="22"/>
          <w:lang w:eastAsia="en-US"/>
        </w:rPr>
        <w:t>N</w:t>
      </w:r>
      <w:r w:rsidR="006E7A0E" w:rsidRPr="003C577B">
        <w:rPr>
          <w:rFonts w:eastAsia="Calibri"/>
          <w:bCs/>
          <w:iCs/>
          <w:sz w:val="22"/>
          <w:szCs w:val="22"/>
          <w:lang w:eastAsia="en-US"/>
        </w:rPr>
        <w:t>a zamontowaną stolarkę okienną (jeśli była przedmiotem zamówienia) 60 miesięcy, licząc od dnia podpisania protokołu odbioru końcowego.</w:t>
      </w:r>
    </w:p>
    <w:p w14:paraId="48CD68D9" w14:textId="7998AAC0" w:rsidR="006E7A0E" w:rsidRPr="003C577B" w:rsidRDefault="006E7A0E" w:rsidP="00142C15">
      <w:pPr>
        <w:numPr>
          <w:ilvl w:val="0"/>
          <w:numId w:val="10"/>
        </w:numPr>
        <w:spacing w:line="252" w:lineRule="auto"/>
        <w:contextualSpacing/>
        <w:jc w:val="both"/>
        <w:rPr>
          <w:rFonts w:eastAsia="Calibri"/>
          <w:bCs/>
          <w:iCs/>
          <w:strike/>
          <w:sz w:val="22"/>
          <w:szCs w:val="22"/>
          <w:lang w:eastAsia="en-US"/>
        </w:rPr>
      </w:pPr>
      <w:r w:rsidRPr="003C577B">
        <w:rPr>
          <w:rFonts w:eastAsia="Calibri"/>
          <w:bCs/>
          <w:iCs/>
          <w:sz w:val="22"/>
          <w:szCs w:val="22"/>
          <w:lang w:eastAsia="en-US"/>
        </w:rPr>
        <w:t xml:space="preserve">Gwarancja </w:t>
      </w:r>
      <w:r w:rsidR="001272FC" w:rsidRPr="003C577B">
        <w:rPr>
          <w:rFonts w:eastAsia="Calibri"/>
          <w:bCs/>
          <w:iCs/>
          <w:sz w:val="22"/>
          <w:szCs w:val="22"/>
          <w:lang w:eastAsia="en-US"/>
        </w:rPr>
        <w:t xml:space="preserve">na urządzenia wbudowane, osprzęt, armaturę </w:t>
      </w:r>
      <w:r w:rsidRPr="003C577B">
        <w:rPr>
          <w:rFonts w:eastAsia="Calibri"/>
          <w:bCs/>
          <w:iCs/>
          <w:sz w:val="22"/>
          <w:szCs w:val="22"/>
          <w:lang w:eastAsia="en-US"/>
        </w:rPr>
        <w:t>obejmuje:</w:t>
      </w:r>
    </w:p>
    <w:p w14:paraId="0B3C178A" w14:textId="03455F72" w:rsidR="006E7A0E" w:rsidRPr="003C577B" w:rsidRDefault="00D926C8" w:rsidP="00142C15">
      <w:pPr>
        <w:numPr>
          <w:ilvl w:val="2"/>
          <w:numId w:val="10"/>
        </w:numPr>
        <w:spacing w:line="252" w:lineRule="auto"/>
        <w:ind w:left="851" w:hanging="425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3C577B">
        <w:rPr>
          <w:rFonts w:eastAsia="Calibri"/>
          <w:bCs/>
          <w:iCs/>
          <w:sz w:val="22"/>
          <w:szCs w:val="22"/>
          <w:lang w:eastAsia="en-US"/>
        </w:rPr>
        <w:t>Ś</w:t>
      </w:r>
      <w:r w:rsidR="006E7A0E" w:rsidRPr="003C577B">
        <w:rPr>
          <w:rFonts w:eastAsia="Calibri"/>
          <w:bCs/>
          <w:iCs/>
          <w:sz w:val="22"/>
          <w:szCs w:val="22"/>
          <w:lang w:eastAsia="en-US"/>
        </w:rPr>
        <w:t>wiadczenie merytorycznych konsultacji Zamawiającemu takich jak udzielanie odpowiedzi na zapytania Zamawiającego w zakresie funkcjonowania i obsługi zamontowanych urządzeń;</w:t>
      </w:r>
    </w:p>
    <w:p w14:paraId="1B5FC048" w14:textId="11534120" w:rsidR="006E7A0E" w:rsidRPr="003C577B" w:rsidRDefault="003C7F48" w:rsidP="00142C15">
      <w:pPr>
        <w:numPr>
          <w:ilvl w:val="2"/>
          <w:numId w:val="10"/>
        </w:numPr>
        <w:spacing w:line="252" w:lineRule="auto"/>
        <w:ind w:left="851" w:hanging="425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3C577B">
        <w:rPr>
          <w:rFonts w:eastAsia="Calibri"/>
          <w:bCs/>
          <w:iCs/>
          <w:sz w:val="22"/>
          <w:szCs w:val="22"/>
          <w:lang w:eastAsia="en-US"/>
        </w:rPr>
        <w:t>P</w:t>
      </w:r>
      <w:r w:rsidR="006E7A0E" w:rsidRPr="003C577B">
        <w:rPr>
          <w:rFonts w:eastAsia="Calibri"/>
          <w:bCs/>
          <w:iCs/>
          <w:sz w:val="22"/>
          <w:szCs w:val="22"/>
          <w:lang w:eastAsia="en-US"/>
        </w:rPr>
        <w:t>rzeglądy gwarancyjne zapewniające bezusterkową eksploatację w okresach udzielonych gwarancji;</w:t>
      </w:r>
    </w:p>
    <w:p w14:paraId="43605802" w14:textId="184AD282" w:rsidR="006E7A0E" w:rsidRPr="003C577B" w:rsidRDefault="003C7F48" w:rsidP="00142C15">
      <w:pPr>
        <w:numPr>
          <w:ilvl w:val="2"/>
          <w:numId w:val="10"/>
        </w:numPr>
        <w:spacing w:line="252" w:lineRule="auto"/>
        <w:ind w:left="851" w:hanging="425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3C577B">
        <w:rPr>
          <w:rFonts w:eastAsia="Calibri"/>
          <w:bCs/>
          <w:iCs/>
          <w:sz w:val="22"/>
          <w:szCs w:val="22"/>
          <w:lang w:eastAsia="en-US"/>
        </w:rPr>
        <w:t>U</w:t>
      </w:r>
      <w:r w:rsidR="006E7A0E" w:rsidRPr="003C577B">
        <w:rPr>
          <w:rFonts w:eastAsia="Calibri"/>
          <w:bCs/>
          <w:iCs/>
          <w:sz w:val="22"/>
          <w:szCs w:val="22"/>
          <w:lang w:eastAsia="en-US"/>
        </w:rPr>
        <w:t>sunięcie wad i usterek powstałych w okresach udzielonych gwarancji.</w:t>
      </w:r>
    </w:p>
    <w:p w14:paraId="621D1400" w14:textId="076E4FBF" w:rsidR="006E7A0E" w:rsidRPr="003C577B" w:rsidRDefault="0005403B" w:rsidP="00142C15">
      <w:pPr>
        <w:numPr>
          <w:ilvl w:val="0"/>
          <w:numId w:val="10"/>
        </w:numPr>
        <w:spacing w:line="252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3C577B">
        <w:rPr>
          <w:rFonts w:eastAsia="Calibri"/>
          <w:bCs/>
          <w:iCs/>
          <w:sz w:val="22"/>
          <w:szCs w:val="22"/>
          <w:lang w:eastAsia="en-US"/>
        </w:rPr>
        <w:t xml:space="preserve">W okresie gwarancji i rękojmi za wady Wykonawca zobowiązuje się do usunięcia </w:t>
      </w:r>
      <w:r w:rsidR="003672EC" w:rsidRPr="003C577B">
        <w:rPr>
          <w:rFonts w:eastAsia="Calibri"/>
          <w:bCs/>
          <w:iCs/>
          <w:sz w:val="22"/>
          <w:szCs w:val="22"/>
          <w:lang w:eastAsia="en-US"/>
        </w:rPr>
        <w:t>wad</w:t>
      </w:r>
      <w:r w:rsidRPr="003C577B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="00F20220" w:rsidRPr="003C577B">
        <w:rPr>
          <w:rFonts w:eastAsia="Calibri"/>
          <w:bCs/>
          <w:iCs/>
          <w:sz w:val="22"/>
          <w:szCs w:val="22"/>
          <w:lang w:eastAsia="en-US"/>
        </w:rPr>
        <w:br/>
      </w:r>
      <w:r w:rsidRPr="003C577B">
        <w:rPr>
          <w:rFonts w:eastAsia="Calibri"/>
          <w:bCs/>
          <w:iCs/>
          <w:sz w:val="22"/>
          <w:szCs w:val="22"/>
          <w:lang w:eastAsia="en-US"/>
        </w:rPr>
        <w:t xml:space="preserve">w terminie </w:t>
      </w:r>
      <w:r w:rsidR="00F40227" w:rsidRPr="003C577B">
        <w:rPr>
          <w:rFonts w:eastAsia="Calibri"/>
          <w:bCs/>
          <w:iCs/>
          <w:sz w:val="22"/>
          <w:szCs w:val="22"/>
          <w:lang w:eastAsia="en-US"/>
        </w:rPr>
        <w:t>5</w:t>
      </w:r>
      <w:r w:rsidRPr="003C577B">
        <w:rPr>
          <w:rFonts w:eastAsia="Calibri"/>
          <w:bCs/>
          <w:iCs/>
          <w:sz w:val="22"/>
          <w:szCs w:val="22"/>
          <w:lang w:eastAsia="en-US"/>
        </w:rPr>
        <w:t xml:space="preserve"> dni</w:t>
      </w:r>
      <w:r w:rsidR="00F40227" w:rsidRPr="003C577B">
        <w:rPr>
          <w:rFonts w:eastAsia="Calibri"/>
          <w:bCs/>
          <w:iCs/>
          <w:sz w:val="22"/>
          <w:szCs w:val="22"/>
          <w:lang w:eastAsia="en-US"/>
        </w:rPr>
        <w:t xml:space="preserve"> kalendarzowych</w:t>
      </w:r>
      <w:r w:rsidRPr="003C577B">
        <w:rPr>
          <w:rFonts w:eastAsia="Calibri"/>
          <w:bCs/>
          <w:iCs/>
          <w:sz w:val="22"/>
          <w:szCs w:val="22"/>
          <w:lang w:eastAsia="en-US"/>
        </w:rPr>
        <w:t xml:space="preserve"> od daty zgłoszenia przez Zamawiającego, </w:t>
      </w:r>
      <w:r w:rsidR="00DC6237" w:rsidRPr="003C577B">
        <w:rPr>
          <w:rFonts w:eastAsia="Calibri"/>
          <w:bCs/>
          <w:iCs/>
          <w:sz w:val="22"/>
          <w:szCs w:val="22"/>
          <w:lang w:eastAsia="en-US"/>
        </w:rPr>
        <w:t>lub w terminie technicznie możliwym uzgodnionym z Zamawiającym</w:t>
      </w:r>
      <w:r w:rsidRPr="003C577B">
        <w:rPr>
          <w:rFonts w:eastAsia="Calibri"/>
          <w:bCs/>
          <w:iCs/>
          <w:sz w:val="22"/>
          <w:szCs w:val="22"/>
          <w:lang w:eastAsia="en-US"/>
        </w:rPr>
        <w:t xml:space="preserve">. Strony zgodnie ustalają, że Wykonawca niezwłocznie po zgłoszeniu wady podejmie czynności zmierzające do zabezpieczenia przed niekorzystnym oddziaływaniem wady, zwiększenia jej rozmiarów, zwiększenia szkody wywołanej </w:t>
      </w:r>
      <w:r w:rsidR="006F3536" w:rsidRPr="003C577B">
        <w:rPr>
          <w:rFonts w:eastAsia="Calibri"/>
          <w:bCs/>
          <w:iCs/>
          <w:sz w:val="22"/>
          <w:szCs w:val="22"/>
          <w:lang w:eastAsia="en-US"/>
        </w:rPr>
        <w:br/>
      </w:r>
      <w:r w:rsidRPr="003C577B">
        <w:rPr>
          <w:rFonts w:eastAsia="Calibri"/>
          <w:bCs/>
          <w:iCs/>
          <w:sz w:val="22"/>
          <w:szCs w:val="22"/>
          <w:lang w:eastAsia="en-US"/>
        </w:rPr>
        <w:t>jej ujawnieniem lub powstaniem.</w:t>
      </w:r>
    </w:p>
    <w:p w14:paraId="44A94723" w14:textId="77777777" w:rsidR="006E7A0E" w:rsidRPr="003C577B" w:rsidRDefault="006E7A0E" w:rsidP="00142C15">
      <w:pPr>
        <w:numPr>
          <w:ilvl w:val="0"/>
          <w:numId w:val="10"/>
        </w:numPr>
        <w:spacing w:line="252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3C577B">
        <w:rPr>
          <w:rFonts w:eastAsia="Calibri"/>
          <w:bCs/>
          <w:iCs/>
          <w:sz w:val="22"/>
          <w:szCs w:val="22"/>
          <w:lang w:eastAsia="en-US"/>
        </w:rPr>
        <w:t>W przypadku dokonania usunięcia wad w przedmiocie umowy, termin gwarancji biegnie na nowo od dnia usunięcia wady potwierdzonego protokołem odbioru, w zakresie naprawionej części przedmiotu umowy.</w:t>
      </w:r>
    </w:p>
    <w:p w14:paraId="1E224073" w14:textId="37571531" w:rsidR="00FF67C4" w:rsidRPr="003C577B" w:rsidRDefault="00FF67C4" w:rsidP="00142C15">
      <w:pPr>
        <w:numPr>
          <w:ilvl w:val="0"/>
          <w:numId w:val="10"/>
        </w:numPr>
        <w:spacing w:line="252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3C577B">
        <w:rPr>
          <w:rFonts w:eastAsia="Calibri"/>
          <w:bCs/>
          <w:iCs/>
          <w:sz w:val="22"/>
          <w:szCs w:val="22"/>
          <w:lang w:eastAsia="en-US"/>
        </w:rPr>
        <w:t xml:space="preserve">Zamawiający może w okresie </w:t>
      </w:r>
      <w:r w:rsidR="00272C15" w:rsidRPr="003C577B">
        <w:rPr>
          <w:rFonts w:eastAsia="Calibri"/>
          <w:bCs/>
          <w:iCs/>
          <w:sz w:val="22"/>
          <w:szCs w:val="22"/>
          <w:lang w:eastAsia="en-US"/>
        </w:rPr>
        <w:t>obowiązywania</w:t>
      </w:r>
      <w:r w:rsidRPr="003C577B">
        <w:rPr>
          <w:rFonts w:eastAsia="Calibri"/>
          <w:bCs/>
          <w:iCs/>
          <w:sz w:val="22"/>
          <w:szCs w:val="22"/>
          <w:lang w:eastAsia="en-US"/>
        </w:rPr>
        <w:t xml:space="preserve"> gwarancji organizować </w:t>
      </w:r>
      <w:r w:rsidR="00272C15" w:rsidRPr="003C577B">
        <w:rPr>
          <w:rFonts w:eastAsia="Calibri"/>
          <w:bCs/>
          <w:iCs/>
          <w:sz w:val="22"/>
          <w:szCs w:val="22"/>
          <w:lang w:eastAsia="en-US"/>
        </w:rPr>
        <w:t>przeglądy</w:t>
      </w:r>
      <w:r w:rsidRPr="003C577B">
        <w:rPr>
          <w:rFonts w:eastAsia="Calibri"/>
          <w:bCs/>
          <w:iCs/>
          <w:sz w:val="22"/>
          <w:szCs w:val="22"/>
          <w:lang w:eastAsia="en-US"/>
        </w:rPr>
        <w:t xml:space="preserve"> gwarancyjne.</w:t>
      </w:r>
    </w:p>
    <w:p w14:paraId="22B05272" w14:textId="0CB87A93" w:rsidR="00FF67C4" w:rsidRPr="003C577B" w:rsidRDefault="00FF67C4" w:rsidP="00FF67C4">
      <w:pPr>
        <w:spacing w:line="252" w:lineRule="auto"/>
        <w:ind w:left="397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3C577B">
        <w:rPr>
          <w:rFonts w:eastAsia="Calibri"/>
          <w:bCs/>
          <w:iCs/>
          <w:sz w:val="22"/>
          <w:szCs w:val="22"/>
          <w:lang w:eastAsia="en-US"/>
        </w:rPr>
        <w:t xml:space="preserve">Wykonawca zobowiązuje się </w:t>
      </w:r>
      <w:r w:rsidR="00272C15" w:rsidRPr="003C577B">
        <w:rPr>
          <w:rFonts w:eastAsia="Calibri"/>
          <w:bCs/>
          <w:iCs/>
          <w:sz w:val="22"/>
          <w:szCs w:val="22"/>
          <w:lang w:eastAsia="en-US"/>
        </w:rPr>
        <w:t>do uczestniczenia</w:t>
      </w:r>
      <w:r w:rsidRPr="003C577B">
        <w:rPr>
          <w:rFonts w:eastAsia="Calibri"/>
          <w:bCs/>
          <w:iCs/>
          <w:sz w:val="22"/>
          <w:szCs w:val="22"/>
          <w:lang w:eastAsia="en-US"/>
        </w:rPr>
        <w:t xml:space="preserve"> w przeglądach gwarancyjnych</w:t>
      </w:r>
      <w:r w:rsidR="001C52F8" w:rsidRPr="003C577B">
        <w:rPr>
          <w:rFonts w:eastAsia="Calibri"/>
          <w:bCs/>
          <w:iCs/>
          <w:sz w:val="22"/>
          <w:szCs w:val="22"/>
          <w:lang w:eastAsia="en-US"/>
        </w:rPr>
        <w:t xml:space="preserve"> organizowanych przez Zamawiającego</w:t>
      </w:r>
      <w:r w:rsidRPr="003C577B">
        <w:rPr>
          <w:rFonts w:eastAsia="Calibri"/>
          <w:bCs/>
          <w:iCs/>
          <w:sz w:val="22"/>
          <w:szCs w:val="22"/>
          <w:lang w:eastAsia="en-US"/>
        </w:rPr>
        <w:t xml:space="preserve">. </w:t>
      </w:r>
    </w:p>
    <w:p w14:paraId="7D6FFB0B" w14:textId="77777777" w:rsidR="006E7A0E" w:rsidRPr="003C577B" w:rsidRDefault="006E7A0E" w:rsidP="00142C15">
      <w:pPr>
        <w:numPr>
          <w:ilvl w:val="0"/>
          <w:numId w:val="10"/>
        </w:numPr>
        <w:spacing w:line="252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3C577B">
        <w:rPr>
          <w:rFonts w:eastAsia="Calibri"/>
          <w:bCs/>
          <w:iCs/>
          <w:sz w:val="22"/>
          <w:szCs w:val="22"/>
          <w:lang w:eastAsia="en-US"/>
        </w:rPr>
        <w:t>Gwarancja nie obejmuje:</w:t>
      </w:r>
    </w:p>
    <w:p w14:paraId="4BFEE36F" w14:textId="0FCDC877" w:rsidR="006E7A0E" w:rsidRPr="003C577B" w:rsidRDefault="003C7F48" w:rsidP="00142C15">
      <w:pPr>
        <w:numPr>
          <w:ilvl w:val="2"/>
          <w:numId w:val="10"/>
        </w:numPr>
        <w:spacing w:line="252" w:lineRule="auto"/>
        <w:ind w:left="851" w:hanging="425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3C577B">
        <w:rPr>
          <w:rFonts w:eastAsia="Calibri"/>
          <w:bCs/>
          <w:iCs/>
          <w:sz w:val="22"/>
          <w:szCs w:val="22"/>
          <w:lang w:eastAsia="en-US"/>
        </w:rPr>
        <w:t>U</w:t>
      </w:r>
      <w:r w:rsidR="006E7A0E" w:rsidRPr="003C577B">
        <w:rPr>
          <w:rFonts w:eastAsia="Calibri"/>
          <w:bCs/>
          <w:iCs/>
          <w:sz w:val="22"/>
          <w:szCs w:val="22"/>
          <w:lang w:eastAsia="en-US"/>
        </w:rPr>
        <w:t>szkodzeń powstałych na skutek działania siły wyższej;</w:t>
      </w:r>
    </w:p>
    <w:p w14:paraId="0C67FEB5" w14:textId="0B899758" w:rsidR="006E7A0E" w:rsidRPr="003C577B" w:rsidRDefault="003C7F48" w:rsidP="00142C15">
      <w:pPr>
        <w:numPr>
          <w:ilvl w:val="2"/>
          <w:numId w:val="10"/>
        </w:numPr>
        <w:spacing w:line="252" w:lineRule="auto"/>
        <w:ind w:left="851" w:hanging="425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3C577B">
        <w:rPr>
          <w:rFonts w:eastAsia="Calibri"/>
          <w:bCs/>
          <w:iCs/>
          <w:sz w:val="22"/>
          <w:szCs w:val="22"/>
          <w:lang w:eastAsia="en-US"/>
        </w:rPr>
        <w:t>U</w:t>
      </w:r>
      <w:r w:rsidR="006E7A0E" w:rsidRPr="003C577B">
        <w:rPr>
          <w:rFonts w:eastAsia="Calibri"/>
          <w:bCs/>
          <w:iCs/>
          <w:sz w:val="22"/>
          <w:szCs w:val="22"/>
          <w:lang w:eastAsia="en-US"/>
        </w:rPr>
        <w:t>szkodzeń wynikłych z niewłaściwego użytkowania (np. niezgodnego z instrukcją obsługi lub przeznaczeniem) przez użytkownika lub osobę trzecią, za którą Wykonawca nie ponosi odpowiedzialności.</w:t>
      </w:r>
    </w:p>
    <w:p w14:paraId="0CA31004" w14:textId="77777777" w:rsidR="006E7A0E" w:rsidRPr="003C577B" w:rsidRDefault="006E7A0E" w:rsidP="00142C15">
      <w:pPr>
        <w:numPr>
          <w:ilvl w:val="0"/>
          <w:numId w:val="10"/>
        </w:numPr>
        <w:spacing w:line="252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3C577B">
        <w:rPr>
          <w:rFonts w:eastAsia="Calibri"/>
          <w:bCs/>
          <w:iCs/>
          <w:sz w:val="22"/>
          <w:szCs w:val="22"/>
          <w:lang w:eastAsia="en-US"/>
        </w:rPr>
        <w:t>Niezależnie od uprawnień wynikających z gwarancji, Zamawiający może wykonywać uprawnienia wynikające z tytułu rękojmi określone w Kodeksie cywilnym.</w:t>
      </w:r>
    </w:p>
    <w:p w14:paraId="02684249" w14:textId="41B27A55" w:rsidR="00B757E2" w:rsidRPr="003C577B" w:rsidRDefault="006E7A0E" w:rsidP="00ED281F">
      <w:pPr>
        <w:numPr>
          <w:ilvl w:val="0"/>
          <w:numId w:val="10"/>
        </w:numPr>
        <w:spacing w:line="252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3C577B">
        <w:rPr>
          <w:rFonts w:eastAsia="Calibri"/>
          <w:bCs/>
          <w:iCs/>
          <w:sz w:val="22"/>
          <w:szCs w:val="22"/>
          <w:lang w:eastAsia="en-US"/>
        </w:rPr>
        <w:t>Umowa stanowi dokument gwarancji.</w:t>
      </w:r>
    </w:p>
    <w:p w14:paraId="770BE891" w14:textId="77777777" w:rsidR="004B70C3" w:rsidRPr="003C577B" w:rsidRDefault="004B70C3" w:rsidP="004B70C3">
      <w:pPr>
        <w:spacing w:line="252" w:lineRule="auto"/>
        <w:ind w:left="397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</w:p>
    <w:p w14:paraId="2C6CF9BB" w14:textId="3F1B9F97" w:rsidR="003C2631" w:rsidRPr="003C577B" w:rsidRDefault="00AD67E6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2"/>
          <w:szCs w:val="22"/>
        </w:rPr>
        <w:t>§</w:t>
      </w:r>
      <w:r w:rsidR="008F4DDF" w:rsidRPr="003C577B">
        <w:rPr>
          <w:rFonts w:ascii="Times New Roman" w:hAnsi="Times New Roman" w:cs="Times New Roman"/>
          <w:b/>
          <w:sz w:val="22"/>
          <w:szCs w:val="22"/>
        </w:rPr>
        <w:t>1</w:t>
      </w:r>
      <w:r w:rsidR="003206CD" w:rsidRPr="003C577B">
        <w:rPr>
          <w:rFonts w:ascii="Times New Roman" w:hAnsi="Times New Roman" w:cs="Times New Roman"/>
          <w:b/>
          <w:sz w:val="22"/>
          <w:szCs w:val="22"/>
        </w:rPr>
        <w:t>2</w:t>
      </w:r>
      <w:r w:rsidR="00FB06CA" w:rsidRPr="003C577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75B06" w:rsidRPr="003C577B">
        <w:rPr>
          <w:rFonts w:ascii="Times New Roman" w:hAnsi="Times New Roman" w:cs="Times New Roman"/>
          <w:b/>
          <w:sz w:val="22"/>
          <w:szCs w:val="22"/>
        </w:rPr>
        <w:br/>
      </w:r>
      <w:r w:rsidR="00FB06CA" w:rsidRPr="003C577B">
        <w:rPr>
          <w:rFonts w:ascii="Times New Roman" w:hAnsi="Times New Roman" w:cs="Times New Roman"/>
          <w:b/>
          <w:sz w:val="22"/>
          <w:szCs w:val="22"/>
        </w:rPr>
        <w:t xml:space="preserve">Odstąpienie od umowy </w:t>
      </w:r>
    </w:p>
    <w:p w14:paraId="0F2995F8" w14:textId="77777777" w:rsidR="00B757E2" w:rsidRPr="003C577B" w:rsidRDefault="00B757E2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797BFE7A" w14:textId="12A99611" w:rsidR="002C1FCD" w:rsidRPr="003C577B" w:rsidRDefault="002C1FCD" w:rsidP="002C1FCD">
      <w:pPr>
        <w:numPr>
          <w:ilvl w:val="0"/>
          <w:numId w:val="27"/>
        </w:numPr>
        <w:spacing w:line="252" w:lineRule="auto"/>
        <w:jc w:val="both"/>
        <w:rPr>
          <w:sz w:val="22"/>
          <w:szCs w:val="22"/>
        </w:rPr>
      </w:pPr>
      <w:r w:rsidRPr="003C577B">
        <w:rPr>
          <w:sz w:val="22"/>
          <w:szCs w:val="22"/>
        </w:rPr>
        <w:t xml:space="preserve">Zamawiającemu przysługuje prawo odstąpienia od </w:t>
      </w:r>
      <w:r w:rsidR="00AD76AB" w:rsidRPr="003C577B">
        <w:rPr>
          <w:sz w:val="22"/>
          <w:szCs w:val="22"/>
        </w:rPr>
        <w:t>umowy ramowej</w:t>
      </w:r>
      <w:r w:rsidR="00934E53" w:rsidRPr="003C577B">
        <w:rPr>
          <w:sz w:val="22"/>
          <w:szCs w:val="22"/>
        </w:rPr>
        <w:t xml:space="preserve"> </w:t>
      </w:r>
      <w:r w:rsidRPr="003C577B">
        <w:rPr>
          <w:sz w:val="22"/>
          <w:szCs w:val="22"/>
        </w:rPr>
        <w:t xml:space="preserve">w całości lub części umowy </w:t>
      </w:r>
      <w:r w:rsidR="00AD76AB" w:rsidRPr="003C577B">
        <w:rPr>
          <w:sz w:val="22"/>
          <w:szCs w:val="22"/>
        </w:rPr>
        <w:t xml:space="preserve">niezależnie w stosunku do każdego z wykonawców, </w:t>
      </w:r>
      <w:r w:rsidRPr="003C577B">
        <w:rPr>
          <w:sz w:val="22"/>
          <w:szCs w:val="22"/>
        </w:rPr>
        <w:t>w przypadku:</w:t>
      </w:r>
    </w:p>
    <w:p w14:paraId="24DE78F2" w14:textId="77777777" w:rsidR="002C1FCD" w:rsidRPr="003C577B" w:rsidRDefault="002C1FCD" w:rsidP="002C1FCD">
      <w:pPr>
        <w:numPr>
          <w:ilvl w:val="1"/>
          <w:numId w:val="27"/>
        </w:numPr>
        <w:spacing w:line="252" w:lineRule="auto"/>
        <w:jc w:val="both"/>
        <w:rPr>
          <w:sz w:val="22"/>
          <w:szCs w:val="22"/>
        </w:rPr>
      </w:pPr>
      <w:r w:rsidRPr="003C577B">
        <w:rPr>
          <w:sz w:val="22"/>
          <w:szCs w:val="22"/>
        </w:rPr>
        <w:t xml:space="preserve">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</w:t>
      </w:r>
    </w:p>
    <w:p w14:paraId="05D2A1AD" w14:textId="77777777" w:rsidR="002C1FCD" w:rsidRPr="003C577B" w:rsidRDefault="002C1FCD" w:rsidP="002C1FCD">
      <w:pPr>
        <w:numPr>
          <w:ilvl w:val="1"/>
          <w:numId w:val="27"/>
        </w:numPr>
        <w:spacing w:line="252" w:lineRule="auto"/>
        <w:jc w:val="both"/>
        <w:rPr>
          <w:sz w:val="22"/>
          <w:szCs w:val="22"/>
        </w:rPr>
      </w:pPr>
      <w:r w:rsidRPr="003C577B">
        <w:rPr>
          <w:sz w:val="22"/>
          <w:szCs w:val="22"/>
        </w:rPr>
        <w:t>naruszenia przez Wykonawcę postanowień umowy, w szczególności:</w:t>
      </w:r>
    </w:p>
    <w:p w14:paraId="7C912171" w14:textId="6A1D428B" w:rsidR="002C1FCD" w:rsidRPr="003C577B" w:rsidRDefault="00AD76AB" w:rsidP="002C1FCD">
      <w:pPr>
        <w:pStyle w:val="Akapitzlist"/>
        <w:numPr>
          <w:ilvl w:val="0"/>
          <w:numId w:val="28"/>
        </w:numPr>
        <w:spacing w:line="228" w:lineRule="auto"/>
        <w:ind w:right="67"/>
        <w:contextualSpacing/>
        <w:jc w:val="both"/>
        <w:rPr>
          <w:rFonts w:ascii="Times New Roman" w:eastAsia="Calibri" w:hAnsi="Times New Roman" w:cs="Times New Roman"/>
        </w:rPr>
      </w:pPr>
      <w:r w:rsidRPr="003C577B">
        <w:rPr>
          <w:rFonts w:ascii="Times New Roman" w:hAnsi="Times New Roman" w:cs="Times New Roman"/>
        </w:rPr>
        <w:lastRenderedPageBreak/>
        <w:t xml:space="preserve">zwłoki </w:t>
      </w:r>
      <w:r w:rsidR="002C1FCD" w:rsidRPr="003C577B">
        <w:rPr>
          <w:rFonts w:ascii="Times New Roman" w:hAnsi="Times New Roman" w:cs="Times New Roman"/>
        </w:rPr>
        <w:t>w rozpoczęciu prac stanowiących wykonanie przedmiotu zamówienia przez okres dłuższy niż 5 dni, nawet w odniesieniu do jednego zlecenia,</w:t>
      </w:r>
    </w:p>
    <w:p w14:paraId="66BCE3B6" w14:textId="3FF4D381" w:rsidR="002C1FCD" w:rsidRPr="003C577B" w:rsidRDefault="002C1FCD" w:rsidP="002C1FCD">
      <w:pPr>
        <w:pStyle w:val="Akapitzlist"/>
        <w:numPr>
          <w:ilvl w:val="0"/>
          <w:numId w:val="28"/>
        </w:numPr>
        <w:spacing w:line="228" w:lineRule="auto"/>
        <w:ind w:right="67"/>
        <w:contextualSpacing/>
        <w:jc w:val="both"/>
        <w:rPr>
          <w:rFonts w:ascii="Times New Roman" w:eastAsia="Calibri" w:hAnsi="Times New Roman" w:cs="Times New Roman"/>
        </w:rPr>
      </w:pPr>
      <w:r w:rsidRPr="003C577B">
        <w:rPr>
          <w:rFonts w:ascii="Times New Roman" w:hAnsi="Times New Roman" w:cs="Times New Roman"/>
        </w:rPr>
        <w:t>zaprzestania wykonywania prac lub</w:t>
      </w:r>
      <w:r w:rsidR="00543768" w:rsidRPr="003C577B">
        <w:rPr>
          <w:rFonts w:ascii="Times New Roman" w:hAnsi="Times New Roman" w:cs="Times New Roman"/>
        </w:rPr>
        <w:t xml:space="preserve"> </w:t>
      </w:r>
      <w:r w:rsidR="00AD76AB" w:rsidRPr="003C577B">
        <w:rPr>
          <w:rFonts w:ascii="Times New Roman" w:hAnsi="Times New Roman" w:cs="Times New Roman"/>
        </w:rPr>
        <w:t xml:space="preserve">zwłoki </w:t>
      </w:r>
      <w:r w:rsidRPr="003C577B">
        <w:rPr>
          <w:rFonts w:ascii="Times New Roman" w:hAnsi="Times New Roman" w:cs="Times New Roman"/>
        </w:rPr>
        <w:t>Wykonawcy w realizacji przedmiotu zamówienia przez okres dłuższy niż 10 dni, nawet w odniesieniu do jednego zlecenia,</w:t>
      </w:r>
    </w:p>
    <w:p w14:paraId="77789A1A" w14:textId="77777777" w:rsidR="002C1FCD" w:rsidRPr="003C577B" w:rsidRDefault="002C1FCD" w:rsidP="002C1FCD">
      <w:pPr>
        <w:pStyle w:val="Akapitzlist"/>
        <w:numPr>
          <w:ilvl w:val="0"/>
          <w:numId w:val="28"/>
        </w:numPr>
        <w:spacing w:line="252" w:lineRule="auto"/>
        <w:contextualSpacing/>
        <w:jc w:val="both"/>
        <w:rPr>
          <w:rFonts w:ascii="Times New Roman" w:hAnsi="Times New Roman" w:cs="Times New Roman"/>
        </w:rPr>
      </w:pPr>
      <w:r w:rsidRPr="003C577B">
        <w:rPr>
          <w:rFonts w:ascii="Times New Roman" w:hAnsi="Times New Roman" w:cs="Times New Roman"/>
        </w:rPr>
        <w:t>niewykonywania lub nienależytego wykonywania przez Wykonawcę powierzonych prac, nawet w odniesieniu do jednego zlecenia,</w:t>
      </w:r>
    </w:p>
    <w:p w14:paraId="68BCC13E" w14:textId="77777777" w:rsidR="002C1FCD" w:rsidRPr="003C577B" w:rsidRDefault="002C1FCD" w:rsidP="002C1FCD">
      <w:pPr>
        <w:pStyle w:val="Akapitzlist"/>
        <w:numPr>
          <w:ilvl w:val="0"/>
          <w:numId w:val="28"/>
        </w:numPr>
        <w:spacing w:line="252" w:lineRule="auto"/>
        <w:contextualSpacing/>
        <w:jc w:val="both"/>
        <w:rPr>
          <w:rFonts w:ascii="Times New Roman" w:hAnsi="Times New Roman" w:cs="Times New Roman"/>
        </w:rPr>
      </w:pPr>
      <w:r w:rsidRPr="003C577B">
        <w:rPr>
          <w:rFonts w:ascii="Times New Roman" w:hAnsi="Times New Roman" w:cs="Times New Roman"/>
          <w:bCs/>
        </w:rPr>
        <w:t>ukarania Wykonawcy 5-krotnie jedną z kar umownych,</w:t>
      </w:r>
    </w:p>
    <w:p w14:paraId="2C4E53A6" w14:textId="77777777" w:rsidR="002C1FCD" w:rsidRPr="003C577B" w:rsidRDefault="002C1FCD" w:rsidP="002C1FCD">
      <w:pPr>
        <w:pStyle w:val="Akapitzlist"/>
        <w:numPr>
          <w:ilvl w:val="0"/>
          <w:numId w:val="28"/>
        </w:numPr>
        <w:spacing w:line="252" w:lineRule="auto"/>
        <w:contextualSpacing/>
        <w:jc w:val="both"/>
        <w:rPr>
          <w:rFonts w:ascii="Times New Roman" w:hAnsi="Times New Roman" w:cs="Times New Roman"/>
        </w:rPr>
      </w:pPr>
      <w:r w:rsidRPr="003C577B">
        <w:rPr>
          <w:rFonts w:ascii="Times New Roman" w:hAnsi="Times New Roman" w:cs="Times New Roman"/>
        </w:rPr>
        <w:t>stwierdzenia przez przedstawiciela Zamawiającego nieprzestrzegania przez osoby zatrudnione przez Wykonawcę lub Podwykonawców przepisów BHP i przepisów przeciwpożarowych,</w:t>
      </w:r>
    </w:p>
    <w:p w14:paraId="0FDD3E27" w14:textId="49E10DE0" w:rsidR="007B2CDC" w:rsidRPr="003C577B" w:rsidRDefault="002C1FCD" w:rsidP="007B2CDC">
      <w:pPr>
        <w:pStyle w:val="Akapitzlist"/>
        <w:numPr>
          <w:ilvl w:val="0"/>
          <w:numId w:val="28"/>
        </w:numPr>
        <w:spacing w:line="252" w:lineRule="auto"/>
        <w:contextualSpacing/>
        <w:jc w:val="both"/>
        <w:rPr>
          <w:rFonts w:ascii="Times New Roman" w:hAnsi="Times New Roman" w:cs="Times New Roman"/>
        </w:rPr>
      </w:pPr>
      <w:r w:rsidRPr="003C577B">
        <w:rPr>
          <w:rFonts w:ascii="Times New Roman" w:hAnsi="Times New Roman" w:cs="Times New Roman"/>
        </w:rPr>
        <w:t xml:space="preserve">zmniejszenia wielkości sumy ubezpieczenia odpowiedzialności cywilnej z tytułu prowadzonej przez wykonawcę działalności gospodarczej, o której mowa w </w:t>
      </w:r>
      <w:r w:rsidR="00AD67E6">
        <w:rPr>
          <w:rFonts w:ascii="Times New Roman" w:hAnsi="Times New Roman" w:cs="Times New Roman"/>
        </w:rPr>
        <w:t>§</w:t>
      </w:r>
      <w:r w:rsidR="004A1E0A" w:rsidRPr="003C577B">
        <w:rPr>
          <w:rFonts w:ascii="Times New Roman" w:hAnsi="Times New Roman" w:cs="Times New Roman"/>
        </w:rPr>
        <w:t xml:space="preserve">1 </w:t>
      </w:r>
      <w:r w:rsidRPr="003C577B">
        <w:rPr>
          <w:rFonts w:ascii="Times New Roman" w:hAnsi="Times New Roman" w:cs="Times New Roman"/>
        </w:rPr>
        <w:t xml:space="preserve">umowy lub w przypadku nieprzedłożenia przez Wykonawcę zawartej umowy ubezpieczenia, </w:t>
      </w:r>
      <w:r w:rsidR="00A37841" w:rsidRPr="003C577B">
        <w:rPr>
          <w:rFonts w:ascii="Times New Roman" w:hAnsi="Times New Roman" w:cs="Times New Roman"/>
        </w:rPr>
        <w:br/>
      </w:r>
      <w:r w:rsidRPr="003C577B">
        <w:rPr>
          <w:rFonts w:ascii="Times New Roman" w:hAnsi="Times New Roman" w:cs="Times New Roman"/>
        </w:rPr>
        <w:t>w tym umowy ubezpieczenia obejmującej podwykonawców,</w:t>
      </w:r>
    </w:p>
    <w:p w14:paraId="58A40AD4" w14:textId="081391A0" w:rsidR="007B2CDC" w:rsidRPr="003C577B" w:rsidRDefault="00B9654A" w:rsidP="007B2CDC">
      <w:pPr>
        <w:pStyle w:val="Akapitzlist"/>
        <w:numPr>
          <w:ilvl w:val="0"/>
          <w:numId w:val="28"/>
        </w:numPr>
        <w:spacing w:line="252" w:lineRule="auto"/>
        <w:contextualSpacing/>
        <w:jc w:val="both"/>
        <w:rPr>
          <w:rFonts w:ascii="Times New Roman" w:hAnsi="Times New Roman" w:cs="Times New Roman"/>
        </w:rPr>
      </w:pPr>
      <w:r w:rsidRPr="003C577B">
        <w:rPr>
          <w:rFonts w:ascii="Times New Roman" w:hAnsi="Times New Roman" w:cs="Times New Roman"/>
        </w:rPr>
        <w:t>w przypadku trzeciego naruszenia postanowień umowy.</w:t>
      </w:r>
    </w:p>
    <w:p w14:paraId="71C667A3" w14:textId="4CB3BE1C" w:rsidR="003651B3" w:rsidRPr="003C577B" w:rsidRDefault="003651B3" w:rsidP="003651B3">
      <w:pPr>
        <w:pStyle w:val="Akapitzlist"/>
        <w:numPr>
          <w:ilvl w:val="0"/>
          <w:numId w:val="28"/>
        </w:numPr>
        <w:spacing w:line="252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3C577B">
        <w:rPr>
          <w:rFonts w:ascii="Times New Roman" w:eastAsiaTheme="minorHAnsi" w:hAnsi="Times New Roman" w:cs="Times New Roman"/>
        </w:rPr>
        <w:t>Za nieprzedłożenie polisy OC z tytułu prowadzenia działalności gospodarczej na okres trwania umowy skutkować będzie odstąpieniem umowy z przyczyn niezależnych od Zamawiającego;</w:t>
      </w:r>
    </w:p>
    <w:p w14:paraId="1E69FD2E" w14:textId="10C8A8DE" w:rsidR="00AD76AB" w:rsidRPr="003C577B" w:rsidRDefault="002C1FCD" w:rsidP="00AD76AB">
      <w:pPr>
        <w:pStyle w:val="Akapitzlist"/>
        <w:numPr>
          <w:ilvl w:val="0"/>
          <w:numId w:val="27"/>
        </w:numPr>
        <w:spacing w:line="252" w:lineRule="auto"/>
        <w:contextualSpacing/>
        <w:jc w:val="both"/>
        <w:rPr>
          <w:rFonts w:ascii="Times New Roman" w:hAnsi="Times New Roman" w:cs="Times New Roman"/>
        </w:rPr>
      </w:pPr>
      <w:r w:rsidRPr="003C577B">
        <w:rPr>
          <w:rFonts w:ascii="Times New Roman" w:hAnsi="Times New Roman" w:cs="Times New Roman"/>
        </w:rPr>
        <w:t xml:space="preserve">Zamawiający może odstąpić od umowy lub jej części w formie pisemnej w terminie 30 dni od dnia powzięcia wiadomości o okolicznościach wskazanych w ust 1. </w:t>
      </w:r>
    </w:p>
    <w:p w14:paraId="37289BE4" w14:textId="77777777" w:rsidR="002C1FCD" w:rsidRPr="003C577B" w:rsidRDefault="002C1FCD" w:rsidP="002C1FCD">
      <w:pPr>
        <w:pStyle w:val="Akapitzlist"/>
        <w:numPr>
          <w:ilvl w:val="0"/>
          <w:numId w:val="27"/>
        </w:numPr>
        <w:spacing w:line="252" w:lineRule="auto"/>
        <w:contextualSpacing/>
        <w:jc w:val="both"/>
        <w:rPr>
          <w:rFonts w:ascii="Times New Roman" w:hAnsi="Times New Roman" w:cs="Times New Roman"/>
        </w:rPr>
      </w:pPr>
      <w:r w:rsidRPr="003C577B">
        <w:rPr>
          <w:rFonts w:ascii="Times New Roman" w:hAnsi="Times New Roman" w:cs="Times New Roman"/>
        </w:rPr>
        <w:t xml:space="preserve">Odstąpienie od umowy przez Zamawiającego ma skutek na przyszłość. </w:t>
      </w:r>
    </w:p>
    <w:p w14:paraId="2BF15CA9" w14:textId="77777777" w:rsidR="002C1FCD" w:rsidRPr="003C577B" w:rsidRDefault="002C1FCD" w:rsidP="002C1FCD">
      <w:pPr>
        <w:numPr>
          <w:ilvl w:val="0"/>
          <w:numId w:val="27"/>
        </w:numPr>
        <w:spacing w:line="252" w:lineRule="auto"/>
        <w:jc w:val="both"/>
        <w:rPr>
          <w:bCs/>
          <w:sz w:val="22"/>
          <w:szCs w:val="22"/>
          <w:lang w:eastAsia="en-US"/>
        </w:rPr>
      </w:pPr>
      <w:r w:rsidRPr="003C577B">
        <w:rPr>
          <w:bCs/>
          <w:sz w:val="22"/>
          <w:szCs w:val="22"/>
          <w:lang w:eastAsia="en-US"/>
        </w:rPr>
        <w:t xml:space="preserve">W przypadku odstąpienia od umowy Wykonawca w terminie 5 dni od dnia otrzymania oświadczenia Zamawiającego o odstąpieniu od umowy sporządzi szczegółowy protokół robót w toku, wg stanu na dzień odstąpienia od umowy oraz usunie z terenu budowy, stanowiące jego własność: urządzenia, sprzęt budowlany, a także niewbudowane urządzenia i materiały. </w:t>
      </w:r>
    </w:p>
    <w:p w14:paraId="20E50B36" w14:textId="3A2023A7" w:rsidR="008C50B1" w:rsidRPr="003C577B" w:rsidRDefault="002C1FCD" w:rsidP="00177124">
      <w:pPr>
        <w:numPr>
          <w:ilvl w:val="0"/>
          <w:numId w:val="27"/>
        </w:numPr>
        <w:tabs>
          <w:tab w:val="left" w:pos="993"/>
        </w:tabs>
        <w:spacing w:line="252" w:lineRule="auto"/>
        <w:jc w:val="both"/>
        <w:rPr>
          <w:sz w:val="22"/>
          <w:szCs w:val="22"/>
        </w:rPr>
      </w:pPr>
      <w:r w:rsidRPr="003C577B">
        <w:rPr>
          <w:sz w:val="22"/>
          <w:szCs w:val="22"/>
        </w:rPr>
        <w:t xml:space="preserve">W przypadku odstąpienia od umowy Wykonawcy zostanie zapłacone wynagrodzenie za roboty budowlane zrealizowane do dnia odstąpienia od umowy z zastosowaniem </w:t>
      </w:r>
      <w:r w:rsidR="00AD67E6">
        <w:rPr>
          <w:sz w:val="22"/>
          <w:szCs w:val="22"/>
        </w:rPr>
        <w:t>§</w:t>
      </w:r>
      <w:r w:rsidR="00AD76AB" w:rsidRPr="003C577B">
        <w:rPr>
          <w:sz w:val="22"/>
          <w:szCs w:val="22"/>
        </w:rPr>
        <w:t>7</w:t>
      </w:r>
      <w:r w:rsidR="00A37841" w:rsidRPr="003C577B">
        <w:rPr>
          <w:sz w:val="22"/>
          <w:szCs w:val="22"/>
        </w:rPr>
        <w:t xml:space="preserve"> </w:t>
      </w:r>
      <w:r w:rsidRPr="003C577B">
        <w:rPr>
          <w:sz w:val="22"/>
          <w:szCs w:val="22"/>
        </w:rPr>
        <w:t>Umowy. Podstawę wystawienia przez Wykonawcę faktury stanowić będzie protokół inwentaryzacji oraz protokół odbioru robót podpisany przez obie Strony Umowy.</w:t>
      </w:r>
    </w:p>
    <w:p w14:paraId="13700189" w14:textId="77777777" w:rsidR="007E12D9" w:rsidRPr="003C577B" w:rsidRDefault="007E12D9" w:rsidP="00ED281F">
      <w:pPr>
        <w:pStyle w:val="Tekstpodstawowy3"/>
        <w:spacing w:before="0" w:line="252" w:lineRule="auto"/>
        <w:rPr>
          <w:i w:val="0"/>
          <w:iCs w:val="0"/>
          <w:sz w:val="22"/>
          <w:szCs w:val="22"/>
        </w:rPr>
      </w:pPr>
    </w:p>
    <w:p w14:paraId="3F5A607B" w14:textId="1123E8AD" w:rsidR="00127FF9" w:rsidRPr="003C577B" w:rsidRDefault="00AD67E6" w:rsidP="00B81C3A">
      <w:pPr>
        <w:pStyle w:val="Tekstpodstawowy3"/>
        <w:spacing w:before="0" w:line="252" w:lineRule="auto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§</w:t>
      </w:r>
      <w:r w:rsidR="00127FF9" w:rsidRPr="003C577B">
        <w:rPr>
          <w:b/>
          <w:i w:val="0"/>
          <w:sz w:val="22"/>
          <w:szCs w:val="22"/>
        </w:rPr>
        <w:t>1</w:t>
      </w:r>
      <w:r w:rsidR="003206CD" w:rsidRPr="003C577B">
        <w:rPr>
          <w:b/>
          <w:i w:val="0"/>
          <w:sz w:val="22"/>
          <w:szCs w:val="22"/>
        </w:rPr>
        <w:t>3</w:t>
      </w:r>
      <w:r w:rsidR="008C50B1" w:rsidRPr="003C577B">
        <w:rPr>
          <w:b/>
          <w:i w:val="0"/>
          <w:sz w:val="22"/>
          <w:szCs w:val="22"/>
        </w:rPr>
        <w:t xml:space="preserve"> Podwykonawstwo</w:t>
      </w:r>
    </w:p>
    <w:p w14:paraId="0A3D93E7" w14:textId="77777777" w:rsidR="00B757E2" w:rsidRPr="003C577B" w:rsidRDefault="00B757E2" w:rsidP="00B81C3A">
      <w:pPr>
        <w:pStyle w:val="Tekstpodstawowy3"/>
        <w:spacing w:before="0" w:line="252" w:lineRule="auto"/>
        <w:jc w:val="center"/>
        <w:rPr>
          <w:bCs/>
          <w:i w:val="0"/>
          <w:sz w:val="22"/>
          <w:szCs w:val="22"/>
        </w:rPr>
      </w:pPr>
    </w:p>
    <w:p w14:paraId="05D7A0EF" w14:textId="30E320F0" w:rsidR="00096D5E" w:rsidRPr="003C577B" w:rsidRDefault="00096D5E" w:rsidP="00142C15">
      <w:pPr>
        <w:pStyle w:val="Akapitzlist"/>
        <w:numPr>
          <w:ilvl w:val="0"/>
          <w:numId w:val="21"/>
        </w:numPr>
        <w:tabs>
          <w:tab w:val="clear" w:pos="567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3C577B">
        <w:rPr>
          <w:rFonts w:ascii="Times New Roman" w:hAnsi="Times New Roman" w:cs="Times New Roman"/>
          <w:bCs/>
        </w:rPr>
        <w:t>Wykonawca może powierzyć wykonanie części zamówienia podwykonawcy.</w:t>
      </w:r>
    </w:p>
    <w:p w14:paraId="3C459551" w14:textId="77777777" w:rsidR="00096D5E" w:rsidRPr="003C577B" w:rsidRDefault="00096D5E" w:rsidP="00142C15">
      <w:pPr>
        <w:pStyle w:val="Akapitzlist"/>
        <w:numPr>
          <w:ilvl w:val="0"/>
          <w:numId w:val="21"/>
        </w:numPr>
        <w:tabs>
          <w:tab w:val="clear" w:pos="567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3C577B">
        <w:rPr>
          <w:rFonts w:ascii="Times New Roman" w:hAnsi="Times New Roman" w:cs="Times New Roman"/>
          <w:bCs/>
        </w:rPr>
        <w:t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547E0982" w14:textId="544876C5" w:rsidR="00096D5E" w:rsidRPr="003C577B" w:rsidRDefault="00096D5E" w:rsidP="00142C15">
      <w:pPr>
        <w:pStyle w:val="Akapitzlist"/>
        <w:numPr>
          <w:ilvl w:val="0"/>
          <w:numId w:val="21"/>
        </w:numPr>
        <w:tabs>
          <w:tab w:val="clear" w:pos="567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3C577B">
        <w:rPr>
          <w:rFonts w:ascii="Times New Roman" w:hAnsi="Times New Roman" w:cs="Times New Roman"/>
          <w:bCs/>
        </w:rPr>
        <w:t>Zamawiający może zgłosić w terminie 14 dni zastrzeżenia do projektu umowy o podwykonawstwo lub dalsze podwykonawstwo, której przedmiotem są roboty budowlane, i do projektu jej zmiany lub sprzeciw do umowy o</w:t>
      </w:r>
      <w:r w:rsidR="006F3536" w:rsidRPr="003C577B">
        <w:rPr>
          <w:rFonts w:ascii="Times New Roman" w:hAnsi="Times New Roman" w:cs="Times New Roman"/>
          <w:bCs/>
        </w:rPr>
        <w:t xml:space="preserve"> </w:t>
      </w:r>
      <w:r w:rsidRPr="003C577B">
        <w:rPr>
          <w:rFonts w:ascii="Times New Roman" w:hAnsi="Times New Roman" w:cs="Times New Roman"/>
          <w:bCs/>
        </w:rPr>
        <w:t>podwykonawstwo lub dalsze podwykonawstwo, której przedmiotem</w:t>
      </w:r>
      <w:r w:rsidR="006F3536" w:rsidRPr="003C577B">
        <w:rPr>
          <w:rFonts w:ascii="Times New Roman" w:hAnsi="Times New Roman" w:cs="Times New Roman"/>
          <w:bCs/>
        </w:rPr>
        <w:br/>
      </w:r>
      <w:r w:rsidRPr="003C577B">
        <w:rPr>
          <w:rFonts w:ascii="Times New Roman" w:hAnsi="Times New Roman" w:cs="Times New Roman"/>
          <w:bCs/>
        </w:rPr>
        <w:t xml:space="preserve">są roboty budowlane, i do jej zmian. Niezgłoszenie przez </w:t>
      </w:r>
      <w:r w:rsidR="007D192A" w:rsidRPr="003C577B">
        <w:rPr>
          <w:rFonts w:ascii="Times New Roman" w:hAnsi="Times New Roman" w:cs="Times New Roman"/>
          <w:bCs/>
        </w:rPr>
        <w:t>Z</w:t>
      </w:r>
      <w:r w:rsidRPr="003C577B">
        <w:rPr>
          <w:rFonts w:ascii="Times New Roman" w:hAnsi="Times New Roman" w:cs="Times New Roman"/>
          <w:bCs/>
        </w:rPr>
        <w:t>amawiającego zastrzeżeń</w:t>
      </w:r>
      <w:r w:rsidR="006F3536" w:rsidRPr="003C577B">
        <w:rPr>
          <w:rFonts w:ascii="Times New Roman" w:hAnsi="Times New Roman" w:cs="Times New Roman"/>
          <w:bCs/>
        </w:rPr>
        <w:br/>
      </w:r>
      <w:r w:rsidRPr="003C577B">
        <w:rPr>
          <w:rFonts w:ascii="Times New Roman" w:hAnsi="Times New Roman" w:cs="Times New Roman"/>
          <w:bCs/>
        </w:rPr>
        <w:t>do przedłożonego projektu umowy lub jej zmian w</w:t>
      </w:r>
      <w:r w:rsidR="006F3536" w:rsidRPr="003C577B">
        <w:rPr>
          <w:rFonts w:ascii="Times New Roman" w:hAnsi="Times New Roman" w:cs="Times New Roman"/>
          <w:bCs/>
        </w:rPr>
        <w:t xml:space="preserve"> </w:t>
      </w:r>
      <w:r w:rsidRPr="003C577B">
        <w:rPr>
          <w:rFonts w:ascii="Times New Roman" w:hAnsi="Times New Roman" w:cs="Times New Roman"/>
          <w:bCs/>
        </w:rPr>
        <w:t xml:space="preserve">terminie wynikającym z treści umowy </w:t>
      </w:r>
      <w:r w:rsidR="00F20220" w:rsidRPr="003C577B">
        <w:rPr>
          <w:rFonts w:ascii="Times New Roman" w:hAnsi="Times New Roman" w:cs="Times New Roman"/>
          <w:bCs/>
        </w:rPr>
        <w:br/>
      </w:r>
      <w:r w:rsidRPr="003C577B">
        <w:rPr>
          <w:rFonts w:ascii="Times New Roman" w:hAnsi="Times New Roman" w:cs="Times New Roman"/>
          <w:bCs/>
        </w:rPr>
        <w:t>o zamówienie jest równoznaczne z</w:t>
      </w:r>
      <w:r w:rsidR="006F3536" w:rsidRPr="003C577B">
        <w:rPr>
          <w:rFonts w:ascii="Times New Roman" w:hAnsi="Times New Roman" w:cs="Times New Roman"/>
          <w:bCs/>
        </w:rPr>
        <w:t xml:space="preserve"> </w:t>
      </w:r>
      <w:r w:rsidRPr="003C577B">
        <w:rPr>
          <w:rFonts w:ascii="Times New Roman" w:hAnsi="Times New Roman" w:cs="Times New Roman"/>
          <w:bCs/>
        </w:rPr>
        <w:t>akceptacją projektu umowy.</w:t>
      </w:r>
    </w:p>
    <w:p w14:paraId="023FAC34" w14:textId="77777777" w:rsidR="00096D5E" w:rsidRPr="003C577B" w:rsidRDefault="00096D5E" w:rsidP="00142C15">
      <w:pPr>
        <w:pStyle w:val="Akapitzlist"/>
        <w:numPr>
          <w:ilvl w:val="0"/>
          <w:numId w:val="21"/>
        </w:numPr>
        <w:tabs>
          <w:tab w:val="clear" w:pos="567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3C577B">
        <w:rPr>
          <w:rFonts w:ascii="Times New Roman" w:hAnsi="Times New Roman" w:cs="Times New Roman"/>
          <w:bCs/>
        </w:rPr>
        <w:t>Umowa o podwykonawstwo lub dalsze podwykonawstwo:</w:t>
      </w:r>
    </w:p>
    <w:p w14:paraId="5FBDF08D" w14:textId="08EFA25A" w:rsidR="00096D5E" w:rsidRPr="003C577B" w:rsidRDefault="003C7F48" w:rsidP="00142C15">
      <w:pPr>
        <w:numPr>
          <w:ilvl w:val="2"/>
          <w:numId w:val="10"/>
        </w:numPr>
        <w:spacing w:line="252" w:lineRule="auto"/>
        <w:ind w:left="851" w:hanging="425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3C577B">
        <w:rPr>
          <w:rFonts w:eastAsia="Calibri"/>
          <w:bCs/>
          <w:iCs/>
          <w:sz w:val="22"/>
          <w:szCs w:val="22"/>
          <w:lang w:eastAsia="en-US"/>
        </w:rPr>
        <w:t>P</w:t>
      </w:r>
      <w:r w:rsidR="00096D5E" w:rsidRPr="003C577B">
        <w:rPr>
          <w:rFonts w:eastAsia="Calibri"/>
          <w:bCs/>
          <w:iCs/>
          <w:sz w:val="22"/>
          <w:szCs w:val="22"/>
          <w:lang w:eastAsia="en-US"/>
        </w:rPr>
        <w:t>owinna stanowić w szczególności, iż termin zapłaty wynagrodzenia nie może być dłuższy niż 30 dni od dnia doręczenia Wykonawcy, podwykonawcy lub dalszemu podwykonawcy faktury lub rachunku;</w:t>
      </w:r>
    </w:p>
    <w:p w14:paraId="14C22AC4" w14:textId="0E197A97" w:rsidR="00096D5E" w:rsidRPr="003C577B" w:rsidRDefault="003C7F48" w:rsidP="00142C15">
      <w:pPr>
        <w:numPr>
          <w:ilvl w:val="2"/>
          <w:numId w:val="10"/>
        </w:numPr>
        <w:spacing w:line="252" w:lineRule="auto"/>
        <w:ind w:left="851" w:hanging="425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3C577B">
        <w:rPr>
          <w:rFonts w:eastAsia="Calibri"/>
          <w:bCs/>
          <w:iCs/>
          <w:sz w:val="22"/>
          <w:szCs w:val="22"/>
          <w:lang w:eastAsia="en-US"/>
        </w:rPr>
        <w:t>N</w:t>
      </w:r>
      <w:r w:rsidR="00096D5E" w:rsidRPr="003C577B">
        <w:rPr>
          <w:rFonts w:eastAsia="Calibri"/>
          <w:bCs/>
          <w:iCs/>
          <w:sz w:val="22"/>
          <w:szCs w:val="22"/>
          <w:lang w:eastAsia="en-US"/>
        </w:rPr>
        <w:t>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Wykonawcą;</w:t>
      </w:r>
    </w:p>
    <w:p w14:paraId="77EF6E00" w14:textId="28422F33" w:rsidR="00096D5E" w:rsidRPr="003C577B" w:rsidRDefault="003C7F48" w:rsidP="00142C15">
      <w:pPr>
        <w:numPr>
          <w:ilvl w:val="2"/>
          <w:numId w:val="10"/>
        </w:numPr>
        <w:spacing w:line="252" w:lineRule="auto"/>
        <w:ind w:left="851" w:hanging="425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3C577B">
        <w:rPr>
          <w:rFonts w:eastAsia="Calibri"/>
          <w:bCs/>
          <w:iCs/>
          <w:sz w:val="22"/>
          <w:szCs w:val="22"/>
          <w:lang w:eastAsia="en-US"/>
        </w:rPr>
        <w:lastRenderedPageBreak/>
        <w:t>S</w:t>
      </w:r>
      <w:r w:rsidR="00096D5E" w:rsidRPr="003C577B">
        <w:rPr>
          <w:rFonts w:eastAsia="Calibri"/>
          <w:bCs/>
          <w:iCs/>
          <w:sz w:val="22"/>
          <w:szCs w:val="22"/>
          <w:lang w:eastAsia="en-US"/>
        </w:rPr>
        <w:t>pełniać wymagania określone w dokumentach zamówienia.</w:t>
      </w:r>
    </w:p>
    <w:p w14:paraId="375BFD2C" w14:textId="27138743" w:rsidR="00096D5E" w:rsidRPr="003C577B" w:rsidRDefault="00096D5E" w:rsidP="00142C15">
      <w:pPr>
        <w:pStyle w:val="Akapitzlist"/>
        <w:numPr>
          <w:ilvl w:val="0"/>
          <w:numId w:val="21"/>
        </w:numPr>
        <w:tabs>
          <w:tab w:val="clear" w:pos="567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3C577B">
        <w:rPr>
          <w:rFonts w:ascii="Times New Roman" w:hAnsi="Times New Roman" w:cs="Times New Roman"/>
          <w:bCs/>
        </w:rPr>
        <w:t xml:space="preserve">Wykonawca, podwykonawca lub dalszy podwykonawca zamówienia na roboty budowlane przedkłada </w:t>
      </w:r>
      <w:r w:rsidR="003651B3" w:rsidRPr="003C577B">
        <w:rPr>
          <w:rFonts w:ascii="Times New Roman" w:hAnsi="Times New Roman" w:cs="Times New Roman"/>
          <w:bCs/>
        </w:rPr>
        <w:t>Z</w:t>
      </w:r>
      <w:r w:rsidRPr="003C577B">
        <w:rPr>
          <w:rFonts w:ascii="Times New Roman" w:hAnsi="Times New Roman" w:cs="Times New Roman"/>
          <w:bCs/>
        </w:rPr>
        <w:t xml:space="preserve">amawiającemu poświadczoną za zgodność z oryginałem kopię zawartej umowy </w:t>
      </w:r>
      <w:r w:rsidR="006F3536" w:rsidRPr="003C577B">
        <w:rPr>
          <w:rFonts w:ascii="Times New Roman" w:hAnsi="Times New Roman" w:cs="Times New Roman"/>
          <w:bCs/>
        </w:rPr>
        <w:br/>
      </w:r>
      <w:r w:rsidRPr="003C577B">
        <w:rPr>
          <w:rFonts w:ascii="Times New Roman" w:hAnsi="Times New Roman" w:cs="Times New Roman"/>
          <w:bCs/>
        </w:rPr>
        <w:t>o</w:t>
      </w:r>
      <w:r w:rsidR="006F3536" w:rsidRPr="003C577B">
        <w:rPr>
          <w:rFonts w:ascii="Times New Roman" w:hAnsi="Times New Roman" w:cs="Times New Roman"/>
          <w:bCs/>
        </w:rPr>
        <w:t xml:space="preserve"> </w:t>
      </w:r>
      <w:r w:rsidRPr="003C577B">
        <w:rPr>
          <w:rFonts w:ascii="Times New Roman" w:hAnsi="Times New Roman" w:cs="Times New Roman"/>
          <w:bCs/>
        </w:rPr>
        <w:t xml:space="preserve">podwykonawstwo, której przedmiotem są roboty budowlane, w terminie 7 dni od dnia </w:t>
      </w:r>
      <w:r w:rsidR="006F3536" w:rsidRPr="003C577B">
        <w:rPr>
          <w:rFonts w:ascii="Times New Roman" w:hAnsi="Times New Roman" w:cs="Times New Roman"/>
          <w:bCs/>
        </w:rPr>
        <w:br/>
      </w:r>
      <w:r w:rsidRPr="003C577B">
        <w:rPr>
          <w:rFonts w:ascii="Times New Roman" w:hAnsi="Times New Roman" w:cs="Times New Roman"/>
          <w:bCs/>
        </w:rPr>
        <w:t>jej zawarcia. Zamawiającemu przysługuje prawo do zgłoszenia sprzeciwu do umowy</w:t>
      </w:r>
      <w:r w:rsidR="006F3536" w:rsidRPr="003C577B">
        <w:rPr>
          <w:rFonts w:ascii="Times New Roman" w:hAnsi="Times New Roman" w:cs="Times New Roman"/>
          <w:bCs/>
        </w:rPr>
        <w:br/>
      </w:r>
      <w:r w:rsidRPr="003C577B">
        <w:rPr>
          <w:rFonts w:ascii="Times New Roman" w:hAnsi="Times New Roman" w:cs="Times New Roman"/>
          <w:bCs/>
        </w:rPr>
        <w:t>o</w:t>
      </w:r>
      <w:r w:rsidR="006F3536" w:rsidRPr="003C577B">
        <w:rPr>
          <w:rFonts w:ascii="Times New Roman" w:hAnsi="Times New Roman" w:cs="Times New Roman"/>
          <w:bCs/>
        </w:rPr>
        <w:t xml:space="preserve"> </w:t>
      </w:r>
      <w:r w:rsidRPr="003C577B">
        <w:rPr>
          <w:rFonts w:ascii="Times New Roman" w:hAnsi="Times New Roman" w:cs="Times New Roman"/>
          <w:bCs/>
        </w:rPr>
        <w:t>podwykonawstwo lub dalsze podwykonawstwo, jeżeli nie spełnia zapisów określonych w ust. 4.</w:t>
      </w:r>
    </w:p>
    <w:p w14:paraId="5F0C4E89" w14:textId="28D8196C" w:rsidR="00096D5E" w:rsidRPr="003C577B" w:rsidRDefault="00096D5E" w:rsidP="00142C15">
      <w:pPr>
        <w:pStyle w:val="Akapitzlist"/>
        <w:numPr>
          <w:ilvl w:val="0"/>
          <w:numId w:val="21"/>
        </w:numPr>
        <w:tabs>
          <w:tab w:val="clear" w:pos="567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3C577B">
        <w:rPr>
          <w:rFonts w:ascii="Times New Roman" w:hAnsi="Times New Roman" w:cs="Times New Roman"/>
          <w:bCs/>
        </w:rPr>
        <w:t xml:space="preserve">W przypadku umów, których przedmiotem są roboty budowlane, </w:t>
      </w:r>
      <w:r w:rsidR="007D192A" w:rsidRPr="003C577B">
        <w:rPr>
          <w:rFonts w:ascii="Times New Roman" w:hAnsi="Times New Roman" w:cs="Times New Roman"/>
          <w:bCs/>
        </w:rPr>
        <w:t>W</w:t>
      </w:r>
      <w:r w:rsidRPr="003C577B">
        <w:rPr>
          <w:rFonts w:ascii="Times New Roman" w:hAnsi="Times New Roman" w:cs="Times New Roman"/>
          <w:bCs/>
        </w:rPr>
        <w:t xml:space="preserve">ykonawca, podwykonawca lub dalszy podwykonawca przedkłada </w:t>
      </w:r>
      <w:r w:rsidR="003651B3" w:rsidRPr="003C577B">
        <w:rPr>
          <w:rFonts w:ascii="Times New Roman" w:hAnsi="Times New Roman" w:cs="Times New Roman"/>
          <w:bCs/>
        </w:rPr>
        <w:t>Z</w:t>
      </w:r>
      <w:r w:rsidRPr="003C577B">
        <w:rPr>
          <w:rFonts w:ascii="Times New Roman" w:hAnsi="Times New Roman" w:cs="Times New Roman"/>
          <w:bCs/>
        </w:rPr>
        <w:t>amawiającemu poświadczoną za zgodność z oryginałem kopię zawartej umowy o podwykonawstwo lub dalsze podwykonawstwo, której przedmiotem są dostawy lub usługi o</w:t>
      </w:r>
      <w:r w:rsidR="006F3536" w:rsidRPr="003C577B">
        <w:rPr>
          <w:rFonts w:ascii="Times New Roman" w:hAnsi="Times New Roman" w:cs="Times New Roman"/>
          <w:bCs/>
        </w:rPr>
        <w:t xml:space="preserve"> </w:t>
      </w:r>
      <w:r w:rsidRPr="003C577B">
        <w:rPr>
          <w:rFonts w:ascii="Times New Roman" w:hAnsi="Times New Roman" w:cs="Times New Roman"/>
          <w:bCs/>
        </w:rPr>
        <w:t xml:space="preserve">wartości co najmniej 40 000,00 zł netto i do jej zmian w terminie 7 dni od dnia jej zawarcia. Zamawiającemu przysługuje prawo do zgłoszenia sprzeciwu do umowy </w:t>
      </w:r>
      <w:r w:rsidR="006F3536" w:rsidRPr="003C577B">
        <w:rPr>
          <w:rFonts w:ascii="Times New Roman" w:hAnsi="Times New Roman" w:cs="Times New Roman"/>
          <w:bCs/>
        </w:rPr>
        <w:br/>
      </w:r>
      <w:r w:rsidRPr="003C577B">
        <w:rPr>
          <w:rFonts w:ascii="Times New Roman" w:hAnsi="Times New Roman" w:cs="Times New Roman"/>
          <w:bCs/>
        </w:rPr>
        <w:t>o</w:t>
      </w:r>
      <w:r w:rsidR="006F3536" w:rsidRPr="003C577B">
        <w:rPr>
          <w:rFonts w:ascii="Times New Roman" w:hAnsi="Times New Roman" w:cs="Times New Roman"/>
          <w:bCs/>
        </w:rPr>
        <w:t xml:space="preserve"> </w:t>
      </w:r>
      <w:r w:rsidRPr="003C577B">
        <w:rPr>
          <w:rFonts w:ascii="Times New Roman" w:hAnsi="Times New Roman" w:cs="Times New Roman"/>
          <w:bCs/>
        </w:rPr>
        <w:t xml:space="preserve">podwykonawstwo lub dalsze podwykonawstwo, jeżeli nie spełnia zapisów określonych w ust. 4. Podwykonawca lub dalszy </w:t>
      </w:r>
      <w:r w:rsidR="00F20220" w:rsidRPr="003C577B">
        <w:rPr>
          <w:rFonts w:ascii="Times New Roman" w:hAnsi="Times New Roman" w:cs="Times New Roman"/>
          <w:bCs/>
        </w:rPr>
        <w:t>P</w:t>
      </w:r>
      <w:r w:rsidRPr="003C577B">
        <w:rPr>
          <w:rFonts w:ascii="Times New Roman" w:hAnsi="Times New Roman" w:cs="Times New Roman"/>
          <w:bCs/>
        </w:rPr>
        <w:t xml:space="preserve">odwykonawca, przedkłada poświadczoną za zgodność </w:t>
      </w:r>
      <w:r w:rsidR="008C50B1" w:rsidRPr="003C577B">
        <w:rPr>
          <w:rFonts w:ascii="Times New Roman" w:hAnsi="Times New Roman" w:cs="Times New Roman"/>
          <w:bCs/>
        </w:rPr>
        <w:t>z oryginałem</w:t>
      </w:r>
      <w:r w:rsidRPr="003C577B">
        <w:rPr>
          <w:rFonts w:ascii="Times New Roman" w:hAnsi="Times New Roman" w:cs="Times New Roman"/>
          <w:bCs/>
        </w:rPr>
        <w:t xml:space="preserve"> kopię umowy również wykonawcy.</w:t>
      </w:r>
    </w:p>
    <w:p w14:paraId="762DB788" w14:textId="77777777" w:rsidR="00096D5E" w:rsidRPr="003C577B" w:rsidRDefault="00096D5E" w:rsidP="00142C15">
      <w:pPr>
        <w:pStyle w:val="Akapitzlist"/>
        <w:numPr>
          <w:ilvl w:val="0"/>
          <w:numId w:val="21"/>
        </w:numPr>
        <w:tabs>
          <w:tab w:val="clear" w:pos="567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3C577B">
        <w:rPr>
          <w:rFonts w:ascii="Times New Roman" w:hAnsi="Times New Roman" w:cs="Times New Roman"/>
          <w:bCs/>
        </w:rPr>
        <w:t>Wykonawca nie ma obowiązku przedstawiania umów o podwykonawstwo o wartości niższej niż 40 000,00 zł netto, których przedmiotem są dostawy i usługi niezbędne do wykonania przedmiotu zamówienia.</w:t>
      </w:r>
    </w:p>
    <w:p w14:paraId="52E6CD79" w14:textId="77777777" w:rsidR="00096D5E" w:rsidRPr="003C577B" w:rsidRDefault="00096D5E" w:rsidP="00142C15">
      <w:pPr>
        <w:pStyle w:val="Akapitzlist"/>
        <w:numPr>
          <w:ilvl w:val="0"/>
          <w:numId w:val="21"/>
        </w:numPr>
        <w:tabs>
          <w:tab w:val="clear" w:pos="567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3C577B">
        <w:rPr>
          <w:rFonts w:ascii="Times New Roman" w:hAnsi="Times New Roman" w:cs="Times New Roman"/>
          <w:bCs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6CAE4B6B" w14:textId="6898DF64" w:rsidR="006F3536" w:rsidRPr="003C577B" w:rsidRDefault="00096D5E" w:rsidP="00177124">
      <w:pPr>
        <w:pStyle w:val="Akapitzlist"/>
        <w:numPr>
          <w:ilvl w:val="0"/>
          <w:numId w:val="21"/>
        </w:numPr>
        <w:tabs>
          <w:tab w:val="clear" w:pos="567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3C577B">
        <w:rPr>
          <w:rFonts w:ascii="Times New Roman" w:hAnsi="Times New Roman" w:cs="Times New Roman"/>
          <w:bCs/>
        </w:rPr>
        <w:t xml:space="preserve">Bezpośrednia zapłata wynagrodzenia podwykonawcy lub dalszemu podwykonawcy jest możliwa na zasadach określonych w art. 465 ustawy </w:t>
      </w:r>
      <w:proofErr w:type="spellStart"/>
      <w:r w:rsidRPr="003C577B">
        <w:rPr>
          <w:rFonts w:ascii="Times New Roman" w:hAnsi="Times New Roman" w:cs="Times New Roman"/>
          <w:bCs/>
        </w:rPr>
        <w:t>P</w:t>
      </w:r>
      <w:r w:rsidR="00F91588">
        <w:rPr>
          <w:rFonts w:ascii="Times New Roman" w:hAnsi="Times New Roman" w:cs="Times New Roman"/>
          <w:bCs/>
        </w:rPr>
        <w:t>zp</w:t>
      </w:r>
      <w:proofErr w:type="spellEnd"/>
      <w:r w:rsidRPr="003C577B">
        <w:rPr>
          <w:rFonts w:ascii="Times New Roman" w:hAnsi="Times New Roman" w:cs="Times New Roman"/>
          <w:bCs/>
        </w:rPr>
        <w:t>.</w:t>
      </w:r>
    </w:p>
    <w:p w14:paraId="2F120247" w14:textId="77777777" w:rsidR="00B757E2" w:rsidRPr="003C577B" w:rsidRDefault="00B757E2" w:rsidP="00B81C3A">
      <w:pPr>
        <w:pStyle w:val="Tekstpodstawowy3"/>
        <w:tabs>
          <w:tab w:val="left" w:pos="-709"/>
        </w:tabs>
        <w:spacing w:before="0" w:line="252" w:lineRule="auto"/>
        <w:ind w:left="567" w:hanging="567"/>
        <w:jc w:val="center"/>
        <w:rPr>
          <w:bCs/>
          <w:i w:val="0"/>
          <w:sz w:val="22"/>
          <w:szCs w:val="22"/>
        </w:rPr>
      </w:pPr>
    </w:p>
    <w:p w14:paraId="16DC3B9C" w14:textId="46FDDFEC" w:rsidR="00127FF9" w:rsidRPr="003C577B" w:rsidRDefault="00AD67E6" w:rsidP="00B81C3A">
      <w:pPr>
        <w:pStyle w:val="Tekstpodstawowy3"/>
        <w:tabs>
          <w:tab w:val="left" w:pos="-709"/>
        </w:tabs>
        <w:spacing w:before="0" w:line="252" w:lineRule="auto"/>
        <w:ind w:left="567" w:hanging="567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§</w:t>
      </w:r>
      <w:r w:rsidR="00127FF9" w:rsidRPr="003C577B">
        <w:rPr>
          <w:b/>
          <w:i w:val="0"/>
          <w:sz w:val="22"/>
          <w:szCs w:val="22"/>
        </w:rPr>
        <w:t>1</w:t>
      </w:r>
      <w:r w:rsidR="003206CD" w:rsidRPr="003C577B">
        <w:rPr>
          <w:b/>
          <w:i w:val="0"/>
          <w:sz w:val="22"/>
          <w:szCs w:val="22"/>
        </w:rPr>
        <w:t>4</w:t>
      </w:r>
      <w:r w:rsidR="008C50B1" w:rsidRPr="003C577B">
        <w:rPr>
          <w:b/>
          <w:i w:val="0"/>
          <w:sz w:val="22"/>
          <w:szCs w:val="22"/>
        </w:rPr>
        <w:t xml:space="preserve"> </w:t>
      </w:r>
      <w:r w:rsidR="00F75B06" w:rsidRPr="003C577B">
        <w:rPr>
          <w:b/>
          <w:i w:val="0"/>
          <w:sz w:val="22"/>
          <w:szCs w:val="22"/>
        </w:rPr>
        <w:br/>
      </w:r>
      <w:r w:rsidR="008C50B1" w:rsidRPr="003C577B">
        <w:rPr>
          <w:b/>
          <w:i w:val="0"/>
          <w:sz w:val="22"/>
          <w:szCs w:val="22"/>
        </w:rPr>
        <w:t>Zmiany umowy</w:t>
      </w:r>
    </w:p>
    <w:p w14:paraId="025AB929" w14:textId="77777777" w:rsidR="003C7F48" w:rsidRPr="003C577B" w:rsidRDefault="003C7F48" w:rsidP="00B81C3A">
      <w:pPr>
        <w:tabs>
          <w:tab w:val="left" w:pos="-1843"/>
          <w:tab w:val="left" w:pos="284"/>
        </w:tabs>
        <w:spacing w:line="252" w:lineRule="auto"/>
        <w:jc w:val="both"/>
        <w:rPr>
          <w:bCs/>
          <w:sz w:val="22"/>
          <w:szCs w:val="22"/>
        </w:rPr>
      </w:pPr>
    </w:p>
    <w:p w14:paraId="19E78835" w14:textId="5FF62E4A" w:rsidR="00127FF9" w:rsidRPr="003C577B" w:rsidRDefault="00127FF9" w:rsidP="00142C15">
      <w:pPr>
        <w:pStyle w:val="Akapitzlist"/>
        <w:numPr>
          <w:ilvl w:val="0"/>
          <w:numId w:val="22"/>
        </w:numPr>
        <w:tabs>
          <w:tab w:val="left" w:pos="-1843"/>
        </w:tabs>
        <w:spacing w:line="252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3C577B">
        <w:rPr>
          <w:rFonts w:ascii="Times New Roman" w:hAnsi="Times New Roman" w:cs="Times New Roman"/>
          <w:bCs/>
        </w:rPr>
        <w:t>Zmiany umowy będą mogły nastąpić w następujących okolicznościach:</w:t>
      </w:r>
    </w:p>
    <w:p w14:paraId="693F4A14" w14:textId="70847FFD" w:rsidR="004F6E3A" w:rsidRPr="003C577B" w:rsidRDefault="004F6E3A" w:rsidP="00142C15">
      <w:pPr>
        <w:numPr>
          <w:ilvl w:val="2"/>
          <w:numId w:val="23"/>
        </w:numPr>
        <w:spacing w:line="252" w:lineRule="auto"/>
        <w:ind w:left="851" w:hanging="425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3C577B">
        <w:rPr>
          <w:rFonts w:eastAsia="Calibri"/>
          <w:bCs/>
          <w:iCs/>
          <w:sz w:val="22"/>
          <w:szCs w:val="22"/>
          <w:lang w:eastAsia="en-US"/>
        </w:rPr>
        <w:t>Zmian podmiotowych po stronie Wykonawcy i Zamawiającego zgodnie z obowiązującymi przepisami prawa;</w:t>
      </w:r>
    </w:p>
    <w:p w14:paraId="43587F54" w14:textId="1AD99456" w:rsidR="00127FF9" w:rsidRPr="003C577B" w:rsidRDefault="004F6E3A" w:rsidP="00142C15">
      <w:pPr>
        <w:numPr>
          <w:ilvl w:val="2"/>
          <w:numId w:val="23"/>
        </w:numPr>
        <w:spacing w:line="252" w:lineRule="auto"/>
        <w:ind w:left="851" w:hanging="425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3C577B">
        <w:rPr>
          <w:rFonts w:eastAsia="Calibri"/>
          <w:bCs/>
          <w:iCs/>
          <w:sz w:val="22"/>
          <w:szCs w:val="22"/>
          <w:lang w:eastAsia="en-US"/>
        </w:rPr>
        <w:t>Z</w:t>
      </w:r>
      <w:r w:rsidR="00127FF9" w:rsidRPr="003C577B">
        <w:rPr>
          <w:rFonts w:eastAsia="Calibri"/>
          <w:bCs/>
          <w:iCs/>
          <w:sz w:val="22"/>
          <w:szCs w:val="22"/>
          <w:lang w:eastAsia="en-US"/>
        </w:rPr>
        <w:t>miana powszechnie obowiązujących przepisów</w:t>
      </w:r>
      <w:r w:rsidRPr="003C577B">
        <w:rPr>
          <w:rFonts w:eastAsia="Calibri"/>
          <w:bCs/>
          <w:iCs/>
          <w:sz w:val="22"/>
          <w:szCs w:val="22"/>
          <w:lang w:eastAsia="en-US"/>
        </w:rPr>
        <w:t>;</w:t>
      </w:r>
    </w:p>
    <w:p w14:paraId="74EE2050" w14:textId="1DB5A01B" w:rsidR="00127FF9" w:rsidRPr="003C577B" w:rsidRDefault="004F6E3A" w:rsidP="00142C15">
      <w:pPr>
        <w:numPr>
          <w:ilvl w:val="2"/>
          <w:numId w:val="23"/>
        </w:numPr>
        <w:spacing w:line="252" w:lineRule="auto"/>
        <w:ind w:left="851" w:hanging="425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3C577B">
        <w:rPr>
          <w:rFonts w:eastAsia="Calibri"/>
          <w:bCs/>
          <w:iCs/>
          <w:sz w:val="22"/>
          <w:szCs w:val="22"/>
          <w:lang w:eastAsia="en-US"/>
        </w:rPr>
        <w:t>P</w:t>
      </w:r>
      <w:r w:rsidR="00127FF9" w:rsidRPr="003C577B">
        <w:rPr>
          <w:rFonts w:eastAsia="Calibri"/>
          <w:bCs/>
          <w:iCs/>
          <w:sz w:val="22"/>
          <w:szCs w:val="22"/>
          <w:lang w:eastAsia="en-US"/>
        </w:rPr>
        <w:t xml:space="preserve">rzedłużenie terminu obowiązywania umowy wskutek okoliczności, których nie dało </w:t>
      </w:r>
      <w:r w:rsidR="006F3536" w:rsidRPr="003C577B">
        <w:rPr>
          <w:rFonts w:eastAsia="Calibri"/>
          <w:bCs/>
          <w:iCs/>
          <w:sz w:val="22"/>
          <w:szCs w:val="22"/>
          <w:lang w:eastAsia="en-US"/>
        </w:rPr>
        <w:br/>
      </w:r>
      <w:r w:rsidR="00127FF9" w:rsidRPr="003C577B">
        <w:rPr>
          <w:rFonts w:eastAsia="Calibri"/>
          <w:bCs/>
          <w:iCs/>
          <w:sz w:val="22"/>
          <w:szCs w:val="22"/>
          <w:lang w:eastAsia="en-US"/>
        </w:rPr>
        <w:t>się przewidzieć przed zawarciem umowy</w:t>
      </w:r>
      <w:r w:rsidRPr="003C577B">
        <w:rPr>
          <w:rFonts w:eastAsia="Calibri"/>
          <w:bCs/>
          <w:iCs/>
          <w:sz w:val="22"/>
          <w:szCs w:val="22"/>
          <w:lang w:eastAsia="en-US"/>
        </w:rPr>
        <w:t>;</w:t>
      </w:r>
    </w:p>
    <w:p w14:paraId="0451B01E" w14:textId="4FE8B64E" w:rsidR="00D5614A" w:rsidRPr="003C577B" w:rsidRDefault="004F6E3A" w:rsidP="00142C15">
      <w:pPr>
        <w:numPr>
          <w:ilvl w:val="2"/>
          <w:numId w:val="23"/>
        </w:numPr>
        <w:spacing w:line="252" w:lineRule="auto"/>
        <w:ind w:left="851" w:hanging="425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3C577B">
        <w:rPr>
          <w:rFonts w:eastAsia="Calibri"/>
          <w:bCs/>
          <w:iCs/>
          <w:sz w:val="22"/>
          <w:szCs w:val="22"/>
          <w:lang w:eastAsia="en-US"/>
        </w:rPr>
        <w:t>K</w:t>
      </w:r>
      <w:r w:rsidR="00D5614A" w:rsidRPr="003C577B">
        <w:rPr>
          <w:rFonts w:eastAsia="Calibri"/>
          <w:bCs/>
          <w:iCs/>
          <w:sz w:val="22"/>
          <w:szCs w:val="22"/>
          <w:lang w:eastAsia="en-US"/>
        </w:rPr>
        <w:t xml:space="preserve">onieczności zlecenia prac związanych z przedmiotem zamówienia na części (zasobie) </w:t>
      </w:r>
      <w:r w:rsidR="006F3536" w:rsidRPr="003C577B">
        <w:rPr>
          <w:rFonts w:eastAsia="Calibri"/>
          <w:bCs/>
          <w:iCs/>
          <w:sz w:val="22"/>
          <w:szCs w:val="22"/>
          <w:lang w:eastAsia="en-US"/>
        </w:rPr>
        <w:br/>
      </w:r>
      <w:r w:rsidR="00D5614A" w:rsidRPr="003C577B">
        <w:rPr>
          <w:rFonts w:eastAsia="Calibri"/>
          <w:bCs/>
          <w:iCs/>
          <w:sz w:val="22"/>
          <w:szCs w:val="22"/>
          <w:lang w:eastAsia="en-US"/>
        </w:rPr>
        <w:t>nie objętej niniejszą umową, jeżeli wynika to z potrzeb Zamawiającego</w:t>
      </w:r>
      <w:r w:rsidR="00CC2E71" w:rsidRPr="003C577B">
        <w:rPr>
          <w:rFonts w:eastAsia="Calibri"/>
          <w:bCs/>
          <w:iCs/>
          <w:sz w:val="22"/>
          <w:szCs w:val="22"/>
          <w:lang w:eastAsia="en-US"/>
        </w:rPr>
        <w:t>;</w:t>
      </w:r>
    </w:p>
    <w:p w14:paraId="221C4A06" w14:textId="4099FB12" w:rsidR="0033145B" w:rsidRPr="003C577B" w:rsidRDefault="00503C6B" w:rsidP="000D419B">
      <w:pPr>
        <w:numPr>
          <w:ilvl w:val="2"/>
          <w:numId w:val="23"/>
        </w:numPr>
        <w:spacing w:line="252" w:lineRule="auto"/>
        <w:ind w:left="851" w:hanging="425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3C577B">
        <w:rPr>
          <w:rFonts w:eastAsia="Calibri"/>
          <w:bCs/>
          <w:iCs/>
          <w:sz w:val="22"/>
          <w:szCs w:val="22"/>
          <w:lang w:eastAsia="en-US"/>
        </w:rPr>
        <w:t>Przedłużenie terminu obowiązywania umowy w przypadku skorzystania z Prawa opcji.</w:t>
      </w:r>
    </w:p>
    <w:p w14:paraId="6B1765E6" w14:textId="77777777" w:rsidR="000D419B" w:rsidRPr="003C577B" w:rsidRDefault="000D419B" w:rsidP="00B81C3A">
      <w:pPr>
        <w:tabs>
          <w:tab w:val="left" w:pos="-2410"/>
        </w:tabs>
        <w:spacing w:line="252" w:lineRule="auto"/>
        <w:ind w:left="426" w:hanging="426"/>
        <w:jc w:val="center"/>
        <w:rPr>
          <w:rFonts w:eastAsia="Calibri"/>
          <w:b/>
          <w:sz w:val="22"/>
          <w:szCs w:val="22"/>
          <w:lang w:eastAsia="en-US"/>
        </w:rPr>
      </w:pPr>
    </w:p>
    <w:p w14:paraId="6BBCD414" w14:textId="30D61EEB" w:rsidR="00127FF9" w:rsidRPr="003C577B" w:rsidRDefault="00AD67E6" w:rsidP="00B81C3A">
      <w:pPr>
        <w:tabs>
          <w:tab w:val="left" w:pos="-2410"/>
        </w:tabs>
        <w:spacing w:line="252" w:lineRule="auto"/>
        <w:ind w:left="426" w:hanging="426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§</w:t>
      </w:r>
      <w:r w:rsidR="00127FF9" w:rsidRPr="003C577B">
        <w:rPr>
          <w:rFonts w:eastAsia="Calibri"/>
          <w:b/>
          <w:sz w:val="22"/>
          <w:szCs w:val="22"/>
          <w:lang w:eastAsia="en-US"/>
        </w:rPr>
        <w:t>1</w:t>
      </w:r>
      <w:r w:rsidR="003206CD" w:rsidRPr="003C577B">
        <w:rPr>
          <w:rFonts w:eastAsia="Calibri"/>
          <w:b/>
          <w:sz w:val="22"/>
          <w:szCs w:val="22"/>
          <w:lang w:eastAsia="en-US"/>
        </w:rPr>
        <w:t>5</w:t>
      </w:r>
      <w:r w:rsidR="00F75B06" w:rsidRPr="003C577B">
        <w:rPr>
          <w:rFonts w:eastAsia="Calibri"/>
          <w:b/>
          <w:sz w:val="22"/>
          <w:szCs w:val="22"/>
          <w:lang w:eastAsia="en-US"/>
        </w:rPr>
        <w:br/>
      </w:r>
      <w:r w:rsidR="008C50B1" w:rsidRPr="003C577B">
        <w:rPr>
          <w:rFonts w:eastAsia="Calibri"/>
          <w:b/>
          <w:sz w:val="22"/>
          <w:szCs w:val="22"/>
          <w:lang w:eastAsia="en-US"/>
        </w:rPr>
        <w:t xml:space="preserve"> Personel wykonawcy</w:t>
      </w:r>
    </w:p>
    <w:p w14:paraId="00C097BF" w14:textId="77777777" w:rsidR="004F6E3A" w:rsidRPr="003C577B" w:rsidRDefault="004F6E3A" w:rsidP="00B81C3A">
      <w:pPr>
        <w:tabs>
          <w:tab w:val="left" w:pos="-2410"/>
        </w:tabs>
        <w:spacing w:line="252" w:lineRule="auto"/>
        <w:ind w:left="426" w:hanging="426"/>
        <w:jc w:val="center"/>
        <w:rPr>
          <w:rFonts w:eastAsia="Calibri"/>
          <w:bCs/>
          <w:i/>
          <w:sz w:val="22"/>
          <w:szCs w:val="22"/>
          <w:lang w:eastAsia="en-US"/>
        </w:rPr>
      </w:pPr>
    </w:p>
    <w:p w14:paraId="1F25BC22" w14:textId="35D9A9AD" w:rsidR="00CF5D3C" w:rsidRPr="003C577B" w:rsidRDefault="00CF5D3C" w:rsidP="003C577B">
      <w:pPr>
        <w:pStyle w:val="Akapitzlist"/>
        <w:numPr>
          <w:ilvl w:val="0"/>
          <w:numId w:val="13"/>
        </w:numPr>
        <w:spacing w:line="252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3C577B">
        <w:rPr>
          <w:rFonts w:ascii="Times New Roman" w:hAnsi="Times New Roman" w:cs="Times New Roman"/>
          <w:lang w:eastAsia="pl-PL"/>
        </w:rPr>
        <w:t>Wykonawca lub podwykonawca zobowiązuje się zatrudniać w całym okresie wykonywania umowy</w:t>
      </w:r>
      <w:r w:rsidR="0086764F" w:rsidRPr="003C577B">
        <w:rPr>
          <w:rFonts w:ascii="Times New Roman" w:hAnsi="Times New Roman" w:cs="Times New Roman"/>
          <w:lang w:eastAsia="pl-PL"/>
        </w:rPr>
        <w:t xml:space="preserve">, </w:t>
      </w:r>
      <w:r w:rsidRPr="003C577B">
        <w:rPr>
          <w:rFonts w:ascii="Times New Roman" w:hAnsi="Times New Roman" w:cs="Times New Roman"/>
          <w:lang w:eastAsia="pl-PL"/>
        </w:rPr>
        <w:t>na podstawie umowy o pracę, zgodnie z ustawą z dnia 26 czerwca 1974r. - Kodeks pracy (tj. Dz.U. z 20</w:t>
      </w:r>
      <w:r w:rsidR="00D935E0" w:rsidRPr="003C577B">
        <w:rPr>
          <w:rFonts w:ascii="Times New Roman" w:hAnsi="Times New Roman" w:cs="Times New Roman"/>
          <w:lang w:eastAsia="pl-PL"/>
        </w:rPr>
        <w:t xml:space="preserve">20 </w:t>
      </w:r>
      <w:r w:rsidRPr="003C577B">
        <w:rPr>
          <w:rFonts w:ascii="Times New Roman" w:hAnsi="Times New Roman" w:cs="Times New Roman"/>
          <w:lang w:eastAsia="pl-PL"/>
        </w:rPr>
        <w:t>r., poz. 1</w:t>
      </w:r>
      <w:r w:rsidR="00D935E0" w:rsidRPr="003C577B">
        <w:rPr>
          <w:rFonts w:ascii="Times New Roman" w:hAnsi="Times New Roman" w:cs="Times New Roman"/>
          <w:lang w:eastAsia="pl-PL"/>
        </w:rPr>
        <w:t>320</w:t>
      </w:r>
      <w:r w:rsidRPr="003C577B">
        <w:rPr>
          <w:rFonts w:ascii="Times New Roman" w:hAnsi="Times New Roman" w:cs="Times New Roman"/>
          <w:lang w:eastAsia="pl-PL"/>
        </w:rPr>
        <w:t xml:space="preserve"> ze zm.) </w:t>
      </w:r>
      <w:r w:rsidR="0086764F" w:rsidRPr="003C577B">
        <w:rPr>
          <w:rFonts w:ascii="Times New Roman" w:hAnsi="Times New Roman" w:cs="Times New Roman"/>
          <w:lang w:eastAsia="pl-PL"/>
        </w:rPr>
        <w:t xml:space="preserve">osoby wykonujące </w:t>
      </w:r>
      <w:r w:rsidRPr="003C577B">
        <w:rPr>
          <w:rFonts w:ascii="Times New Roman" w:hAnsi="Times New Roman" w:cs="Times New Roman"/>
          <w:lang w:eastAsia="pl-PL"/>
        </w:rPr>
        <w:t xml:space="preserve">czynności związane z wykonywaniem zamówienia. </w:t>
      </w:r>
      <w:r w:rsidR="00906315" w:rsidRPr="003C577B">
        <w:rPr>
          <w:rFonts w:ascii="Times New Roman" w:hAnsi="Times New Roman" w:cs="Times New Roman"/>
          <w:bCs/>
        </w:rPr>
        <w:t>W</w:t>
      </w:r>
      <w:r w:rsidRPr="003C577B">
        <w:rPr>
          <w:rFonts w:ascii="Times New Roman" w:hAnsi="Times New Roman" w:cs="Times New Roman"/>
          <w:bCs/>
        </w:rPr>
        <w:t>ymóg ten dotyczy osób, które wykonuj</w:t>
      </w:r>
      <w:r w:rsidRPr="003C577B">
        <w:rPr>
          <w:rFonts w:ascii="Times New Roman" w:eastAsia="TimesNewRoman,Bold" w:hAnsi="Times New Roman" w:cs="Times New Roman"/>
          <w:bCs/>
        </w:rPr>
        <w:t xml:space="preserve">ą </w:t>
      </w:r>
      <w:r w:rsidRPr="003C577B">
        <w:rPr>
          <w:rFonts w:ascii="Times New Roman" w:hAnsi="Times New Roman" w:cs="Times New Roman"/>
          <w:bCs/>
        </w:rPr>
        <w:t>czynno</w:t>
      </w:r>
      <w:r w:rsidRPr="003C577B">
        <w:rPr>
          <w:rFonts w:ascii="Times New Roman" w:eastAsia="TimesNewRoman,Bold" w:hAnsi="Times New Roman" w:cs="Times New Roman"/>
          <w:bCs/>
        </w:rPr>
        <w:t>ś</w:t>
      </w:r>
      <w:r w:rsidRPr="003C577B">
        <w:rPr>
          <w:rFonts w:ascii="Times New Roman" w:hAnsi="Times New Roman" w:cs="Times New Roman"/>
          <w:bCs/>
        </w:rPr>
        <w:t>ci bezpo</w:t>
      </w:r>
      <w:r w:rsidRPr="003C577B">
        <w:rPr>
          <w:rFonts w:ascii="Times New Roman" w:eastAsia="TimesNewRoman,Bold" w:hAnsi="Times New Roman" w:cs="Times New Roman"/>
          <w:bCs/>
        </w:rPr>
        <w:t>ś</w:t>
      </w:r>
      <w:r w:rsidRPr="003C577B">
        <w:rPr>
          <w:rFonts w:ascii="Times New Roman" w:hAnsi="Times New Roman" w:cs="Times New Roman"/>
          <w:bCs/>
        </w:rPr>
        <w:t>rednio zwi</w:t>
      </w:r>
      <w:r w:rsidRPr="003C577B">
        <w:rPr>
          <w:rFonts w:ascii="Times New Roman" w:eastAsia="TimesNewRoman,Bold" w:hAnsi="Times New Roman" w:cs="Times New Roman"/>
          <w:bCs/>
        </w:rPr>
        <w:t>ą</w:t>
      </w:r>
      <w:r w:rsidRPr="003C577B">
        <w:rPr>
          <w:rFonts w:ascii="Times New Roman" w:hAnsi="Times New Roman" w:cs="Times New Roman"/>
          <w:bCs/>
        </w:rPr>
        <w:t>zane w</w:t>
      </w:r>
      <w:r w:rsidR="003C577B">
        <w:rPr>
          <w:rFonts w:ascii="Times New Roman" w:hAnsi="Times New Roman" w:cs="Times New Roman"/>
          <w:bCs/>
        </w:rPr>
        <w:t> </w:t>
      </w:r>
      <w:r w:rsidRPr="003C577B">
        <w:rPr>
          <w:rFonts w:ascii="Times New Roman" w:hAnsi="Times New Roman" w:cs="Times New Roman"/>
          <w:bCs/>
        </w:rPr>
        <w:t xml:space="preserve">wykonywaniem robót, czyli tzw. pracowników fizycznych </w:t>
      </w:r>
      <w:r w:rsidRPr="003C577B">
        <w:rPr>
          <w:rFonts w:ascii="Times New Roman" w:eastAsia="Calibri" w:hAnsi="Times New Roman" w:cs="Times New Roman"/>
          <w:bCs/>
        </w:rPr>
        <w:t>wykonujących</w:t>
      </w:r>
      <w:r w:rsidR="0054603D" w:rsidRPr="003C577B">
        <w:rPr>
          <w:rFonts w:ascii="Times New Roman" w:eastAsia="Calibri" w:hAnsi="Times New Roman" w:cs="Times New Roman"/>
          <w:bCs/>
        </w:rPr>
        <w:t xml:space="preserve"> np.</w:t>
      </w:r>
      <w:r w:rsidRPr="003C577B">
        <w:rPr>
          <w:rFonts w:ascii="Times New Roman" w:eastAsia="Calibri" w:hAnsi="Times New Roman" w:cs="Times New Roman"/>
          <w:bCs/>
        </w:rPr>
        <w:t xml:space="preserve">: roboty </w:t>
      </w:r>
      <w:r w:rsidRPr="003C577B">
        <w:rPr>
          <w:rFonts w:ascii="Times New Roman" w:eastAsia="Calibri" w:hAnsi="Times New Roman" w:cs="Times New Roman"/>
          <w:bCs/>
          <w:u w:val="single"/>
        </w:rPr>
        <w:t xml:space="preserve">murarskie, elektryczne, </w:t>
      </w:r>
      <w:r w:rsidR="0054603D" w:rsidRPr="003C577B">
        <w:rPr>
          <w:rFonts w:ascii="Times New Roman" w:eastAsia="Calibri" w:hAnsi="Times New Roman" w:cs="Times New Roman"/>
          <w:bCs/>
          <w:u w:val="single"/>
        </w:rPr>
        <w:t xml:space="preserve">sanitarne, wykończeniowe, instalacje centralnego ogrzewania, </w:t>
      </w:r>
      <w:r w:rsidR="00EA50FF" w:rsidRPr="003C577B">
        <w:rPr>
          <w:rFonts w:ascii="Times New Roman" w:eastAsia="Calibri" w:hAnsi="Times New Roman" w:cs="Times New Roman"/>
          <w:bCs/>
          <w:u w:val="single"/>
        </w:rPr>
        <w:t>i</w:t>
      </w:r>
      <w:r w:rsidR="000B5483">
        <w:rPr>
          <w:rFonts w:ascii="Times New Roman" w:eastAsia="Calibri" w:hAnsi="Times New Roman" w:cs="Times New Roman"/>
          <w:bCs/>
          <w:u w:val="single"/>
        </w:rPr>
        <w:t>nstalacje</w:t>
      </w:r>
      <w:r w:rsidR="00EA50FF" w:rsidRPr="003C577B">
        <w:rPr>
          <w:rFonts w:ascii="Times New Roman" w:eastAsia="Calibri" w:hAnsi="Times New Roman" w:cs="Times New Roman"/>
          <w:bCs/>
          <w:u w:val="single"/>
        </w:rPr>
        <w:t xml:space="preserve"> wentylac</w:t>
      </w:r>
      <w:r w:rsidR="00151F54" w:rsidRPr="003C577B">
        <w:rPr>
          <w:rFonts w:ascii="Times New Roman" w:eastAsia="Calibri" w:hAnsi="Times New Roman" w:cs="Times New Roman"/>
          <w:bCs/>
          <w:u w:val="single"/>
        </w:rPr>
        <w:t>yjne</w:t>
      </w:r>
      <w:r w:rsidR="00EA50FF" w:rsidRPr="003C577B">
        <w:rPr>
          <w:rFonts w:ascii="Times New Roman" w:eastAsia="Calibri" w:hAnsi="Times New Roman" w:cs="Times New Roman"/>
          <w:bCs/>
          <w:u w:val="single"/>
        </w:rPr>
        <w:t>,</w:t>
      </w:r>
      <w:r w:rsidR="000B5483">
        <w:rPr>
          <w:rFonts w:ascii="Times New Roman" w:eastAsia="Calibri" w:hAnsi="Times New Roman" w:cs="Times New Roman"/>
          <w:bCs/>
          <w:u w:val="single"/>
        </w:rPr>
        <w:t xml:space="preserve"> instalacje</w:t>
      </w:r>
      <w:r w:rsidR="00EA50FF" w:rsidRPr="003C577B">
        <w:rPr>
          <w:rFonts w:ascii="Times New Roman" w:eastAsia="Calibri" w:hAnsi="Times New Roman" w:cs="Times New Roman"/>
          <w:bCs/>
          <w:u w:val="single"/>
        </w:rPr>
        <w:t xml:space="preserve"> </w:t>
      </w:r>
      <w:r w:rsidR="0054603D" w:rsidRPr="003C577B">
        <w:rPr>
          <w:rFonts w:ascii="Times New Roman" w:eastAsia="Calibri" w:hAnsi="Times New Roman" w:cs="Times New Roman"/>
          <w:bCs/>
          <w:u w:val="single"/>
        </w:rPr>
        <w:t xml:space="preserve">gazowe wraz z montażem kotłów gazowych </w:t>
      </w:r>
      <w:r w:rsidRPr="003C577B">
        <w:rPr>
          <w:rFonts w:ascii="Times New Roman" w:eastAsia="Calibri" w:hAnsi="Times New Roman" w:cs="Times New Roman"/>
          <w:bCs/>
          <w:u w:val="single"/>
        </w:rPr>
        <w:t>w budynkach</w:t>
      </w:r>
      <w:r w:rsidRPr="003C577B">
        <w:rPr>
          <w:rFonts w:ascii="Times New Roman" w:eastAsia="Calibri" w:hAnsi="Times New Roman" w:cs="Times New Roman"/>
        </w:rPr>
        <w:t>.</w:t>
      </w:r>
      <w:r w:rsidRPr="003C577B">
        <w:rPr>
          <w:rFonts w:ascii="Times New Roman" w:hAnsi="Times New Roman" w:cs="Times New Roman"/>
        </w:rPr>
        <w:t xml:space="preserve"> </w:t>
      </w:r>
      <w:r w:rsidR="000B5483">
        <w:rPr>
          <w:rFonts w:ascii="Times New Roman" w:hAnsi="Times New Roman" w:cs="Times New Roman"/>
        </w:rPr>
        <w:br/>
      </w:r>
      <w:r w:rsidRPr="003C577B">
        <w:rPr>
          <w:rFonts w:ascii="Times New Roman" w:hAnsi="Times New Roman" w:cs="Times New Roman"/>
        </w:rPr>
        <w:t>Wymóg nie dotyczy osób: kieruj</w:t>
      </w:r>
      <w:r w:rsidRPr="003C577B">
        <w:rPr>
          <w:rFonts w:ascii="Times New Roman" w:eastAsia="TimesNewRoman" w:hAnsi="Times New Roman" w:cs="Times New Roman"/>
        </w:rPr>
        <w:t>ą</w:t>
      </w:r>
      <w:r w:rsidRPr="003C577B">
        <w:rPr>
          <w:rFonts w:ascii="Times New Roman" w:hAnsi="Times New Roman" w:cs="Times New Roman"/>
        </w:rPr>
        <w:t>cych budow</w:t>
      </w:r>
      <w:r w:rsidRPr="003C577B">
        <w:rPr>
          <w:rFonts w:ascii="Times New Roman" w:eastAsia="TimesNewRoman" w:hAnsi="Times New Roman" w:cs="Times New Roman"/>
        </w:rPr>
        <w:t>ą</w:t>
      </w:r>
      <w:r w:rsidRPr="003C577B">
        <w:rPr>
          <w:rFonts w:ascii="Times New Roman" w:hAnsi="Times New Roman" w:cs="Times New Roman"/>
        </w:rPr>
        <w:t xml:space="preserve">, dostawców materiałów budowlanych. </w:t>
      </w:r>
    </w:p>
    <w:p w14:paraId="4E11E622" w14:textId="713E7C29" w:rsidR="00404809" w:rsidRPr="003C577B" w:rsidRDefault="00404809" w:rsidP="00142C15">
      <w:pPr>
        <w:pStyle w:val="Akapitzlist"/>
        <w:numPr>
          <w:ilvl w:val="0"/>
          <w:numId w:val="13"/>
        </w:numPr>
        <w:spacing w:line="252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3C577B">
        <w:rPr>
          <w:rFonts w:ascii="Times New Roman" w:hAnsi="Times New Roman" w:cs="Times New Roman"/>
        </w:rPr>
        <w:t xml:space="preserve">W przypadku wygaśnięcia lub rozwiązania stosunku pracy z pracownikiem wykonującym prace wskazane w wykazie osób skierowanych przez Wykonawcę do realizacji zamówienia będącym załącznikiem do Szczegółowego Wykazu Zadań lub wystąpienia zdarzeń losowych </w:t>
      </w:r>
      <w:r w:rsidR="009F2897">
        <w:rPr>
          <w:rFonts w:ascii="Times New Roman" w:hAnsi="Times New Roman" w:cs="Times New Roman"/>
        </w:rPr>
        <w:br/>
      </w:r>
      <w:r w:rsidRPr="003C577B">
        <w:rPr>
          <w:rFonts w:ascii="Times New Roman" w:hAnsi="Times New Roman" w:cs="Times New Roman"/>
        </w:rPr>
        <w:t xml:space="preserve">(np. długotrwałej choroby), Wykonawca zobowiązuje się do zatrudnienia na umowę o pracę innej osoby posiadającej kwalifikacje i doświadczenie zawodowe odpowiadające warunkom </w:t>
      </w:r>
      <w:r w:rsidRPr="003C577B">
        <w:rPr>
          <w:rFonts w:ascii="Times New Roman" w:hAnsi="Times New Roman" w:cs="Times New Roman"/>
        </w:rPr>
        <w:lastRenderedPageBreak/>
        <w:t>zamówienia, oraz zawiadomienia Zamawiającego o zmianie pracownika w terminie 7 dni roboczych.</w:t>
      </w:r>
    </w:p>
    <w:p w14:paraId="05AF265E" w14:textId="7A6F95CA" w:rsidR="00CF5D3C" w:rsidRPr="003C577B" w:rsidRDefault="00CF5D3C" w:rsidP="00142C15">
      <w:pPr>
        <w:numPr>
          <w:ilvl w:val="0"/>
          <w:numId w:val="13"/>
        </w:numPr>
        <w:autoSpaceDE w:val="0"/>
        <w:autoSpaceDN w:val="0"/>
        <w:adjustRightInd w:val="0"/>
        <w:spacing w:line="252" w:lineRule="auto"/>
        <w:ind w:left="426" w:hanging="426"/>
        <w:jc w:val="both"/>
        <w:rPr>
          <w:sz w:val="22"/>
          <w:szCs w:val="22"/>
        </w:rPr>
      </w:pPr>
      <w:r w:rsidRPr="003C577B">
        <w:rPr>
          <w:sz w:val="22"/>
          <w:szCs w:val="22"/>
        </w:rPr>
        <w:t>W zwi</w:t>
      </w:r>
      <w:r w:rsidRPr="003C577B">
        <w:rPr>
          <w:rFonts w:eastAsia="TimesNewRoman"/>
          <w:sz w:val="22"/>
          <w:szCs w:val="22"/>
        </w:rPr>
        <w:t>ą</w:t>
      </w:r>
      <w:r w:rsidRPr="003C577B">
        <w:rPr>
          <w:sz w:val="22"/>
          <w:szCs w:val="22"/>
        </w:rPr>
        <w:t>zku z powy</w:t>
      </w:r>
      <w:r w:rsidRPr="003C577B">
        <w:rPr>
          <w:rFonts w:eastAsia="TimesNewRoman"/>
          <w:sz w:val="22"/>
          <w:szCs w:val="22"/>
        </w:rPr>
        <w:t>ż</w:t>
      </w:r>
      <w:r w:rsidRPr="003C577B">
        <w:rPr>
          <w:sz w:val="22"/>
          <w:szCs w:val="22"/>
        </w:rPr>
        <w:t>szym Wykonawca musi przed rozpocz</w:t>
      </w:r>
      <w:r w:rsidRPr="003C577B">
        <w:rPr>
          <w:rFonts w:eastAsia="TimesNewRoman"/>
          <w:sz w:val="22"/>
          <w:szCs w:val="22"/>
        </w:rPr>
        <w:t>ę</w:t>
      </w:r>
      <w:r w:rsidRPr="003C577B">
        <w:rPr>
          <w:sz w:val="22"/>
          <w:szCs w:val="22"/>
        </w:rPr>
        <w:t>ciem wykonywania czynno</w:t>
      </w:r>
      <w:r w:rsidRPr="003C577B">
        <w:rPr>
          <w:rFonts w:eastAsia="TimesNewRoman"/>
          <w:sz w:val="22"/>
          <w:szCs w:val="22"/>
        </w:rPr>
        <w:t>ś</w:t>
      </w:r>
      <w:r w:rsidRPr="003C577B">
        <w:rPr>
          <w:sz w:val="22"/>
          <w:szCs w:val="22"/>
        </w:rPr>
        <w:t>ci przez</w:t>
      </w:r>
      <w:r w:rsidR="003C577B">
        <w:rPr>
          <w:sz w:val="22"/>
          <w:szCs w:val="22"/>
        </w:rPr>
        <w:t xml:space="preserve"> </w:t>
      </w:r>
      <w:r w:rsidRPr="003C577B">
        <w:rPr>
          <w:sz w:val="22"/>
          <w:szCs w:val="22"/>
        </w:rPr>
        <w:t>te osoby przedstawi</w:t>
      </w:r>
      <w:r w:rsidRPr="003C577B">
        <w:rPr>
          <w:rFonts w:eastAsia="TimesNewRoman"/>
          <w:sz w:val="22"/>
          <w:szCs w:val="22"/>
        </w:rPr>
        <w:t xml:space="preserve">ć </w:t>
      </w:r>
      <w:r w:rsidRPr="003C577B">
        <w:rPr>
          <w:sz w:val="22"/>
          <w:szCs w:val="22"/>
        </w:rPr>
        <w:t xml:space="preserve">inspektorowi nadzoru wykaz osób wraz z oświadczeniem, że powyższe osoby są zatrudnione na umowę o pracę. </w:t>
      </w:r>
    </w:p>
    <w:p w14:paraId="2B5F989A" w14:textId="49514186" w:rsidR="00CF5D3C" w:rsidRPr="003C577B" w:rsidRDefault="00CF5D3C" w:rsidP="00142C15">
      <w:pPr>
        <w:pStyle w:val="Akapitzlist"/>
        <w:numPr>
          <w:ilvl w:val="0"/>
          <w:numId w:val="13"/>
        </w:numPr>
        <w:spacing w:line="252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3C577B">
        <w:rPr>
          <w:rFonts w:ascii="Times New Roman" w:hAnsi="Times New Roman" w:cs="Times New Roman"/>
          <w:lang w:eastAsia="pl-PL"/>
        </w:rPr>
        <w:t>Każdorazowo na żądanie Zamawiającego, w terminie wskazanym przez Zamawiającego</w:t>
      </w:r>
      <w:r w:rsidR="003C577B">
        <w:rPr>
          <w:rFonts w:ascii="Times New Roman" w:hAnsi="Times New Roman" w:cs="Times New Roman"/>
          <w:lang w:eastAsia="pl-PL"/>
        </w:rPr>
        <w:t xml:space="preserve"> </w:t>
      </w:r>
      <w:r w:rsidRPr="003C577B">
        <w:rPr>
          <w:rFonts w:ascii="Times New Roman" w:hAnsi="Times New Roman" w:cs="Times New Roman"/>
          <w:lang w:eastAsia="pl-PL"/>
        </w:rPr>
        <w:t>nie krótszym niż 3 dni robocze, Wykonawca lub podwykonawca zobowiązuje się przedłożyć o wglądu w</w:t>
      </w:r>
      <w:r w:rsidR="006F3536" w:rsidRPr="003C577B">
        <w:rPr>
          <w:rFonts w:ascii="Times New Roman" w:hAnsi="Times New Roman" w:cs="Times New Roman"/>
          <w:lang w:eastAsia="pl-PL"/>
        </w:rPr>
        <w:t xml:space="preserve"> </w:t>
      </w:r>
      <w:r w:rsidRPr="003C577B">
        <w:rPr>
          <w:rFonts w:ascii="Times New Roman" w:hAnsi="Times New Roman" w:cs="Times New Roman"/>
          <w:lang w:eastAsia="pl-PL"/>
        </w:rPr>
        <w:t xml:space="preserve">szczególności: </w:t>
      </w:r>
    </w:p>
    <w:p w14:paraId="0D6E051E" w14:textId="5517F67D" w:rsidR="00CF5D3C" w:rsidRPr="003C577B" w:rsidRDefault="004F6E3A" w:rsidP="00142C15">
      <w:pPr>
        <w:pStyle w:val="Akapitzlist"/>
        <w:numPr>
          <w:ilvl w:val="0"/>
          <w:numId w:val="14"/>
        </w:numPr>
        <w:spacing w:line="252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3C577B">
        <w:rPr>
          <w:rFonts w:ascii="Times New Roman" w:hAnsi="Times New Roman" w:cs="Times New Roman"/>
          <w:lang w:eastAsia="pl-PL"/>
        </w:rPr>
        <w:t>O</w:t>
      </w:r>
      <w:r w:rsidR="00CF5D3C" w:rsidRPr="003C577B">
        <w:rPr>
          <w:rFonts w:ascii="Times New Roman" w:hAnsi="Times New Roman" w:cs="Times New Roman"/>
          <w:lang w:eastAsia="pl-PL"/>
        </w:rPr>
        <w:t>świadczenia zatrudnionego pracownika</w:t>
      </w:r>
      <w:r w:rsidR="00B757E2" w:rsidRPr="003C577B">
        <w:rPr>
          <w:rFonts w:ascii="Times New Roman" w:hAnsi="Times New Roman" w:cs="Times New Roman"/>
          <w:lang w:eastAsia="pl-PL"/>
        </w:rPr>
        <w:t>;</w:t>
      </w:r>
    </w:p>
    <w:p w14:paraId="50C71A14" w14:textId="6AC370BD" w:rsidR="00CF5D3C" w:rsidRPr="003C577B" w:rsidRDefault="004F6E3A" w:rsidP="00142C15">
      <w:pPr>
        <w:pStyle w:val="Akapitzlist"/>
        <w:numPr>
          <w:ilvl w:val="0"/>
          <w:numId w:val="14"/>
        </w:numPr>
        <w:spacing w:line="252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3C577B">
        <w:rPr>
          <w:rFonts w:ascii="Times New Roman" w:hAnsi="Times New Roman" w:cs="Times New Roman"/>
          <w:lang w:eastAsia="pl-PL"/>
        </w:rPr>
        <w:t>O</w:t>
      </w:r>
      <w:r w:rsidR="00CF5D3C" w:rsidRPr="003C577B">
        <w:rPr>
          <w:rFonts w:ascii="Times New Roman" w:hAnsi="Times New Roman" w:cs="Times New Roman"/>
          <w:lang w:eastAsia="pl-PL"/>
        </w:rPr>
        <w:t>świadczenia Wykonawcy lub podwykonawcy o zatrudnieniu pracownika na podstawie umowy o</w:t>
      </w:r>
      <w:r w:rsidR="006F3536" w:rsidRPr="003C577B">
        <w:rPr>
          <w:rFonts w:ascii="Times New Roman" w:hAnsi="Times New Roman" w:cs="Times New Roman"/>
          <w:lang w:eastAsia="pl-PL"/>
        </w:rPr>
        <w:t xml:space="preserve"> </w:t>
      </w:r>
      <w:r w:rsidR="00CF5D3C" w:rsidRPr="003C577B">
        <w:rPr>
          <w:rFonts w:ascii="Times New Roman" w:hAnsi="Times New Roman" w:cs="Times New Roman"/>
          <w:lang w:eastAsia="pl-PL"/>
        </w:rPr>
        <w:t>pracę, poświadczonej za zgodność z oryginałem kopii umowy o pracę zatrudnionego pracownika</w:t>
      </w:r>
      <w:r w:rsidR="00B757E2" w:rsidRPr="003C577B">
        <w:rPr>
          <w:rFonts w:ascii="Times New Roman" w:hAnsi="Times New Roman" w:cs="Times New Roman"/>
          <w:lang w:eastAsia="pl-PL"/>
        </w:rPr>
        <w:t>;</w:t>
      </w:r>
    </w:p>
    <w:p w14:paraId="198B681F" w14:textId="4D4B98DB" w:rsidR="00CF5D3C" w:rsidRPr="003C577B" w:rsidRDefault="004F6E3A" w:rsidP="00142C15">
      <w:pPr>
        <w:pStyle w:val="Akapitzlist"/>
        <w:numPr>
          <w:ilvl w:val="0"/>
          <w:numId w:val="14"/>
        </w:numPr>
        <w:spacing w:line="252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3C577B">
        <w:rPr>
          <w:rFonts w:ascii="Times New Roman" w:hAnsi="Times New Roman" w:cs="Times New Roman"/>
          <w:lang w:eastAsia="pl-PL"/>
        </w:rPr>
        <w:t>I</w:t>
      </w:r>
      <w:r w:rsidR="00CF5D3C" w:rsidRPr="003C577B">
        <w:rPr>
          <w:rFonts w:ascii="Times New Roman" w:hAnsi="Times New Roman" w:cs="Times New Roman"/>
          <w:lang w:eastAsia="pl-PL"/>
        </w:rPr>
        <w:t xml:space="preserve">nnych dokumentów zawierających informacje, w tym dane osobowe, niezbędne do weryfikacji zatrudnienia na podstawie umowy o pracę w szczególności imię i nazwisko zatrudnionego pracownika, datę zawarcia umowy o pracę, rodzaj umowy o pracę i zakres obowiązków pracownika. </w:t>
      </w:r>
    </w:p>
    <w:p w14:paraId="142639EB" w14:textId="1812E3D1" w:rsidR="00CF5D3C" w:rsidRPr="003C577B" w:rsidRDefault="00CF5D3C" w:rsidP="00142C15">
      <w:pPr>
        <w:pStyle w:val="Akapitzlist"/>
        <w:numPr>
          <w:ilvl w:val="0"/>
          <w:numId w:val="13"/>
        </w:numPr>
        <w:spacing w:line="252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3C577B">
        <w:rPr>
          <w:rFonts w:ascii="Times New Roman" w:hAnsi="Times New Roman" w:cs="Times New Roman"/>
          <w:lang w:eastAsia="pl-PL"/>
        </w:rPr>
        <w:t xml:space="preserve">Pracodawcą musi być Wykonawca lub jeden ze wspólników konsorcjum, zgłoszonym zgodnie z przepisami </w:t>
      </w:r>
      <w:r w:rsidR="00F91588">
        <w:rPr>
          <w:rFonts w:ascii="Times New Roman" w:hAnsi="Times New Roman" w:cs="Times New Roman"/>
          <w:lang w:eastAsia="pl-PL"/>
        </w:rPr>
        <w:t>PZP</w:t>
      </w:r>
      <w:r w:rsidRPr="003C577B">
        <w:rPr>
          <w:rFonts w:ascii="Times New Roman" w:hAnsi="Times New Roman" w:cs="Times New Roman"/>
          <w:lang w:eastAsia="pl-PL"/>
        </w:rPr>
        <w:t xml:space="preserve"> podwykonawca lub dalszy podwykonawca.</w:t>
      </w:r>
    </w:p>
    <w:p w14:paraId="1988A462" w14:textId="4A65FC87" w:rsidR="00CF5D3C" w:rsidRPr="003C577B" w:rsidRDefault="00CF5D3C" w:rsidP="00142C15">
      <w:pPr>
        <w:pStyle w:val="Akapitzlist"/>
        <w:numPr>
          <w:ilvl w:val="0"/>
          <w:numId w:val="13"/>
        </w:numPr>
        <w:spacing w:line="252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3C577B">
        <w:rPr>
          <w:rFonts w:ascii="Times New Roman" w:hAnsi="Times New Roman" w:cs="Times New Roman"/>
          <w:lang w:eastAsia="pl-PL"/>
        </w:rPr>
        <w:t>Nieprzedłożenie przez Wykonawcę lub podwykonawcę dokumentów wymienionych w ust. 3 w</w:t>
      </w:r>
      <w:r w:rsidR="0056411D" w:rsidRPr="003C577B">
        <w:rPr>
          <w:rFonts w:ascii="Times New Roman" w:hAnsi="Times New Roman" w:cs="Times New Roman"/>
          <w:lang w:eastAsia="pl-PL"/>
        </w:rPr>
        <w:t> </w:t>
      </w:r>
      <w:r w:rsidRPr="003C577B">
        <w:rPr>
          <w:rFonts w:ascii="Times New Roman" w:hAnsi="Times New Roman" w:cs="Times New Roman"/>
          <w:lang w:eastAsia="pl-PL"/>
        </w:rPr>
        <w:t xml:space="preserve">terminie wskazanym przez Zamawiającego zgodnie z ust. 3 będzie traktowane jako niewypełnienie obowiązku zatrudnienia Pracowników na podstawie umowy o pracę. </w:t>
      </w:r>
    </w:p>
    <w:p w14:paraId="2A1701AE" w14:textId="77777777" w:rsidR="00CF5D3C" w:rsidRPr="003C577B" w:rsidRDefault="00CF5D3C" w:rsidP="00142C15">
      <w:pPr>
        <w:pStyle w:val="Akapitzlist"/>
        <w:numPr>
          <w:ilvl w:val="0"/>
          <w:numId w:val="13"/>
        </w:numPr>
        <w:spacing w:line="252" w:lineRule="auto"/>
        <w:ind w:left="426" w:hanging="426"/>
        <w:contextualSpacing/>
        <w:jc w:val="both"/>
        <w:rPr>
          <w:rFonts w:ascii="Times New Roman" w:hAnsi="Times New Roman" w:cs="Times New Roman"/>
          <w:bCs/>
          <w:iCs/>
        </w:rPr>
      </w:pPr>
      <w:r w:rsidRPr="003C577B">
        <w:rPr>
          <w:rFonts w:ascii="Times New Roman" w:hAnsi="Times New Roman" w:cs="Times New Roman"/>
          <w:bCs/>
          <w:iCs/>
        </w:rPr>
        <w:t>Zamawiający upoważniony jest do przeprowadzenia kontroli na miejscu wykonywania świadczenia.</w:t>
      </w:r>
    </w:p>
    <w:p w14:paraId="4FA849A3" w14:textId="6BB3AB87" w:rsidR="00CF5D3C" w:rsidRPr="003C577B" w:rsidRDefault="00CF5D3C" w:rsidP="00142C15">
      <w:pPr>
        <w:numPr>
          <w:ilvl w:val="0"/>
          <w:numId w:val="13"/>
        </w:numPr>
        <w:autoSpaceDE w:val="0"/>
        <w:autoSpaceDN w:val="0"/>
        <w:adjustRightInd w:val="0"/>
        <w:spacing w:line="252" w:lineRule="auto"/>
        <w:ind w:left="426" w:hanging="426"/>
        <w:jc w:val="both"/>
        <w:rPr>
          <w:sz w:val="22"/>
          <w:szCs w:val="22"/>
        </w:rPr>
      </w:pPr>
      <w:r w:rsidRPr="003C577B">
        <w:rPr>
          <w:sz w:val="22"/>
          <w:szCs w:val="22"/>
        </w:rPr>
        <w:t>Je</w:t>
      </w:r>
      <w:r w:rsidRPr="003C577B">
        <w:rPr>
          <w:rFonts w:eastAsia="TimesNewRoman"/>
          <w:sz w:val="22"/>
          <w:szCs w:val="22"/>
        </w:rPr>
        <w:t>ż</w:t>
      </w:r>
      <w:r w:rsidRPr="003C577B">
        <w:rPr>
          <w:sz w:val="22"/>
          <w:szCs w:val="22"/>
        </w:rPr>
        <w:t>eli pomimo powy</w:t>
      </w:r>
      <w:r w:rsidRPr="003C577B">
        <w:rPr>
          <w:rFonts w:eastAsia="TimesNewRoman"/>
          <w:sz w:val="22"/>
          <w:szCs w:val="22"/>
        </w:rPr>
        <w:t>ż</w:t>
      </w:r>
      <w:r w:rsidRPr="003C577B">
        <w:rPr>
          <w:sz w:val="22"/>
          <w:szCs w:val="22"/>
        </w:rPr>
        <w:t>szych wymogów na budowie b</w:t>
      </w:r>
      <w:r w:rsidRPr="003C577B">
        <w:rPr>
          <w:rFonts w:eastAsia="TimesNewRoman"/>
          <w:sz w:val="22"/>
          <w:szCs w:val="22"/>
        </w:rPr>
        <w:t>ę</w:t>
      </w:r>
      <w:r w:rsidRPr="003C577B">
        <w:rPr>
          <w:sz w:val="22"/>
          <w:szCs w:val="22"/>
        </w:rPr>
        <w:t>dzie przebywa</w:t>
      </w:r>
      <w:r w:rsidRPr="003C577B">
        <w:rPr>
          <w:rFonts w:eastAsia="TimesNewRoman"/>
          <w:sz w:val="22"/>
          <w:szCs w:val="22"/>
        </w:rPr>
        <w:t xml:space="preserve">ć </w:t>
      </w:r>
      <w:r w:rsidRPr="003C577B">
        <w:rPr>
          <w:sz w:val="22"/>
          <w:szCs w:val="22"/>
        </w:rPr>
        <w:t>osoba nie zatrudniona na umow</w:t>
      </w:r>
      <w:r w:rsidRPr="003C577B">
        <w:rPr>
          <w:rFonts w:eastAsia="TimesNewRoman"/>
          <w:sz w:val="22"/>
          <w:szCs w:val="22"/>
        </w:rPr>
        <w:t xml:space="preserve">ę </w:t>
      </w:r>
      <w:r w:rsidRPr="003C577B">
        <w:rPr>
          <w:sz w:val="22"/>
          <w:szCs w:val="22"/>
        </w:rPr>
        <w:t>o prac</w:t>
      </w:r>
      <w:r w:rsidRPr="003C577B">
        <w:rPr>
          <w:rFonts w:eastAsia="TimesNewRoman"/>
          <w:sz w:val="22"/>
          <w:szCs w:val="22"/>
        </w:rPr>
        <w:t>ę</w:t>
      </w:r>
      <w:r w:rsidRPr="003C577B">
        <w:rPr>
          <w:sz w:val="22"/>
          <w:szCs w:val="22"/>
        </w:rPr>
        <w:t>, co zostanie ustalone przez inspektora nadzoru, Zamawiaj</w:t>
      </w:r>
      <w:r w:rsidRPr="003C577B">
        <w:rPr>
          <w:rFonts w:eastAsia="TimesNewRoman"/>
          <w:sz w:val="22"/>
          <w:szCs w:val="22"/>
        </w:rPr>
        <w:t>ą</w:t>
      </w:r>
      <w:r w:rsidRPr="003C577B">
        <w:rPr>
          <w:sz w:val="22"/>
          <w:szCs w:val="22"/>
        </w:rPr>
        <w:t>cego lub jego przedstawicieli, osoba taka b</w:t>
      </w:r>
      <w:r w:rsidRPr="003C577B">
        <w:rPr>
          <w:rFonts w:eastAsia="TimesNewRoman"/>
          <w:sz w:val="22"/>
          <w:szCs w:val="22"/>
        </w:rPr>
        <w:t>ę</w:t>
      </w:r>
      <w:r w:rsidRPr="003C577B">
        <w:rPr>
          <w:sz w:val="22"/>
          <w:szCs w:val="22"/>
        </w:rPr>
        <w:t>dzie musiała opu</w:t>
      </w:r>
      <w:r w:rsidRPr="003C577B">
        <w:rPr>
          <w:rFonts w:eastAsia="TimesNewRoman"/>
          <w:sz w:val="22"/>
          <w:szCs w:val="22"/>
        </w:rPr>
        <w:t>ś</w:t>
      </w:r>
      <w:r w:rsidRPr="003C577B">
        <w:rPr>
          <w:sz w:val="22"/>
          <w:szCs w:val="22"/>
        </w:rPr>
        <w:t>ci</w:t>
      </w:r>
      <w:r w:rsidRPr="003C577B">
        <w:rPr>
          <w:rFonts w:eastAsia="TimesNewRoman"/>
          <w:sz w:val="22"/>
          <w:szCs w:val="22"/>
        </w:rPr>
        <w:t xml:space="preserve">ć </w:t>
      </w:r>
      <w:r w:rsidRPr="003C577B">
        <w:rPr>
          <w:sz w:val="22"/>
          <w:szCs w:val="22"/>
        </w:rPr>
        <w:t>plac budowy, a Wykonawca zapłaci Zamawiaj</w:t>
      </w:r>
      <w:r w:rsidRPr="003C577B">
        <w:rPr>
          <w:rFonts w:eastAsia="TimesNewRoman"/>
          <w:sz w:val="22"/>
          <w:szCs w:val="22"/>
        </w:rPr>
        <w:t>ą</w:t>
      </w:r>
      <w:r w:rsidRPr="003C577B">
        <w:rPr>
          <w:sz w:val="22"/>
          <w:szCs w:val="22"/>
        </w:rPr>
        <w:t xml:space="preserve">cemu tytułem kary umownej </w:t>
      </w:r>
      <w:bookmarkStart w:id="24" w:name="_Hlk63321099"/>
      <w:r w:rsidRPr="003C577B">
        <w:rPr>
          <w:sz w:val="22"/>
          <w:szCs w:val="22"/>
        </w:rPr>
        <w:t xml:space="preserve">określonej w </w:t>
      </w:r>
      <w:r w:rsidR="00AD67E6">
        <w:rPr>
          <w:bCs/>
          <w:sz w:val="22"/>
          <w:szCs w:val="22"/>
        </w:rPr>
        <w:t>§</w:t>
      </w:r>
      <w:r w:rsidR="00A5342F" w:rsidRPr="003C577B">
        <w:rPr>
          <w:bCs/>
          <w:sz w:val="22"/>
          <w:szCs w:val="22"/>
        </w:rPr>
        <w:t>10</w:t>
      </w:r>
      <w:r w:rsidRPr="003C577B">
        <w:rPr>
          <w:bCs/>
          <w:sz w:val="22"/>
          <w:szCs w:val="22"/>
        </w:rPr>
        <w:t xml:space="preserve"> umowy.</w:t>
      </w:r>
      <w:r w:rsidRPr="003C577B">
        <w:rPr>
          <w:sz w:val="22"/>
          <w:szCs w:val="22"/>
        </w:rPr>
        <w:t xml:space="preserve"> </w:t>
      </w:r>
      <w:bookmarkEnd w:id="24"/>
      <w:r w:rsidRPr="003C577B">
        <w:rPr>
          <w:sz w:val="22"/>
          <w:szCs w:val="22"/>
        </w:rPr>
        <w:t>Fakt przebywania takiej osoby na budowie musi zosta</w:t>
      </w:r>
      <w:r w:rsidRPr="003C577B">
        <w:rPr>
          <w:rFonts w:eastAsia="TimesNewRoman"/>
          <w:sz w:val="22"/>
          <w:szCs w:val="22"/>
        </w:rPr>
        <w:t xml:space="preserve">ć </w:t>
      </w:r>
      <w:r w:rsidRPr="003C577B">
        <w:rPr>
          <w:sz w:val="22"/>
          <w:szCs w:val="22"/>
        </w:rPr>
        <w:t>potwierdzony pisemn</w:t>
      </w:r>
      <w:r w:rsidRPr="003C577B">
        <w:rPr>
          <w:rFonts w:eastAsia="TimesNewRoman"/>
          <w:sz w:val="22"/>
          <w:szCs w:val="22"/>
        </w:rPr>
        <w:t xml:space="preserve">ą </w:t>
      </w:r>
      <w:r w:rsidRPr="003C577B">
        <w:rPr>
          <w:sz w:val="22"/>
          <w:szCs w:val="22"/>
        </w:rPr>
        <w:t>notatk</w:t>
      </w:r>
      <w:r w:rsidRPr="003C577B">
        <w:rPr>
          <w:rFonts w:eastAsia="TimesNewRoman"/>
          <w:sz w:val="22"/>
          <w:szCs w:val="22"/>
        </w:rPr>
        <w:t xml:space="preserve">ą </w:t>
      </w:r>
      <w:r w:rsidRPr="003C577B">
        <w:rPr>
          <w:sz w:val="22"/>
          <w:szCs w:val="22"/>
        </w:rPr>
        <w:t>sporz</w:t>
      </w:r>
      <w:r w:rsidRPr="003C577B">
        <w:rPr>
          <w:rFonts w:eastAsia="TimesNewRoman"/>
          <w:sz w:val="22"/>
          <w:szCs w:val="22"/>
        </w:rPr>
        <w:t>ą</w:t>
      </w:r>
      <w:r w:rsidRPr="003C577B">
        <w:rPr>
          <w:sz w:val="22"/>
          <w:szCs w:val="22"/>
        </w:rPr>
        <w:t>dzon</w:t>
      </w:r>
      <w:r w:rsidRPr="003C577B">
        <w:rPr>
          <w:rFonts w:eastAsia="TimesNewRoman"/>
          <w:sz w:val="22"/>
          <w:szCs w:val="22"/>
        </w:rPr>
        <w:t xml:space="preserve">ą </w:t>
      </w:r>
      <w:r w:rsidRPr="003C577B">
        <w:rPr>
          <w:sz w:val="22"/>
          <w:szCs w:val="22"/>
        </w:rPr>
        <w:t>przez inspektora nadzoru lub przedstawicieli Zamawiaj</w:t>
      </w:r>
      <w:r w:rsidRPr="003C577B">
        <w:rPr>
          <w:rFonts w:eastAsia="TimesNewRoman"/>
          <w:sz w:val="22"/>
          <w:szCs w:val="22"/>
        </w:rPr>
        <w:t>ą</w:t>
      </w:r>
      <w:r w:rsidRPr="003C577B">
        <w:rPr>
          <w:sz w:val="22"/>
          <w:szCs w:val="22"/>
        </w:rPr>
        <w:t>cego. Notatka nie musi by</w:t>
      </w:r>
      <w:r w:rsidRPr="003C577B">
        <w:rPr>
          <w:rFonts w:eastAsia="TimesNewRoman"/>
          <w:sz w:val="22"/>
          <w:szCs w:val="22"/>
        </w:rPr>
        <w:t xml:space="preserve">ć </w:t>
      </w:r>
      <w:r w:rsidRPr="003C577B">
        <w:rPr>
          <w:sz w:val="22"/>
          <w:szCs w:val="22"/>
        </w:rPr>
        <w:t>podpisana przez Wykonawc</w:t>
      </w:r>
      <w:r w:rsidRPr="003C577B">
        <w:rPr>
          <w:rFonts w:eastAsia="TimesNewRoman"/>
          <w:sz w:val="22"/>
          <w:szCs w:val="22"/>
        </w:rPr>
        <w:t xml:space="preserve">ę </w:t>
      </w:r>
      <w:r w:rsidRPr="003C577B">
        <w:rPr>
          <w:sz w:val="22"/>
          <w:szCs w:val="22"/>
        </w:rPr>
        <w:t>lub jego przedstawicieli</w:t>
      </w:r>
      <w:r w:rsidR="0011053F" w:rsidRPr="003C577B">
        <w:rPr>
          <w:sz w:val="22"/>
          <w:szCs w:val="22"/>
        </w:rPr>
        <w:t>.</w:t>
      </w:r>
    </w:p>
    <w:p w14:paraId="339CEF38" w14:textId="55865BA1" w:rsidR="007B000B" w:rsidRPr="003C577B" w:rsidRDefault="007B000B" w:rsidP="00142C15">
      <w:pPr>
        <w:pStyle w:val="Akapitzlist"/>
        <w:numPr>
          <w:ilvl w:val="0"/>
          <w:numId w:val="13"/>
        </w:numPr>
        <w:spacing w:line="252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3C577B">
        <w:rPr>
          <w:rFonts w:ascii="Times New Roman" w:hAnsi="Times New Roman" w:cs="Times New Roman"/>
          <w:lang w:eastAsia="pl-PL"/>
        </w:rPr>
        <w:t xml:space="preserve">Wykonawca zobowiązany jest do niezwłocznego informowania Zamawiającego o każdej zmianie adresu siedziby i o każdej innej zmianie w działalności mogącej mieć wpływ na realizację umowy. W przypadku niedopełnienia tego obowiązku Wykonawcę będą obciążać ewentualne </w:t>
      </w:r>
      <w:r w:rsidR="009F2897" w:rsidRPr="003C577B">
        <w:rPr>
          <w:rFonts w:ascii="Times New Roman" w:hAnsi="Times New Roman" w:cs="Times New Roman"/>
          <w:lang w:eastAsia="pl-PL"/>
        </w:rPr>
        <w:t>koszty skutki</w:t>
      </w:r>
      <w:r w:rsidRPr="003C577B">
        <w:rPr>
          <w:rFonts w:ascii="Times New Roman" w:hAnsi="Times New Roman" w:cs="Times New Roman"/>
          <w:lang w:eastAsia="pl-PL"/>
        </w:rPr>
        <w:t xml:space="preserve"> mogące wyniknąć wskutek zaniechania.</w:t>
      </w:r>
    </w:p>
    <w:p w14:paraId="15D28D8A" w14:textId="67967E2B" w:rsidR="005A31BC" w:rsidRPr="003C577B" w:rsidRDefault="007B000B" w:rsidP="004B70C3">
      <w:pPr>
        <w:pStyle w:val="Akapitzlist"/>
        <w:numPr>
          <w:ilvl w:val="0"/>
          <w:numId w:val="13"/>
        </w:numPr>
        <w:spacing w:line="252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3C577B">
        <w:rPr>
          <w:rFonts w:ascii="Times New Roman" w:hAnsi="Times New Roman" w:cs="Times New Roman"/>
          <w:lang w:eastAsia="pl-PL"/>
        </w:rPr>
        <w:t>Wykonawca zobowiązany jest do utrzymania w tajemnicy wszelkich danych o Zamawiającym oraz innych informacji, jakie uzyskał w związku z realizacją niniejsza umowy, bez względu na sposób i formę ich utrwalenia i przekazania</w:t>
      </w:r>
      <w:r w:rsidR="0011053F" w:rsidRPr="003C577B">
        <w:rPr>
          <w:rFonts w:ascii="Times New Roman" w:hAnsi="Times New Roman" w:cs="Times New Roman"/>
          <w:lang w:eastAsia="pl-PL"/>
        </w:rPr>
        <w:t>.</w:t>
      </w:r>
    </w:p>
    <w:p w14:paraId="74886FF2" w14:textId="06235413" w:rsidR="0033145B" w:rsidRPr="003C577B" w:rsidRDefault="00AD67E6" w:rsidP="0033145B">
      <w:pPr>
        <w:pStyle w:val="Nagwek1"/>
        <w:jc w:val="center"/>
        <w:rPr>
          <w:sz w:val="22"/>
          <w:szCs w:val="22"/>
          <w:lang w:val="pl-PL"/>
        </w:rPr>
      </w:pPr>
      <w:r>
        <w:rPr>
          <w:sz w:val="22"/>
          <w:szCs w:val="22"/>
        </w:rPr>
        <w:t>§</w:t>
      </w:r>
      <w:r w:rsidR="0033145B" w:rsidRPr="003C577B">
        <w:rPr>
          <w:sz w:val="22"/>
          <w:szCs w:val="22"/>
          <w:lang w:val="pl-PL"/>
        </w:rPr>
        <w:t>16</w:t>
      </w:r>
    </w:p>
    <w:p w14:paraId="14CAF1D4" w14:textId="1A87C205" w:rsidR="0033145B" w:rsidRPr="003C577B" w:rsidRDefault="0033145B" w:rsidP="0033145B">
      <w:pPr>
        <w:rPr>
          <w:b/>
          <w:bCs/>
          <w:sz w:val="22"/>
          <w:szCs w:val="22"/>
        </w:rPr>
      </w:pPr>
      <w:r w:rsidRPr="003C577B">
        <w:rPr>
          <w:sz w:val="22"/>
          <w:szCs w:val="22"/>
        </w:rPr>
        <w:tab/>
      </w:r>
      <w:r w:rsidRPr="003C577B">
        <w:rPr>
          <w:sz w:val="22"/>
          <w:szCs w:val="22"/>
        </w:rPr>
        <w:tab/>
      </w:r>
      <w:r w:rsidRPr="003C577B">
        <w:rPr>
          <w:sz w:val="22"/>
          <w:szCs w:val="22"/>
        </w:rPr>
        <w:tab/>
      </w:r>
      <w:r w:rsidRPr="003C577B">
        <w:rPr>
          <w:sz w:val="22"/>
          <w:szCs w:val="22"/>
        </w:rPr>
        <w:tab/>
      </w:r>
      <w:r w:rsidRPr="003C577B">
        <w:rPr>
          <w:sz w:val="22"/>
          <w:szCs w:val="22"/>
        </w:rPr>
        <w:tab/>
      </w:r>
      <w:r w:rsidRPr="003C577B">
        <w:rPr>
          <w:b/>
          <w:bCs/>
          <w:sz w:val="22"/>
          <w:szCs w:val="22"/>
        </w:rPr>
        <w:t>Klauzule waloryzacyjne</w:t>
      </w:r>
    </w:p>
    <w:p w14:paraId="313B97B8" w14:textId="77777777" w:rsidR="0033145B" w:rsidRPr="003C577B" w:rsidRDefault="0033145B" w:rsidP="0033145B">
      <w:pPr>
        <w:rPr>
          <w:sz w:val="22"/>
          <w:szCs w:val="22"/>
        </w:rPr>
      </w:pPr>
    </w:p>
    <w:p w14:paraId="7D16203E" w14:textId="77777777" w:rsidR="00E5247C" w:rsidRPr="003C577B" w:rsidRDefault="00E5247C" w:rsidP="00E5247C">
      <w:pPr>
        <w:pStyle w:val="Default"/>
        <w:spacing w:after="48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577B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3C577B">
        <w:rPr>
          <w:color w:val="auto"/>
          <w:sz w:val="22"/>
          <w:szCs w:val="22"/>
        </w:rPr>
        <w:t>.</w:t>
      </w:r>
      <w:r w:rsidRPr="003C577B">
        <w:rPr>
          <w:color w:val="auto"/>
          <w:sz w:val="22"/>
          <w:szCs w:val="22"/>
        </w:rPr>
        <w:tab/>
      </w:r>
      <w:r w:rsidRPr="003C577B">
        <w:rPr>
          <w:rFonts w:ascii="Times New Roman" w:hAnsi="Times New Roman" w:cs="Times New Roman"/>
          <w:color w:val="auto"/>
          <w:sz w:val="22"/>
          <w:szCs w:val="22"/>
        </w:rPr>
        <w:t xml:space="preserve">Zamawiający przewiduje możliwość zmiany wysokości wynagrodzenia umownego – gdy umowa została zawarta na okres dłuższy niż 12 miesięcy - w następujących przypadkach: </w:t>
      </w:r>
    </w:p>
    <w:p w14:paraId="54DFE807" w14:textId="77777777" w:rsidR="00E5247C" w:rsidRPr="003C577B" w:rsidRDefault="00E5247C" w:rsidP="00E5247C">
      <w:pPr>
        <w:pStyle w:val="Default"/>
        <w:spacing w:after="48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577B">
        <w:rPr>
          <w:rFonts w:ascii="Times New Roman" w:hAnsi="Times New Roman" w:cs="Times New Roman"/>
          <w:color w:val="auto"/>
          <w:sz w:val="22"/>
          <w:szCs w:val="22"/>
        </w:rPr>
        <w:t xml:space="preserve">1) w przypadku zmiany stawki podatku od towarów i usług oraz podatku akcyzowego, </w:t>
      </w:r>
    </w:p>
    <w:p w14:paraId="2CD537F9" w14:textId="77777777" w:rsidR="00E5247C" w:rsidRPr="003C577B" w:rsidRDefault="00E5247C" w:rsidP="00E5247C">
      <w:pPr>
        <w:pStyle w:val="Default"/>
        <w:spacing w:after="48"/>
        <w:ind w:left="708" w:hanging="28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577B">
        <w:rPr>
          <w:rFonts w:ascii="Times New Roman" w:hAnsi="Times New Roman" w:cs="Times New Roman"/>
          <w:color w:val="auto"/>
          <w:sz w:val="22"/>
          <w:szCs w:val="22"/>
        </w:rPr>
        <w:t xml:space="preserve">2) wysokości minimalnego wynagrodzenia za pracę albo wysokości minimalnej stawki godzinowej, ustalonych na podstawie ustawy z dnia 10 października 2002 r. o minimalnym wynagrodzeniu za pracę, chyba, że w dniu ogłoszenia postępowania znana jest wysokość minimalnego wynagrodzenia za pracę oraz wysokość minimalnej stawki godzinowej w okresie obowiązywania umowy. </w:t>
      </w:r>
    </w:p>
    <w:p w14:paraId="0AD126B9" w14:textId="77777777" w:rsidR="00E5247C" w:rsidRPr="003C577B" w:rsidRDefault="00E5247C" w:rsidP="00E5247C">
      <w:pPr>
        <w:pStyle w:val="Default"/>
        <w:spacing w:after="48"/>
        <w:ind w:left="708" w:hanging="28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577B">
        <w:rPr>
          <w:rFonts w:ascii="Times New Roman" w:hAnsi="Times New Roman" w:cs="Times New Roman"/>
          <w:color w:val="auto"/>
          <w:sz w:val="22"/>
          <w:szCs w:val="22"/>
        </w:rPr>
        <w:t xml:space="preserve">3) zasad podlegania ubezpieczeniom społecznym lub ubezpieczeniu zdrowotnemu lub wysokości stawki składki na ubezpieczenia społeczne lub ubezpieczenie zdrowotne, chyba, że w dniu ogłoszenia postępowania znane są zasady podlegania ubezpieczeniom społecznym lub </w:t>
      </w:r>
      <w:r w:rsidRPr="003C577B">
        <w:rPr>
          <w:rFonts w:ascii="Times New Roman" w:hAnsi="Times New Roman" w:cs="Times New Roman"/>
          <w:color w:val="auto"/>
          <w:sz w:val="22"/>
          <w:szCs w:val="22"/>
        </w:rPr>
        <w:lastRenderedPageBreak/>
        <w:t>ubezpieczeniu zdrowotnemu lub wysokość stawki składki na ubezpieczenia społeczne lub ubezpieczenie zdrowotne w okresie obowiązywania umowy.</w:t>
      </w:r>
    </w:p>
    <w:p w14:paraId="14C743D4" w14:textId="77777777" w:rsidR="00E5247C" w:rsidRPr="003C577B" w:rsidRDefault="00E5247C" w:rsidP="00E5247C">
      <w:pPr>
        <w:pStyle w:val="Default"/>
        <w:spacing w:after="48"/>
        <w:ind w:left="708" w:hanging="28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577B">
        <w:rPr>
          <w:rFonts w:ascii="Times New Roman" w:hAnsi="Times New Roman" w:cs="Times New Roman"/>
          <w:color w:val="auto"/>
          <w:sz w:val="22"/>
          <w:szCs w:val="22"/>
        </w:rPr>
        <w:t>4)</w:t>
      </w:r>
      <w:r w:rsidRPr="003C577B">
        <w:rPr>
          <w:rFonts w:ascii="Times New Roman" w:hAnsi="Times New Roman" w:cs="Times New Roman"/>
          <w:color w:val="auto"/>
          <w:sz w:val="22"/>
          <w:szCs w:val="22"/>
        </w:rPr>
        <w:tab/>
        <w:t>zasad gromadzenia i wysokości wpłat do pracowniczych planów kapitałowych, o których mowa w ustawie z dnia 4 października 2018 r. o pracowniczych planach kapitałowych (Dz. U. poz. 2215 oraz z 2019 r. poz. 1074 i 1572) chyba, że w dniu ogłoszenia postępowania znane są zasady i wysokość wpłat do pracowniczych planów kapitałowych w okresie obowiązywania umowy.</w:t>
      </w:r>
    </w:p>
    <w:p w14:paraId="3B81CD78" w14:textId="77777777" w:rsidR="00E5247C" w:rsidRPr="003C577B" w:rsidRDefault="00E5247C" w:rsidP="00E5247C">
      <w:pPr>
        <w:pStyle w:val="Default"/>
        <w:spacing w:after="48"/>
        <w:ind w:left="702" w:hanging="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577B">
        <w:rPr>
          <w:rFonts w:ascii="Times New Roman" w:hAnsi="Times New Roman" w:cs="Times New Roman"/>
          <w:color w:val="auto"/>
          <w:sz w:val="22"/>
          <w:szCs w:val="22"/>
        </w:rPr>
        <w:t>5)</w:t>
      </w:r>
      <w:r w:rsidRPr="003C577B">
        <w:rPr>
          <w:rFonts w:ascii="Times New Roman" w:hAnsi="Times New Roman" w:cs="Times New Roman"/>
          <w:color w:val="auto"/>
          <w:sz w:val="22"/>
          <w:szCs w:val="22"/>
        </w:rPr>
        <w:tab/>
        <w:t xml:space="preserve">zmiany ceny materiałów lub kosztów związanych z realizacją zamówienia na zasadach opisanych w ust.  6 niniejszego paragrafu. </w:t>
      </w:r>
    </w:p>
    <w:p w14:paraId="7DB449EF" w14:textId="77777777" w:rsidR="00E5247C" w:rsidRPr="003C577B" w:rsidRDefault="00E5247C" w:rsidP="00E5247C">
      <w:pPr>
        <w:pStyle w:val="Default"/>
        <w:spacing w:after="48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577B">
        <w:rPr>
          <w:rFonts w:ascii="Times New Roman" w:hAnsi="Times New Roman" w:cs="Times New Roman"/>
          <w:color w:val="auto"/>
          <w:sz w:val="22"/>
          <w:szCs w:val="22"/>
        </w:rPr>
        <w:t>Jeśli zmiany określone w ust 1 pkt 1 – 5 będą miały wpływ na koszty wykonania umowy przez Wykonawcę.</w:t>
      </w:r>
    </w:p>
    <w:p w14:paraId="088551C2" w14:textId="21A8D3A0" w:rsidR="00E5247C" w:rsidRPr="003C577B" w:rsidRDefault="00E5247C" w:rsidP="00E5247C">
      <w:pPr>
        <w:pStyle w:val="Default"/>
        <w:spacing w:after="51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577B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Pr="003C577B">
        <w:rPr>
          <w:rFonts w:ascii="Times New Roman" w:hAnsi="Times New Roman" w:cs="Times New Roman"/>
          <w:color w:val="auto"/>
          <w:sz w:val="22"/>
          <w:szCs w:val="22"/>
        </w:rPr>
        <w:tab/>
        <w:t xml:space="preserve">W sytuacji wystąpienia okoliczności wskazanych w ust 1 pkt 1 niniejszego paragrafu Strony uprawnione są złożyć pisemny wniosek o zmianę Umowy w zakresie płatności wynikających </w:t>
      </w:r>
      <w:r w:rsidR="00D73E32" w:rsidRPr="003C577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C577B">
        <w:rPr>
          <w:rFonts w:ascii="Times New Roman" w:hAnsi="Times New Roman" w:cs="Times New Roman"/>
          <w:color w:val="auto"/>
          <w:sz w:val="22"/>
          <w:szCs w:val="22"/>
        </w:rPr>
        <w:t xml:space="preserve">z faktur wystawionych po wejściu w życie przepisów zmieniających stawkę podatku od towarów </w:t>
      </w:r>
      <w:r w:rsidR="00D73E32" w:rsidRPr="003C577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C577B">
        <w:rPr>
          <w:rFonts w:ascii="Times New Roman" w:hAnsi="Times New Roman" w:cs="Times New Roman"/>
          <w:color w:val="auto"/>
          <w:sz w:val="22"/>
          <w:szCs w:val="22"/>
        </w:rPr>
        <w:t>i usług. Wniosek powinien zawierać wyczerpujące uzasadnienie faktyczne i wskazanie podstaw prawnych zmiany stawki podatku od towarów i usług oraz dokładne wyliczenie kwoty wynagrodzenia należnego Wykonawcy po zmianie Umowy. Wartość wynagrodzenia netto pozostaje bez zmian.</w:t>
      </w:r>
    </w:p>
    <w:p w14:paraId="7D9E43BC" w14:textId="64CB768B" w:rsidR="00E5247C" w:rsidRPr="003C577B" w:rsidRDefault="00E5247C" w:rsidP="00E5247C">
      <w:pPr>
        <w:pStyle w:val="Default"/>
        <w:spacing w:after="51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577B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Pr="003C577B">
        <w:rPr>
          <w:rFonts w:ascii="Times New Roman" w:hAnsi="Times New Roman" w:cs="Times New Roman"/>
          <w:color w:val="auto"/>
          <w:sz w:val="22"/>
          <w:szCs w:val="22"/>
        </w:rPr>
        <w:tab/>
        <w:t xml:space="preserve">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</w:t>
      </w:r>
      <w:r w:rsidR="00D73E32" w:rsidRPr="003C577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C577B">
        <w:rPr>
          <w:rFonts w:ascii="Times New Roman" w:hAnsi="Times New Roman" w:cs="Times New Roman"/>
          <w:color w:val="auto"/>
          <w:sz w:val="22"/>
          <w:szCs w:val="22"/>
        </w:rPr>
        <w:t>w szczególności koszty podwyższenia wynagrodzenia w kwocie przewyższającej wysokość płacy minimalnej.</w:t>
      </w:r>
    </w:p>
    <w:p w14:paraId="3B996F58" w14:textId="5A6F0C42" w:rsidR="00E5247C" w:rsidRPr="003C577B" w:rsidRDefault="00E5247C" w:rsidP="00E5247C">
      <w:pPr>
        <w:pStyle w:val="Default"/>
        <w:spacing w:after="51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577B">
        <w:rPr>
          <w:rFonts w:ascii="Times New Roman" w:hAnsi="Times New Roman" w:cs="Times New Roman"/>
          <w:color w:val="auto"/>
          <w:sz w:val="22"/>
          <w:szCs w:val="22"/>
        </w:rPr>
        <w:t>4.</w:t>
      </w:r>
      <w:r w:rsidRPr="003C577B">
        <w:rPr>
          <w:rFonts w:ascii="Times New Roman" w:hAnsi="Times New Roman" w:cs="Times New Roman"/>
          <w:color w:val="auto"/>
          <w:sz w:val="22"/>
          <w:szCs w:val="22"/>
        </w:rPr>
        <w:tab/>
        <w:t xml:space="preserve">W sytuacji wystąpienia okoliczności wskazanych w ust. 1 pkt 3 lub 4 niniejszego paragrafu Wykonawca jest uprawniony złożyć Zamawiającemu pisemny wniosek o zmianę Umowy </w:t>
      </w:r>
      <w:r w:rsidR="00D73E32" w:rsidRPr="003C577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C577B">
        <w:rPr>
          <w:rFonts w:ascii="Times New Roman" w:hAnsi="Times New Roman" w:cs="Times New Roman"/>
          <w:color w:val="auto"/>
          <w:sz w:val="22"/>
          <w:szCs w:val="22"/>
        </w:rPr>
        <w:t xml:space="preserve">w zakresie płatności wynikających z faktur wystawionych po zmianie zasad podlegania ubezpieczeniom społecznym lub ubezpieczeniu zdrowotnemu lub wysokości składki </w:t>
      </w:r>
      <w:r w:rsidR="00D73E32" w:rsidRPr="003C577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C577B">
        <w:rPr>
          <w:rFonts w:ascii="Times New Roman" w:hAnsi="Times New Roman" w:cs="Times New Roman"/>
          <w:color w:val="auto"/>
          <w:sz w:val="22"/>
          <w:szCs w:val="22"/>
        </w:rPr>
        <w:t>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3 lub 4 niniejszego paragrafu na kalkulację wynagrodzenia. Wniosek może obejmować jedynie dodatkowe koszty realizacji Umowy, które Wykonawca obowiązkowo ponosi w związku ze zmianą zasad, o których mowa w ust 1 pkt 3 lub 4 niniejszego paragrafu.</w:t>
      </w:r>
    </w:p>
    <w:p w14:paraId="08515A1D" w14:textId="77777777" w:rsidR="00E5247C" w:rsidRPr="003C577B" w:rsidRDefault="00E5247C" w:rsidP="00E5247C">
      <w:pPr>
        <w:pStyle w:val="Default"/>
        <w:spacing w:after="51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577B">
        <w:rPr>
          <w:rFonts w:ascii="Times New Roman" w:hAnsi="Times New Roman" w:cs="Times New Roman"/>
          <w:color w:val="auto"/>
          <w:sz w:val="22"/>
          <w:szCs w:val="22"/>
        </w:rPr>
        <w:t>5.</w:t>
      </w:r>
      <w:r w:rsidRPr="003C577B">
        <w:rPr>
          <w:rFonts w:ascii="Times New Roman" w:hAnsi="Times New Roman" w:cs="Times New Roman"/>
          <w:color w:val="auto"/>
          <w:sz w:val="22"/>
          <w:szCs w:val="22"/>
        </w:rPr>
        <w:tab/>
        <w:t xml:space="preserve">Zmiana Umowy w zakresie zmiany wynagrodzenia z przyczyn określonych w ust. 1 pkt 1-4 obejmować będzie wyłącznie płatności za prace, których w dniu zmiany odpowiednio stawki podatku VAT, wysokości minimalnego wynagrodzenia za pracę i składki na ubezpieczenia społeczne lub zdrowotne, jeszcze nie wykonano. </w:t>
      </w:r>
    </w:p>
    <w:p w14:paraId="33FAC787" w14:textId="71361E9C" w:rsidR="00E5247C" w:rsidRPr="003C577B" w:rsidRDefault="00E5247C" w:rsidP="00E5247C">
      <w:pPr>
        <w:pStyle w:val="Akapitzlist"/>
        <w:numPr>
          <w:ilvl w:val="0"/>
          <w:numId w:val="39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3C577B">
        <w:rPr>
          <w:rFonts w:ascii="Times New Roman" w:hAnsi="Times New Roman" w:cs="Times New Roman"/>
        </w:rPr>
        <w:t xml:space="preserve">W sytuacji wystąpienia okoliczności wskazanych w ust. 1 pkt 5, zgodnie z art. 439 ustawy </w:t>
      </w:r>
      <w:proofErr w:type="spellStart"/>
      <w:r w:rsidRPr="003C577B">
        <w:rPr>
          <w:rFonts w:ascii="Times New Roman" w:hAnsi="Times New Roman" w:cs="Times New Roman"/>
        </w:rPr>
        <w:t>Pzp</w:t>
      </w:r>
      <w:proofErr w:type="spellEnd"/>
      <w:r w:rsidRPr="003C577B">
        <w:rPr>
          <w:rFonts w:ascii="Times New Roman" w:hAnsi="Times New Roman" w:cs="Times New Roman"/>
        </w:rPr>
        <w:t xml:space="preserve">, </w:t>
      </w:r>
      <w:r w:rsidR="00D73E32" w:rsidRPr="003C577B">
        <w:rPr>
          <w:rFonts w:ascii="Times New Roman" w:hAnsi="Times New Roman" w:cs="Times New Roman"/>
        </w:rPr>
        <w:br/>
      </w:r>
      <w:r w:rsidRPr="003C577B">
        <w:rPr>
          <w:rFonts w:ascii="Times New Roman" w:hAnsi="Times New Roman" w:cs="Times New Roman"/>
        </w:rPr>
        <w:t>w przypadku wystąpienia zmiany cen materiałów lub kosztów związanych z realizacją przedmiotu umowy, możliwa jest zmiana wysokości Wynagrodzenia umownego, na zasadach opisanych poniżej:</w:t>
      </w:r>
    </w:p>
    <w:p w14:paraId="36C55A57" w14:textId="77777777" w:rsidR="00E5247C" w:rsidRPr="003C577B" w:rsidRDefault="00E5247C" w:rsidP="00E5247C">
      <w:pPr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3C577B">
        <w:rPr>
          <w:sz w:val="22"/>
          <w:szCs w:val="22"/>
        </w:rPr>
        <w:t xml:space="preserve">Zmiana Wynagrodzenia możliwa jest nie wcześniej niż po upływie 6 miesięcy od dnia zawarcia umowy, chyba że otwarcie ofert nastąpiło wcześniej niż 180 dni przed jej zawarciem. </w:t>
      </w:r>
    </w:p>
    <w:p w14:paraId="4C277C58" w14:textId="77777777" w:rsidR="00E5247C" w:rsidRPr="003C577B" w:rsidRDefault="00E5247C" w:rsidP="00E5247C">
      <w:pPr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3C577B">
        <w:rPr>
          <w:sz w:val="22"/>
          <w:szCs w:val="22"/>
        </w:rPr>
        <w:lastRenderedPageBreak/>
        <w:t>Podstawą do żądania zmiany Wynagrodzenia jest żądanie Wykonawcy lub oświadczenie Zamawiającego.</w:t>
      </w:r>
    </w:p>
    <w:p w14:paraId="21DA136A" w14:textId="25E718FD" w:rsidR="00E5247C" w:rsidRPr="003C577B" w:rsidRDefault="00E5247C" w:rsidP="00E5247C">
      <w:pPr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3C577B">
        <w:rPr>
          <w:sz w:val="22"/>
          <w:szCs w:val="22"/>
        </w:rPr>
        <w:t>Wykonawca może żądać zmiany Wynagrodzenia, w przypadku, gdy nastąpi wzrost wartości wskaźnika waloryzacji, o którym mowa w pkt 5, do poziomu powyżej 106 (wzrost cen powyżej 6%).</w:t>
      </w:r>
    </w:p>
    <w:p w14:paraId="46277C02" w14:textId="23CE4CCE" w:rsidR="00E5247C" w:rsidRPr="003C577B" w:rsidRDefault="00E5247C" w:rsidP="00E5247C">
      <w:pPr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3C577B">
        <w:rPr>
          <w:sz w:val="22"/>
          <w:szCs w:val="22"/>
        </w:rPr>
        <w:t>Zamawiający może złożyć oświadczenie o zmianie Wynagrodzenia, w przypadku, gdy nastąpi zmiana wartości wskaźnika waloryzacji, o którym mowa w pkt 5, do poziomu poniżej 94 (spadek cen powyżej 6%).</w:t>
      </w:r>
    </w:p>
    <w:p w14:paraId="73CD42E6" w14:textId="77777777" w:rsidR="00E5247C" w:rsidRPr="003C577B" w:rsidRDefault="00E5247C" w:rsidP="00E5247C">
      <w:pPr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3C577B">
        <w:rPr>
          <w:sz w:val="22"/>
          <w:szCs w:val="22"/>
        </w:rPr>
        <w:t xml:space="preserve">Wskaźnikiem waloryzacji jest opublikowany w Monitorze Polskim, przez Prezesa GUS, wskaźnik </w:t>
      </w:r>
      <w:r w:rsidRPr="003C577B">
        <w:rPr>
          <w:sz w:val="22"/>
          <w:szCs w:val="22"/>
          <w:shd w:val="clear" w:color="auto" w:fill="FFFFFF"/>
        </w:rPr>
        <w:t xml:space="preserve">cen towarów i usług konsumpcyjnych ogółem. Zmiana wartości wskaźnika waloryzacji na potrzeby waloryzacji jest wyliczana w relacji </w:t>
      </w:r>
      <w:r w:rsidRPr="003C577B">
        <w:rPr>
          <w:sz w:val="22"/>
          <w:szCs w:val="22"/>
        </w:rPr>
        <w:t xml:space="preserve">dwóch </w:t>
      </w:r>
      <w:r w:rsidRPr="003C577B">
        <w:rPr>
          <w:sz w:val="22"/>
          <w:szCs w:val="22"/>
          <w:shd w:val="clear" w:color="auto" w:fill="FFFFFF"/>
        </w:rPr>
        <w:t>kwartałów</w:t>
      </w:r>
      <w:r w:rsidRPr="003C577B">
        <w:rPr>
          <w:sz w:val="22"/>
          <w:szCs w:val="22"/>
        </w:rPr>
        <w:t xml:space="preserve"> poprzedzające miesiąc ustalenia zmiany wynagrodzenia, z zastrzeżeniem pkt 1-4. Gdyby wskaźniki waloryzacji przestały być dostępne, zastosowanie znajdują inne, najbardziej zbliżone, wskaźniki publikowane przez Prezesa GUS lub NBP. </w:t>
      </w:r>
    </w:p>
    <w:p w14:paraId="248C5A28" w14:textId="77777777" w:rsidR="00E5247C" w:rsidRPr="003C577B" w:rsidRDefault="00E5247C" w:rsidP="00E5247C">
      <w:pPr>
        <w:numPr>
          <w:ilvl w:val="0"/>
          <w:numId w:val="40"/>
        </w:numPr>
        <w:autoSpaceDE w:val="0"/>
        <w:autoSpaceDN w:val="0"/>
        <w:adjustRightInd w:val="0"/>
        <w:spacing w:after="51"/>
        <w:jc w:val="both"/>
        <w:rPr>
          <w:sz w:val="22"/>
          <w:szCs w:val="22"/>
        </w:rPr>
      </w:pPr>
      <w:r w:rsidRPr="003C577B">
        <w:rPr>
          <w:sz w:val="22"/>
          <w:szCs w:val="22"/>
        </w:rPr>
        <w:t>Waloryzacja wynagrodzenia następuje w takim stosunku w jakim zmiana cen materiałów lub kosztów miała faktyczny wpływ na wykonanie zamówienia przez Wykonawcę, z zastrzeżeniem ust. 7.</w:t>
      </w:r>
    </w:p>
    <w:p w14:paraId="376B79E3" w14:textId="54D71A09" w:rsidR="00E5247C" w:rsidRPr="003C577B" w:rsidRDefault="00E5247C" w:rsidP="00E5247C">
      <w:pPr>
        <w:numPr>
          <w:ilvl w:val="0"/>
          <w:numId w:val="40"/>
        </w:numPr>
        <w:autoSpaceDE w:val="0"/>
        <w:autoSpaceDN w:val="0"/>
        <w:adjustRightInd w:val="0"/>
        <w:spacing w:after="51"/>
        <w:jc w:val="both"/>
        <w:rPr>
          <w:sz w:val="22"/>
          <w:szCs w:val="22"/>
        </w:rPr>
      </w:pPr>
      <w:r w:rsidRPr="003C577B">
        <w:rPr>
          <w:sz w:val="22"/>
          <w:szCs w:val="22"/>
        </w:rPr>
        <w:t xml:space="preserve">W wyniku zastosowania postanowień o waloryzacji Wynagrodzenia w oparciu o art. 439 </w:t>
      </w:r>
      <w:proofErr w:type="spellStart"/>
      <w:r w:rsidR="00D11679">
        <w:rPr>
          <w:sz w:val="22"/>
          <w:szCs w:val="22"/>
        </w:rPr>
        <w:t>P</w:t>
      </w:r>
      <w:r w:rsidRPr="003C577B">
        <w:rPr>
          <w:sz w:val="22"/>
          <w:szCs w:val="22"/>
        </w:rPr>
        <w:t>zp</w:t>
      </w:r>
      <w:proofErr w:type="spellEnd"/>
      <w:r w:rsidRPr="003C577B">
        <w:rPr>
          <w:sz w:val="22"/>
          <w:szCs w:val="22"/>
        </w:rPr>
        <w:t xml:space="preserve"> dopuszczalna jest zmiana:</w:t>
      </w:r>
      <w:r w:rsidRPr="003C577B">
        <w:rPr>
          <w:sz w:val="22"/>
          <w:szCs w:val="22"/>
        </w:rPr>
        <w:tab/>
      </w:r>
      <w:r w:rsidRPr="003C577B">
        <w:rPr>
          <w:sz w:val="22"/>
          <w:szCs w:val="22"/>
        </w:rPr>
        <w:br/>
        <w:t>a) cen jednostkowych przewidzianych w umowie o nie więcej niż 10%,</w:t>
      </w:r>
    </w:p>
    <w:p w14:paraId="312FCCA3" w14:textId="77777777" w:rsidR="00E5247C" w:rsidRPr="003C577B" w:rsidRDefault="00E5247C" w:rsidP="00E5247C">
      <w:pPr>
        <w:pStyle w:val="Akapitzlist"/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</w:rPr>
      </w:pPr>
      <w:r w:rsidRPr="003C577B">
        <w:rPr>
          <w:rFonts w:ascii="Times New Roman" w:hAnsi="Times New Roman" w:cs="Times New Roman"/>
        </w:rPr>
        <w:t>b) ogólnej/maksymalnej wartości zamówienia o nie więcej niż 6%.</w:t>
      </w:r>
    </w:p>
    <w:p w14:paraId="11CA5485" w14:textId="77777777" w:rsidR="00E5247C" w:rsidRPr="003C577B" w:rsidRDefault="00E5247C" w:rsidP="00E5247C">
      <w:pPr>
        <w:numPr>
          <w:ilvl w:val="0"/>
          <w:numId w:val="40"/>
        </w:numPr>
        <w:autoSpaceDE w:val="0"/>
        <w:autoSpaceDN w:val="0"/>
        <w:adjustRightInd w:val="0"/>
        <w:spacing w:after="51"/>
        <w:jc w:val="both"/>
        <w:rPr>
          <w:sz w:val="22"/>
          <w:szCs w:val="22"/>
        </w:rPr>
      </w:pPr>
      <w:r w:rsidRPr="003C577B">
        <w:rPr>
          <w:sz w:val="22"/>
          <w:szCs w:val="22"/>
        </w:rPr>
        <w:t>Wnioskodawca składając wniosek, a Zamawiający oświadczenie o waloryzacji obowiązany jest wykazać, że zmiany ceny materiałów lub kosztów związanych z realizacją umowy uzasadniają zmianę wysokości wynagrodzenia należnego Wykonawcy.</w:t>
      </w:r>
    </w:p>
    <w:p w14:paraId="1A193ADA" w14:textId="44413052" w:rsidR="00E5247C" w:rsidRPr="003C577B" w:rsidRDefault="00E5247C" w:rsidP="00E5247C">
      <w:pPr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3C577B">
        <w:rPr>
          <w:sz w:val="22"/>
          <w:szCs w:val="22"/>
        </w:rPr>
        <w:t xml:space="preserve">Wniosek Wykonawcy oraz oświadczenie Zamawiającego powinno być złożone w ciągu 30 (trzydziestu) dni od zaistnienia okoliczności uzasadniającej zmianę, z tym zastrzeżeniem, że </w:t>
      </w:r>
      <w:r w:rsidR="00D73E32" w:rsidRPr="003C577B">
        <w:rPr>
          <w:sz w:val="22"/>
          <w:szCs w:val="22"/>
        </w:rPr>
        <w:br/>
      </w:r>
      <w:r w:rsidRPr="003C577B">
        <w:rPr>
          <w:sz w:val="22"/>
          <w:szCs w:val="22"/>
        </w:rPr>
        <w:t xml:space="preserve">w przypadku złożenia wniosku po tym terminie wniosek zostanie uznany za bezprzedmiotowy. </w:t>
      </w:r>
    </w:p>
    <w:p w14:paraId="0E8127CE" w14:textId="77777777" w:rsidR="00E5247C" w:rsidRPr="003C577B" w:rsidRDefault="00E5247C" w:rsidP="00E5247C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3C577B">
        <w:rPr>
          <w:sz w:val="22"/>
          <w:szCs w:val="22"/>
        </w:rPr>
        <w:t>Zmiana wynagrodzenia, o której mowa w ust. 1 pkt 5, może dotyczyć jedynie niezrealizowanej części umowy.</w:t>
      </w:r>
    </w:p>
    <w:p w14:paraId="14496934" w14:textId="13E79820" w:rsidR="00E5247C" w:rsidRPr="003C577B" w:rsidRDefault="00E5247C" w:rsidP="00E5247C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3C577B">
        <w:rPr>
          <w:sz w:val="22"/>
          <w:szCs w:val="22"/>
        </w:rPr>
        <w:t xml:space="preserve">Wykonawca, którego wynagrodzenie zostało zmienione zgodnie z ust. 6, zobowiązany jest do zmiany wynagrodzenia przysługującego podwykonawcy, z którym zawarł umowę, w zakresie odpowiadającym zmianom cen materiałów lub kosztów dotyczących zobowiązania podwykonawcy, jeżeli okres umowy z podwykonawcą przekracza 6 miesięcy. Wykonawca zobowiązuje się do złożenia Zamawiającemu, na jego żądanie, pisemnego oświadczenia </w:t>
      </w:r>
      <w:r w:rsidR="00D73E32" w:rsidRPr="003C577B">
        <w:rPr>
          <w:sz w:val="22"/>
          <w:szCs w:val="22"/>
        </w:rPr>
        <w:br/>
      </w:r>
      <w:r w:rsidRPr="003C577B">
        <w:rPr>
          <w:sz w:val="22"/>
          <w:szCs w:val="22"/>
        </w:rPr>
        <w:t xml:space="preserve">w zakresie wykonania obowiązku, o którym mowa powyżej. Brak zmiany wynagrodzenia przysługującego podwykonawcy, skutkuje obowiązkiem zapłaty kary umownej w wysokości </w:t>
      </w:r>
      <w:r w:rsidRPr="003C577B">
        <w:rPr>
          <w:sz w:val="22"/>
          <w:szCs w:val="22"/>
        </w:rPr>
        <w:br/>
        <w:t>1 000,00 zł za każdy taki przypadek.</w:t>
      </w:r>
    </w:p>
    <w:p w14:paraId="75014C74" w14:textId="77777777" w:rsidR="00E5247C" w:rsidRPr="003C577B" w:rsidRDefault="00E5247C" w:rsidP="00B81C3A">
      <w:pPr>
        <w:pStyle w:val="Tekstpodstawowy3"/>
        <w:spacing w:before="0" w:line="252" w:lineRule="auto"/>
        <w:jc w:val="center"/>
        <w:rPr>
          <w:b/>
          <w:i w:val="0"/>
          <w:sz w:val="22"/>
          <w:szCs w:val="22"/>
        </w:rPr>
      </w:pPr>
    </w:p>
    <w:p w14:paraId="4DEA3808" w14:textId="5401CB9D" w:rsidR="00127FF9" w:rsidRPr="003C577B" w:rsidRDefault="00AD67E6" w:rsidP="00B81C3A">
      <w:pPr>
        <w:pStyle w:val="Tekstpodstawowy3"/>
        <w:spacing w:before="0" w:line="252" w:lineRule="auto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§</w:t>
      </w:r>
      <w:r w:rsidR="00127FF9" w:rsidRPr="003C577B">
        <w:rPr>
          <w:b/>
          <w:i w:val="0"/>
          <w:sz w:val="22"/>
          <w:szCs w:val="22"/>
        </w:rPr>
        <w:t>1</w:t>
      </w:r>
      <w:r w:rsidR="0033145B" w:rsidRPr="003C577B">
        <w:rPr>
          <w:b/>
          <w:i w:val="0"/>
          <w:sz w:val="22"/>
          <w:szCs w:val="22"/>
        </w:rPr>
        <w:t>7</w:t>
      </w:r>
      <w:r w:rsidR="008C50B1" w:rsidRPr="003C577B">
        <w:rPr>
          <w:b/>
          <w:i w:val="0"/>
          <w:sz w:val="22"/>
          <w:szCs w:val="22"/>
        </w:rPr>
        <w:t xml:space="preserve"> </w:t>
      </w:r>
      <w:r w:rsidR="00F75B06" w:rsidRPr="003C577B">
        <w:rPr>
          <w:b/>
          <w:i w:val="0"/>
          <w:sz w:val="22"/>
          <w:szCs w:val="22"/>
        </w:rPr>
        <w:br/>
      </w:r>
      <w:r w:rsidR="008C50B1" w:rsidRPr="003C577B">
        <w:rPr>
          <w:b/>
          <w:i w:val="0"/>
          <w:sz w:val="22"/>
          <w:szCs w:val="22"/>
        </w:rPr>
        <w:t>Postanowienia końcowe</w:t>
      </w:r>
    </w:p>
    <w:p w14:paraId="6C3251AA" w14:textId="77777777" w:rsidR="00B757E2" w:rsidRPr="003C577B" w:rsidRDefault="00B757E2" w:rsidP="00B81C3A">
      <w:pPr>
        <w:pStyle w:val="Tekstpodstawowy3"/>
        <w:spacing w:before="0" w:line="252" w:lineRule="auto"/>
        <w:jc w:val="center"/>
        <w:rPr>
          <w:rFonts w:eastAsia="Calibri"/>
          <w:bCs/>
          <w:i w:val="0"/>
          <w:sz w:val="22"/>
          <w:szCs w:val="22"/>
          <w:lang w:eastAsia="en-US"/>
        </w:rPr>
      </w:pPr>
    </w:p>
    <w:p w14:paraId="2D74674B" w14:textId="77777777" w:rsidR="00127FF9" w:rsidRPr="003C577B" w:rsidRDefault="00127FF9" w:rsidP="00B81C3A">
      <w:pPr>
        <w:pStyle w:val="Tekstpodstawowy3"/>
        <w:numPr>
          <w:ilvl w:val="1"/>
          <w:numId w:val="7"/>
        </w:numPr>
        <w:tabs>
          <w:tab w:val="clear" w:pos="1440"/>
          <w:tab w:val="num" w:pos="-2127"/>
          <w:tab w:val="num" w:pos="1644"/>
        </w:tabs>
        <w:spacing w:before="0" w:line="252" w:lineRule="auto"/>
        <w:ind w:left="426" w:hanging="426"/>
        <w:rPr>
          <w:rFonts w:eastAsia="Calibri"/>
          <w:bCs/>
          <w:i w:val="0"/>
          <w:sz w:val="22"/>
          <w:szCs w:val="22"/>
          <w:lang w:eastAsia="en-US"/>
        </w:rPr>
      </w:pPr>
      <w:r w:rsidRPr="003C577B">
        <w:rPr>
          <w:rFonts w:eastAsia="Calibri"/>
          <w:bCs/>
          <w:i w:val="0"/>
          <w:sz w:val="22"/>
          <w:szCs w:val="22"/>
          <w:lang w:eastAsia="en-US"/>
        </w:rPr>
        <w:t>W sprawach nie uregulowanych w niniejszej umowie będą miały zastosowanie przepisy ustawy Prawo zamówień publicznych, Kodeksu cywilnego oraz ustawy Prawo budowlane.</w:t>
      </w:r>
    </w:p>
    <w:p w14:paraId="65AB80A9" w14:textId="77777777" w:rsidR="00127FF9" w:rsidRPr="003C577B" w:rsidRDefault="00127FF9" w:rsidP="00B81C3A">
      <w:pPr>
        <w:numPr>
          <w:ilvl w:val="1"/>
          <w:numId w:val="7"/>
        </w:numPr>
        <w:tabs>
          <w:tab w:val="clear" w:pos="1440"/>
          <w:tab w:val="num" w:pos="-2127"/>
          <w:tab w:val="num" w:pos="1644"/>
        </w:tabs>
        <w:spacing w:line="252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3C577B">
        <w:rPr>
          <w:rFonts w:eastAsia="Calibri"/>
          <w:bCs/>
          <w:sz w:val="22"/>
          <w:szCs w:val="22"/>
          <w:lang w:eastAsia="en-US"/>
        </w:rPr>
        <w:t>Wszelkie zmiany i uzupełnienia treści niniejszej umowy i jej załączników wymagają dla swej ważności formy pisemnej.</w:t>
      </w:r>
    </w:p>
    <w:p w14:paraId="7F73BA1E" w14:textId="77777777" w:rsidR="00127FF9" w:rsidRPr="003C577B" w:rsidRDefault="00127FF9" w:rsidP="00B81C3A">
      <w:pPr>
        <w:numPr>
          <w:ilvl w:val="1"/>
          <w:numId w:val="7"/>
        </w:numPr>
        <w:tabs>
          <w:tab w:val="clear" w:pos="1440"/>
          <w:tab w:val="num" w:pos="-2127"/>
          <w:tab w:val="num" w:pos="1644"/>
        </w:tabs>
        <w:spacing w:line="252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3C577B">
        <w:rPr>
          <w:rFonts w:eastAsia="Calibri"/>
          <w:bCs/>
          <w:sz w:val="22"/>
          <w:szCs w:val="22"/>
          <w:lang w:eastAsia="en-US"/>
        </w:rPr>
        <w:t>Spory, mogące powstać przy wykonywaniu niniejszej umowy będą rozstrzygane przez sąd właściwy dla siedziby Zamawiającego.</w:t>
      </w:r>
    </w:p>
    <w:p w14:paraId="15B8123A" w14:textId="55BE7A34" w:rsidR="00127FF9" w:rsidRPr="003C577B" w:rsidRDefault="00127FF9" w:rsidP="00B81C3A">
      <w:pPr>
        <w:pStyle w:val="Tekstpodstawowy3"/>
        <w:numPr>
          <w:ilvl w:val="1"/>
          <w:numId w:val="7"/>
        </w:numPr>
        <w:tabs>
          <w:tab w:val="num" w:pos="-2127"/>
        </w:tabs>
        <w:spacing w:before="0" w:line="252" w:lineRule="auto"/>
        <w:ind w:left="426" w:hanging="426"/>
        <w:rPr>
          <w:rFonts w:eastAsia="Calibri"/>
          <w:bCs/>
          <w:i w:val="0"/>
          <w:sz w:val="22"/>
          <w:szCs w:val="22"/>
          <w:lang w:eastAsia="en-US"/>
        </w:rPr>
      </w:pPr>
      <w:r w:rsidRPr="003C577B">
        <w:rPr>
          <w:rFonts w:eastAsia="Calibri"/>
          <w:bCs/>
          <w:i w:val="0"/>
          <w:sz w:val="22"/>
          <w:szCs w:val="22"/>
          <w:lang w:eastAsia="en-US"/>
        </w:rPr>
        <w:t>Umowę sporządzono w 2 egzemplarzach, po 1 egzemplarzu dla każdej ze stron.</w:t>
      </w:r>
    </w:p>
    <w:p w14:paraId="076302DF" w14:textId="77777777" w:rsidR="006F3536" w:rsidRPr="003C577B" w:rsidRDefault="006F3536" w:rsidP="00177124">
      <w:pPr>
        <w:pStyle w:val="Tekstpodstawowy3"/>
        <w:spacing w:before="0" w:line="252" w:lineRule="auto"/>
        <w:ind w:left="426"/>
        <w:rPr>
          <w:rFonts w:eastAsia="Calibri"/>
          <w:bCs/>
          <w:i w:val="0"/>
          <w:sz w:val="22"/>
          <w:szCs w:val="22"/>
          <w:lang w:eastAsia="en-US"/>
        </w:rPr>
      </w:pPr>
    </w:p>
    <w:p w14:paraId="50D03222" w14:textId="0BB7706D" w:rsidR="00177A8B" w:rsidRPr="003C577B" w:rsidRDefault="00177A8B" w:rsidP="00B81C3A">
      <w:pPr>
        <w:pStyle w:val="Tekstpodstawowy3"/>
        <w:spacing w:before="0" w:line="252" w:lineRule="auto"/>
        <w:ind w:left="360"/>
        <w:rPr>
          <w:i w:val="0"/>
          <w:sz w:val="22"/>
          <w:szCs w:val="22"/>
          <w:u w:val="single"/>
        </w:rPr>
      </w:pPr>
    </w:p>
    <w:p w14:paraId="3866660E" w14:textId="77777777" w:rsidR="00ED281F" w:rsidRPr="003C577B" w:rsidRDefault="00ED281F" w:rsidP="00906315">
      <w:pPr>
        <w:pStyle w:val="Tekstpodstawowy3"/>
        <w:spacing w:before="0" w:line="252" w:lineRule="auto"/>
        <w:rPr>
          <w:i w:val="0"/>
          <w:sz w:val="22"/>
          <w:szCs w:val="22"/>
          <w:u w:val="single"/>
        </w:rPr>
      </w:pPr>
    </w:p>
    <w:p w14:paraId="2F107944" w14:textId="269C2F52" w:rsidR="00177A8B" w:rsidRPr="003C577B" w:rsidRDefault="00177A8B" w:rsidP="00B81C3A">
      <w:pPr>
        <w:pStyle w:val="Tekstpodstawowy3"/>
        <w:spacing w:before="0" w:line="252" w:lineRule="auto"/>
        <w:ind w:left="426"/>
        <w:rPr>
          <w:i w:val="0"/>
          <w:sz w:val="22"/>
          <w:szCs w:val="22"/>
          <w:u w:val="single"/>
        </w:rPr>
      </w:pPr>
      <w:r w:rsidRPr="003C577B">
        <w:rPr>
          <w:i w:val="0"/>
          <w:sz w:val="22"/>
          <w:szCs w:val="22"/>
          <w:u w:val="single"/>
        </w:rPr>
        <w:t>Załączniki:</w:t>
      </w:r>
    </w:p>
    <w:p w14:paraId="2608F6A1" w14:textId="7C3ABCB0" w:rsidR="00177A8B" w:rsidRPr="003C577B" w:rsidRDefault="00177A8B" w:rsidP="00B81C3A">
      <w:pPr>
        <w:pStyle w:val="Tekstpodstawowy3"/>
        <w:spacing w:before="0" w:line="252" w:lineRule="auto"/>
        <w:ind w:left="426"/>
        <w:rPr>
          <w:i w:val="0"/>
          <w:iCs w:val="0"/>
          <w:sz w:val="22"/>
          <w:szCs w:val="22"/>
        </w:rPr>
      </w:pPr>
      <w:r w:rsidRPr="003C577B">
        <w:rPr>
          <w:i w:val="0"/>
          <w:sz w:val="22"/>
          <w:szCs w:val="22"/>
        </w:rPr>
        <w:t xml:space="preserve">- SWZ, </w:t>
      </w:r>
      <w:proofErr w:type="spellStart"/>
      <w:r w:rsidRPr="003C577B">
        <w:rPr>
          <w:i w:val="0"/>
          <w:sz w:val="22"/>
          <w:szCs w:val="22"/>
        </w:rPr>
        <w:t>STWiOR</w:t>
      </w:r>
      <w:proofErr w:type="spellEnd"/>
      <w:r w:rsidRPr="003C577B">
        <w:rPr>
          <w:i w:val="0"/>
          <w:sz w:val="22"/>
          <w:szCs w:val="22"/>
        </w:rPr>
        <w:t xml:space="preserve">, zakres robót </w:t>
      </w:r>
    </w:p>
    <w:p w14:paraId="40EA388F" w14:textId="65943E65" w:rsidR="00177A8B" w:rsidRPr="003C577B" w:rsidRDefault="00177A8B" w:rsidP="00B81C3A">
      <w:pPr>
        <w:pStyle w:val="Tekstpodstawowy3"/>
        <w:spacing w:before="0" w:line="252" w:lineRule="auto"/>
        <w:ind w:left="426"/>
        <w:rPr>
          <w:i w:val="0"/>
          <w:iCs w:val="0"/>
          <w:sz w:val="22"/>
          <w:szCs w:val="22"/>
        </w:rPr>
      </w:pPr>
      <w:r w:rsidRPr="003C577B">
        <w:rPr>
          <w:i w:val="0"/>
          <w:iCs w:val="0"/>
          <w:sz w:val="22"/>
          <w:szCs w:val="22"/>
        </w:rPr>
        <w:t>- Formularz</w:t>
      </w:r>
      <w:r w:rsidR="00112853" w:rsidRPr="003C577B">
        <w:rPr>
          <w:i w:val="0"/>
          <w:iCs w:val="0"/>
          <w:sz w:val="22"/>
          <w:szCs w:val="22"/>
        </w:rPr>
        <w:t>e</w:t>
      </w:r>
      <w:r w:rsidRPr="003C577B">
        <w:rPr>
          <w:i w:val="0"/>
          <w:iCs w:val="0"/>
          <w:sz w:val="22"/>
          <w:szCs w:val="22"/>
        </w:rPr>
        <w:t xml:space="preserve"> ofertow</w:t>
      </w:r>
      <w:r w:rsidR="00112853" w:rsidRPr="003C577B">
        <w:rPr>
          <w:i w:val="0"/>
          <w:iCs w:val="0"/>
          <w:sz w:val="22"/>
          <w:szCs w:val="22"/>
        </w:rPr>
        <w:t>e</w:t>
      </w:r>
    </w:p>
    <w:p w14:paraId="7A1403A2" w14:textId="3EF9C528" w:rsidR="00DA7075" w:rsidRPr="003C577B" w:rsidRDefault="00DA7075" w:rsidP="00B81C3A">
      <w:pPr>
        <w:pStyle w:val="Tekstpodstawowy3"/>
        <w:spacing w:before="0" w:line="252" w:lineRule="auto"/>
        <w:ind w:left="426"/>
        <w:rPr>
          <w:i w:val="0"/>
          <w:iCs w:val="0"/>
          <w:sz w:val="22"/>
          <w:szCs w:val="22"/>
        </w:rPr>
      </w:pPr>
      <w:r w:rsidRPr="003C577B">
        <w:rPr>
          <w:i w:val="0"/>
          <w:iCs w:val="0"/>
          <w:sz w:val="22"/>
          <w:szCs w:val="22"/>
        </w:rPr>
        <w:t xml:space="preserve">- </w:t>
      </w:r>
      <w:r w:rsidR="007B000B" w:rsidRPr="003C577B">
        <w:rPr>
          <w:i w:val="0"/>
          <w:iCs w:val="0"/>
          <w:sz w:val="22"/>
          <w:szCs w:val="22"/>
        </w:rPr>
        <w:t>T</w:t>
      </w:r>
      <w:r w:rsidRPr="003C577B">
        <w:rPr>
          <w:i w:val="0"/>
          <w:iCs w:val="0"/>
          <w:sz w:val="22"/>
          <w:szCs w:val="22"/>
        </w:rPr>
        <w:t>abela zaawansowania prac remontowych</w:t>
      </w:r>
    </w:p>
    <w:p w14:paraId="0F0D6FE4" w14:textId="21A1FEA9" w:rsidR="00E56A2E" w:rsidRPr="003C577B" w:rsidRDefault="00E56A2E" w:rsidP="00B81C3A">
      <w:pPr>
        <w:pStyle w:val="Tekstpodstawowy3"/>
        <w:spacing w:before="0" w:line="252" w:lineRule="auto"/>
        <w:ind w:left="426"/>
        <w:rPr>
          <w:i w:val="0"/>
          <w:iCs w:val="0"/>
          <w:sz w:val="22"/>
          <w:szCs w:val="22"/>
        </w:rPr>
      </w:pPr>
      <w:r w:rsidRPr="003C577B">
        <w:rPr>
          <w:i w:val="0"/>
          <w:iCs w:val="0"/>
          <w:sz w:val="22"/>
          <w:szCs w:val="22"/>
        </w:rPr>
        <w:t>-</w:t>
      </w:r>
      <w:r w:rsidR="0015318A" w:rsidRPr="003C577B">
        <w:rPr>
          <w:i w:val="0"/>
          <w:iCs w:val="0"/>
          <w:sz w:val="22"/>
          <w:szCs w:val="22"/>
        </w:rPr>
        <w:t xml:space="preserve"> Ranking zleceń</w:t>
      </w:r>
    </w:p>
    <w:p w14:paraId="5123816C" w14:textId="77777777" w:rsidR="00334815" w:rsidRPr="003C577B" w:rsidRDefault="00334815" w:rsidP="00906315">
      <w:pPr>
        <w:pStyle w:val="Tekstpodstawowy3"/>
        <w:spacing w:before="0" w:line="252" w:lineRule="auto"/>
        <w:rPr>
          <w:bCs/>
          <w:i w:val="0"/>
          <w:sz w:val="22"/>
          <w:szCs w:val="22"/>
        </w:rPr>
      </w:pPr>
    </w:p>
    <w:p w14:paraId="3F493F40" w14:textId="59C046A2" w:rsidR="00775E4A" w:rsidRPr="003C577B" w:rsidRDefault="00BC5E81" w:rsidP="00B81C3A">
      <w:pPr>
        <w:pStyle w:val="Tekstpodstawowy3"/>
        <w:spacing w:before="0" w:line="252" w:lineRule="auto"/>
        <w:ind w:left="397"/>
        <w:rPr>
          <w:bCs/>
          <w:i w:val="0"/>
          <w:sz w:val="22"/>
          <w:szCs w:val="22"/>
        </w:rPr>
      </w:pPr>
      <w:r w:rsidRPr="003C577B">
        <w:rPr>
          <w:bCs/>
          <w:i w:val="0"/>
          <w:sz w:val="22"/>
          <w:szCs w:val="22"/>
        </w:rPr>
        <w:t xml:space="preserve"> </w:t>
      </w:r>
      <w:proofErr w:type="gramStart"/>
      <w:r w:rsidR="009F2897" w:rsidRPr="003C577B">
        <w:rPr>
          <w:bCs/>
          <w:i w:val="0"/>
          <w:sz w:val="22"/>
          <w:szCs w:val="22"/>
        </w:rPr>
        <w:t xml:space="preserve">WYKONAWCA:  </w:t>
      </w:r>
      <w:r w:rsidR="00127FF9" w:rsidRPr="003C577B">
        <w:rPr>
          <w:bCs/>
          <w:i w:val="0"/>
          <w:sz w:val="22"/>
          <w:szCs w:val="22"/>
        </w:rPr>
        <w:t xml:space="preserve"> </w:t>
      </w:r>
      <w:proofErr w:type="gramEnd"/>
      <w:r w:rsidR="00127FF9" w:rsidRPr="003C577B">
        <w:rPr>
          <w:bCs/>
          <w:i w:val="0"/>
          <w:sz w:val="22"/>
          <w:szCs w:val="22"/>
        </w:rPr>
        <w:t xml:space="preserve">                                                                     ZAMAWIAJĄCY:</w:t>
      </w:r>
      <w:r w:rsidR="00127FF9" w:rsidRPr="003C577B">
        <w:rPr>
          <w:bCs/>
          <w:i w:val="0"/>
          <w:sz w:val="22"/>
          <w:szCs w:val="22"/>
        </w:rPr>
        <w:tab/>
      </w:r>
      <w:r w:rsidR="00127FF9" w:rsidRPr="003C577B">
        <w:rPr>
          <w:bCs/>
          <w:i w:val="0"/>
          <w:sz w:val="22"/>
          <w:szCs w:val="22"/>
        </w:rPr>
        <w:tab/>
      </w:r>
      <w:r w:rsidR="00127FF9" w:rsidRPr="003C577B">
        <w:rPr>
          <w:bCs/>
          <w:i w:val="0"/>
          <w:sz w:val="22"/>
          <w:szCs w:val="22"/>
        </w:rPr>
        <w:tab/>
      </w:r>
      <w:r w:rsidR="00127FF9" w:rsidRPr="003C577B">
        <w:rPr>
          <w:bCs/>
          <w:i w:val="0"/>
          <w:sz w:val="22"/>
          <w:szCs w:val="22"/>
        </w:rPr>
        <w:tab/>
      </w:r>
      <w:r w:rsidR="00127FF9" w:rsidRPr="003C577B">
        <w:rPr>
          <w:bCs/>
          <w:i w:val="0"/>
          <w:sz w:val="22"/>
          <w:szCs w:val="22"/>
        </w:rPr>
        <w:tab/>
      </w:r>
      <w:r w:rsidR="00127FF9" w:rsidRPr="003C577B">
        <w:rPr>
          <w:bCs/>
          <w:i w:val="0"/>
          <w:sz w:val="22"/>
          <w:szCs w:val="22"/>
        </w:rPr>
        <w:tab/>
      </w:r>
      <w:r w:rsidR="00127FF9" w:rsidRPr="003C577B">
        <w:rPr>
          <w:bCs/>
          <w:i w:val="0"/>
          <w:sz w:val="22"/>
          <w:szCs w:val="22"/>
        </w:rPr>
        <w:tab/>
      </w:r>
      <w:r w:rsidR="00127FF9" w:rsidRPr="003C577B">
        <w:rPr>
          <w:bCs/>
          <w:i w:val="0"/>
          <w:sz w:val="22"/>
          <w:szCs w:val="22"/>
        </w:rPr>
        <w:tab/>
      </w:r>
      <w:r w:rsidR="00127FF9" w:rsidRPr="003C577B">
        <w:rPr>
          <w:bCs/>
          <w:i w:val="0"/>
          <w:sz w:val="22"/>
          <w:szCs w:val="22"/>
        </w:rPr>
        <w:tab/>
      </w:r>
      <w:r w:rsidR="00127FF9" w:rsidRPr="003C577B">
        <w:rPr>
          <w:bCs/>
          <w:i w:val="0"/>
          <w:sz w:val="22"/>
          <w:szCs w:val="22"/>
        </w:rPr>
        <w:tab/>
      </w:r>
      <w:r w:rsidR="00127FF9" w:rsidRPr="003C577B">
        <w:rPr>
          <w:bCs/>
          <w:i w:val="0"/>
          <w:sz w:val="22"/>
          <w:szCs w:val="22"/>
        </w:rPr>
        <w:tab/>
      </w:r>
      <w:r w:rsidR="00127FF9" w:rsidRPr="003C577B">
        <w:rPr>
          <w:bCs/>
          <w:i w:val="0"/>
          <w:sz w:val="22"/>
          <w:szCs w:val="22"/>
        </w:rPr>
        <w:tab/>
      </w:r>
      <w:r w:rsidR="00127FF9" w:rsidRPr="003C577B">
        <w:rPr>
          <w:bCs/>
          <w:i w:val="0"/>
          <w:sz w:val="22"/>
          <w:szCs w:val="22"/>
        </w:rPr>
        <w:tab/>
      </w:r>
    </w:p>
    <w:p w14:paraId="49EFB0ED" w14:textId="06D3FAF6" w:rsidR="004A49CF" w:rsidRPr="003C577B" w:rsidRDefault="004A49CF" w:rsidP="00B81C3A">
      <w:pPr>
        <w:pStyle w:val="Tekstpodstawowy3"/>
        <w:spacing w:before="0" w:line="252" w:lineRule="auto"/>
        <w:ind w:left="397"/>
        <w:rPr>
          <w:bCs/>
          <w:i w:val="0"/>
          <w:sz w:val="22"/>
          <w:szCs w:val="22"/>
        </w:rPr>
      </w:pPr>
    </w:p>
    <w:sectPr w:rsidR="004A49CF" w:rsidRPr="003C577B" w:rsidSect="0033145B">
      <w:footerReference w:type="default" r:id="rId1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B517" w14:textId="77777777" w:rsidR="00C12636" w:rsidRDefault="00C12636" w:rsidP="007A5858">
      <w:r>
        <w:separator/>
      </w:r>
    </w:p>
  </w:endnote>
  <w:endnote w:type="continuationSeparator" w:id="0">
    <w:p w14:paraId="72AE09DE" w14:textId="77777777" w:rsidR="00C12636" w:rsidRDefault="00C12636" w:rsidP="007A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243141"/>
      <w:docPartObj>
        <w:docPartGallery w:val="Page Numbers (Bottom of Page)"/>
        <w:docPartUnique/>
      </w:docPartObj>
    </w:sdtPr>
    <w:sdtEndPr/>
    <w:sdtContent>
      <w:p w14:paraId="02A58C74" w14:textId="62261CBE" w:rsidR="007A5858" w:rsidRDefault="007A58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BA71E" w14:textId="77777777" w:rsidR="007A5858" w:rsidRDefault="007A58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E2B6" w14:textId="77777777" w:rsidR="00C12636" w:rsidRDefault="00C12636" w:rsidP="007A5858">
      <w:r>
        <w:separator/>
      </w:r>
    </w:p>
  </w:footnote>
  <w:footnote w:type="continuationSeparator" w:id="0">
    <w:p w14:paraId="5E9FF0E3" w14:textId="77777777" w:rsidR="00C12636" w:rsidRDefault="00C12636" w:rsidP="007A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91B"/>
    <w:multiLevelType w:val="multilevel"/>
    <w:tmpl w:val="0415001D"/>
    <w:numStyleLink w:val="Styl1"/>
  </w:abstractNum>
  <w:abstractNum w:abstractNumId="1" w15:restartNumberingAfterBreak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2326"/>
    <w:multiLevelType w:val="multilevel"/>
    <w:tmpl w:val="CB2036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0FC10444"/>
    <w:multiLevelType w:val="multilevel"/>
    <w:tmpl w:val="788CED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rPr>
        <w:strike w:val="0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" w15:restartNumberingAfterBreak="0">
    <w:nsid w:val="11035B31"/>
    <w:multiLevelType w:val="multilevel"/>
    <w:tmpl w:val="F7BA24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736"/>
        </w:tabs>
        <w:ind w:left="2736" w:hanging="936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" w15:restartNumberingAfterBreak="0">
    <w:nsid w:val="129A51BF"/>
    <w:multiLevelType w:val="multilevel"/>
    <w:tmpl w:val="2B96690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5C664B"/>
    <w:multiLevelType w:val="multilevel"/>
    <w:tmpl w:val="25548E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7" w15:restartNumberingAfterBreak="0">
    <w:nsid w:val="17A00560"/>
    <w:multiLevelType w:val="multilevel"/>
    <w:tmpl w:val="AF1080AE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strike w:val="0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8" w15:restartNumberingAfterBreak="0">
    <w:nsid w:val="2006479F"/>
    <w:multiLevelType w:val="hybridMultilevel"/>
    <w:tmpl w:val="B00EB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139C8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E97486"/>
    <w:multiLevelType w:val="hybridMultilevel"/>
    <w:tmpl w:val="E8F47BEC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C6366"/>
    <w:multiLevelType w:val="multilevel"/>
    <w:tmpl w:val="DF3C82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90B39CE"/>
    <w:multiLevelType w:val="hybridMultilevel"/>
    <w:tmpl w:val="B320675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322D71"/>
    <w:multiLevelType w:val="hybridMultilevel"/>
    <w:tmpl w:val="FB64B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3063F"/>
    <w:multiLevelType w:val="hybridMultilevel"/>
    <w:tmpl w:val="90965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41530"/>
    <w:multiLevelType w:val="hybridMultilevel"/>
    <w:tmpl w:val="EE781E3C"/>
    <w:lvl w:ilvl="0" w:tplc="9EBAE6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EF3105"/>
    <w:multiLevelType w:val="hybridMultilevel"/>
    <w:tmpl w:val="B1D25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91716"/>
    <w:multiLevelType w:val="hybridMultilevel"/>
    <w:tmpl w:val="A9640DE2"/>
    <w:lvl w:ilvl="0" w:tplc="9EBAE6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1EC48D6"/>
    <w:multiLevelType w:val="multilevel"/>
    <w:tmpl w:val="70583D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43CD61E3"/>
    <w:multiLevelType w:val="hybridMultilevel"/>
    <w:tmpl w:val="C3FAF664"/>
    <w:lvl w:ilvl="0" w:tplc="23D85FC4">
      <w:start w:val="1"/>
      <w:numFmt w:val="lowerLetter"/>
      <w:lvlText w:val="%1)"/>
      <w:lvlJc w:val="left"/>
      <w:pPr>
        <w:ind w:left="78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26EF3"/>
    <w:multiLevelType w:val="hybridMultilevel"/>
    <w:tmpl w:val="649C21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B1D574A"/>
    <w:multiLevelType w:val="multilevel"/>
    <w:tmpl w:val="DF3C82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4C297956"/>
    <w:multiLevelType w:val="multilevel"/>
    <w:tmpl w:val="B450DE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51DD6507"/>
    <w:multiLevelType w:val="hybridMultilevel"/>
    <w:tmpl w:val="1E5E4434"/>
    <w:lvl w:ilvl="0" w:tplc="6BECB5D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52BC30A7"/>
    <w:multiLevelType w:val="multilevel"/>
    <w:tmpl w:val="E6A6F4B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5AC5787A"/>
    <w:multiLevelType w:val="hybridMultilevel"/>
    <w:tmpl w:val="A1E44270"/>
    <w:lvl w:ilvl="0" w:tplc="29ECC1EC">
      <w:start w:val="2"/>
      <w:numFmt w:val="decimal"/>
      <w:lvlText w:val="%1."/>
      <w:lvlJc w:val="left"/>
      <w:rPr>
        <w:rFonts w:hint="default"/>
        <w:strike w:val="0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C2B2BB4"/>
    <w:multiLevelType w:val="multilevel"/>
    <w:tmpl w:val="C48473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0" w15:restartNumberingAfterBreak="0">
    <w:nsid w:val="5CE46002"/>
    <w:multiLevelType w:val="hybridMultilevel"/>
    <w:tmpl w:val="600E8F54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682A64"/>
    <w:multiLevelType w:val="multilevel"/>
    <w:tmpl w:val="4C909D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strike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2" w15:restartNumberingAfterBreak="0">
    <w:nsid w:val="67334ACA"/>
    <w:multiLevelType w:val="hybridMultilevel"/>
    <w:tmpl w:val="EBD4A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71ECC"/>
    <w:multiLevelType w:val="hybridMultilevel"/>
    <w:tmpl w:val="36F83B38"/>
    <w:lvl w:ilvl="0" w:tplc="5878902A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abstractNum w:abstractNumId="35" w15:restartNumberingAfterBreak="0">
    <w:nsid w:val="738F002B"/>
    <w:multiLevelType w:val="multilevel"/>
    <w:tmpl w:val="37CA91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74F766A7"/>
    <w:multiLevelType w:val="hybridMultilevel"/>
    <w:tmpl w:val="356C0118"/>
    <w:lvl w:ilvl="0" w:tplc="3FDE90E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7C4411B5"/>
    <w:multiLevelType w:val="hybridMultilevel"/>
    <w:tmpl w:val="EE641412"/>
    <w:lvl w:ilvl="0" w:tplc="8EBE83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80623722">
    <w:abstractNumId w:val="24"/>
  </w:num>
  <w:num w:numId="2" w16cid:durableId="951672884">
    <w:abstractNumId w:val="34"/>
  </w:num>
  <w:num w:numId="3" w16cid:durableId="1623460674">
    <w:abstractNumId w:val="27"/>
  </w:num>
  <w:num w:numId="4" w16cid:durableId="501311743">
    <w:abstractNumId w:val="2"/>
  </w:num>
  <w:num w:numId="5" w16cid:durableId="1222597691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4203354">
    <w:abstractNumId w:val="35"/>
  </w:num>
  <w:num w:numId="7" w16cid:durableId="7963348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4496414">
    <w:abstractNumId w:val="19"/>
  </w:num>
  <w:num w:numId="9" w16cid:durableId="1814980289">
    <w:abstractNumId w:val="4"/>
  </w:num>
  <w:num w:numId="10" w16cid:durableId="1811510745">
    <w:abstractNumId w:val="3"/>
  </w:num>
  <w:num w:numId="11" w16cid:durableId="1951282208">
    <w:abstractNumId w:val="12"/>
  </w:num>
  <w:num w:numId="12" w16cid:durableId="795679154">
    <w:abstractNumId w:val="28"/>
  </w:num>
  <w:num w:numId="13" w16cid:durableId="19949408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40062">
    <w:abstractNumId w:val="14"/>
  </w:num>
  <w:num w:numId="15" w16cid:durableId="100803331">
    <w:abstractNumId w:val="20"/>
  </w:num>
  <w:num w:numId="16" w16cid:durableId="1062217419">
    <w:abstractNumId w:val="9"/>
  </w:num>
  <w:num w:numId="17" w16cid:durableId="683358736">
    <w:abstractNumId w:val="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</w:num>
  <w:num w:numId="18" w16cid:durableId="1649432363">
    <w:abstractNumId w:val="17"/>
  </w:num>
  <w:num w:numId="19" w16cid:durableId="837963767">
    <w:abstractNumId w:val="22"/>
  </w:num>
  <w:num w:numId="20" w16cid:durableId="350768545">
    <w:abstractNumId w:val="16"/>
  </w:num>
  <w:num w:numId="21" w16cid:durableId="845705358">
    <w:abstractNumId w:val="21"/>
  </w:num>
  <w:num w:numId="22" w16cid:durableId="62456511">
    <w:abstractNumId w:val="8"/>
  </w:num>
  <w:num w:numId="23" w16cid:durableId="1199778312">
    <w:abstractNumId w:val="7"/>
  </w:num>
  <w:num w:numId="24" w16cid:durableId="1104404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0465354">
    <w:abstractNumId w:val="1"/>
  </w:num>
  <w:num w:numId="26" w16cid:durableId="1798137428">
    <w:abstractNumId w:val="26"/>
  </w:num>
  <w:num w:numId="27" w16cid:durableId="3099423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01414057">
    <w:abstractNumId w:val="36"/>
  </w:num>
  <w:num w:numId="29" w16cid:durableId="116601905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33964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9552119">
    <w:abstractNumId w:val="37"/>
  </w:num>
  <w:num w:numId="32" w16cid:durableId="1764884763">
    <w:abstractNumId w:val="29"/>
  </w:num>
  <w:num w:numId="33" w16cid:durableId="18537639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94747126">
    <w:abstractNumId w:val="15"/>
  </w:num>
  <w:num w:numId="35" w16cid:durableId="9344386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55127919">
    <w:abstractNumId w:val="13"/>
  </w:num>
  <w:num w:numId="37" w16cid:durableId="977689374">
    <w:abstractNumId w:val="23"/>
  </w:num>
  <w:num w:numId="38" w16cid:durableId="1754427218">
    <w:abstractNumId w:val="0"/>
  </w:num>
  <w:num w:numId="39" w16cid:durableId="1441953578">
    <w:abstractNumId w:val="33"/>
  </w:num>
  <w:num w:numId="40" w16cid:durableId="37900946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82"/>
    <w:rsid w:val="00000C90"/>
    <w:rsid w:val="00001BF7"/>
    <w:rsid w:val="000056EC"/>
    <w:rsid w:val="0001046E"/>
    <w:rsid w:val="00012649"/>
    <w:rsid w:val="000230B3"/>
    <w:rsid w:val="00023164"/>
    <w:rsid w:val="00027836"/>
    <w:rsid w:val="000345B0"/>
    <w:rsid w:val="0005403B"/>
    <w:rsid w:val="00056486"/>
    <w:rsid w:val="000626C2"/>
    <w:rsid w:val="00066F50"/>
    <w:rsid w:val="0007540C"/>
    <w:rsid w:val="00080914"/>
    <w:rsid w:val="00091B71"/>
    <w:rsid w:val="00096D5E"/>
    <w:rsid w:val="000A6453"/>
    <w:rsid w:val="000A6E6E"/>
    <w:rsid w:val="000B3DB6"/>
    <w:rsid w:val="000B4790"/>
    <w:rsid w:val="000B5483"/>
    <w:rsid w:val="000C3BF8"/>
    <w:rsid w:val="000C70D6"/>
    <w:rsid w:val="000D419B"/>
    <w:rsid w:val="000F2020"/>
    <w:rsid w:val="001040BC"/>
    <w:rsid w:val="0011053F"/>
    <w:rsid w:val="001124D1"/>
    <w:rsid w:val="0011262D"/>
    <w:rsid w:val="00112853"/>
    <w:rsid w:val="001210C2"/>
    <w:rsid w:val="00122655"/>
    <w:rsid w:val="00123392"/>
    <w:rsid w:val="001261D9"/>
    <w:rsid w:val="001272FC"/>
    <w:rsid w:val="00127FF9"/>
    <w:rsid w:val="001316FD"/>
    <w:rsid w:val="00132A9D"/>
    <w:rsid w:val="0013363D"/>
    <w:rsid w:val="00142C15"/>
    <w:rsid w:val="00142F6D"/>
    <w:rsid w:val="00150A65"/>
    <w:rsid w:val="00150ADD"/>
    <w:rsid w:val="00150C7A"/>
    <w:rsid w:val="00151F54"/>
    <w:rsid w:val="0015318A"/>
    <w:rsid w:val="00154679"/>
    <w:rsid w:val="001562C5"/>
    <w:rsid w:val="00161A52"/>
    <w:rsid w:val="0016697B"/>
    <w:rsid w:val="001744F5"/>
    <w:rsid w:val="001755A5"/>
    <w:rsid w:val="00177124"/>
    <w:rsid w:val="00177A8B"/>
    <w:rsid w:val="001900F8"/>
    <w:rsid w:val="001925BB"/>
    <w:rsid w:val="00194AAD"/>
    <w:rsid w:val="00196B10"/>
    <w:rsid w:val="00197C79"/>
    <w:rsid w:val="001A2363"/>
    <w:rsid w:val="001A599C"/>
    <w:rsid w:val="001B5241"/>
    <w:rsid w:val="001C52F8"/>
    <w:rsid w:val="001D1F8F"/>
    <w:rsid w:val="001E34D1"/>
    <w:rsid w:val="001F295C"/>
    <w:rsid w:val="001F796D"/>
    <w:rsid w:val="00202026"/>
    <w:rsid w:val="00202307"/>
    <w:rsid w:val="00207CBF"/>
    <w:rsid w:val="002109D9"/>
    <w:rsid w:val="00211EA1"/>
    <w:rsid w:val="002151A9"/>
    <w:rsid w:val="00217B92"/>
    <w:rsid w:val="002256F5"/>
    <w:rsid w:val="002439A9"/>
    <w:rsid w:val="002455FE"/>
    <w:rsid w:val="00246677"/>
    <w:rsid w:val="0024739B"/>
    <w:rsid w:val="00250D92"/>
    <w:rsid w:val="00256C04"/>
    <w:rsid w:val="002638CA"/>
    <w:rsid w:val="002657A3"/>
    <w:rsid w:val="00270E31"/>
    <w:rsid w:val="00271159"/>
    <w:rsid w:val="0027290E"/>
    <w:rsid w:val="00272C15"/>
    <w:rsid w:val="00274B43"/>
    <w:rsid w:val="002A3C0F"/>
    <w:rsid w:val="002C19C6"/>
    <w:rsid w:val="002C1FCD"/>
    <w:rsid w:val="002C6713"/>
    <w:rsid w:val="002C7053"/>
    <w:rsid w:val="002E524D"/>
    <w:rsid w:val="00301F51"/>
    <w:rsid w:val="00302DBC"/>
    <w:rsid w:val="0031065B"/>
    <w:rsid w:val="003121A7"/>
    <w:rsid w:val="0031256E"/>
    <w:rsid w:val="003159F9"/>
    <w:rsid w:val="00315E30"/>
    <w:rsid w:val="00317537"/>
    <w:rsid w:val="00320488"/>
    <w:rsid w:val="003206CD"/>
    <w:rsid w:val="00323FC8"/>
    <w:rsid w:val="00324B74"/>
    <w:rsid w:val="00324FF3"/>
    <w:rsid w:val="0033145B"/>
    <w:rsid w:val="003325C1"/>
    <w:rsid w:val="00334815"/>
    <w:rsid w:val="00342341"/>
    <w:rsid w:val="003456F5"/>
    <w:rsid w:val="00346CCD"/>
    <w:rsid w:val="003651B3"/>
    <w:rsid w:val="00366213"/>
    <w:rsid w:val="00366697"/>
    <w:rsid w:val="003672EC"/>
    <w:rsid w:val="00370A57"/>
    <w:rsid w:val="0037538F"/>
    <w:rsid w:val="0037679C"/>
    <w:rsid w:val="00391D8E"/>
    <w:rsid w:val="00392FBC"/>
    <w:rsid w:val="00394505"/>
    <w:rsid w:val="003A4D47"/>
    <w:rsid w:val="003A6D3D"/>
    <w:rsid w:val="003B45FD"/>
    <w:rsid w:val="003C1AD4"/>
    <w:rsid w:val="003C2631"/>
    <w:rsid w:val="003C37DE"/>
    <w:rsid w:val="003C577B"/>
    <w:rsid w:val="003C5889"/>
    <w:rsid w:val="003C61D5"/>
    <w:rsid w:val="003C7BB6"/>
    <w:rsid w:val="003C7F48"/>
    <w:rsid w:val="003D319F"/>
    <w:rsid w:val="003D3241"/>
    <w:rsid w:val="003D496B"/>
    <w:rsid w:val="003E1A2F"/>
    <w:rsid w:val="003E62AD"/>
    <w:rsid w:val="003F2E5F"/>
    <w:rsid w:val="003F4951"/>
    <w:rsid w:val="003F4BD6"/>
    <w:rsid w:val="00404809"/>
    <w:rsid w:val="0040525E"/>
    <w:rsid w:val="004066C7"/>
    <w:rsid w:val="00407305"/>
    <w:rsid w:val="00411DAA"/>
    <w:rsid w:val="00416EDD"/>
    <w:rsid w:val="0042142F"/>
    <w:rsid w:val="004220FB"/>
    <w:rsid w:val="0042648D"/>
    <w:rsid w:val="00442871"/>
    <w:rsid w:val="00460675"/>
    <w:rsid w:val="00461DE7"/>
    <w:rsid w:val="00462658"/>
    <w:rsid w:val="00465872"/>
    <w:rsid w:val="004666A9"/>
    <w:rsid w:val="004741F1"/>
    <w:rsid w:val="00474FBA"/>
    <w:rsid w:val="004753FD"/>
    <w:rsid w:val="004764FD"/>
    <w:rsid w:val="004843BC"/>
    <w:rsid w:val="00485596"/>
    <w:rsid w:val="004919F3"/>
    <w:rsid w:val="0049680F"/>
    <w:rsid w:val="004A1E0A"/>
    <w:rsid w:val="004A49CF"/>
    <w:rsid w:val="004A4F82"/>
    <w:rsid w:val="004A6E47"/>
    <w:rsid w:val="004A7905"/>
    <w:rsid w:val="004A7943"/>
    <w:rsid w:val="004B2453"/>
    <w:rsid w:val="004B5141"/>
    <w:rsid w:val="004B5668"/>
    <w:rsid w:val="004B70C3"/>
    <w:rsid w:val="004C50BA"/>
    <w:rsid w:val="004D5AF8"/>
    <w:rsid w:val="004E1406"/>
    <w:rsid w:val="004E649B"/>
    <w:rsid w:val="004F1053"/>
    <w:rsid w:val="004F6E3A"/>
    <w:rsid w:val="005018BD"/>
    <w:rsid w:val="00503C6B"/>
    <w:rsid w:val="005108AA"/>
    <w:rsid w:val="005171B0"/>
    <w:rsid w:val="00520E69"/>
    <w:rsid w:val="00521920"/>
    <w:rsid w:val="00525A5B"/>
    <w:rsid w:val="00527B01"/>
    <w:rsid w:val="00534289"/>
    <w:rsid w:val="00543768"/>
    <w:rsid w:val="0054603D"/>
    <w:rsid w:val="00550572"/>
    <w:rsid w:val="00560713"/>
    <w:rsid w:val="0056411D"/>
    <w:rsid w:val="00566F2F"/>
    <w:rsid w:val="00571F29"/>
    <w:rsid w:val="00583A87"/>
    <w:rsid w:val="00586A5C"/>
    <w:rsid w:val="00586E5B"/>
    <w:rsid w:val="00590E19"/>
    <w:rsid w:val="00591679"/>
    <w:rsid w:val="00592C33"/>
    <w:rsid w:val="005974AD"/>
    <w:rsid w:val="005A267A"/>
    <w:rsid w:val="005A31BC"/>
    <w:rsid w:val="005B073E"/>
    <w:rsid w:val="005C392B"/>
    <w:rsid w:val="005C5DCE"/>
    <w:rsid w:val="005D5240"/>
    <w:rsid w:val="00600103"/>
    <w:rsid w:val="0060012E"/>
    <w:rsid w:val="00620CF8"/>
    <w:rsid w:val="00631A69"/>
    <w:rsid w:val="0063217A"/>
    <w:rsid w:val="00644A27"/>
    <w:rsid w:val="00647F40"/>
    <w:rsid w:val="00650F43"/>
    <w:rsid w:val="00662099"/>
    <w:rsid w:val="00663FC6"/>
    <w:rsid w:val="00671DD5"/>
    <w:rsid w:val="006777F7"/>
    <w:rsid w:val="00682689"/>
    <w:rsid w:val="0068381F"/>
    <w:rsid w:val="00692914"/>
    <w:rsid w:val="00693AFB"/>
    <w:rsid w:val="00693EC5"/>
    <w:rsid w:val="006A5066"/>
    <w:rsid w:val="006A7940"/>
    <w:rsid w:val="006B26BE"/>
    <w:rsid w:val="006C60B0"/>
    <w:rsid w:val="006D7708"/>
    <w:rsid w:val="006E7A0E"/>
    <w:rsid w:val="006F1AD7"/>
    <w:rsid w:val="006F308A"/>
    <w:rsid w:val="006F3536"/>
    <w:rsid w:val="006F37F7"/>
    <w:rsid w:val="006F680C"/>
    <w:rsid w:val="007000CE"/>
    <w:rsid w:val="00703C93"/>
    <w:rsid w:val="00706B59"/>
    <w:rsid w:val="00707439"/>
    <w:rsid w:val="007115F4"/>
    <w:rsid w:val="00715AA6"/>
    <w:rsid w:val="007249C5"/>
    <w:rsid w:val="00735022"/>
    <w:rsid w:val="00735CAB"/>
    <w:rsid w:val="00741386"/>
    <w:rsid w:val="00745525"/>
    <w:rsid w:val="00751F2C"/>
    <w:rsid w:val="007530D8"/>
    <w:rsid w:val="00753B0D"/>
    <w:rsid w:val="00755B9B"/>
    <w:rsid w:val="00770CE4"/>
    <w:rsid w:val="00772371"/>
    <w:rsid w:val="00774DAA"/>
    <w:rsid w:val="00775E4A"/>
    <w:rsid w:val="00782AD4"/>
    <w:rsid w:val="00783F86"/>
    <w:rsid w:val="00784B11"/>
    <w:rsid w:val="007910CE"/>
    <w:rsid w:val="00795BD4"/>
    <w:rsid w:val="007967BE"/>
    <w:rsid w:val="00796C74"/>
    <w:rsid w:val="007A0274"/>
    <w:rsid w:val="007A1FC9"/>
    <w:rsid w:val="007A5858"/>
    <w:rsid w:val="007A68D1"/>
    <w:rsid w:val="007B000B"/>
    <w:rsid w:val="007B047E"/>
    <w:rsid w:val="007B08C8"/>
    <w:rsid w:val="007B1251"/>
    <w:rsid w:val="007B2755"/>
    <w:rsid w:val="007B2CDC"/>
    <w:rsid w:val="007B3434"/>
    <w:rsid w:val="007B3B80"/>
    <w:rsid w:val="007C07FF"/>
    <w:rsid w:val="007C3944"/>
    <w:rsid w:val="007C6852"/>
    <w:rsid w:val="007C7E4B"/>
    <w:rsid w:val="007D002A"/>
    <w:rsid w:val="007D192A"/>
    <w:rsid w:val="007D6182"/>
    <w:rsid w:val="007D69F0"/>
    <w:rsid w:val="007D7139"/>
    <w:rsid w:val="007E12D9"/>
    <w:rsid w:val="007E31C2"/>
    <w:rsid w:val="007E581D"/>
    <w:rsid w:val="007F448F"/>
    <w:rsid w:val="008017AA"/>
    <w:rsid w:val="00814E83"/>
    <w:rsid w:val="0082023E"/>
    <w:rsid w:val="0082104E"/>
    <w:rsid w:val="00822E6D"/>
    <w:rsid w:val="00825156"/>
    <w:rsid w:val="0083028A"/>
    <w:rsid w:val="00831284"/>
    <w:rsid w:val="00831804"/>
    <w:rsid w:val="008331FB"/>
    <w:rsid w:val="0083708E"/>
    <w:rsid w:val="00837F0C"/>
    <w:rsid w:val="00842168"/>
    <w:rsid w:val="00851968"/>
    <w:rsid w:val="0086237B"/>
    <w:rsid w:val="0086764F"/>
    <w:rsid w:val="008752AE"/>
    <w:rsid w:val="00883FBF"/>
    <w:rsid w:val="00886DBB"/>
    <w:rsid w:val="00894FA6"/>
    <w:rsid w:val="00895D95"/>
    <w:rsid w:val="0089635D"/>
    <w:rsid w:val="008C04D5"/>
    <w:rsid w:val="008C50B1"/>
    <w:rsid w:val="008C7EBE"/>
    <w:rsid w:val="008D1EC9"/>
    <w:rsid w:val="008D699D"/>
    <w:rsid w:val="008D6CB2"/>
    <w:rsid w:val="008F0218"/>
    <w:rsid w:val="008F0904"/>
    <w:rsid w:val="008F4C95"/>
    <w:rsid w:val="008F4DDF"/>
    <w:rsid w:val="00900E61"/>
    <w:rsid w:val="009034F0"/>
    <w:rsid w:val="0090475B"/>
    <w:rsid w:val="00906315"/>
    <w:rsid w:val="00913267"/>
    <w:rsid w:val="00913839"/>
    <w:rsid w:val="00926146"/>
    <w:rsid w:val="009329AE"/>
    <w:rsid w:val="00934A79"/>
    <w:rsid w:val="00934E53"/>
    <w:rsid w:val="00940F4C"/>
    <w:rsid w:val="009448F7"/>
    <w:rsid w:val="00945B60"/>
    <w:rsid w:val="009508D2"/>
    <w:rsid w:val="0095503C"/>
    <w:rsid w:val="0096773B"/>
    <w:rsid w:val="00971A4A"/>
    <w:rsid w:val="00971B66"/>
    <w:rsid w:val="00976108"/>
    <w:rsid w:val="00982331"/>
    <w:rsid w:val="009871B2"/>
    <w:rsid w:val="00996559"/>
    <w:rsid w:val="009A020A"/>
    <w:rsid w:val="009A06B3"/>
    <w:rsid w:val="009B181A"/>
    <w:rsid w:val="009C0D3F"/>
    <w:rsid w:val="009C3AA4"/>
    <w:rsid w:val="009D21B0"/>
    <w:rsid w:val="009D2F08"/>
    <w:rsid w:val="009D58F4"/>
    <w:rsid w:val="009E2490"/>
    <w:rsid w:val="009E550F"/>
    <w:rsid w:val="009E771B"/>
    <w:rsid w:val="009F285D"/>
    <w:rsid w:val="009F2897"/>
    <w:rsid w:val="009F5FB8"/>
    <w:rsid w:val="009F635A"/>
    <w:rsid w:val="009F716B"/>
    <w:rsid w:val="00A03546"/>
    <w:rsid w:val="00A03AAE"/>
    <w:rsid w:val="00A07701"/>
    <w:rsid w:val="00A11930"/>
    <w:rsid w:val="00A17495"/>
    <w:rsid w:val="00A1781C"/>
    <w:rsid w:val="00A20280"/>
    <w:rsid w:val="00A2288C"/>
    <w:rsid w:val="00A23789"/>
    <w:rsid w:val="00A255C4"/>
    <w:rsid w:val="00A277A8"/>
    <w:rsid w:val="00A31968"/>
    <w:rsid w:val="00A35EB0"/>
    <w:rsid w:val="00A37841"/>
    <w:rsid w:val="00A42CDE"/>
    <w:rsid w:val="00A44A68"/>
    <w:rsid w:val="00A467AC"/>
    <w:rsid w:val="00A51DA4"/>
    <w:rsid w:val="00A5342F"/>
    <w:rsid w:val="00A57423"/>
    <w:rsid w:val="00A62BEB"/>
    <w:rsid w:val="00A632CF"/>
    <w:rsid w:val="00A65E7B"/>
    <w:rsid w:val="00A67D5B"/>
    <w:rsid w:val="00A80588"/>
    <w:rsid w:val="00A82490"/>
    <w:rsid w:val="00A8270E"/>
    <w:rsid w:val="00A8752E"/>
    <w:rsid w:val="00A941DF"/>
    <w:rsid w:val="00A9445D"/>
    <w:rsid w:val="00A96345"/>
    <w:rsid w:val="00A976F6"/>
    <w:rsid w:val="00AA78B6"/>
    <w:rsid w:val="00AB601B"/>
    <w:rsid w:val="00AD0351"/>
    <w:rsid w:val="00AD67E6"/>
    <w:rsid w:val="00AD76AB"/>
    <w:rsid w:val="00AE4BA2"/>
    <w:rsid w:val="00AE6EBB"/>
    <w:rsid w:val="00AF5417"/>
    <w:rsid w:val="00B07118"/>
    <w:rsid w:val="00B134D9"/>
    <w:rsid w:val="00B14704"/>
    <w:rsid w:val="00B21B99"/>
    <w:rsid w:val="00B3625F"/>
    <w:rsid w:val="00B55BEC"/>
    <w:rsid w:val="00B61932"/>
    <w:rsid w:val="00B6243A"/>
    <w:rsid w:val="00B636F5"/>
    <w:rsid w:val="00B67E8F"/>
    <w:rsid w:val="00B72A6C"/>
    <w:rsid w:val="00B73FAC"/>
    <w:rsid w:val="00B74E5E"/>
    <w:rsid w:val="00B757E2"/>
    <w:rsid w:val="00B76C04"/>
    <w:rsid w:val="00B81C3A"/>
    <w:rsid w:val="00B84616"/>
    <w:rsid w:val="00B9534F"/>
    <w:rsid w:val="00B9654A"/>
    <w:rsid w:val="00BB24F4"/>
    <w:rsid w:val="00BB411E"/>
    <w:rsid w:val="00BB4FE9"/>
    <w:rsid w:val="00BC1DC0"/>
    <w:rsid w:val="00BC5E81"/>
    <w:rsid w:val="00BC682C"/>
    <w:rsid w:val="00BD4698"/>
    <w:rsid w:val="00BD56C6"/>
    <w:rsid w:val="00BD7B68"/>
    <w:rsid w:val="00BE5B58"/>
    <w:rsid w:val="00BE62E0"/>
    <w:rsid w:val="00BE6489"/>
    <w:rsid w:val="00BF48E5"/>
    <w:rsid w:val="00C0124D"/>
    <w:rsid w:val="00C01A46"/>
    <w:rsid w:val="00C01B44"/>
    <w:rsid w:val="00C025E4"/>
    <w:rsid w:val="00C10295"/>
    <w:rsid w:val="00C12636"/>
    <w:rsid w:val="00C1451C"/>
    <w:rsid w:val="00C215D0"/>
    <w:rsid w:val="00C21A2C"/>
    <w:rsid w:val="00C32C52"/>
    <w:rsid w:val="00C3347D"/>
    <w:rsid w:val="00C35F0C"/>
    <w:rsid w:val="00C4165D"/>
    <w:rsid w:val="00C53668"/>
    <w:rsid w:val="00C74870"/>
    <w:rsid w:val="00C7596B"/>
    <w:rsid w:val="00C816A6"/>
    <w:rsid w:val="00C8198F"/>
    <w:rsid w:val="00C868BB"/>
    <w:rsid w:val="00C91C13"/>
    <w:rsid w:val="00C95F20"/>
    <w:rsid w:val="00C9755D"/>
    <w:rsid w:val="00CA25FA"/>
    <w:rsid w:val="00CB71B3"/>
    <w:rsid w:val="00CC19D7"/>
    <w:rsid w:val="00CC2E71"/>
    <w:rsid w:val="00CC7353"/>
    <w:rsid w:val="00CD0AF9"/>
    <w:rsid w:val="00CE5E8A"/>
    <w:rsid w:val="00CE6455"/>
    <w:rsid w:val="00CE6C35"/>
    <w:rsid w:val="00CF3A84"/>
    <w:rsid w:val="00CF5D3C"/>
    <w:rsid w:val="00CF771B"/>
    <w:rsid w:val="00D00831"/>
    <w:rsid w:val="00D11679"/>
    <w:rsid w:val="00D13D04"/>
    <w:rsid w:val="00D22AF0"/>
    <w:rsid w:val="00D34919"/>
    <w:rsid w:val="00D4419A"/>
    <w:rsid w:val="00D44949"/>
    <w:rsid w:val="00D5614A"/>
    <w:rsid w:val="00D57743"/>
    <w:rsid w:val="00D60786"/>
    <w:rsid w:val="00D70764"/>
    <w:rsid w:val="00D73E32"/>
    <w:rsid w:val="00D770DC"/>
    <w:rsid w:val="00D7772F"/>
    <w:rsid w:val="00D77EE5"/>
    <w:rsid w:val="00D83621"/>
    <w:rsid w:val="00D84018"/>
    <w:rsid w:val="00D8626B"/>
    <w:rsid w:val="00D926C8"/>
    <w:rsid w:val="00D935E0"/>
    <w:rsid w:val="00D9533D"/>
    <w:rsid w:val="00DA21EE"/>
    <w:rsid w:val="00DA497A"/>
    <w:rsid w:val="00DA7075"/>
    <w:rsid w:val="00DB2931"/>
    <w:rsid w:val="00DB2EAA"/>
    <w:rsid w:val="00DB6C34"/>
    <w:rsid w:val="00DC6237"/>
    <w:rsid w:val="00DC7D7C"/>
    <w:rsid w:val="00DD0436"/>
    <w:rsid w:val="00DD1828"/>
    <w:rsid w:val="00DD7407"/>
    <w:rsid w:val="00DD796C"/>
    <w:rsid w:val="00DF1DC1"/>
    <w:rsid w:val="00E106AE"/>
    <w:rsid w:val="00E20E15"/>
    <w:rsid w:val="00E30489"/>
    <w:rsid w:val="00E30E79"/>
    <w:rsid w:val="00E30EC7"/>
    <w:rsid w:val="00E3471C"/>
    <w:rsid w:val="00E402D0"/>
    <w:rsid w:val="00E4594D"/>
    <w:rsid w:val="00E50860"/>
    <w:rsid w:val="00E517E0"/>
    <w:rsid w:val="00E5247C"/>
    <w:rsid w:val="00E52C66"/>
    <w:rsid w:val="00E56A2E"/>
    <w:rsid w:val="00E6790F"/>
    <w:rsid w:val="00E7663B"/>
    <w:rsid w:val="00E80A00"/>
    <w:rsid w:val="00E80E96"/>
    <w:rsid w:val="00E83CD0"/>
    <w:rsid w:val="00E869F2"/>
    <w:rsid w:val="00E90877"/>
    <w:rsid w:val="00E91CC4"/>
    <w:rsid w:val="00E95879"/>
    <w:rsid w:val="00E96B5B"/>
    <w:rsid w:val="00E9728A"/>
    <w:rsid w:val="00EA50FF"/>
    <w:rsid w:val="00EB0384"/>
    <w:rsid w:val="00EB3435"/>
    <w:rsid w:val="00EC14EB"/>
    <w:rsid w:val="00ED281F"/>
    <w:rsid w:val="00ED686E"/>
    <w:rsid w:val="00EF31AF"/>
    <w:rsid w:val="00F0012F"/>
    <w:rsid w:val="00F17483"/>
    <w:rsid w:val="00F20220"/>
    <w:rsid w:val="00F24ACF"/>
    <w:rsid w:val="00F27935"/>
    <w:rsid w:val="00F35DB2"/>
    <w:rsid w:val="00F40227"/>
    <w:rsid w:val="00F43BE8"/>
    <w:rsid w:val="00F4582F"/>
    <w:rsid w:val="00F56AAA"/>
    <w:rsid w:val="00F60215"/>
    <w:rsid w:val="00F61AC0"/>
    <w:rsid w:val="00F65B3D"/>
    <w:rsid w:val="00F665A2"/>
    <w:rsid w:val="00F73252"/>
    <w:rsid w:val="00F75B06"/>
    <w:rsid w:val="00F830D1"/>
    <w:rsid w:val="00F84785"/>
    <w:rsid w:val="00F867FB"/>
    <w:rsid w:val="00F91588"/>
    <w:rsid w:val="00F96AFF"/>
    <w:rsid w:val="00FA16E5"/>
    <w:rsid w:val="00FB06CA"/>
    <w:rsid w:val="00FC4EE6"/>
    <w:rsid w:val="00FD5380"/>
    <w:rsid w:val="00FD7846"/>
    <w:rsid w:val="00FE0D4F"/>
    <w:rsid w:val="00FE242C"/>
    <w:rsid w:val="00FF0E50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4A4B"/>
  <w15:chartTrackingRefBased/>
  <w15:docId w15:val="{D649317C-C309-4672-A4F1-A5236BE1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1C13"/>
    <w:pPr>
      <w:keepNext/>
      <w:spacing w:before="240" w:after="60"/>
      <w:jc w:val="both"/>
      <w:outlineLvl w:val="0"/>
    </w:pPr>
    <w:rPr>
      <w:b/>
      <w:bCs/>
      <w:sz w:val="25"/>
      <w:szCs w:val="25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4F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aliases w:val="a2,Znak Znak,Znak,Znak Znak Znak Znak Znak"/>
    <w:basedOn w:val="Normalny"/>
    <w:link w:val="TekstpodstawowyZnak"/>
    <w:semiHidden/>
    <w:rsid w:val="00127FF9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127FF9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127FF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12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127FF9"/>
    <w:rPr>
      <w:rFonts w:ascii="Arial" w:eastAsia="Times New Roman" w:hAnsi="Arial" w:cs="Arial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127FF9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127FF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127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7FF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4AAD"/>
    <w:rPr>
      <w:color w:val="605E5C"/>
      <w:shd w:val="clear" w:color="auto" w:fill="E1DFDD"/>
    </w:rPr>
  </w:style>
  <w:style w:type="paragraph" w:customStyle="1" w:styleId="Standard">
    <w:name w:val="Standard"/>
    <w:rsid w:val="00D7772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78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Znak">
    <w:name w:val="Tekst podstawowy Znak"/>
    <w:aliases w:val="a2 Znak2,Znak Znak Znak2,Znak Znak22,Znak Znak Znak Znak Znak Znak"/>
    <w:basedOn w:val="Domylnaczcionkaakapitu"/>
    <w:link w:val="Tekstpodstawowy1"/>
    <w:semiHidden/>
    <w:locked/>
    <w:rsid w:val="008017A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91C13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styleId="Pogrubienie">
    <w:name w:val="Strong"/>
    <w:basedOn w:val="Domylnaczcionkaakapitu"/>
    <w:uiPriority w:val="22"/>
    <w:qFormat/>
    <w:rsid w:val="00650F4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4FF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numbering" w:customStyle="1" w:styleId="Styl1">
    <w:name w:val="Styl1"/>
    <w:uiPriority w:val="99"/>
    <w:rsid w:val="009F635A"/>
    <w:pPr>
      <w:numPr>
        <w:numId w:val="16"/>
      </w:numPr>
    </w:pPr>
  </w:style>
  <w:style w:type="paragraph" w:customStyle="1" w:styleId="Zwykytekst1">
    <w:name w:val="Zwykły tekst1"/>
    <w:basedOn w:val="Normalny"/>
    <w:rsid w:val="00E67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39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3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9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F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5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5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5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63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63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6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.poczekaj@gmail.com" TargetMode="External"/><Relationship Id="rId13" Type="http://schemas.openxmlformats.org/officeDocument/2006/relationships/hyperlink" Target="mailto:alan.poczekaj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an.poczekaj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zlm@zlm.lodz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an.poczekaj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faktura.gov.pl" TargetMode="External"/><Relationship Id="rId10" Type="http://schemas.openxmlformats.org/officeDocument/2006/relationships/hyperlink" Target="mailto:alan.poczekaj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lan.poczekaj@gmail.com" TargetMode="External"/><Relationship Id="rId14" Type="http://schemas.openxmlformats.org/officeDocument/2006/relationships/hyperlink" Target="mailto:alan.poczekaj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2CAB1-44D1-4072-A74D-FA2E60F0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7930</Words>
  <Characters>47582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Jarosław Gąsiorek</cp:lastModifiedBy>
  <cp:revision>2</cp:revision>
  <cp:lastPrinted>2023-11-23T12:37:00Z</cp:lastPrinted>
  <dcterms:created xsi:type="dcterms:W3CDTF">2023-11-28T12:02:00Z</dcterms:created>
  <dcterms:modified xsi:type="dcterms:W3CDTF">2023-11-28T12:02:00Z</dcterms:modified>
</cp:coreProperties>
</file>