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4C" w:rsidRDefault="007A5B1C" w:rsidP="00F170F0">
      <w:pPr>
        <w:tabs>
          <w:tab w:val="right" w:pos="10466"/>
        </w:tabs>
        <w:spacing w:after="200" w:line="276" w:lineRule="auto"/>
        <w:jc w:val="right"/>
        <w:rPr>
          <w:rFonts w:ascii="Calibri" w:eastAsia="Calibri" w:hAnsi="Calibri" w:cs="Times New Roman"/>
        </w:rPr>
      </w:pPr>
      <w:r w:rsidRPr="00AA53DF">
        <w:rPr>
          <w:rFonts w:ascii="Calibri" w:eastAsia="Calibri" w:hAnsi="Calibri" w:cs="Times New Roman"/>
        </w:rPr>
        <w:t xml:space="preserve">Łęczna, dnia  </w:t>
      </w:r>
      <w:r w:rsidR="009D7266">
        <w:rPr>
          <w:rFonts w:ascii="Calibri" w:eastAsia="Calibri" w:hAnsi="Calibri" w:cs="Times New Roman"/>
        </w:rPr>
        <w:t>07</w:t>
      </w:r>
      <w:r w:rsidRPr="00AA53DF">
        <w:rPr>
          <w:rFonts w:ascii="Calibri" w:eastAsia="Calibri" w:hAnsi="Calibri" w:cs="Times New Roman"/>
        </w:rPr>
        <w:t>.0</w:t>
      </w:r>
      <w:r w:rsidR="009D7266">
        <w:rPr>
          <w:rFonts w:ascii="Calibri" w:eastAsia="Calibri" w:hAnsi="Calibri" w:cs="Times New Roman"/>
        </w:rPr>
        <w:t>4</w:t>
      </w:r>
      <w:r w:rsidRPr="00AA53DF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3</w:t>
      </w:r>
      <w:r w:rsidRPr="00AA53DF">
        <w:rPr>
          <w:rFonts w:ascii="Calibri" w:eastAsia="Calibri" w:hAnsi="Calibri" w:cs="Times New Roman"/>
        </w:rPr>
        <w:t>r.</w:t>
      </w:r>
    </w:p>
    <w:p w:rsidR="007A5B1C" w:rsidRPr="00AA53DF" w:rsidRDefault="007A5B1C" w:rsidP="008D6D6A">
      <w:pPr>
        <w:tabs>
          <w:tab w:val="right" w:pos="10466"/>
        </w:tabs>
        <w:spacing w:after="0" w:line="276" w:lineRule="auto"/>
        <w:rPr>
          <w:rFonts w:ascii="Calibri" w:eastAsia="Calibri" w:hAnsi="Calibri" w:cs="Times New Roman"/>
        </w:rPr>
      </w:pPr>
      <w:r w:rsidRPr="00AA53DF">
        <w:rPr>
          <w:rFonts w:ascii="Calibri" w:eastAsia="Calibri" w:hAnsi="Calibri" w:cs="Times New Roman"/>
        </w:rPr>
        <w:t>Zamawiający:</w:t>
      </w:r>
    </w:p>
    <w:p w:rsidR="00B1614C" w:rsidRPr="009D7266" w:rsidRDefault="00B1614C" w:rsidP="008D6D6A">
      <w:pPr>
        <w:spacing w:after="0" w:line="300" w:lineRule="auto"/>
        <w:jc w:val="both"/>
        <w:rPr>
          <w:rFonts w:cstheme="minorHAnsi"/>
          <w:b/>
        </w:rPr>
      </w:pP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9D7266">
        <w:rPr>
          <w:rFonts w:eastAsia="Lucida Sans Unicode"/>
          <w:b/>
          <w:color w:val="00000A"/>
          <w:sz w:val="24"/>
          <w:szCs w:val="24"/>
          <w:lang w:eastAsia="pl-PL" w:bidi="hi-IN"/>
        </w:rPr>
        <w:t>-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</w:t>
      </w:r>
      <w:bookmarkEnd w:id="0"/>
      <w:r w:rsidR="009D7266" w:rsidRPr="009D7266">
        <w:rPr>
          <w:rFonts w:cstheme="minorHAnsi"/>
          <w:b/>
          <w:sz w:val="24"/>
          <w:szCs w:val="24"/>
        </w:rPr>
        <w:t>Starostwo Powiatowe w Łęcznej</w:t>
      </w:r>
      <w:r w:rsidR="009D7266">
        <w:rPr>
          <w:rFonts w:cstheme="minorHAnsi"/>
          <w:b/>
        </w:rPr>
        <w:t xml:space="preserve"> </w:t>
      </w:r>
    </w:p>
    <w:p w:rsidR="00B1614C" w:rsidRPr="009D7266" w:rsidRDefault="009D7266" w:rsidP="008D6D6A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9D7266">
        <w:rPr>
          <w:rFonts w:cstheme="minorHAnsi"/>
          <w:b/>
          <w:sz w:val="24"/>
          <w:szCs w:val="24"/>
        </w:rPr>
        <w:t>Al. Jana Pawła II 95A, 21-010 Łęczna</w:t>
      </w:r>
    </w:p>
    <w:p w:rsidR="007A5B1C" w:rsidRDefault="007A5B1C" w:rsidP="007A5B1C">
      <w:pPr>
        <w:tabs>
          <w:tab w:val="right" w:pos="10466"/>
        </w:tabs>
        <w:spacing w:after="200" w:line="276" w:lineRule="auto"/>
        <w:rPr>
          <w:rFonts w:ascii="Calibri" w:eastAsia="Calibri" w:hAnsi="Calibri" w:cs="Times New Roman"/>
        </w:rPr>
      </w:pPr>
    </w:p>
    <w:p w:rsidR="00B1614C" w:rsidRPr="00FF11EC" w:rsidRDefault="00B1614C" w:rsidP="007A5B1C">
      <w:pPr>
        <w:tabs>
          <w:tab w:val="right" w:pos="10466"/>
        </w:tabs>
        <w:spacing w:after="200" w:line="276" w:lineRule="auto"/>
        <w:rPr>
          <w:rFonts w:ascii="Calibri" w:eastAsia="Calibri" w:hAnsi="Calibri" w:cs="Times New Roman"/>
          <w:i/>
        </w:rPr>
      </w:pPr>
    </w:p>
    <w:p w:rsidR="007A5B1C" w:rsidRDefault="007A5B1C" w:rsidP="00DC3E07">
      <w:pPr>
        <w:tabs>
          <w:tab w:val="right" w:pos="10466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AA53DF">
        <w:rPr>
          <w:rFonts w:ascii="Calibri" w:eastAsia="Calibri" w:hAnsi="Calibri" w:cs="Times New Roman"/>
          <w:b/>
          <w:bCs/>
        </w:rPr>
        <w:t>Informacja o kwocie, jaką Zamawiający zamierza przeznaczyć na sfinansowanie zamówienia</w:t>
      </w:r>
    </w:p>
    <w:p w:rsidR="00DC3E07" w:rsidRPr="00DC3E07" w:rsidRDefault="00DC3E07" w:rsidP="007A5B1C">
      <w:pPr>
        <w:tabs>
          <w:tab w:val="right" w:pos="10466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B1614C" w:rsidRPr="00B1614C" w:rsidRDefault="007A5B1C" w:rsidP="00B1614C">
      <w:pPr>
        <w:tabs>
          <w:tab w:val="right" w:pos="10466"/>
        </w:tabs>
        <w:spacing w:after="0" w:line="276" w:lineRule="auto"/>
        <w:rPr>
          <w:rFonts w:ascii="Calibri" w:eastAsia="Calibri" w:hAnsi="Calibri" w:cs="Times New Roman"/>
        </w:rPr>
      </w:pPr>
      <w:r w:rsidRPr="00AA53DF">
        <w:rPr>
          <w:rFonts w:ascii="Calibri" w:eastAsia="Calibri" w:hAnsi="Calibri" w:cs="Times New Roman"/>
        </w:rPr>
        <w:t xml:space="preserve">Dotyczy: postepowania prowadzonego w trybie podstawowym  pn.: </w:t>
      </w:r>
      <w:r w:rsidR="00B1614C">
        <w:rPr>
          <w:rFonts w:ascii="Calibri" w:eastAsia="Calibri" w:hAnsi="Calibri" w:cs="Times New Roman"/>
        </w:rPr>
        <w:t xml:space="preserve"> </w:t>
      </w:r>
      <w:r w:rsidR="009D7266" w:rsidRPr="009D7266">
        <w:rPr>
          <w:rFonts w:eastAsia="Calibri" w:cstheme="minorHAnsi"/>
          <w:b/>
          <w:bCs/>
          <w:sz w:val="24"/>
          <w:szCs w:val="24"/>
          <w:lang w:eastAsia="pl-PL"/>
        </w:rPr>
        <w:t>„</w:t>
      </w:r>
      <w:r w:rsidR="009D7266" w:rsidRPr="009D7266">
        <w:rPr>
          <w:rFonts w:eastAsia="Calibri" w:cstheme="minorHAnsi"/>
          <w:b/>
          <w:bCs/>
          <w:sz w:val="24"/>
          <w:szCs w:val="24"/>
        </w:rPr>
        <w:t>Dostawa urządzenia wielofunkcyjnego na potrzeby Wydziału Komunikacji, Transportu i Dróg Publicznych Starostwa Powiatowego w Łęcznej</w:t>
      </w:r>
      <w:r w:rsidR="00B1614C" w:rsidRPr="00A72941">
        <w:rPr>
          <w:b/>
          <w:sz w:val="24"/>
          <w:szCs w:val="24"/>
          <w:lang w:eastAsia="pl-PL"/>
        </w:rPr>
        <w:t>”</w:t>
      </w:r>
    </w:p>
    <w:p w:rsidR="007A5B1C" w:rsidRDefault="007A5B1C" w:rsidP="00B1614C">
      <w:pPr>
        <w:spacing w:after="0" w:line="276" w:lineRule="auto"/>
        <w:ind w:hanging="10"/>
        <w:jc w:val="center"/>
        <w:rPr>
          <w:rFonts w:eastAsia="Lucida Sans Unicode" w:cstheme="minorHAnsi"/>
          <w:b/>
          <w:color w:val="000000" w:themeColor="text1"/>
          <w:sz w:val="24"/>
          <w:szCs w:val="24"/>
          <w:lang w:eastAsia="pl-PL" w:bidi="hi-IN"/>
        </w:rPr>
      </w:pPr>
      <w:r w:rsidRPr="00FE72D6">
        <w:rPr>
          <w:rFonts w:ascii="Calibri" w:eastAsia="Calibri" w:hAnsi="Calibri" w:cs="Times New Roman"/>
          <w:b/>
          <w:bCs/>
          <w:sz w:val="24"/>
          <w:szCs w:val="24"/>
        </w:rPr>
        <w:t>Nr sprawy IRP.</w:t>
      </w:r>
      <w:r w:rsidR="009D7266">
        <w:rPr>
          <w:rFonts w:eastAsia="Lucida Sans Unicode" w:cstheme="minorHAnsi"/>
          <w:b/>
          <w:color w:val="000000" w:themeColor="text1"/>
          <w:sz w:val="24"/>
          <w:szCs w:val="24"/>
          <w:lang w:eastAsia="pl-PL" w:bidi="hi-IN"/>
        </w:rPr>
        <w:t>272.4.14</w:t>
      </w:r>
      <w:r w:rsidR="00B1614C" w:rsidRPr="008E720B">
        <w:rPr>
          <w:rFonts w:eastAsia="Lucida Sans Unicode" w:cstheme="minorHAnsi"/>
          <w:b/>
          <w:color w:val="000000" w:themeColor="text1"/>
          <w:sz w:val="24"/>
          <w:szCs w:val="24"/>
          <w:lang w:eastAsia="pl-PL" w:bidi="hi-IN"/>
        </w:rPr>
        <w:t>.2023</w:t>
      </w:r>
    </w:p>
    <w:p w:rsidR="00B1614C" w:rsidRPr="00B1614C" w:rsidRDefault="00B1614C" w:rsidP="00B1614C">
      <w:pPr>
        <w:spacing w:after="0" w:line="276" w:lineRule="auto"/>
        <w:ind w:hanging="10"/>
        <w:jc w:val="center"/>
        <w:rPr>
          <w:b/>
          <w:sz w:val="24"/>
          <w:szCs w:val="24"/>
          <w:lang w:eastAsia="pl-PL"/>
        </w:rPr>
      </w:pPr>
    </w:p>
    <w:p w:rsidR="009E32AC" w:rsidRPr="0032286B" w:rsidRDefault="007A5B1C" w:rsidP="0032286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A53DF">
        <w:rPr>
          <w:rFonts w:ascii="Calibri" w:eastAsia="Calibri" w:hAnsi="Calibri" w:cs="Times New Roman"/>
        </w:rPr>
        <w:t>Działając na podstawie art. 222 ust. 4 ustawy z 11 września 2019 r. – Prawo zamówień publicznych (Dz.</w:t>
      </w:r>
      <w:r w:rsidR="00F351E4">
        <w:rPr>
          <w:rFonts w:ascii="Calibri" w:eastAsia="Calibri" w:hAnsi="Calibri" w:cs="Times New Roman"/>
        </w:rPr>
        <w:t xml:space="preserve"> </w:t>
      </w:r>
      <w:r w:rsidRPr="00AA53DF">
        <w:rPr>
          <w:rFonts w:ascii="Calibri" w:eastAsia="Calibri" w:hAnsi="Calibri" w:cs="Times New Roman"/>
        </w:rPr>
        <w:t>U. z 2</w:t>
      </w:r>
      <w:r>
        <w:rPr>
          <w:rFonts w:ascii="Calibri" w:eastAsia="Calibri" w:hAnsi="Calibri" w:cs="Times New Roman"/>
        </w:rPr>
        <w:t>022</w:t>
      </w:r>
      <w:r w:rsidRPr="00AA53DF">
        <w:rPr>
          <w:rFonts w:ascii="Calibri" w:eastAsia="Calibri" w:hAnsi="Calibri" w:cs="Times New Roman"/>
        </w:rPr>
        <w:t xml:space="preserve">r., poz. </w:t>
      </w:r>
      <w:r>
        <w:rPr>
          <w:rFonts w:ascii="Calibri" w:eastAsia="Calibri" w:hAnsi="Calibri" w:cs="Times New Roman"/>
        </w:rPr>
        <w:t>1710</w:t>
      </w:r>
      <w:r w:rsidR="007A76C8">
        <w:rPr>
          <w:rFonts w:ascii="Calibri" w:eastAsia="Calibri" w:hAnsi="Calibri" w:cs="Times New Roman"/>
        </w:rPr>
        <w:t xml:space="preserve"> z </w:t>
      </w:r>
      <w:proofErr w:type="spellStart"/>
      <w:r w:rsidR="007A76C8">
        <w:rPr>
          <w:rFonts w:ascii="Calibri" w:eastAsia="Calibri" w:hAnsi="Calibri" w:cs="Times New Roman"/>
        </w:rPr>
        <w:t>późn</w:t>
      </w:r>
      <w:proofErr w:type="spellEnd"/>
      <w:r w:rsidR="007A76C8">
        <w:rPr>
          <w:rFonts w:ascii="Calibri" w:eastAsia="Calibri" w:hAnsi="Calibri" w:cs="Times New Roman"/>
        </w:rPr>
        <w:t>. zm.), Zamawiający,</w:t>
      </w:r>
      <w:bookmarkStart w:id="1" w:name="_GoBack"/>
      <w:bookmarkEnd w:id="1"/>
      <w:r w:rsidRPr="00AA53DF">
        <w:rPr>
          <w:rFonts w:ascii="Calibri" w:eastAsia="Calibri" w:hAnsi="Calibri" w:cs="Times New Roman"/>
        </w:rPr>
        <w:t xml:space="preserve"> Powiat Łęczyński</w:t>
      </w:r>
      <w:r w:rsidR="00435DC6">
        <w:rPr>
          <w:rFonts w:ascii="Calibri" w:eastAsia="Calibri" w:hAnsi="Calibri" w:cs="Times New Roman"/>
        </w:rPr>
        <w:t xml:space="preserve"> </w:t>
      </w:r>
      <w:r w:rsidR="009D7266">
        <w:rPr>
          <w:rFonts w:ascii="Calibri" w:eastAsia="Calibri" w:hAnsi="Calibri" w:cs="Times New Roman"/>
        </w:rPr>
        <w:t>– Starostwo Powiatowe w Łęcznej</w:t>
      </w:r>
      <w:r w:rsidR="0032286B">
        <w:rPr>
          <w:rFonts w:ascii="Calibri" w:eastAsia="Calibri" w:hAnsi="Calibri" w:cs="Times New Roman"/>
          <w:color w:val="000000" w:themeColor="text1"/>
        </w:rPr>
        <w:t xml:space="preserve">, </w:t>
      </w:r>
      <w:r w:rsidR="0032286B" w:rsidRPr="0032286B">
        <w:rPr>
          <w:rFonts w:cstheme="minorHAnsi"/>
          <w:sz w:val="24"/>
          <w:szCs w:val="24"/>
        </w:rPr>
        <w:t xml:space="preserve">Al. Jana Pawła II 95A, 21-010 Łęczna </w:t>
      </w:r>
      <w:r w:rsidRPr="00AA53DF">
        <w:rPr>
          <w:rFonts w:ascii="Calibri" w:eastAsia="Calibri" w:hAnsi="Calibri" w:cs="Times New Roman"/>
        </w:rPr>
        <w:t>informuje, że na realizację zamówienia za</w:t>
      </w:r>
      <w:r w:rsidR="00435DC6">
        <w:rPr>
          <w:rFonts w:ascii="Calibri" w:eastAsia="Calibri" w:hAnsi="Calibri" w:cs="Times New Roman"/>
        </w:rPr>
        <w:t>mierza przeznaczyć kwotę brutto:</w:t>
      </w:r>
      <w:bookmarkStart w:id="2" w:name="_Hlk85197642"/>
      <w:r w:rsidR="00B1614C">
        <w:rPr>
          <w:rFonts w:ascii="Calibri" w:eastAsia="Calibri" w:hAnsi="Calibri" w:cs="Times New Roman"/>
        </w:rPr>
        <w:t xml:space="preserve"> </w:t>
      </w:r>
      <w:r w:rsidR="0032286B">
        <w:rPr>
          <w:b/>
        </w:rPr>
        <w:t>5 294,25</w:t>
      </w:r>
      <w:r w:rsidR="00B1614C" w:rsidRPr="00B1614C">
        <w:rPr>
          <w:b/>
        </w:rPr>
        <w:t xml:space="preserve"> zł</w:t>
      </w:r>
      <w:r w:rsidR="00B1614C">
        <w:t xml:space="preserve"> brutto</w:t>
      </w:r>
      <w:r w:rsidR="00B1614C" w:rsidRPr="00DC3E07">
        <w:rPr>
          <w:rFonts w:cstheme="minorHAnsi"/>
          <w:bCs/>
        </w:rPr>
        <w:t xml:space="preserve"> </w:t>
      </w:r>
      <w:r w:rsidR="009E32AC" w:rsidRPr="00DC3E07">
        <w:rPr>
          <w:rFonts w:cstheme="minorHAnsi"/>
          <w:bCs/>
        </w:rPr>
        <w:t xml:space="preserve">(słownie: </w:t>
      </w:r>
      <w:r w:rsidR="0032286B">
        <w:rPr>
          <w:rFonts w:cstheme="minorHAnsi"/>
          <w:bCs/>
        </w:rPr>
        <w:t xml:space="preserve">pięć </w:t>
      </w:r>
      <w:r w:rsidR="00B1614C">
        <w:rPr>
          <w:rFonts w:cstheme="minorHAnsi"/>
          <w:bCs/>
        </w:rPr>
        <w:t>t</w:t>
      </w:r>
      <w:r w:rsidR="0032286B">
        <w:rPr>
          <w:rFonts w:cstheme="minorHAnsi"/>
          <w:bCs/>
        </w:rPr>
        <w:t>ysięcy dwieście dziewięćdziesiąt cztery złote 25</w:t>
      </w:r>
      <w:r w:rsidR="009E32AC" w:rsidRPr="00DC3E07">
        <w:rPr>
          <w:rFonts w:cstheme="minorHAnsi"/>
          <w:bCs/>
        </w:rPr>
        <w:t>/100)</w:t>
      </w:r>
      <w:r w:rsidR="00B1614C">
        <w:rPr>
          <w:rFonts w:cstheme="minorHAnsi"/>
          <w:bCs/>
        </w:rPr>
        <w:t>.</w:t>
      </w:r>
    </w:p>
    <w:bookmarkEnd w:id="2"/>
    <w:p w:rsidR="00DC7B2E" w:rsidRDefault="00DC7B2E" w:rsidP="00DC3E07">
      <w:pPr>
        <w:spacing w:line="276" w:lineRule="auto"/>
        <w:rPr>
          <w:rFonts w:cstheme="minorHAnsi"/>
          <w:b/>
        </w:rPr>
      </w:pPr>
    </w:p>
    <w:p w:rsidR="00DC7B2E" w:rsidRPr="00DC3E07" w:rsidRDefault="00DC7B2E" w:rsidP="00DC3E07">
      <w:pPr>
        <w:spacing w:line="276" w:lineRule="auto"/>
        <w:rPr>
          <w:rFonts w:cstheme="minorHAnsi"/>
          <w:b/>
        </w:rPr>
      </w:pPr>
    </w:p>
    <w:sectPr w:rsidR="00DC7B2E" w:rsidRPr="00DC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27"/>
    <w:multiLevelType w:val="hybridMultilevel"/>
    <w:tmpl w:val="DE587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04"/>
    <w:rsid w:val="0032286B"/>
    <w:rsid w:val="00327EB4"/>
    <w:rsid w:val="00435DC6"/>
    <w:rsid w:val="005411DA"/>
    <w:rsid w:val="007A5B1C"/>
    <w:rsid w:val="007A76C8"/>
    <w:rsid w:val="00816BAB"/>
    <w:rsid w:val="008D6D6A"/>
    <w:rsid w:val="00916F7D"/>
    <w:rsid w:val="009D7266"/>
    <w:rsid w:val="009E32AC"/>
    <w:rsid w:val="00A07801"/>
    <w:rsid w:val="00B1614C"/>
    <w:rsid w:val="00BD1D04"/>
    <w:rsid w:val="00DC3E07"/>
    <w:rsid w:val="00DC7B2E"/>
    <w:rsid w:val="00F170F0"/>
    <w:rsid w:val="00F351E4"/>
    <w:rsid w:val="00FD6E5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E32A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E32A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Joanna Cieślik</cp:lastModifiedBy>
  <cp:revision>17</cp:revision>
  <cp:lastPrinted>2023-04-07T05:32:00Z</cp:lastPrinted>
  <dcterms:created xsi:type="dcterms:W3CDTF">2023-02-16T08:21:00Z</dcterms:created>
  <dcterms:modified xsi:type="dcterms:W3CDTF">2023-04-07T07:26:00Z</dcterms:modified>
</cp:coreProperties>
</file>