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AD" w:rsidRPr="00062C83" w:rsidRDefault="00D25E70">
      <w:pPr>
        <w:rPr>
          <w:rFonts w:ascii="Arial" w:hAnsi="Arial" w:cs="Arial"/>
          <w:sz w:val="24"/>
          <w:szCs w:val="24"/>
        </w:rPr>
      </w:pPr>
      <w:r w:rsidRPr="00062C83">
        <w:rPr>
          <w:rFonts w:ascii="Arial" w:hAnsi="Arial" w:cs="Arial"/>
          <w:sz w:val="24"/>
          <w:szCs w:val="24"/>
        </w:rPr>
        <w:t>Wykaz separatorów</w:t>
      </w:r>
    </w:p>
    <w:p w:rsidR="00062C83" w:rsidRPr="00062C83" w:rsidRDefault="00062C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93" w:type="dxa"/>
        <w:tblInd w:w="-575" w:type="dxa"/>
        <w:tblCellMar>
          <w:top w:w="20" w:type="dxa"/>
          <w:left w:w="31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551"/>
        <w:gridCol w:w="1842"/>
        <w:gridCol w:w="6663"/>
      </w:tblGrid>
      <w:tr w:rsidR="00062C83" w:rsidRPr="00062C83" w:rsidTr="00E64B82">
        <w:trPr>
          <w:trHeight w:val="4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48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Nazwa separatora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Typ separatora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Zakres prac do wykonania</w:t>
            </w:r>
          </w:p>
        </w:tc>
      </w:tr>
      <w:tr w:rsidR="00062C83" w:rsidRPr="00062C83" w:rsidTr="00EC1069">
        <w:trPr>
          <w:trHeight w:val="137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Nysa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D25E70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Armii Krajowej 11-13</w:t>
            </w:r>
          </w:p>
          <w:p w:rsidR="00B472DC" w:rsidRPr="00062C83" w:rsidRDefault="00B472DC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ze zintegrowanym osadnikiem substancji ropopochodnych</w:t>
            </w:r>
            <w:r w:rsidR="00FB223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ESK-H 15/3000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Wyczyszczenie separatora zintegrowanego z osadnikiem.</w:t>
            </w:r>
          </w:p>
          <w:p w:rsidR="005329AD" w:rsidRPr="00062C83" w:rsidRDefault="00D25E70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3. Zagospodarowanie odpadów powstałych podczas czyszczenia separatora.</w:t>
            </w:r>
          </w:p>
        </w:tc>
      </w:tr>
      <w:tr w:rsidR="0024234F" w:rsidRPr="00062C83" w:rsidTr="00EC1069">
        <w:trPr>
          <w:trHeight w:val="118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Prudnik</w:t>
            </w: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Skowrońskiego 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2DC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234F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4F" w:rsidRPr="00062C83" w:rsidRDefault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SHDC 03/B 125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24234F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062C83" w:rsidRPr="00062C83" w:rsidTr="00EC1069">
        <w:trPr>
          <w:trHeight w:val="1102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9AD" w:rsidRPr="00062C83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BHDC </w:t>
            </w:r>
            <w:r w:rsidR="00A014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3817F1" w:rsidRPr="00062C83" w:rsidTr="00EC1069">
        <w:trPr>
          <w:trHeight w:val="10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Pr="00062C83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KPP Krapkowice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Pr="00062C83" w:rsidRDefault="00864E2B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817F1">
              <w:rPr>
                <w:rFonts w:ascii="Arial" w:hAnsi="Arial" w:cs="Arial"/>
                <w:sz w:val="24"/>
                <w:szCs w:val="24"/>
              </w:rPr>
              <w:t>l. Opolska 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F1" w:rsidRPr="00062C83" w:rsidRDefault="003817F1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17F1" w:rsidRPr="00062C83" w:rsidRDefault="003817F1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583" w:rsidRDefault="003817F1" w:rsidP="00D505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</w:t>
            </w:r>
            <w:r w:rsidR="00D5058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817F1" w:rsidRPr="00062C83" w:rsidRDefault="00D50583" w:rsidP="00D505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1,5-0,15 DN 110</w:t>
            </w:r>
            <w:r w:rsidR="003817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17F1">
              <w:rPr>
                <w:rFonts w:ascii="Arial" w:hAnsi="Arial" w:cs="Arial"/>
                <w:sz w:val="24"/>
                <w:szCs w:val="24"/>
              </w:rPr>
              <w:t>Navotech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F1" w:rsidRPr="00062C83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3817F1" w:rsidRPr="00062C83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3817F1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3817F1" w:rsidRPr="00062C83" w:rsidTr="00EC1069">
        <w:trPr>
          <w:trHeight w:val="1117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7F1" w:rsidRDefault="003817F1" w:rsidP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7F1" w:rsidRDefault="003817F1" w:rsidP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F1" w:rsidRPr="00062C83" w:rsidRDefault="003817F1" w:rsidP="003817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17F1" w:rsidRPr="00062C83" w:rsidRDefault="003817F1" w:rsidP="003817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090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Eurolizer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90">
              <w:rPr>
                <w:rFonts w:ascii="Arial" w:hAnsi="Arial" w:cs="Arial"/>
                <w:sz w:val="24"/>
                <w:szCs w:val="24"/>
              </w:rPr>
              <w:t>Plus PE</w:t>
            </w:r>
            <w:r>
              <w:rPr>
                <w:rFonts w:ascii="Arial" w:hAnsi="Arial" w:cs="Arial"/>
                <w:sz w:val="24"/>
                <w:szCs w:val="24"/>
              </w:rPr>
              <w:t xml:space="preserve"> 50/500 </w:t>
            </w:r>
          </w:p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Mall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3817F1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EC1069" w:rsidRPr="00062C83" w:rsidTr="00111283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1069" w:rsidRDefault="00EC1069" w:rsidP="00EC10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</w:t>
            </w:r>
            <w:r>
              <w:rPr>
                <w:rFonts w:ascii="Arial" w:hAnsi="Arial" w:cs="Arial"/>
                <w:sz w:val="24"/>
                <w:szCs w:val="24"/>
              </w:rPr>
              <w:t xml:space="preserve"> Otmuchów</w:t>
            </w:r>
          </w:p>
          <w:p w:rsidR="00EC1069" w:rsidRPr="00062C83" w:rsidRDefault="00EC1069" w:rsidP="00EC10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1069" w:rsidRDefault="00EC1069" w:rsidP="00EC1069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Krakowska 40</w:t>
            </w:r>
          </w:p>
          <w:p w:rsidR="00EC1069" w:rsidRPr="00062C83" w:rsidRDefault="00EC1069" w:rsidP="00EC1069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69" w:rsidRPr="00062C83" w:rsidRDefault="00EC1069" w:rsidP="00EC10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ze zintegrowanym osadnikiem 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69" w:rsidRPr="00062C83" w:rsidRDefault="00EC1069" w:rsidP="00EC106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069">
              <w:rPr>
                <w:rFonts w:ascii="Arial" w:hAnsi="Arial" w:cs="Arial"/>
                <w:sz w:val="24"/>
                <w:szCs w:val="24"/>
              </w:rPr>
              <w:t>ESK-H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069">
              <w:rPr>
                <w:rFonts w:ascii="Arial" w:hAnsi="Arial" w:cs="Arial"/>
                <w:sz w:val="24"/>
                <w:szCs w:val="24"/>
              </w:rPr>
              <w:t>15/1500 DM 2000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69" w:rsidRPr="00062C83" w:rsidRDefault="00EC1069" w:rsidP="00EC1069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1. Przegląd separatora.</w:t>
            </w:r>
          </w:p>
          <w:p w:rsidR="00EC1069" w:rsidRDefault="00EC1069" w:rsidP="00EC1069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zintegrowanego z osadnikiem.</w:t>
            </w:r>
          </w:p>
          <w:p w:rsidR="00EC1069" w:rsidRPr="00062C83" w:rsidRDefault="00EC1069" w:rsidP="00EC1069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3. Zagospodarowanie odpadów powstałych podczas czyszczenia separatora.</w:t>
            </w:r>
          </w:p>
        </w:tc>
      </w:tr>
    </w:tbl>
    <w:p w:rsidR="00D25E70" w:rsidRPr="00062C83" w:rsidRDefault="00D25E70">
      <w:pPr>
        <w:rPr>
          <w:rFonts w:ascii="Arial" w:hAnsi="Arial" w:cs="Arial"/>
          <w:sz w:val="24"/>
          <w:szCs w:val="24"/>
        </w:rPr>
      </w:pPr>
    </w:p>
    <w:sectPr w:rsidR="00D25E70" w:rsidRPr="00062C83" w:rsidSect="00FB2232">
      <w:pgSz w:w="16838" w:h="11906" w:orient="landscape"/>
      <w:pgMar w:top="1440" w:right="1440" w:bottom="426" w:left="1440" w:header="708" w:footer="708" w:gutter="0"/>
      <w:cols w:space="708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2F58"/>
    <w:multiLevelType w:val="hybridMultilevel"/>
    <w:tmpl w:val="139EF3B4"/>
    <w:lvl w:ilvl="0" w:tplc="E6F267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0A1F7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316204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9D8D5E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ABE743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26D60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A46A03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64EB7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24FC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06F"/>
    <w:multiLevelType w:val="hybridMultilevel"/>
    <w:tmpl w:val="E534807A"/>
    <w:lvl w:ilvl="0" w:tplc="6AE0758C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05481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2FE781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6621C3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5A337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444336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D8A1A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01EFBA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90892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F5C71"/>
    <w:multiLevelType w:val="hybridMultilevel"/>
    <w:tmpl w:val="3DF2E9BA"/>
    <w:lvl w:ilvl="0" w:tplc="289E8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6A9A7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04C313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CB0087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916D7D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DC813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A6CC0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4C4673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96213E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AD"/>
    <w:rsid w:val="00062C83"/>
    <w:rsid w:val="001B3B42"/>
    <w:rsid w:val="0024234F"/>
    <w:rsid w:val="003817F1"/>
    <w:rsid w:val="005329AD"/>
    <w:rsid w:val="00864E2B"/>
    <w:rsid w:val="00A0143E"/>
    <w:rsid w:val="00B472DC"/>
    <w:rsid w:val="00D25E70"/>
    <w:rsid w:val="00D44EA7"/>
    <w:rsid w:val="00D50583"/>
    <w:rsid w:val="00E64B82"/>
    <w:rsid w:val="00EC1069"/>
    <w:rsid w:val="00EE0090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8226"/>
  <w15:docId w15:val="{199D1891-5FD5-469B-B6AA-FDDC070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-377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separatorów.xlsx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separatorów.xlsx</dc:title>
  <dc:subject/>
  <dc:creator>Pracownik</dc:creator>
  <cp:keywords/>
  <cp:lastModifiedBy>Pracownik</cp:lastModifiedBy>
  <cp:revision>15</cp:revision>
  <dcterms:created xsi:type="dcterms:W3CDTF">2022-08-22T09:34:00Z</dcterms:created>
  <dcterms:modified xsi:type="dcterms:W3CDTF">2024-06-21T10:57:00Z</dcterms:modified>
</cp:coreProperties>
</file>