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CCBB37" w14:textId="1626E4DC" w:rsidR="00824D4E" w:rsidRPr="00D47829" w:rsidRDefault="00824D4E" w:rsidP="00824D4E">
      <w:pPr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D47829">
        <w:rPr>
          <w:rFonts w:ascii="Arial" w:hAnsi="Arial" w:cs="Arial"/>
          <w:b/>
          <w:sz w:val="22"/>
          <w:szCs w:val="22"/>
        </w:rPr>
        <w:t xml:space="preserve">Załącznik </w:t>
      </w:r>
      <w:r w:rsidR="00B51956">
        <w:rPr>
          <w:rFonts w:ascii="Arial" w:hAnsi="Arial" w:cs="Arial"/>
          <w:b/>
          <w:sz w:val="22"/>
          <w:szCs w:val="22"/>
        </w:rPr>
        <w:t>N</w:t>
      </w:r>
      <w:r w:rsidRPr="00D47829">
        <w:rPr>
          <w:rFonts w:ascii="Arial" w:hAnsi="Arial" w:cs="Arial"/>
          <w:b/>
          <w:sz w:val="22"/>
          <w:szCs w:val="22"/>
        </w:rPr>
        <w:t xml:space="preserve">r </w:t>
      </w:r>
      <w:r>
        <w:rPr>
          <w:rFonts w:ascii="Arial" w:hAnsi="Arial" w:cs="Arial"/>
          <w:b/>
          <w:sz w:val="22"/>
          <w:szCs w:val="22"/>
        </w:rPr>
        <w:t>6</w:t>
      </w:r>
      <w:r w:rsidRPr="00D47829">
        <w:rPr>
          <w:rFonts w:ascii="Arial" w:hAnsi="Arial" w:cs="Arial"/>
          <w:b/>
          <w:sz w:val="22"/>
          <w:szCs w:val="22"/>
        </w:rPr>
        <w:t xml:space="preserve"> do </w:t>
      </w:r>
      <w:r w:rsidR="00B51956">
        <w:rPr>
          <w:rFonts w:ascii="Arial" w:hAnsi="Arial" w:cs="Arial"/>
          <w:b/>
          <w:sz w:val="22"/>
          <w:szCs w:val="22"/>
        </w:rPr>
        <w:t>U</w:t>
      </w:r>
      <w:r w:rsidRPr="00D47829">
        <w:rPr>
          <w:rFonts w:ascii="Arial" w:hAnsi="Arial" w:cs="Arial"/>
          <w:b/>
          <w:sz w:val="22"/>
          <w:szCs w:val="22"/>
        </w:rPr>
        <w:t>mowy</w:t>
      </w:r>
    </w:p>
    <w:p w14:paraId="6636F595" w14:textId="77777777" w:rsidR="00824D4E" w:rsidRPr="00D47829" w:rsidRDefault="00824D4E" w:rsidP="00824D4E">
      <w:pPr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</w:p>
    <w:p w14:paraId="4DB62606" w14:textId="6D268B62" w:rsidR="006C4194" w:rsidRDefault="00824D4E" w:rsidP="00824D4E">
      <w:pPr>
        <w:jc w:val="center"/>
      </w:pPr>
      <w:r>
        <w:rPr>
          <w:rFonts w:ascii="Arial" w:hAnsi="Arial" w:cs="Arial"/>
          <w:b/>
          <w:sz w:val="22"/>
          <w:szCs w:val="22"/>
        </w:rPr>
        <w:t>Cennik badań nieobjętych umową</w:t>
      </w:r>
      <w:r w:rsidR="00B51956">
        <w:rPr>
          <w:rFonts w:ascii="Arial" w:hAnsi="Arial" w:cs="Arial"/>
          <w:b/>
          <w:sz w:val="22"/>
          <w:szCs w:val="22"/>
        </w:rPr>
        <w:t>.</w:t>
      </w:r>
    </w:p>
    <w:sectPr w:rsidR="006C41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D4E"/>
    <w:rsid w:val="002513ED"/>
    <w:rsid w:val="0065288E"/>
    <w:rsid w:val="006C4194"/>
    <w:rsid w:val="00824D4E"/>
    <w:rsid w:val="00B51956"/>
    <w:rsid w:val="00C7283D"/>
    <w:rsid w:val="00C81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57BEA1"/>
  <w15:chartTrackingRefBased/>
  <w15:docId w15:val="{1DE8C893-E300-4480-8D44-0BFE2F6D8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24D4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24D4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24D4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24D4E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24D4E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24D4E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24D4E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24D4E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24D4E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24D4E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24D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24D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24D4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24D4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24D4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24D4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24D4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24D4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24D4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24D4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824D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24D4E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824D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24D4E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824D4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24D4E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824D4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24D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24D4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24D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</Words>
  <Characters>49</Characters>
  <Application>Microsoft Office Word</Application>
  <DocSecurity>0</DocSecurity>
  <Lines>1</Lines>
  <Paragraphs>1</Paragraphs>
  <ScaleCrop>false</ScaleCrop>
  <Company/>
  <LinksUpToDate>false</LinksUpToDate>
  <CharactersWithSpaces>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</dc:creator>
  <cp:keywords/>
  <dc:description/>
  <cp:lastModifiedBy>WCKIK Informatyk</cp:lastModifiedBy>
  <cp:revision>2</cp:revision>
  <dcterms:created xsi:type="dcterms:W3CDTF">2025-03-07T08:44:00Z</dcterms:created>
  <dcterms:modified xsi:type="dcterms:W3CDTF">2025-03-13T07:37:00Z</dcterms:modified>
</cp:coreProperties>
</file>