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00653C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671EF4A8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9D3AC6">
        <w:rPr>
          <w:rFonts w:ascii="Arial" w:hAnsi="Arial" w:cs="Arial"/>
          <w:b w:val="0"/>
          <w:bCs w:val="0"/>
          <w:sz w:val="24"/>
          <w:szCs w:val="24"/>
        </w:rPr>
        <w:t>1</w:t>
      </w:r>
      <w:r w:rsidR="00614ACB">
        <w:rPr>
          <w:rFonts w:ascii="Arial" w:hAnsi="Arial" w:cs="Arial"/>
          <w:b w:val="0"/>
          <w:bCs w:val="0"/>
          <w:sz w:val="24"/>
          <w:szCs w:val="24"/>
        </w:rPr>
        <w:t>5</w:t>
      </w:r>
      <w:r w:rsidR="009D3AC6">
        <w:rPr>
          <w:rFonts w:ascii="Arial" w:hAnsi="Arial" w:cs="Arial"/>
          <w:b w:val="0"/>
          <w:bCs w:val="0"/>
          <w:sz w:val="24"/>
          <w:szCs w:val="24"/>
        </w:rPr>
        <w:t xml:space="preserve"> września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7E4982">
        <w:rPr>
          <w:rFonts w:ascii="Arial" w:hAnsi="Arial" w:cs="Arial"/>
          <w:b w:val="0"/>
          <w:bCs w:val="0"/>
          <w:sz w:val="24"/>
          <w:szCs w:val="24"/>
        </w:rPr>
        <w:t>3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27B3692B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E006AE">
        <w:rPr>
          <w:rFonts w:ascii="Arial" w:hAnsi="Arial" w:cs="Arial"/>
          <w:sz w:val="24"/>
          <w:szCs w:val="24"/>
        </w:rPr>
        <w:t>24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7E4982" w:rsidRPr="007E4982">
        <w:rPr>
          <w:rFonts w:ascii="Arial" w:hAnsi="Arial" w:cs="Arial"/>
          <w:b w:val="0"/>
          <w:bCs w:val="0"/>
          <w:sz w:val="24"/>
          <w:szCs w:val="24"/>
        </w:rPr>
        <w:t>3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7104BBD2" w14:textId="06B44D38" w:rsidR="002A019B" w:rsidRDefault="00614ACB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494D">
        <w:rPr>
          <w:rFonts w:ascii="Arial" w:hAnsi="Arial" w:cs="Arial"/>
          <w:sz w:val="24"/>
          <w:szCs w:val="24"/>
        </w:rPr>
        <w:t>mian</w:t>
      </w:r>
      <w:r w:rsidR="001963D4">
        <w:rPr>
          <w:rFonts w:ascii="Arial" w:hAnsi="Arial" w:cs="Arial"/>
          <w:sz w:val="24"/>
          <w:szCs w:val="24"/>
        </w:rPr>
        <w:t xml:space="preserve">a </w:t>
      </w:r>
      <w:r w:rsidR="002A019B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2</w:t>
      </w:r>
    </w:p>
    <w:p w14:paraId="5F5AE1EB" w14:textId="6F0172F1" w:rsidR="00BD557E" w:rsidRPr="001E2474" w:rsidRDefault="004868F6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D557E" w:rsidRPr="001E2474">
        <w:rPr>
          <w:rFonts w:ascii="Arial" w:hAnsi="Arial" w:cs="Arial"/>
          <w:sz w:val="24"/>
          <w:szCs w:val="24"/>
        </w:rPr>
        <w:t>treści</w:t>
      </w:r>
      <w:r w:rsidR="002A019B">
        <w:rPr>
          <w:rFonts w:ascii="Arial" w:hAnsi="Arial" w:cs="Arial"/>
          <w:sz w:val="24"/>
          <w:szCs w:val="24"/>
        </w:rPr>
        <w:t xml:space="preserve"> </w:t>
      </w:r>
      <w:r w:rsidR="00BD557E"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68EA910F" w:rsidR="00A62220" w:rsidRPr="00A62220" w:rsidRDefault="00BD557E" w:rsidP="00A6222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A62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62220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A62220">
        <w:rPr>
          <w:rFonts w:ascii="Arial" w:hAnsi="Arial" w:cs="Arial"/>
          <w:sz w:val="24"/>
          <w:szCs w:val="24"/>
          <w:u w:val="single"/>
        </w:rPr>
        <w:t xml:space="preserve">prowadzonego w trybie </w:t>
      </w:r>
      <w:r w:rsidRPr="002A019B">
        <w:rPr>
          <w:rFonts w:ascii="Arial" w:hAnsi="Arial" w:cs="Arial"/>
          <w:sz w:val="24"/>
          <w:szCs w:val="24"/>
          <w:u w:val="single"/>
        </w:rPr>
        <w:t xml:space="preserve">podstawowym bez negocjacji (art. 275 pkt 1 ustawy Pzp) </w:t>
      </w:r>
      <w:bookmarkEnd w:id="0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1"/>
      <w:r w:rsidR="00A62220" w:rsidRPr="002A019B">
        <w:rPr>
          <w:rFonts w:ascii="Arial" w:hAnsi="Arial" w:cs="Arial"/>
          <w:sz w:val="24"/>
          <w:szCs w:val="24"/>
          <w:u w:val="single"/>
        </w:rPr>
        <w:br/>
        <w:t xml:space="preserve">pn. </w:t>
      </w:r>
      <w:r w:rsidR="009D3AC6" w:rsidRPr="009D3AC6">
        <w:rPr>
          <w:rFonts w:ascii="Arial" w:hAnsi="Arial" w:cs="Arial"/>
          <w:sz w:val="24"/>
          <w:szCs w:val="24"/>
          <w:u w:val="single"/>
        </w:rPr>
        <w:t>Zakup, dostawa i montaż toalety systemowej wraz z instalacjami i wyposażeniem w ramach zadania pn. „Zagospodarowanie terenów przy kładce we Wronkach”</w:t>
      </w:r>
    </w:p>
    <w:p w14:paraId="3A46B216" w14:textId="77777777" w:rsidR="006A21C7" w:rsidRDefault="006A21C7" w:rsidP="006A21C7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5E1A17D0" w14:textId="2063943C" w:rsidR="00614ACB" w:rsidRDefault="006A21C7" w:rsidP="00614ACB">
      <w:pPr>
        <w:pStyle w:val="Tekstpodstawowy3"/>
        <w:spacing w:line="360" w:lineRule="auto"/>
        <w:ind w:firstLine="708"/>
        <w:jc w:val="both"/>
        <w:rPr>
          <w:rFonts w:ascii="Arial" w:hAnsi="Arial" w:cs="Arial"/>
          <w:u w:val="none"/>
        </w:rPr>
      </w:pPr>
      <w:r w:rsidRPr="00614ACB">
        <w:rPr>
          <w:rFonts w:ascii="Arial" w:hAnsi="Arial" w:cs="Arial"/>
          <w:u w:val="none"/>
        </w:rPr>
        <w:t>Zamawiający</w:t>
      </w:r>
      <w:r w:rsidR="00E3387D" w:rsidRPr="00614ACB">
        <w:rPr>
          <w:rFonts w:ascii="Arial" w:hAnsi="Arial" w:cs="Arial"/>
          <w:u w:val="none"/>
        </w:rPr>
        <w:t xml:space="preserve"> </w:t>
      </w:r>
      <w:bookmarkStart w:id="2" w:name="_Hlk109128217"/>
      <w:r w:rsidR="00614ACB" w:rsidRPr="00614ACB">
        <w:rPr>
          <w:rFonts w:ascii="Arial" w:hAnsi="Arial" w:cs="Arial"/>
          <w:u w:val="none"/>
        </w:rPr>
        <w:t xml:space="preserve">informuje, że </w:t>
      </w:r>
      <w:r w:rsidR="009D3AC6" w:rsidRPr="00614ACB">
        <w:rPr>
          <w:rFonts w:ascii="Arial" w:hAnsi="Arial" w:cs="Arial"/>
          <w:u w:val="none"/>
        </w:rPr>
        <w:t xml:space="preserve">zgodnie </w:t>
      </w:r>
      <w:r w:rsidR="00D977D3" w:rsidRPr="00614ACB">
        <w:rPr>
          <w:rFonts w:ascii="Arial" w:hAnsi="Arial" w:cs="Arial"/>
          <w:u w:val="none"/>
        </w:rPr>
        <w:t>z art. 28</w:t>
      </w:r>
      <w:r w:rsidR="00614ACB" w:rsidRPr="00614ACB">
        <w:rPr>
          <w:rFonts w:ascii="Arial" w:hAnsi="Arial" w:cs="Arial"/>
          <w:u w:val="none"/>
        </w:rPr>
        <w:t>6</w:t>
      </w:r>
      <w:r w:rsidR="00D977D3" w:rsidRPr="00614ACB">
        <w:rPr>
          <w:rFonts w:ascii="Arial" w:hAnsi="Arial" w:cs="Arial"/>
          <w:u w:val="none"/>
        </w:rPr>
        <w:t xml:space="preserve"> ust. </w:t>
      </w:r>
      <w:r w:rsidR="00614ACB" w:rsidRPr="00614ACB">
        <w:rPr>
          <w:rFonts w:ascii="Arial" w:hAnsi="Arial" w:cs="Arial"/>
          <w:u w:val="none"/>
        </w:rPr>
        <w:t>1</w:t>
      </w:r>
      <w:r w:rsidR="00D977D3" w:rsidRPr="00614ACB">
        <w:rPr>
          <w:rFonts w:ascii="Arial" w:hAnsi="Arial" w:cs="Arial"/>
          <w:u w:val="none"/>
        </w:rPr>
        <w:t xml:space="preserve"> ustawy z dnia 11 września 2019 r. - Prawo zamówień publicznych (t.j. Dz. U. z 202</w:t>
      </w:r>
      <w:r w:rsidR="009D3AC6" w:rsidRPr="00614ACB">
        <w:rPr>
          <w:rFonts w:ascii="Arial" w:hAnsi="Arial" w:cs="Arial"/>
          <w:u w:val="none"/>
        </w:rPr>
        <w:t xml:space="preserve">3 </w:t>
      </w:r>
      <w:r w:rsidR="00D977D3" w:rsidRPr="00614ACB">
        <w:rPr>
          <w:rFonts w:ascii="Arial" w:hAnsi="Arial" w:cs="Arial"/>
          <w:u w:val="none"/>
        </w:rPr>
        <w:t>r. poz.</w:t>
      </w:r>
      <w:r w:rsidR="009D3AC6" w:rsidRPr="00614ACB">
        <w:rPr>
          <w:rFonts w:ascii="Arial" w:hAnsi="Arial" w:cs="Arial"/>
          <w:u w:val="none"/>
        </w:rPr>
        <w:t xml:space="preserve"> 1605</w:t>
      </w:r>
      <w:r w:rsidR="00D977D3" w:rsidRPr="00614ACB">
        <w:rPr>
          <w:rFonts w:ascii="Arial" w:hAnsi="Arial" w:cs="Arial"/>
          <w:u w:val="none"/>
        </w:rPr>
        <w:t xml:space="preserve">) </w:t>
      </w:r>
      <w:r w:rsidR="00614ACB" w:rsidRPr="00614ACB">
        <w:rPr>
          <w:rFonts w:ascii="Arial" w:hAnsi="Arial" w:cs="Arial"/>
          <w:u w:val="none"/>
        </w:rPr>
        <w:t xml:space="preserve">zmienia treść Specyfikacji warunków zamówienia poprzez zmianę zapisów treści pkt 10 </w:t>
      </w:r>
      <w:r w:rsidR="00614ACB" w:rsidRPr="00614ACB">
        <w:rPr>
          <w:rFonts w:ascii="Arial" w:hAnsi="Arial" w:cs="Arial"/>
          <w:u w:val="none"/>
        </w:rPr>
        <w:br/>
        <w:t>w ust. 2 załącznika nr 21 do SWZ pn. „Szczegółowe wymagania dotyczące toalety”</w:t>
      </w:r>
      <w:r w:rsidR="00614ACB">
        <w:rPr>
          <w:rFonts w:ascii="Arial" w:hAnsi="Arial" w:cs="Arial"/>
          <w:u w:val="none"/>
        </w:rPr>
        <w:t>:</w:t>
      </w:r>
    </w:p>
    <w:p w14:paraId="25A6A088" w14:textId="6D9F04D5" w:rsidR="00614ACB" w:rsidRDefault="00614ACB" w:rsidP="00614ACB">
      <w:pPr>
        <w:pStyle w:val="Tekstpodstawowy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było: </w:t>
      </w:r>
      <w:r w:rsidRPr="00614ACB">
        <w:rPr>
          <w:rFonts w:ascii="Arial" w:hAnsi="Arial" w:cs="Arial"/>
          <w:u w:val="none"/>
        </w:rPr>
        <w:t>System automatycznego zmywania, suszenia i dezynfekcji muszli ustępowej</w:t>
      </w:r>
    </w:p>
    <w:p w14:paraId="50B0DA4E" w14:textId="61EFDCFD" w:rsidR="00614ACB" w:rsidRDefault="00614ACB" w:rsidP="00614ACB">
      <w:pPr>
        <w:pStyle w:val="Tekstpodstawowy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jest: </w:t>
      </w:r>
      <w:r w:rsidRPr="00584499">
        <w:rPr>
          <w:rFonts w:ascii="Arial" w:hAnsi="Arial" w:cs="Arial"/>
          <w:u w:val="none"/>
        </w:rPr>
        <w:t xml:space="preserve">System automatycznego zmywania, suszenia i dezynfekcji </w:t>
      </w:r>
      <w:r w:rsidR="00584499" w:rsidRPr="00584499">
        <w:rPr>
          <w:rFonts w:ascii="Arial" w:hAnsi="Arial" w:cs="Arial"/>
          <w:u w:val="none"/>
        </w:rPr>
        <w:t>deski sedesowej</w:t>
      </w:r>
    </w:p>
    <w:p w14:paraId="61276C36" w14:textId="1B58E84C" w:rsidR="009D3AC6" w:rsidRDefault="00584499" w:rsidP="00584499">
      <w:pPr>
        <w:pStyle w:val="Tekstpodstawowy3"/>
        <w:spacing w:line="360" w:lineRule="auto"/>
        <w:ind w:firstLine="36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Powyższa zmiana podyktowana jest tym, że pomieszczenie techniczne jest zbyt małe do zastosowania modelu </w:t>
      </w:r>
      <w:r w:rsidRPr="00614ACB">
        <w:rPr>
          <w:rFonts w:ascii="Arial" w:hAnsi="Arial" w:cs="Arial"/>
          <w:u w:val="none"/>
        </w:rPr>
        <w:t>zmywania, suszenia i dezynfekcji muszli ustępowej</w:t>
      </w:r>
      <w:r>
        <w:rPr>
          <w:rFonts w:ascii="Arial" w:hAnsi="Arial" w:cs="Arial"/>
          <w:u w:val="none"/>
        </w:rPr>
        <w:t>.</w:t>
      </w:r>
    </w:p>
    <w:p w14:paraId="7C20FBE7" w14:textId="77777777" w:rsidR="00584499" w:rsidRDefault="00584499" w:rsidP="009D3AC6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0098BC1A" w14:textId="780D64AA" w:rsidR="00C44933" w:rsidRPr="00C44933" w:rsidRDefault="00C44933" w:rsidP="00C44933">
      <w:pPr>
        <w:spacing w:line="360" w:lineRule="auto"/>
        <w:ind w:firstLine="426"/>
        <w:jc w:val="both"/>
        <w:rPr>
          <w:rFonts w:ascii="Arial" w:hAnsi="Arial" w:cs="Arial"/>
        </w:rPr>
      </w:pPr>
      <w:r w:rsidRPr="00C44933">
        <w:rPr>
          <w:rFonts w:ascii="Arial" w:hAnsi="Arial" w:cs="Arial"/>
        </w:rPr>
        <w:t>Zgodnie z art. 286 ust. 1 i 9 ustawy z dnia 11 września 2019 r. - Prawo zamówień publicznych (t.j. Dz. U. z 202</w:t>
      </w:r>
      <w:r w:rsidR="00BB23A5">
        <w:rPr>
          <w:rFonts w:ascii="Arial" w:hAnsi="Arial" w:cs="Arial"/>
        </w:rPr>
        <w:t>3</w:t>
      </w:r>
      <w:r w:rsidRPr="00C44933">
        <w:rPr>
          <w:rFonts w:ascii="Arial" w:hAnsi="Arial" w:cs="Arial"/>
        </w:rPr>
        <w:t xml:space="preserve"> r. poz. </w:t>
      </w:r>
      <w:r w:rsidR="00BB23A5">
        <w:rPr>
          <w:rFonts w:ascii="Arial" w:hAnsi="Arial" w:cs="Arial"/>
        </w:rPr>
        <w:t>1605</w:t>
      </w:r>
      <w:r w:rsidRPr="00C44933">
        <w:rPr>
          <w:rFonts w:ascii="Arial" w:hAnsi="Arial" w:cs="Arial"/>
        </w:rPr>
        <w:t xml:space="preserve">) informuję, że dokonana została zmiana treści </w:t>
      </w:r>
      <w:r w:rsidR="00614ACB">
        <w:rPr>
          <w:rFonts w:ascii="Arial" w:hAnsi="Arial" w:cs="Arial"/>
        </w:rPr>
        <w:t>S</w:t>
      </w:r>
      <w:r w:rsidRPr="00C44933">
        <w:rPr>
          <w:rFonts w:ascii="Arial" w:hAnsi="Arial" w:cs="Arial"/>
        </w:rPr>
        <w:t>pecyfikacji warunków zamówienia również w innym zakresie:</w:t>
      </w:r>
    </w:p>
    <w:p w14:paraId="7E74D70E" w14:textId="77777777" w:rsidR="00C44933" w:rsidRPr="00C44933" w:rsidRDefault="00C44933" w:rsidP="00C4493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967694C" w14:textId="2055B3EB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w Dziale XVII ust. </w:t>
      </w:r>
      <w:r w:rsidR="00BB23A5">
        <w:rPr>
          <w:rFonts w:ascii="Arial" w:hAnsi="Arial" w:cs="Arial"/>
          <w:u w:val="none"/>
        </w:rPr>
        <w:t>1</w:t>
      </w:r>
      <w:r w:rsidRPr="00C44933">
        <w:rPr>
          <w:rFonts w:ascii="Arial" w:hAnsi="Arial" w:cs="Arial"/>
          <w:u w:val="none"/>
        </w:rPr>
        <w:t xml:space="preserve"> SWZ dokonano zmiany terminu związania ofertą:</w:t>
      </w:r>
    </w:p>
    <w:p w14:paraId="0F3F8CC9" w14:textId="112A1BF7" w:rsidR="00C44933" w:rsidRPr="002C77D5" w:rsidRDefault="00C44933" w:rsidP="00C44933">
      <w:pPr>
        <w:pStyle w:val="Akapitzlist"/>
        <w:numPr>
          <w:ilvl w:val="0"/>
          <w:numId w:val="16"/>
        </w:numPr>
        <w:spacing w:line="360" w:lineRule="auto"/>
        <w:ind w:right="-108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C44933">
        <w:rPr>
          <w:rFonts w:ascii="Arial" w:hAnsi="Arial" w:cs="Arial"/>
          <w:b/>
          <w:sz w:val="24"/>
          <w:szCs w:val="24"/>
        </w:rPr>
        <w:t>30 dni</w:t>
      </w:r>
      <w:r w:rsidRPr="00C44933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 w:rsidR="00BB23A5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614ACB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BB23A5">
        <w:rPr>
          <w:rFonts w:ascii="Arial" w:hAnsi="Arial" w:cs="Arial"/>
          <w:b/>
          <w:bCs/>
          <w:color w:val="0070C0"/>
          <w:sz w:val="24"/>
          <w:szCs w:val="24"/>
        </w:rPr>
        <w:t xml:space="preserve"> października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 xml:space="preserve"> 2023</w:t>
      </w:r>
      <w:r w:rsidRPr="002C77D5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2C77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sz w:val="24"/>
          <w:szCs w:val="24"/>
        </w:rPr>
        <w:t>Bieg terminu związania ofertą rozpoczyna się wraz z upływem terminu składania ofert,</w:t>
      </w:r>
    </w:p>
    <w:p w14:paraId="1408BE62" w14:textId="0ADAC2B1" w:rsidR="00C44933" w:rsidRPr="00C44933" w:rsidRDefault="00C44933" w:rsidP="00C44933">
      <w:pPr>
        <w:pStyle w:val="Akapitzlist"/>
        <w:numPr>
          <w:ilvl w:val="0"/>
          <w:numId w:val="16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jest: Wykonawca będzie związany ofertą przez okres </w:t>
      </w:r>
      <w:r w:rsidRPr="002C77D5">
        <w:rPr>
          <w:rFonts w:ascii="Arial" w:hAnsi="Arial" w:cs="Arial"/>
          <w:b/>
          <w:sz w:val="24"/>
          <w:szCs w:val="24"/>
        </w:rPr>
        <w:t>30 dni</w:t>
      </w:r>
      <w:r w:rsidRPr="002C77D5">
        <w:rPr>
          <w:rFonts w:ascii="Arial" w:hAnsi="Arial" w:cs="Arial"/>
          <w:sz w:val="24"/>
          <w:szCs w:val="24"/>
        </w:rPr>
        <w:t xml:space="preserve">, tj. do dnia </w:t>
      </w:r>
      <w:r w:rsidRPr="002C77D5">
        <w:rPr>
          <w:rFonts w:ascii="Arial" w:hAnsi="Arial" w:cs="Arial"/>
          <w:sz w:val="24"/>
          <w:szCs w:val="24"/>
        </w:rPr>
        <w:br/>
      </w:r>
      <w:r w:rsidR="00BB23A5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614ACB">
        <w:rPr>
          <w:rFonts w:ascii="Arial" w:hAnsi="Arial" w:cs="Arial"/>
          <w:b/>
          <w:bCs/>
          <w:color w:val="FF0000"/>
          <w:sz w:val="24"/>
          <w:szCs w:val="24"/>
        </w:rPr>
        <w:t xml:space="preserve">9 </w:t>
      </w:r>
      <w:r w:rsidR="00BB23A5">
        <w:rPr>
          <w:rFonts w:ascii="Arial" w:hAnsi="Arial" w:cs="Arial"/>
          <w:b/>
          <w:bCs/>
          <w:color w:val="FF0000"/>
          <w:sz w:val="24"/>
          <w:szCs w:val="24"/>
        </w:rPr>
        <w:t>października</w:t>
      </w:r>
      <w:r w:rsidRPr="002C77D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2023</w:t>
      </w:r>
      <w:r w:rsidRPr="002C77D5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2C77D5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77D5">
        <w:rPr>
          <w:rFonts w:ascii="Arial" w:hAnsi="Arial" w:cs="Arial"/>
          <w:sz w:val="24"/>
          <w:szCs w:val="24"/>
        </w:rPr>
        <w:t>Bieg terminu</w:t>
      </w:r>
      <w:r w:rsidRPr="00C44933">
        <w:rPr>
          <w:rFonts w:ascii="Arial" w:hAnsi="Arial" w:cs="Arial"/>
          <w:sz w:val="24"/>
          <w:szCs w:val="24"/>
        </w:rPr>
        <w:t xml:space="preserve"> związania ofertą rozpoczyna się wraz z upływem terminu składania ofert,</w:t>
      </w:r>
    </w:p>
    <w:p w14:paraId="778A0268" w14:textId="5A947AC3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lastRenderedPageBreak/>
        <w:t xml:space="preserve">w Dziale XVIII ust. </w:t>
      </w:r>
      <w:r>
        <w:rPr>
          <w:rFonts w:ascii="Arial" w:hAnsi="Arial" w:cs="Arial"/>
          <w:u w:val="none"/>
        </w:rPr>
        <w:t>2</w:t>
      </w:r>
      <w:r w:rsidRPr="00C44933">
        <w:rPr>
          <w:rFonts w:ascii="Arial" w:hAnsi="Arial" w:cs="Arial"/>
          <w:u w:val="none"/>
        </w:rPr>
        <w:t xml:space="preserve"> SWZ dokonano zmiany terminu składania ofert:</w:t>
      </w:r>
    </w:p>
    <w:p w14:paraId="048B4712" w14:textId="70FA56C8" w:rsidR="00C44933" w:rsidRPr="002C77D5" w:rsidRDefault="00C44933" w:rsidP="00C449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było: </w:t>
      </w:r>
      <w:r w:rsidRPr="002C77D5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BB23A5">
        <w:rPr>
          <w:rFonts w:ascii="Arial" w:eastAsia="Times New Roman" w:hAnsi="Arial" w:cs="Arial"/>
          <w:b/>
          <w:color w:val="0070C0"/>
          <w:sz w:val="24"/>
          <w:szCs w:val="24"/>
        </w:rPr>
        <w:t>1</w:t>
      </w:r>
      <w:r w:rsidR="00614ACB">
        <w:rPr>
          <w:rFonts w:ascii="Arial" w:eastAsia="Times New Roman" w:hAnsi="Arial" w:cs="Arial"/>
          <w:b/>
          <w:color w:val="0070C0"/>
          <w:sz w:val="24"/>
          <w:szCs w:val="24"/>
        </w:rPr>
        <w:t>8</w:t>
      </w:r>
      <w:r w:rsidR="00BB23A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września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2023 roku do godziny 08:00,</w:t>
      </w:r>
    </w:p>
    <w:p w14:paraId="6E32379B" w14:textId="7CE27A2E" w:rsidR="00C44933" w:rsidRPr="002C77D5" w:rsidRDefault="00C44933" w:rsidP="00C449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77D5">
        <w:rPr>
          <w:rFonts w:ascii="Arial" w:hAnsi="Arial" w:cs="Arial"/>
          <w:sz w:val="24"/>
          <w:szCs w:val="24"/>
        </w:rPr>
        <w:t xml:space="preserve">jest: </w:t>
      </w:r>
      <w:r w:rsidRPr="002C77D5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614ACB">
        <w:rPr>
          <w:rFonts w:ascii="Arial" w:eastAsia="Times New Roman" w:hAnsi="Arial" w:cs="Arial"/>
          <w:b/>
          <w:color w:val="FF0000"/>
          <w:sz w:val="24"/>
          <w:szCs w:val="24"/>
        </w:rPr>
        <w:t>20</w:t>
      </w:r>
      <w:r w:rsidR="00BB23A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września</w:t>
      </w:r>
      <w:r w:rsidRPr="002C77D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2C77D5">
        <w:rPr>
          <w:rFonts w:ascii="Arial" w:eastAsia="Times New Roman" w:hAnsi="Arial" w:cs="Arial"/>
          <w:b/>
          <w:color w:val="0070C0"/>
          <w:sz w:val="24"/>
          <w:szCs w:val="24"/>
        </w:rPr>
        <w:t>2023 roku do godziny 08:00.</w:t>
      </w:r>
    </w:p>
    <w:p w14:paraId="595CC12A" w14:textId="77777777" w:rsidR="008B6B8A" w:rsidRPr="00C44933" w:rsidRDefault="008B6B8A" w:rsidP="00C44933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79D638A" w14:textId="77777777" w:rsidR="00C44933" w:rsidRPr="00C44933" w:rsidRDefault="00C44933" w:rsidP="00C44933">
      <w:pPr>
        <w:pStyle w:val="Tekstpodstawowy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>w Dziale XIX ust. 1 SWZ dokonano zmiany terminu otwarcia ofert:</w:t>
      </w:r>
    </w:p>
    <w:p w14:paraId="6C00A243" w14:textId="2AD3204F" w:rsidR="00C44933" w:rsidRPr="00C44933" w:rsidRDefault="00C44933" w:rsidP="00C44933">
      <w:pPr>
        <w:pStyle w:val="Tekstpodstawowy3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3" w:name="_Hlk63165476"/>
      <w:r w:rsidRPr="00C44933">
        <w:rPr>
          <w:rFonts w:ascii="Arial" w:hAnsi="Arial" w:cs="Arial"/>
          <w:u w:val="none"/>
        </w:rPr>
        <w:t xml:space="preserve">było: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 w:rsidRPr="00C44933">
        <w:rPr>
          <w:rFonts w:ascii="Arial" w:hAnsi="Arial" w:cs="Arial"/>
          <w:color w:val="0070C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614ACB">
        <w:rPr>
          <w:rFonts w:ascii="Arial" w:hAnsi="Arial" w:cs="Arial"/>
          <w:b/>
          <w:bCs/>
          <w:color w:val="0070C0"/>
          <w:u w:val="none"/>
        </w:rPr>
        <w:t>18</w:t>
      </w:r>
      <w:r w:rsidR="00BB23A5">
        <w:rPr>
          <w:rFonts w:ascii="Arial" w:hAnsi="Arial" w:cs="Arial"/>
          <w:b/>
          <w:bCs/>
          <w:color w:val="0070C0"/>
          <w:u w:val="none"/>
        </w:rPr>
        <w:t xml:space="preserve"> września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 202</w:t>
      </w:r>
      <w:r>
        <w:rPr>
          <w:rFonts w:ascii="Arial" w:hAnsi="Arial" w:cs="Arial"/>
          <w:b/>
          <w:bCs/>
          <w:color w:val="0070C0"/>
          <w:u w:val="none"/>
        </w:rPr>
        <w:t>3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</w:p>
    <w:p w14:paraId="6F5DCB5D" w14:textId="7B4931F1" w:rsidR="00C44933" w:rsidRPr="00C44933" w:rsidRDefault="00C44933" w:rsidP="00C44933">
      <w:pPr>
        <w:pStyle w:val="Tekstpodstawowy3"/>
        <w:numPr>
          <w:ilvl w:val="0"/>
          <w:numId w:val="15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jest: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>
        <w:rPr>
          <w:rFonts w:ascii="Arial" w:hAnsi="Arial" w:cs="Arial"/>
          <w:b/>
          <w:bCs/>
          <w:color w:val="0070C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614ACB">
        <w:rPr>
          <w:rFonts w:ascii="Arial" w:hAnsi="Arial" w:cs="Arial"/>
          <w:b/>
          <w:bCs/>
          <w:color w:val="FF0000"/>
          <w:u w:val="none"/>
        </w:rPr>
        <w:t xml:space="preserve">20 </w:t>
      </w:r>
      <w:r w:rsidR="00BB23A5">
        <w:rPr>
          <w:rFonts w:ascii="Arial" w:hAnsi="Arial" w:cs="Arial"/>
          <w:b/>
          <w:bCs/>
          <w:color w:val="FF0000"/>
          <w:u w:val="none"/>
        </w:rPr>
        <w:t>września</w:t>
      </w:r>
      <w:r w:rsidRPr="00C44933">
        <w:rPr>
          <w:rFonts w:ascii="Arial" w:hAnsi="Arial" w:cs="Arial"/>
          <w:b/>
          <w:bCs/>
          <w:color w:val="FF000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>202</w:t>
      </w:r>
      <w:r>
        <w:rPr>
          <w:rFonts w:ascii="Arial" w:hAnsi="Arial" w:cs="Arial"/>
          <w:b/>
          <w:bCs/>
          <w:color w:val="0070C0"/>
          <w:u w:val="none"/>
        </w:rPr>
        <w:t>3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  <w:r w:rsidRPr="00C44933">
        <w:rPr>
          <w:rFonts w:ascii="Arial" w:hAnsi="Arial" w:cs="Arial"/>
          <w:b/>
          <w:color w:val="0070C0"/>
          <w:u w:val="none"/>
        </w:rPr>
        <w:t>.</w:t>
      </w:r>
    </w:p>
    <w:bookmarkEnd w:id="3"/>
    <w:p w14:paraId="7C4FA5B1" w14:textId="77777777" w:rsidR="00C44933" w:rsidRPr="00C44933" w:rsidRDefault="00C44933" w:rsidP="00C44933">
      <w:pPr>
        <w:pStyle w:val="Tekstpodstawowy3"/>
        <w:spacing w:line="360" w:lineRule="auto"/>
        <w:ind w:left="1068"/>
        <w:jc w:val="both"/>
        <w:rPr>
          <w:rFonts w:ascii="Arial" w:hAnsi="Arial" w:cs="Arial"/>
          <w:u w:val="none"/>
        </w:rPr>
      </w:pPr>
    </w:p>
    <w:p w14:paraId="22A6F691" w14:textId="768FC179" w:rsidR="00C44933" w:rsidRPr="001E2474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>
        <w:rPr>
          <w:rFonts w:ascii="Arial" w:hAnsi="Arial" w:cs="Arial"/>
          <w:u w:val="none"/>
        </w:rPr>
        <w:t xml:space="preserve">e zmiany </w:t>
      </w:r>
      <w:r w:rsidRPr="001E2474">
        <w:rPr>
          <w:rFonts w:ascii="Arial" w:hAnsi="Arial" w:cs="Arial"/>
          <w:u w:val="none"/>
        </w:rPr>
        <w:t>treści Specyfikacji warunków zamówienia staj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>
        <w:rPr>
          <w:rFonts w:ascii="Arial" w:hAnsi="Arial" w:cs="Arial"/>
          <w:u w:val="none"/>
        </w:rPr>
        <w:t>ą</w:t>
      </w:r>
      <w:r w:rsidRPr="001E2474">
        <w:rPr>
          <w:rFonts w:ascii="Arial" w:hAnsi="Arial" w:cs="Arial"/>
          <w:u w:val="none"/>
        </w:rPr>
        <w:t xml:space="preserve"> wiążąc</w:t>
      </w:r>
      <w:r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przy składaniu ofert.</w:t>
      </w:r>
    </w:p>
    <w:p w14:paraId="7A4DEE2A" w14:textId="77777777" w:rsidR="00C44933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7AAB8B98" w14:textId="77777777" w:rsidR="00C44933" w:rsidRPr="00C44933" w:rsidRDefault="00C44933" w:rsidP="00C44933">
      <w:pPr>
        <w:spacing w:line="360" w:lineRule="auto"/>
        <w:jc w:val="both"/>
        <w:rPr>
          <w:rFonts w:ascii="Arial" w:hAnsi="Arial" w:cs="Arial"/>
        </w:rPr>
      </w:pPr>
    </w:p>
    <w:p w14:paraId="22172FDF" w14:textId="1FBF6311" w:rsidR="00C44933" w:rsidRPr="002A019B" w:rsidRDefault="00C44933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2A019B">
        <w:rPr>
          <w:rFonts w:ascii="Arial" w:hAnsi="Arial" w:cs="Arial"/>
          <w:u w:val="none"/>
        </w:rPr>
        <w:t xml:space="preserve">Ponadto Zamawiający informuje, że w związku ze zmianą treści Specyfikacji warunków zamówienia prowadzącej do zmiany treści Ogłoszenia o zamówieniu, </w:t>
      </w:r>
      <w:r w:rsidRPr="002A019B">
        <w:rPr>
          <w:rFonts w:ascii="Arial" w:hAnsi="Arial" w:cs="Arial"/>
          <w:u w:val="none"/>
        </w:rPr>
        <w:br/>
        <w:t xml:space="preserve">w dniu </w:t>
      </w:r>
      <w:r w:rsidR="00BB23A5">
        <w:rPr>
          <w:rFonts w:ascii="Arial" w:hAnsi="Arial" w:cs="Arial"/>
          <w:u w:val="none"/>
        </w:rPr>
        <w:t>1</w:t>
      </w:r>
      <w:r w:rsidR="00614ACB">
        <w:rPr>
          <w:rFonts w:ascii="Arial" w:hAnsi="Arial" w:cs="Arial"/>
          <w:u w:val="none"/>
        </w:rPr>
        <w:t>5</w:t>
      </w:r>
      <w:r w:rsidR="00BB23A5">
        <w:rPr>
          <w:rFonts w:ascii="Arial" w:hAnsi="Arial" w:cs="Arial"/>
          <w:u w:val="none"/>
        </w:rPr>
        <w:t>.09</w:t>
      </w:r>
      <w:r w:rsidRPr="002A019B">
        <w:rPr>
          <w:rFonts w:ascii="Arial" w:hAnsi="Arial" w:cs="Arial"/>
          <w:u w:val="none"/>
        </w:rPr>
        <w:t xml:space="preserve">.2023 r. pod numerem </w:t>
      </w:r>
      <w:r w:rsidR="00630D1E" w:rsidRPr="00630D1E">
        <w:rPr>
          <w:rFonts w:ascii="Arial" w:hAnsi="Arial" w:cs="Arial"/>
          <w:u w:val="none"/>
        </w:rPr>
        <w:t xml:space="preserve">2023/BZP </w:t>
      </w:r>
      <w:r w:rsidR="00D11F97" w:rsidRPr="00D11F97">
        <w:rPr>
          <w:rFonts w:ascii="Arial" w:hAnsi="Arial" w:cs="Arial"/>
          <w:u w:val="none"/>
        </w:rPr>
        <w:t xml:space="preserve">00398769/01 </w:t>
      </w:r>
      <w:r w:rsidRPr="002A019B">
        <w:rPr>
          <w:rFonts w:ascii="Arial" w:hAnsi="Arial" w:cs="Arial"/>
          <w:u w:val="none"/>
        </w:rPr>
        <w:t xml:space="preserve">opublikowane zostało </w:t>
      </w:r>
      <w:r w:rsidRPr="002A019B">
        <w:rPr>
          <w:rFonts w:ascii="Arial" w:hAnsi="Arial" w:cs="Arial"/>
          <w:u w:val="none"/>
        </w:rPr>
        <w:br/>
        <w:t>w Biuletynie Zamówień Publicznych ogłoszenie o zmianie ogłoszenia, które stanowi załącznik do niniejsze</w:t>
      </w:r>
      <w:r w:rsidR="00300C36">
        <w:rPr>
          <w:rFonts w:ascii="Arial" w:hAnsi="Arial" w:cs="Arial"/>
          <w:u w:val="none"/>
        </w:rPr>
        <w:t>go Wyjaśnienia i z</w:t>
      </w:r>
      <w:r w:rsidRPr="002A019B">
        <w:rPr>
          <w:rFonts w:ascii="Arial" w:hAnsi="Arial" w:cs="Arial"/>
          <w:u w:val="none"/>
        </w:rPr>
        <w:t xml:space="preserve">miany nr </w:t>
      </w:r>
      <w:r w:rsidR="00300C36">
        <w:rPr>
          <w:rFonts w:ascii="Arial" w:hAnsi="Arial" w:cs="Arial"/>
          <w:u w:val="none"/>
        </w:rPr>
        <w:t>1</w:t>
      </w:r>
      <w:r w:rsidRPr="002A019B">
        <w:rPr>
          <w:rFonts w:ascii="Arial" w:hAnsi="Arial" w:cs="Arial"/>
          <w:u w:val="none"/>
        </w:rPr>
        <w:t xml:space="preserve"> do treści Specyfikacji warunków zamówienia.</w:t>
      </w:r>
    </w:p>
    <w:p w14:paraId="67F99BA1" w14:textId="77777777" w:rsidR="002A019B" w:rsidRPr="002A019B" w:rsidRDefault="002A019B" w:rsidP="002C39F5">
      <w:pPr>
        <w:ind w:left="6372"/>
        <w:rPr>
          <w:rFonts w:ascii="Arial" w:hAnsi="Arial" w:cs="Arial"/>
        </w:rPr>
      </w:pPr>
    </w:p>
    <w:p w14:paraId="77520F12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21911AA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36C75E6E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197E7A3B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2423DBDD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0E7733F8" w14:textId="2F9F1AB8" w:rsidR="005C3909" w:rsidRDefault="005C3909" w:rsidP="00C44933">
      <w:pPr>
        <w:spacing w:line="360" w:lineRule="auto"/>
        <w:jc w:val="both"/>
        <w:rPr>
          <w:rFonts w:ascii="Arial" w:hAnsi="Arial" w:cs="Arial"/>
        </w:rPr>
      </w:pPr>
    </w:p>
    <w:p w14:paraId="05D0CF54" w14:textId="73510D31" w:rsidR="002A019B" w:rsidRDefault="002A019B" w:rsidP="00C44933">
      <w:pPr>
        <w:spacing w:line="360" w:lineRule="auto"/>
        <w:jc w:val="both"/>
        <w:rPr>
          <w:rFonts w:ascii="Arial" w:hAnsi="Arial" w:cs="Arial"/>
        </w:rPr>
      </w:pPr>
    </w:p>
    <w:p w14:paraId="01EECDAA" w14:textId="56FD2016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06A51981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5452B416" w14:textId="77777777" w:rsidR="00B13EA9" w:rsidRDefault="00B13EA9" w:rsidP="005C3909">
      <w:pPr>
        <w:spacing w:line="276" w:lineRule="auto"/>
        <w:jc w:val="both"/>
        <w:rPr>
          <w:rFonts w:ascii="Arial" w:hAnsi="Arial" w:cs="Arial"/>
        </w:rPr>
      </w:pPr>
    </w:p>
    <w:p w14:paraId="36411F76" w14:textId="464AA1EB" w:rsidR="001E0D95" w:rsidRPr="002A019B" w:rsidRDefault="00C44933" w:rsidP="005C3909">
      <w:pPr>
        <w:spacing w:line="276" w:lineRule="auto"/>
        <w:jc w:val="both"/>
        <w:rPr>
          <w:rFonts w:ascii="Arial" w:hAnsi="Arial" w:cs="Arial"/>
        </w:rPr>
      </w:pPr>
      <w:r w:rsidRPr="002A019B">
        <w:rPr>
          <w:rFonts w:ascii="Arial" w:hAnsi="Arial" w:cs="Arial"/>
        </w:rPr>
        <w:t>Załącznik: Ogłoszenie o zmianie ogłoszenia Nr</w:t>
      </w:r>
      <w:r w:rsidR="002A019B" w:rsidRPr="002A019B">
        <w:rPr>
          <w:rFonts w:ascii="CIDFont+F2" w:eastAsiaTheme="minorHAnsi" w:hAnsi="CIDFont+F2" w:cs="CIDFont+F2"/>
          <w:sz w:val="19"/>
          <w:szCs w:val="19"/>
          <w:lang w:eastAsia="en-US"/>
        </w:rPr>
        <w:t xml:space="preserve"> </w:t>
      </w:r>
      <w:r w:rsidR="00630D1E" w:rsidRPr="00630D1E">
        <w:rPr>
          <w:rFonts w:ascii="Arial" w:hAnsi="Arial" w:cs="Arial"/>
        </w:rPr>
        <w:t xml:space="preserve">2023/BZP </w:t>
      </w:r>
      <w:r w:rsidR="00D11F97" w:rsidRPr="00D11F97">
        <w:rPr>
          <w:rFonts w:ascii="Arial" w:hAnsi="Arial" w:cs="Arial"/>
        </w:rPr>
        <w:t xml:space="preserve">00398769/01 </w:t>
      </w:r>
      <w:r w:rsidR="002A019B" w:rsidRPr="002A019B">
        <w:rPr>
          <w:rFonts w:ascii="Arial" w:hAnsi="Arial" w:cs="Arial"/>
        </w:rPr>
        <w:t xml:space="preserve">z dnia </w:t>
      </w:r>
      <w:r w:rsidR="00E006AE">
        <w:rPr>
          <w:rFonts w:ascii="Arial" w:hAnsi="Arial" w:cs="Arial"/>
        </w:rPr>
        <w:t>1</w:t>
      </w:r>
      <w:r w:rsidR="00614ACB">
        <w:rPr>
          <w:rFonts w:ascii="Arial" w:hAnsi="Arial" w:cs="Arial"/>
        </w:rPr>
        <w:t>5</w:t>
      </w:r>
      <w:r w:rsidR="00E006AE">
        <w:rPr>
          <w:rFonts w:ascii="Arial" w:hAnsi="Arial" w:cs="Arial"/>
        </w:rPr>
        <w:t>.09</w:t>
      </w:r>
      <w:r w:rsidRPr="002A019B">
        <w:rPr>
          <w:rFonts w:ascii="Arial" w:hAnsi="Arial" w:cs="Arial"/>
        </w:rPr>
        <w:t>.2023 r.</w:t>
      </w:r>
      <w:bookmarkEnd w:id="2"/>
    </w:p>
    <w:sectPr w:rsidR="001E0D95" w:rsidRPr="002A019B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544B96DE" w:rsidR="008B6B8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EA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0A61DC" w14:textId="77777777" w:rsidR="008B6B8A" w:rsidRDefault="008B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168A9921" w:rsidR="00A10F52" w:rsidRDefault="00A10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F6">
          <w:rPr>
            <w:noProof/>
          </w:rPr>
          <w:t>1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10A3" w14:textId="77777777" w:rsidR="00A62220" w:rsidRDefault="00A62220"/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FBB"/>
    <w:multiLevelType w:val="hybridMultilevel"/>
    <w:tmpl w:val="2EAE220A"/>
    <w:lvl w:ilvl="0" w:tplc="DDBE69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276"/>
    <w:multiLevelType w:val="hybridMultilevel"/>
    <w:tmpl w:val="57C8F55A"/>
    <w:lvl w:ilvl="0" w:tplc="224C1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506880"/>
    <w:multiLevelType w:val="hybridMultilevel"/>
    <w:tmpl w:val="01904EAC"/>
    <w:lvl w:ilvl="0" w:tplc="CAF48182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0441663">
    <w:abstractNumId w:val="9"/>
  </w:num>
  <w:num w:numId="2" w16cid:durableId="1595163628">
    <w:abstractNumId w:val="15"/>
  </w:num>
  <w:num w:numId="3" w16cid:durableId="818418283">
    <w:abstractNumId w:val="12"/>
  </w:num>
  <w:num w:numId="4" w16cid:durableId="1179156332">
    <w:abstractNumId w:val="4"/>
  </w:num>
  <w:num w:numId="5" w16cid:durableId="561864575">
    <w:abstractNumId w:val="11"/>
  </w:num>
  <w:num w:numId="6" w16cid:durableId="174809071">
    <w:abstractNumId w:val="7"/>
  </w:num>
  <w:num w:numId="7" w16cid:durableId="23949728">
    <w:abstractNumId w:val="10"/>
  </w:num>
  <w:num w:numId="8" w16cid:durableId="1628002560">
    <w:abstractNumId w:val="18"/>
  </w:num>
  <w:num w:numId="9" w16cid:durableId="897403865">
    <w:abstractNumId w:val="6"/>
  </w:num>
  <w:num w:numId="10" w16cid:durableId="405684235">
    <w:abstractNumId w:val="3"/>
  </w:num>
  <w:num w:numId="11" w16cid:durableId="20010309">
    <w:abstractNumId w:val="21"/>
  </w:num>
  <w:num w:numId="12" w16cid:durableId="452754352">
    <w:abstractNumId w:val="8"/>
  </w:num>
  <w:num w:numId="13" w16cid:durableId="36980353">
    <w:abstractNumId w:val="14"/>
  </w:num>
  <w:num w:numId="14" w16cid:durableId="1896770857">
    <w:abstractNumId w:val="20"/>
  </w:num>
  <w:num w:numId="15" w16cid:durableId="1759862623">
    <w:abstractNumId w:val="0"/>
  </w:num>
  <w:num w:numId="16" w16cid:durableId="596792688">
    <w:abstractNumId w:val="19"/>
  </w:num>
  <w:num w:numId="17" w16cid:durableId="547494707">
    <w:abstractNumId w:val="17"/>
  </w:num>
  <w:num w:numId="18" w16cid:durableId="37777891">
    <w:abstractNumId w:val="22"/>
  </w:num>
  <w:num w:numId="19" w16cid:durableId="2082022434">
    <w:abstractNumId w:val="5"/>
  </w:num>
  <w:num w:numId="20" w16cid:durableId="1245380683">
    <w:abstractNumId w:val="13"/>
  </w:num>
  <w:num w:numId="21" w16cid:durableId="1199319092">
    <w:abstractNumId w:val="2"/>
  </w:num>
  <w:num w:numId="22" w16cid:durableId="1451361786">
    <w:abstractNumId w:val="16"/>
  </w:num>
  <w:num w:numId="23" w16cid:durableId="11260457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0653C"/>
    <w:rsid w:val="000117FF"/>
    <w:rsid w:val="000137DE"/>
    <w:rsid w:val="000178F5"/>
    <w:rsid w:val="0004182D"/>
    <w:rsid w:val="00080E8A"/>
    <w:rsid w:val="00082796"/>
    <w:rsid w:val="000828F9"/>
    <w:rsid w:val="00085B93"/>
    <w:rsid w:val="00096229"/>
    <w:rsid w:val="00097374"/>
    <w:rsid w:val="000A1364"/>
    <w:rsid w:val="000B3959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019B"/>
    <w:rsid w:val="002A1755"/>
    <w:rsid w:val="002A3773"/>
    <w:rsid w:val="002C39F5"/>
    <w:rsid w:val="002C77D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0C36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74C0C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289"/>
    <w:rsid w:val="004857D3"/>
    <w:rsid w:val="004868F6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84499"/>
    <w:rsid w:val="005903B4"/>
    <w:rsid w:val="005A63DD"/>
    <w:rsid w:val="005C0869"/>
    <w:rsid w:val="005C3909"/>
    <w:rsid w:val="005C662C"/>
    <w:rsid w:val="005E137A"/>
    <w:rsid w:val="005E3D57"/>
    <w:rsid w:val="005F1480"/>
    <w:rsid w:val="00600B0C"/>
    <w:rsid w:val="0061173D"/>
    <w:rsid w:val="00614ACB"/>
    <w:rsid w:val="00626C71"/>
    <w:rsid w:val="00627BCB"/>
    <w:rsid w:val="00630D1E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21C7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03E9B"/>
    <w:rsid w:val="00717FE6"/>
    <w:rsid w:val="00721BA8"/>
    <w:rsid w:val="007355DD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E4982"/>
    <w:rsid w:val="007E5890"/>
    <w:rsid w:val="00800395"/>
    <w:rsid w:val="00801C2A"/>
    <w:rsid w:val="0080392E"/>
    <w:rsid w:val="00812CE1"/>
    <w:rsid w:val="00814BCF"/>
    <w:rsid w:val="008157DE"/>
    <w:rsid w:val="00827CE1"/>
    <w:rsid w:val="00835F67"/>
    <w:rsid w:val="00841F7D"/>
    <w:rsid w:val="008477F9"/>
    <w:rsid w:val="00851618"/>
    <w:rsid w:val="008552F3"/>
    <w:rsid w:val="0088172B"/>
    <w:rsid w:val="00884297"/>
    <w:rsid w:val="008B6B8A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808A2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D3AC6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B07B7A"/>
    <w:rsid w:val="00B13EA9"/>
    <w:rsid w:val="00B257FE"/>
    <w:rsid w:val="00B26273"/>
    <w:rsid w:val="00B30550"/>
    <w:rsid w:val="00B77D1C"/>
    <w:rsid w:val="00B8178D"/>
    <w:rsid w:val="00B8197B"/>
    <w:rsid w:val="00B83AFB"/>
    <w:rsid w:val="00B857DC"/>
    <w:rsid w:val="00BA407B"/>
    <w:rsid w:val="00BA596D"/>
    <w:rsid w:val="00BA6FDA"/>
    <w:rsid w:val="00BB23A5"/>
    <w:rsid w:val="00BC30C7"/>
    <w:rsid w:val="00BD2774"/>
    <w:rsid w:val="00BD557E"/>
    <w:rsid w:val="00BF1C1B"/>
    <w:rsid w:val="00C00854"/>
    <w:rsid w:val="00C10985"/>
    <w:rsid w:val="00C209A3"/>
    <w:rsid w:val="00C247EB"/>
    <w:rsid w:val="00C44933"/>
    <w:rsid w:val="00C72851"/>
    <w:rsid w:val="00C76394"/>
    <w:rsid w:val="00C82155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1F97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977D3"/>
    <w:rsid w:val="00DA0822"/>
    <w:rsid w:val="00DA48B2"/>
    <w:rsid w:val="00DC494D"/>
    <w:rsid w:val="00DC7CA2"/>
    <w:rsid w:val="00DD012D"/>
    <w:rsid w:val="00DD2D28"/>
    <w:rsid w:val="00DF1C3C"/>
    <w:rsid w:val="00DF6D8A"/>
    <w:rsid w:val="00E006AE"/>
    <w:rsid w:val="00E118E7"/>
    <w:rsid w:val="00E12128"/>
    <w:rsid w:val="00E3387D"/>
    <w:rsid w:val="00E34A34"/>
    <w:rsid w:val="00E36500"/>
    <w:rsid w:val="00E36C4C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A61B8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CE50-5986-4690-9F9C-02ADC60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191</cp:revision>
  <cp:lastPrinted>2023-07-04T11:22:00Z</cp:lastPrinted>
  <dcterms:created xsi:type="dcterms:W3CDTF">2020-01-29T13:45:00Z</dcterms:created>
  <dcterms:modified xsi:type="dcterms:W3CDTF">2023-09-15T10:49:00Z</dcterms:modified>
</cp:coreProperties>
</file>