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9127" w14:textId="77777777" w:rsidR="00FF1DD1" w:rsidRDefault="00FF1DD1">
      <w:pPr>
        <w:spacing w:after="0"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5A9B7004" w14:textId="77777777" w:rsidR="00FF1DD1" w:rsidRDefault="003D4191">
      <w:pPr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 xml:space="preserve"> </w:t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</w:r>
      <w:r>
        <w:rPr>
          <w:rFonts w:ascii="Arial" w:hAnsi="Arial"/>
          <w:sz w:val="18"/>
          <w:szCs w:val="18"/>
          <w:lang w:val="de-DE"/>
        </w:rPr>
        <w:tab/>
        <w:t xml:space="preserve">   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 nr 4 do SWZ</w:t>
      </w:r>
    </w:p>
    <w:p w14:paraId="1825240B" w14:textId="77777777" w:rsidR="00FF1DD1" w:rsidRDefault="00FF1DD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63E4849F" w14:textId="77777777" w:rsidR="00FF1DD1" w:rsidRDefault="00FF1DD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50C0C4AB" w14:textId="77777777" w:rsidR="00FF1DD1" w:rsidRDefault="003D419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Projektowane postanowienia niniejszej umowy</w:t>
      </w:r>
    </w:p>
    <w:p w14:paraId="0E45A619" w14:textId="77777777" w:rsidR="00FF1DD1" w:rsidRDefault="00FF1DD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2101B59F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W dniu ..............................2022 r. na podstawie przeprowadzonego post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powania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w trybie podstawowym zgodnie z art. 275 pkt 1 Ustawy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prawo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</w:t>
      </w:r>
      <w:r>
        <w:rPr>
          <w:rFonts w:ascii="Arial" w:hAnsi="Arial"/>
          <w:sz w:val="18"/>
          <w:szCs w:val="18"/>
        </w:rPr>
        <w:t>ń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publicznych, pomi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dzy:</w:t>
      </w:r>
    </w:p>
    <w:p w14:paraId="59A15280" w14:textId="77777777" w:rsidR="00FF1DD1" w:rsidRDefault="00FF1DD1">
      <w:pPr>
        <w:tabs>
          <w:tab w:val="left" w:pos="851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CE6EC1E" w14:textId="77777777" w:rsidR="00FF1DD1" w:rsidRDefault="003D4191">
      <w:pPr>
        <w:tabs>
          <w:tab w:val="left" w:pos="851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109 Szpital Wojskowy z Przychodni</w:t>
      </w:r>
      <w:r>
        <w:rPr>
          <w:rFonts w:ascii="Arial" w:hAnsi="Arial"/>
          <w:sz w:val="18"/>
          <w:szCs w:val="18"/>
        </w:rPr>
        <w:t xml:space="preserve">ą  </w:t>
      </w:r>
      <w:r>
        <w:rPr>
          <w:rFonts w:ascii="Arial" w:hAnsi="Arial"/>
          <w:sz w:val="18"/>
          <w:szCs w:val="18"/>
        </w:rPr>
        <w:t xml:space="preserve">SP ZOZ, ul. Piotra Skargi 9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11; 70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965 Szczecin, </w:t>
      </w:r>
    </w:p>
    <w:p w14:paraId="61FCF8CA" w14:textId="77777777" w:rsidR="00FF1DD1" w:rsidRDefault="003D4191">
      <w:pPr>
        <w:tabs>
          <w:tab w:val="left" w:pos="851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NIP 851-25-43-558, REGON 810200960</w:t>
      </w:r>
    </w:p>
    <w:p w14:paraId="40E13892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zwanym w </w:t>
      </w:r>
      <w:r>
        <w:rPr>
          <w:rFonts w:ascii="Arial" w:hAnsi="Arial"/>
          <w:sz w:val="18"/>
          <w:szCs w:val="18"/>
        </w:rPr>
        <w:t>dalszej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 niniejszej umowy </w:t>
      </w:r>
      <w:r>
        <w:rPr>
          <w:rFonts w:ascii="Arial" w:hAnsi="Arial"/>
          <w:sz w:val="18"/>
          <w:szCs w:val="18"/>
        </w:rPr>
        <w:t>„</w:t>
      </w:r>
      <w:r>
        <w:rPr>
          <w:rFonts w:ascii="Arial" w:hAnsi="Arial"/>
          <w:sz w:val="18"/>
          <w:szCs w:val="18"/>
          <w:lang w:val="de-DE"/>
        </w:rPr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CYM", a reprezentowanym przez:</w:t>
      </w:r>
    </w:p>
    <w:p w14:paraId="1B44150E" w14:textId="77777777" w:rsidR="00FF1DD1" w:rsidRDefault="00FF1DD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DE86FA9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KOMENDANT SZPITALA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p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k mgr Krzysztof Jurkowski</w:t>
      </w:r>
    </w:p>
    <w:p w14:paraId="79107B5C" w14:textId="77777777" w:rsidR="00FF1DD1" w:rsidRDefault="00FF1DD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85977E1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</w:t>
      </w:r>
    </w:p>
    <w:p w14:paraId="6B58A52A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</w:t>
      </w:r>
    </w:p>
    <w:p w14:paraId="42C51F77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</w:t>
      </w:r>
    </w:p>
    <w:p w14:paraId="1F54DE97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zwanym w dalszej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niniejszej umow</w:t>
      </w:r>
      <w:r>
        <w:rPr>
          <w:rFonts w:ascii="Arial" w:hAnsi="Arial"/>
          <w:sz w:val="18"/>
          <w:szCs w:val="18"/>
        </w:rPr>
        <w:t xml:space="preserve">y </w:t>
      </w:r>
      <w:r>
        <w:rPr>
          <w:rFonts w:ascii="Arial" w:hAnsi="Arial"/>
          <w:sz w:val="18"/>
          <w:szCs w:val="18"/>
        </w:rPr>
        <w:t>„</w:t>
      </w:r>
      <w:r>
        <w:rPr>
          <w:rFonts w:ascii="Arial" w:hAnsi="Arial"/>
          <w:sz w:val="18"/>
          <w:szCs w:val="18"/>
        </w:rPr>
        <w:t>WYKONAWC</w:t>
      </w:r>
      <w:r>
        <w:rPr>
          <w:rFonts w:ascii="Arial" w:hAnsi="Arial"/>
          <w:sz w:val="18"/>
          <w:szCs w:val="18"/>
        </w:rPr>
        <w:t>Ą”</w:t>
      </w:r>
      <w:r>
        <w:rPr>
          <w:rFonts w:ascii="Arial" w:hAnsi="Arial"/>
          <w:sz w:val="18"/>
          <w:szCs w:val="18"/>
        </w:rPr>
        <w:t>, a reprezentowanym przez:</w:t>
      </w:r>
    </w:p>
    <w:p w14:paraId="15EC0FD7" w14:textId="77777777" w:rsidR="00FF1DD1" w:rsidRDefault="00FF1DD1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1C285B70" w14:textId="77777777" w:rsidR="00FF1DD1" w:rsidRDefault="003D4191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ru-RU"/>
        </w:rPr>
        <w:t>- .................................................................</w:t>
      </w:r>
    </w:p>
    <w:p w14:paraId="5348913B" w14:textId="77777777" w:rsidR="00FF1DD1" w:rsidRDefault="00FF1DD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1F87175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zosta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 zawarta umowa o nast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puj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cej </w:t>
      </w:r>
      <w:proofErr w:type="spellStart"/>
      <w:r>
        <w:rPr>
          <w:rFonts w:ascii="Arial" w:hAnsi="Arial"/>
          <w:sz w:val="18"/>
          <w:szCs w:val="18"/>
        </w:rPr>
        <w:t>tre</w:t>
      </w:r>
      <w:r>
        <w:rPr>
          <w:rFonts w:ascii="Arial" w:hAnsi="Arial"/>
          <w:sz w:val="18"/>
          <w:szCs w:val="18"/>
        </w:rPr>
        <w:t>ś</w:t>
      </w:r>
      <w:proofErr w:type="spellEnd"/>
      <w:r>
        <w:rPr>
          <w:rFonts w:ascii="Arial" w:hAnsi="Arial"/>
          <w:sz w:val="18"/>
          <w:szCs w:val="18"/>
          <w:lang w:val="it-IT"/>
        </w:rPr>
        <w:t>ci:</w:t>
      </w:r>
    </w:p>
    <w:p w14:paraId="532553FE" w14:textId="77777777" w:rsidR="00FF1DD1" w:rsidRDefault="00FF1DD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A1423D8" w14:textId="77777777" w:rsidR="00FF1DD1" w:rsidRDefault="003D419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§ </w:t>
      </w:r>
      <w:r>
        <w:rPr>
          <w:rFonts w:ascii="Arial" w:hAnsi="Arial"/>
          <w:b/>
          <w:bCs/>
          <w:sz w:val="18"/>
          <w:szCs w:val="18"/>
        </w:rPr>
        <w:t>1</w:t>
      </w:r>
    </w:p>
    <w:p w14:paraId="51AFF6E0" w14:textId="77777777" w:rsidR="00FF1DD1" w:rsidRDefault="003D4191">
      <w:pPr>
        <w:keepNext/>
        <w:spacing w:after="0" w:line="240" w:lineRule="auto"/>
        <w:jc w:val="center"/>
        <w:outlineLvl w:val="8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PRZEDMIOT UMOWY</w:t>
      </w:r>
    </w:p>
    <w:p w14:paraId="669ECE4F" w14:textId="77777777" w:rsidR="00FF1DD1" w:rsidRDefault="00FF1DD1">
      <w:pPr>
        <w:keepNext/>
        <w:spacing w:after="0" w:line="240" w:lineRule="auto"/>
        <w:jc w:val="center"/>
        <w:outlineLvl w:val="8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755D8BDB" w14:textId="77777777" w:rsidR="00FF1DD1" w:rsidRDefault="003D4191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 Przedmiotem niniejszej umowy jest:</w:t>
      </w:r>
    </w:p>
    <w:p w14:paraId="20CB44A0" w14:textId="77777777" w:rsidR="00FF1DD1" w:rsidRDefault="003D4191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1.1 Dla zadania nr 1:</w:t>
      </w:r>
    </w:p>
    <w:p w14:paraId="31146F8A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1) dostawa przez Wykonawc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na rzecz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oraz materia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zu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ywalnych do bada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 xml:space="preserve">hematologicznych </w:t>
      </w:r>
      <w:bookmarkStart w:id="0" w:name="_Hlk108418619"/>
      <w:r>
        <w:rPr>
          <w:rFonts w:ascii="Arial" w:hAnsi="Arial"/>
          <w:sz w:val="18"/>
          <w:szCs w:val="18"/>
        </w:rPr>
        <w:t>zgodnie z ofert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Wykonawcy stanowi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>ą</w:t>
      </w:r>
      <w:bookmarkEnd w:id="0"/>
      <w:r>
        <w:rPr>
          <w:rFonts w:ascii="Arial" w:hAnsi="Arial"/>
          <w:sz w:val="18"/>
          <w:szCs w:val="18"/>
        </w:rPr>
        <w:t xml:space="preserve"> 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 nr 1 do niniejszej umowy, zgodnie z cenami jednostkowymi wskazanymi w</w:t>
      </w:r>
      <w:r>
        <w:rPr>
          <w:rFonts w:ascii="Arial" w:hAnsi="Arial"/>
          <w:sz w:val="18"/>
          <w:szCs w:val="18"/>
        </w:rPr>
        <w:t xml:space="preserve"> ofercie Wykonawcy z dnia .....................................2022 r., o 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 xml:space="preserve">cznej </w:t>
      </w:r>
      <w:proofErr w:type="spellStart"/>
      <w:r>
        <w:rPr>
          <w:rFonts w:ascii="Arial" w:hAnsi="Arial"/>
          <w:sz w:val="18"/>
          <w:szCs w:val="18"/>
        </w:rPr>
        <w:t>warto</w:t>
      </w:r>
      <w:r>
        <w:rPr>
          <w:rFonts w:ascii="Arial" w:hAnsi="Arial"/>
          <w:sz w:val="18"/>
          <w:szCs w:val="18"/>
        </w:rPr>
        <w:t>ś</w:t>
      </w:r>
      <w:proofErr w:type="spellEnd"/>
      <w:r>
        <w:rPr>
          <w:rFonts w:ascii="Arial" w:hAnsi="Arial"/>
          <w:sz w:val="18"/>
          <w:szCs w:val="18"/>
          <w:lang w:val="it-IT"/>
        </w:rPr>
        <w:t>ci brutto ..............................z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  <w:lang w:val="de-DE"/>
        </w:rPr>
        <w:t>(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ownie:</w:t>
      </w:r>
      <w:r>
        <w:rPr>
          <w:rFonts w:ascii="Arial" w:hAnsi="Arial"/>
          <w:sz w:val="18"/>
          <w:szCs w:val="18"/>
        </w:rPr>
        <w:t xml:space="preserve">………………………………… </w:t>
      </w:r>
      <w:r>
        <w:rPr>
          <w:rFonts w:ascii="Arial" w:hAnsi="Arial"/>
          <w:sz w:val="18"/>
          <w:szCs w:val="18"/>
          <w:lang w:val="it-IT"/>
        </w:rPr>
        <w:t>);</w:t>
      </w:r>
    </w:p>
    <w:p w14:paraId="7807CA8F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dzier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awa analizatora hematologicznego oraz analizatora pomocniczego zgodnie z ofert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Wykonawcy stanowi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 xml:space="preserve">cznik nr 1 do niniejszej umowy, zgodnie z cenami jednostkowymi wskazanymi w ofercie Wykonawcy z dnia .....................................2022 r., o 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 xml:space="preserve">cznej </w:t>
      </w:r>
      <w:proofErr w:type="spellStart"/>
      <w:r>
        <w:rPr>
          <w:rFonts w:ascii="Arial" w:hAnsi="Arial"/>
          <w:sz w:val="18"/>
          <w:szCs w:val="18"/>
        </w:rPr>
        <w:t>warto</w:t>
      </w:r>
      <w:r>
        <w:rPr>
          <w:rFonts w:ascii="Arial" w:hAnsi="Arial"/>
          <w:sz w:val="18"/>
          <w:szCs w:val="18"/>
        </w:rPr>
        <w:t>ś</w:t>
      </w:r>
      <w:proofErr w:type="spellEnd"/>
      <w:r>
        <w:rPr>
          <w:rFonts w:ascii="Arial" w:hAnsi="Arial"/>
          <w:sz w:val="18"/>
          <w:szCs w:val="18"/>
          <w:lang w:val="it-IT"/>
        </w:rPr>
        <w:t>ci brutto ..............................z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  <w:lang w:val="de-DE"/>
        </w:rPr>
        <w:t>(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ownie:</w:t>
      </w:r>
      <w:r>
        <w:rPr>
          <w:rFonts w:ascii="Arial" w:hAnsi="Arial"/>
          <w:sz w:val="18"/>
          <w:szCs w:val="18"/>
        </w:rPr>
        <w:t xml:space="preserve">………………………………… </w:t>
      </w:r>
      <w:r>
        <w:rPr>
          <w:rFonts w:ascii="Arial" w:hAnsi="Arial"/>
          <w:sz w:val="18"/>
          <w:szCs w:val="18"/>
          <w:lang w:val="it-IT"/>
        </w:rPr>
        <w:t>);</w:t>
      </w:r>
    </w:p>
    <w:p w14:paraId="5DF2D073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1.2 Dla zadania nr 2:</w:t>
      </w:r>
    </w:p>
    <w:p w14:paraId="4733B966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)  dostawa przez Wykonawc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na rzecz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oraz materia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zu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ywalnych do barwienia preparat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hematologicznych zgodnie z ofert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Wykonawcy stanowi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>cznik nr 1 do niniejszej umowy, zgodnie z cen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wskazan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 xml:space="preserve">w ofercie </w:t>
      </w:r>
      <w:r>
        <w:rPr>
          <w:rFonts w:ascii="Arial" w:hAnsi="Arial"/>
          <w:sz w:val="18"/>
          <w:szCs w:val="18"/>
        </w:rPr>
        <w:t>Wykonawcy z dnia.............2022 r., w wysoko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</w:t>
      </w:r>
      <w:r>
        <w:rPr>
          <w:rFonts w:ascii="Arial" w:hAnsi="Arial"/>
          <w:sz w:val="18"/>
          <w:szCs w:val="18"/>
        </w:rPr>
        <w:t>…………………</w:t>
      </w:r>
      <w:r>
        <w:rPr>
          <w:rFonts w:ascii="Arial" w:hAnsi="Arial"/>
          <w:sz w:val="18"/>
          <w:szCs w:val="18"/>
          <w:lang w:val="de-DE"/>
        </w:rPr>
        <w:t>. z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  <w:lang w:val="de-DE"/>
        </w:rPr>
        <w:t>(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ownie:</w:t>
      </w:r>
      <w:r>
        <w:rPr>
          <w:rFonts w:ascii="Arial" w:hAnsi="Arial"/>
          <w:sz w:val="18"/>
          <w:szCs w:val="18"/>
        </w:rPr>
        <w:t xml:space="preserve">………………………………………………… </w:t>
      </w:r>
      <w:r>
        <w:rPr>
          <w:rFonts w:ascii="Arial" w:hAnsi="Arial"/>
          <w:sz w:val="18"/>
          <w:szCs w:val="18"/>
        </w:rPr>
        <w:t>).</w:t>
      </w:r>
    </w:p>
    <w:p w14:paraId="265C4DEE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2) dzier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awa zautomatyzowanego aparatu do barwienia preparat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hematologicznych zgodnie z ofert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Wykonawcy stanowi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za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 xml:space="preserve">cznik nr 1 do niniejszej umowy, zgodnie z cenami jednostkowymi wskazanymi w ofercie Wykonawcy z dnia .....................................2022 r., o </w:t>
      </w:r>
      <w:r>
        <w:rPr>
          <w:rFonts w:ascii="Arial" w:hAnsi="Arial"/>
          <w:sz w:val="18"/>
          <w:szCs w:val="18"/>
        </w:rPr>
        <w:t>łą</w:t>
      </w:r>
      <w:r>
        <w:rPr>
          <w:rFonts w:ascii="Arial" w:hAnsi="Arial"/>
          <w:sz w:val="18"/>
          <w:szCs w:val="18"/>
        </w:rPr>
        <w:t xml:space="preserve">cznej </w:t>
      </w:r>
      <w:proofErr w:type="spellStart"/>
      <w:r>
        <w:rPr>
          <w:rFonts w:ascii="Arial" w:hAnsi="Arial"/>
          <w:sz w:val="18"/>
          <w:szCs w:val="18"/>
        </w:rPr>
        <w:t>warto</w:t>
      </w:r>
      <w:r>
        <w:rPr>
          <w:rFonts w:ascii="Arial" w:hAnsi="Arial"/>
          <w:sz w:val="18"/>
          <w:szCs w:val="18"/>
        </w:rPr>
        <w:t>ś</w:t>
      </w:r>
      <w:proofErr w:type="spellEnd"/>
      <w:r>
        <w:rPr>
          <w:rFonts w:ascii="Arial" w:hAnsi="Arial"/>
          <w:sz w:val="18"/>
          <w:szCs w:val="18"/>
          <w:lang w:val="it-IT"/>
        </w:rPr>
        <w:t>ci brutto ..............................z</w:t>
      </w:r>
      <w:r>
        <w:rPr>
          <w:rFonts w:ascii="Arial" w:hAnsi="Arial"/>
          <w:sz w:val="18"/>
          <w:szCs w:val="18"/>
        </w:rPr>
        <w:t xml:space="preserve">ł </w:t>
      </w:r>
      <w:r>
        <w:rPr>
          <w:rFonts w:ascii="Arial" w:hAnsi="Arial"/>
          <w:sz w:val="18"/>
          <w:szCs w:val="18"/>
          <w:lang w:val="de-DE"/>
        </w:rPr>
        <w:t>( s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ownie:</w:t>
      </w:r>
      <w:r>
        <w:rPr>
          <w:rFonts w:ascii="Arial" w:hAnsi="Arial"/>
          <w:sz w:val="18"/>
          <w:szCs w:val="18"/>
        </w:rPr>
        <w:t xml:space="preserve">………………………… </w:t>
      </w:r>
      <w:r>
        <w:rPr>
          <w:rFonts w:ascii="Arial" w:hAnsi="Arial"/>
          <w:sz w:val="18"/>
          <w:szCs w:val="18"/>
        </w:rPr>
        <w:t>).</w:t>
      </w:r>
    </w:p>
    <w:p w14:paraId="3E266F10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2.   Na przedmiot niniejsz</w:t>
      </w:r>
      <w:r>
        <w:rPr>
          <w:rFonts w:ascii="Arial" w:hAnsi="Arial"/>
          <w:sz w:val="18"/>
          <w:szCs w:val="18"/>
        </w:rPr>
        <w:t>ej umowy okre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lony w ust. 1 niniejszego paragrafu sk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adaj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r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wnie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:</w:t>
      </w:r>
    </w:p>
    <w:p w14:paraId="637F9D37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a) dostawa, monta</w:t>
      </w:r>
      <w:r>
        <w:rPr>
          <w:rFonts w:ascii="Arial" w:hAnsi="Arial"/>
          <w:sz w:val="18"/>
          <w:szCs w:val="18"/>
        </w:rPr>
        <w:t xml:space="preserve">ż </w:t>
      </w:r>
      <w:r>
        <w:rPr>
          <w:rFonts w:ascii="Arial" w:hAnsi="Arial"/>
          <w:sz w:val="18"/>
          <w:szCs w:val="18"/>
        </w:rPr>
        <w:t>i uruchomienie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 xml:space="preserve">, o </w:t>
      </w:r>
      <w:proofErr w:type="spellStart"/>
      <w:r>
        <w:rPr>
          <w:rFonts w:ascii="Arial" w:hAnsi="Arial"/>
          <w:sz w:val="18"/>
          <w:szCs w:val="18"/>
        </w:rPr>
        <w:t>kt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rych</w:t>
      </w:r>
      <w:proofErr w:type="spellEnd"/>
      <w:r>
        <w:rPr>
          <w:rFonts w:ascii="Arial" w:hAnsi="Arial"/>
          <w:sz w:val="18"/>
          <w:szCs w:val="18"/>
        </w:rPr>
        <w:t xml:space="preserve"> mowa w ust. 1 pkt. 1.1 ppkt 2) oraz  ust. 1 pkt. 1.2 ppkt 2) niniejszego paragrafu;</w:t>
      </w:r>
    </w:p>
    <w:p w14:paraId="31BF301B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b) serwis i konserwacja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 xml:space="preserve">, o </w:t>
      </w:r>
      <w:proofErr w:type="spellStart"/>
      <w:r>
        <w:rPr>
          <w:rFonts w:ascii="Arial" w:hAnsi="Arial"/>
          <w:sz w:val="18"/>
          <w:szCs w:val="18"/>
        </w:rPr>
        <w:t>kt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rych</w:t>
      </w:r>
      <w:proofErr w:type="spellEnd"/>
      <w:r>
        <w:rPr>
          <w:rFonts w:ascii="Arial" w:hAnsi="Arial"/>
          <w:sz w:val="18"/>
          <w:szCs w:val="18"/>
        </w:rPr>
        <w:t xml:space="preserve"> mowa w ust. 1 pkt. 1.1 ppkt 2) oraz  ust. 1 pkt. 1.2 ppkt 2) niniejszego paragrafu oraz wymiana cz</w:t>
      </w:r>
      <w:r>
        <w:rPr>
          <w:rFonts w:ascii="Arial" w:hAnsi="Arial"/>
          <w:sz w:val="18"/>
          <w:szCs w:val="18"/>
        </w:rPr>
        <w:t>ęś</w:t>
      </w:r>
      <w:r>
        <w:rPr>
          <w:rFonts w:ascii="Arial" w:hAnsi="Arial"/>
          <w:sz w:val="18"/>
          <w:szCs w:val="18"/>
        </w:rPr>
        <w:t>ci zamiennych na koszt Wykonawcy w trakcie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zywania niniejszej umowy;</w:t>
      </w:r>
    </w:p>
    <w:p w14:paraId="0EA54F95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c) wykonywanie wymaganych przegl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 xml:space="preserve">, o </w:t>
      </w:r>
      <w:proofErr w:type="spellStart"/>
      <w:r>
        <w:rPr>
          <w:rFonts w:ascii="Arial" w:hAnsi="Arial"/>
          <w:sz w:val="18"/>
          <w:szCs w:val="18"/>
        </w:rPr>
        <w:t>kt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rych</w:t>
      </w:r>
      <w:proofErr w:type="spellEnd"/>
      <w:r>
        <w:rPr>
          <w:rFonts w:ascii="Arial" w:hAnsi="Arial"/>
          <w:sz w:val="18"/>
          <w:szCs w:val="18"/>
        </w:rPr>
        <w:t xml:space="preserve"> mowa w ust. 1 </w:t>
      </w:r>
      <w:r>
        <w:rPr>
          <w:rFonts w:ascii="Arial" w:hAnsi="Arial"/>
          <w:sz w:val="18"/>
          <w:szCs w:val="18"/>
        </w:rPr>
        <w:t>pkt. 1.1 ppkt 2) oraz  ust. 1 pkt. 1.2 ppkt 2) niniejszego paragrafu na koszt Wykonawcy w trakcie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zywania niniejszej umowy zako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>czonych wydaniem raportu serwisowego potwierdzaj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sprawno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  <w:lang w:val="es-ES_tradnl"/>
        </w:rPr>
        <w:t>przedmiotowych urz</w:t>
      </w:r>
      <w:r>
        <w:rPr>
          <w:rFonts w:ascii="Arial" w:hAnsi="Arial"/>
          <w:sz w:val="18"/>
          <w:szCs w:val="18"/>
          <w:lang w:val="es-ES_tradnl"/>
        </w:rPr>
        <w:t>ą</w:t>
      </w:r>
      <w:r>
        <w:rPr>
          <w:rFonts w:ascii="Arial" w:hAnsi="Arial"/>
          <w:sz w:val="18"/>
          <w:szCs w:val="18"/>
          <w:lang w:val="es-ES_tradnl"/>
        </w:rPr>
        <w:t>dze</w:t>
      </w:r>
      <w:r>
        <w:rPr>
          <w:rFonts w:ascii="Arial" w:hAnsi="Arial"/>
          <w:sz w:val="18"/>
          <w:szCs w:val="18"/>
          <w:lang w:val="es-ES_tradnl"/>
        </w:rPr>
        <w:t>ń</w:t>
      </w:r>
      <w:r>
        <w:rPr>
          <w:rFonts w:ascii="Arial" w:hAnsi="Arial"/>
          <w:sz w:val="18"/>
          <w:szCs w:val="18"/>
        </w:rPr>
        <w:t>;</w:t>
      </w:r>
    </w:p>
    <w:p w14:paraId="76EABD73" w14:textId="77777777" w:rsidR="00FF1DD1" w:rsidRDefault="003D4191">
      <w:pPr>
        <w:spacing w:after="0" w:line="240" w:lineRule="auto"/>
        <w:ind w:left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d) szkolenie personelu </w:t>
      </w:r>
      <w:r>
        <w:rPr>
          <w:rFonts w:ascii="Arial" w:hAnsi="Arial"/>
          <w:sz w:val="18"/>
          <w:szCs w:val="18"/>
        </w:rPr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w zakresie korzystania z zamontowanych 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 xml:space="preserve">, o </w:t>
      </w:r>
      <w:proofErr w:type="spellStart"/>
      <w:r>
        <w:rPr>
          <w:rFonts w:ascii="Arial" w:hAnsi="Arial"/>
          <w:sz w:val="18"/>
          <w:szCs w:val="18"/>
        </w:rPr>
        <w:t>kt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rych</w:t>
      </w:r>
      <w:proofErr w:type="spellEnd"/>
      <w:r>
        <w:rPr>
          <w:rFonts w:ascii="Arial" w:hAnsi="Arial"/>
          <w:sz w:val="18"/>
          <w:szCs w:val="18"/>
        </w:rPr>
        <w:t xml:space="preserve"> mowa w ust. 1 pkt. 1.1 ppkt 2) oraz  ust. 1 pkt. 1.2 ppkt 2) niniejszego paragrafu.</w:t>
      </w:r>
    </w:p>
    <w:p w14:paraId="2672D911" w14:textId="77777777" w:rsidR="00FF1DD1" w:rsidRDefault="003D4191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3. Dostawa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wykonywana sukcesywnie przez okres 36 miesi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cy od </w:t>
      </w:r>
      <w:bookmarkStart w:id="1" w:name="_Hlk531863226"/>
      <w:r>
        <w:rPr>
          <w:rFonts w:ascii="Arial" w:hAnsi="Arial"/>
          <w:sz w:val="18"/>
          <w:szCs w:val="18"/>
        </w:rPr>
        <w:t xml:space="preserve">dnia </w:t>
      </w:r>
      <w:bookmarkEnd w:id="1"/>
      <w:r>
        <w:rPr>
          <w:rFonts w:ascii="Arial" w:hAnsi="Arial"/>
          <w:sz w:val="18"/>
          <w:szCs w:val="18"/>
        </w:rPr>
        <w:t>podpisania ni</w:t>
      </w:r>
      <w:r>
        <w:rPr>
          <w:rFonts w:ascii="Arial" w:hAnsi="Arial"/>
          <w:sz w:val="18"/>
          <w:szCs w:val="18"/>
        </w:rPr>
        <w:t>niejszej umowy.</w:t>
      </w:r>
    </w:p>
    <w:p w14:paraId="1EFE376C" w14:textId="77777777" w:rsidR="00FF1DD1" w:rsidRDefault="003D4191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 Dzier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awa 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 xml:space="preserve">, o </w:t>
      </w:r>
      <w:proofErr w:type="spellStart"/>
      <w:r>
        <w:rPr>
          <w:rFonts w:ascii="Arial" w:hAnsi="Arial"/>
          <w:sz w:val="18"/>
          <w:szCs w:val="18"/>
        </w:rPr>
        <w:t>kt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rych</w:t>
      </w:r>
      <w:proofErr w:type="spellEnd"/>
      <w:r>
        <w:rPr>
          <w:rFonts w:ascii="Arial" w:hAnsi="Arial"/>
          <w:sz w:val="18"/>
          <w:szCs w:val="18"/>
        </w:rPr>
        <w:t xml:space="preserve"> mowa w ust. 1 pkt. 1.1 ppkt 2) oraz  ust. 1 pkt. 1.2 ppkt 2) niniejszego paragrafu b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dzie trwa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a przez okres 36 miesi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cy od dnia podpisania niniejszej umowy.  </w:t>
      </w:r>
    </w:p>
    <w:p w14:paraId="19A0E056" w14:textId="77777777" w:rsidR="00FF1DD1" w:rsidRDefault="00FF1DD1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4BCAFC43" w14:textId="77777777" w:rsidR="00FF1DD1" w:rsidRDefault="003D419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§ </w:t>
      </w:r>
      <w:r>
        <w:rPr>
          <w:rFonts w:ascii="Arial" w:hAnsi="Arial"/>
          <w:b/>
          <w:bCs/>
          <w:sz w:val="18"/>
          <w:szCs w:val="18"/>
        </w:rPr>
        <w:t>2</w:t>
      </w:r>
    </w:p>
    <w:p w14:paraId="453C78F2" w14:textId="77777777" w:rsidR="00FF1DD1" w:rsidRDefault="003D419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  <w:lang w:val="de-DE"/>
        </w:rPr>
        <w:t>REALIZACJA PRZEDMIOTU UMOWY</w:t>
      </w:r>
    </w:p>
    <w:p w14:paraId="3BF8B741" w14:textId="77777777" w:rsidR="00FF1DD1" w:rsidRDefault="00FF1DD1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4F9AFC33" w14:textId="77777777" w:rsidR="00FF1DD1" w:rsidRDefault="003D419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Aparat do wykonywania bada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hematologicznych wraz z analizatorem pomocniczym i/lub zautomatyzowany aparat do barwienia preparat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 hematologicznych *, zwane dalej w tre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niniejszej umowy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dzeniami zostan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dostarczone przez Wykonawc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 xml:space="preserve">na jego koszt i </w:t>
      </w:r>
      <w:r>
        <w:rPr>
          <w:rFonts w:ascii="Arial" w:hAnsi="Arial"/>
          <w:sz w:val="18"/>
          <w:szCs w:val="18"/>
        </w:rPr>
        <w:t>ryzyko do siedziby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cego w terminie 14 dni od daty podpisania niniejszej umowy. </w:t>
      </w:r>
    </w:p>
    <w:p w14:paraId="07CA043A" w14:textId="77777777" w:rsidR="00FF1DD1" w:rsidRDefault="003D419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Odpowiedzialno</w:t>
      </w:r>
      <w:r>
        <w:rPr>
          <w:rFonts w:ascii="Arial" w:hAnsi="Arial"/>
          <w:sz w:val="18"/>
          <w:szCs w:val="18"/>
        </w:rPr>
        <w:t xml:space="preserve">ść </w:t>
      </w:r>
      <w:r>
        <w:rPr>
          <w:rFonts w:ascii="Arial" w:hAnsi="Arial"/>
          <w:sz w:val="18"/>
          <w:szCs w:val="18"/>
        </w:rPr>
        <w:t>za ewentualne uszkodzenia powsta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e w czasie transportu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ponosi Wykonawca a</w:t>
      </w:r>
      <w:r>
        <w:rPr>
          <w:rFonts w:ascii="Arial" w:hAnsi="Arial"/>
          <w:sz w:val="18"/>
          <w:szCs w:val="18"/>
        </w:rPr>
        <w:t xml:space="preserve">ż </w:t>
      </w:r>
      <w:r>
        <w:rPr>
          <w:rFonts w:ascii="Arial" w:hAnsi="Arial"/>
          <w:sz w:val="18"/>
          <w:szCs w:val="18"/>
        </w:rPr>
        <w:t>do chwili ich protokolarnego wydania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cemu.</w:t>
      </w:r>
    </w:p>
    <w:p w14:paraId="6C10D46C" w14:textId="77777777" w:rsidR="00FF1DD1" w:rsidRDefault="003D419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Wydanie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</w:t>
      </w:r>
      <w:r>
        <w:rPr>
          <w:rFonts w:ascii="Arial" w:hAnsi="Arial"/>
          <w:sz w:val="18"/>
          <w:szCs w:val="18"/>
        </w:rPr>
        <w:t>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cemu nast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pi po ich zamontowaniu i uruchomieniu przez osoby upowa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nione do wykonywania powy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szych czynno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 xml:space="preserve">ci. </w:t>
      </w:r>
    </w:p>
    <w:p w14:paraId="5CB22BA5" w14:textId="77777777" w:rsidR="00FF1DD1" w:rsidRDefault="003D419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Z okoliczno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ci wydania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strony sporz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>protok</w:t>
      </w:r>
      <w:r>
        <w:rPr>
          <w:rFonts w:ascii="Arial" w:hAnsi="Arial"/>
          <w:sz w:val="18"/>
          <w:szCs w:val="18"/>
        </w:rPr>
        <w:t xml:space="preserve">ół </w:t>
      </w:r>
      <w:r>
        <w:rPr>
          <w:rFonts w:ascii="Arial" w:hAnsi="Arial"/>
          <w:sz w:val="18"/>
          <w:szCs w:val="18"/>
        </w:rPr>
        <w:t>zawieraj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wszelkie ustalenia dokonane w toku prac monta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owych, </w:t>
      </w:r>
      <w:r>
        <w:rPr>
          <w:rFonts w:ascii="Arial" w:hAnsi="Arial"/>
          <w:sz w:val="18"/>
          <w:szCs w:val="18"/>
        </w:rPr>
        <w:t>terminy do usuni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>cia stwierdzonych przez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wad i usterek oraz potwierdzaj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 przeszkolenie personelu w zakresie korzystania z zamontowanych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>ń</w:t>
      </w:r>
      <w:r>
        <w:rPr>
          <w:rFonts w:ascii="Arial" w:hAnsi="Arial"/>
          <w:sz w:val="18"/>
          <w:szCs w:val="18"/>
        </w:rPr>
        <w:t>. Protok</w:t>
      </w:r>
      <w:r>
        <w:rPr>
          <w:rFonts w:ascii="Arial" w:hAnsi="Arial"/>
          <w:sz w:val="18"/>
          <w:szCs w:val="18"/>
        </w:rPr>
        <w:t xml:space="preserve">ół </w:t>
      </w:r>
      <w:proofErr w:type="spellStart"/>
      <w:r>
        <w:rPr>
          <w:rFonts w:ascii="Arial" w:hAnsi="Arial"/>
          <w:sz w:val="18"/>
          <w:szCs w:val="18"/>
        </w:rPr>
        <w:t>przyj</w:t>
      </w:r>
      <w:r>
        <w:rPr>
          <w:rFonts w:ascii="Arial" w:hAnsi="Arial"/>
          <w:sz w:val="18"/>
          <w:szCs w:val="18"/>
        </w:rPr>
        <w:t>ę</w:t>
      </w:r>
      <w:proofErr w:type="spellEnd"/>
      <w:r>
        <w:rPr>
          <w:rFonts w:ascii="Arial" w:hAnsi="Arial"/>
          <w:sz w:val="18"/>
          <w:szCs w:val="18"/>
          <w:lang w:val="pt-PT"/>
        </w:rPr>
        <w:t>cia urz</w:t>
      </w:r>
      <w:r>
        <w:rPr>
          <w:rFonts w:ascii="Arial" w:hAnsi="Arial"/>
          <w:sz w:val="18"/>
          <w:szCs w:val="18"/>
          <w:lang w:val="pt-PT"/>
        </w:rPr>
        <w:t>ą</w:t>
      </w:r>
      <w:r>
        <w:rPr>
          <w:rFonts w:ascii="Arial" w:hAnsi="Arial"/>
          <w:sz w:val="18"/>
          <w:szCs w:val="18"/>
          <w:lang w:val="pt-PT"/>
        </w:rPr>
        <w:t>dze</w:t>
      </w:r>
      <w:r>
        <w:rPr>
          <w:rFonts w:ascii="Arial" w:hAnsi="Arial"/>
          <w:sz w:val="18"/>
          <w:szCs w:val="18"/>
          <w:lang w:val="pt-PT"/>
        </w:rPr>
        <w:t>ń</w:t>
      </w:r>
      <w:r>
        <w:rPr>
          <w:rFonts w:ascii="Arial" w:hAnsi="Arial"/>
          <w:sz w:val="18"/>
          <w:szCs w:val="18"/>
        </w:rPr>
        <w:t xml:space="preserve"> winien zawiera</w:t>
      </w:r>
      <w:r>
        <w:rPr>
          <w:rFonts w:ascii="Arial" w:hAnsi="Arial"/>
          <w:sz w:val="18"/>
          <w:szCs w:val="18"/>
        </w:rPr>
        <w:t xml:space="preserve">ć </w:t>
      </w:r>
      <w:r>
        <w:rPr>
          <w:rFonts w:ascii="Arial" w:hAnsi="Arial"/>
          <w:sz w:val="18"/>
          <w:szCs w:val="18"/>
        </w:rPr>
        <w:t>informacj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  <w:lang w:val="es-ES_tradnl"/>
        </w:rPr>
        <w:t>e urz</w:t>
      </w:r>
      <w:r>
        <w:rPr>
          <w:rFonts w:ascii="Arial" w:hAnsi="Arial"/>
          <w:sz w:val="18"/>
          <w:szCs w:val="18"/>
          <w:lang w:val="es-ES_tradnl"/>
        </w:rPr>
        <w:t>ą</w:t>
      </w:r>
      <w:r>
        <w:rPr>
          <w:rFonts w:ascii="Arial" w:hAnsi="Arial"/>
          <w:sz w:val="18"/>
          <w:szCs w:val="18"/>
          <w:lang w:val="es-ES_tradnl"/>
        </w:rPr>
        <w:t>dzenia</w:t>
      </w:r>
      <w:r>
        <w:rPr>
          <w:rFonts w:ascii="Arial" w:hAnsi="Arial"/>
          <w:sz w:val="18"/>
          <w:szCs w:val="18"/>
        </w:rPr>
        <w:t xml:space="preserve"> nie posiadaj</w:t>
      </w:r>
      <w:r>
        <w:rPr>
          <w:rFonts w:ascii="Arial" w:hAnsi="Arial"/>
          <w:sz w:val="18"/>
          <w:szCs w:val="18"/>
        </w:rPr>
        <w:t>ą ż</w:t>
      </w:r>
      <w:r>
        <w:rPr>
          <w:rFonts w:ascii="Arial" w:hAnsi="Arial"/>
          <w:sz w:val="18"/>
          <w:szCs w:val="18"/>
        </w:rPr>
        <w:t>adnych wad i usterek.</w:t>
      </w:r>
    </w:p>
    <w:p w14:paraId="3A412EE3" w14:textId="77777777" w:rsidR="00FF1DD1" w:rsidRDefault="003D419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Przedstawicielem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cego uprawnionym do kontaktu z Wykonawc</w:t>
      </w:r>
      <w:r>
        <w:rPr>
          <w:rFonts w:ascii="Arial" w:hAnsi="Arial"/>
          <w:sz w:val="18"/>
          <w:szCs w:val="18"/>
        </w:rPr>
        <w:t xml:space="preserve">ą </w:t>
      </w:r>
      <w:r>
        <w:rPr>
          <w:rFonts w:ascii="Arial" w:hAnsi="Arial"/>
          <w:sz w:val="18"/>
          <w:szCs w:val="18"/>
        </w:rPr>
        <w:t xml:space="preserve">jest </w:t>
      </w:r>
    </w:p>
    <w:p w14:paraId="71B07B0D" w14:textId="77777777" w:rsidR="00FF1DD1" w:rsidRDefault="003D4191">
      <w:pPr>
        <w:spacing w:after="0" w:line="24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- w zakresie dzier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awy urz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dze</w:t>
      </w:r>
      <w:r>
        <w:rPr>
          <w:rFonts w:ascii="Arial" w:hAnsi="Arial"/>
          <w:sz w:val="18"/>
          <w:szCs w:val="18"/>
        </w:rPr>
        <w:t xml:space="preserve">ń </w:t>
      </w:r>
      <w:r>
        <w:rPr>
          <w:rFonts w:ascii="Arial" w:hAnsi="Arial"/>
          <w:sz w:val="18"/>
          <w:szCs w:val="18"/>
        </w:rPr>
        <w:t>- Kierownik Sekcji Sprz</w:t>
      </w:r>
      <w:r>
        <w:rPr>
          <w:rFonts w:ascii="Arial" w:hAnsi="Arial"/>
          <w:sz w:val="18"/>
          <w:szCs w:val="18"/>
        </w:rPr>
        <w:t>ę</w:t>
      </w:r>
      <w:r>
        <w:rPr>
          <w:rFonts w:ascii="Arial" w:hAnsi="Arial"/>
          <w:sz w:val="18"/>
          <w:szCs w:val="18"/>
        </w:rPr>
        <w:t xml:space="preserve">tu Medycznego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>mgr Marcin D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browski, tel. 91/261455942, </w:t>
      </w:r>
    </w:p>
    <w:p w14:paraId="1A6D9198" w14:textId="77777777" w:rsidR="00FF1DD1" w:rsidRDefault="003D4191">
      <w:pPr>
        <w:spacing w:after="0" w:line="240" w:lineRule="auto"/>
        <w:ind w:left="360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w zakresie dostawy </w:t>
      </w:r>
      <w:r>
        <w:rPr>
          <w:rFonts w:ascii="Arial" w:hAnsi="Arial"/>
          <w:sz w:val="18"/>
          <w:szCs w:val="18"/>
        </w:rPr>
        <w:t>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</w:t>
      </w:r>
      <w:r>
        <w:rPr>
          <w:rFonts w:ascii="Arial" w:hAnsi="Arial"/>
          <w:sz w:val="18"/>
          <w:szCs w:val="18"/>
        </w:rPr>
        <w:t xml:space="preserve">– </w:t>
      </w:r>
      <w:r>
        <w:rPr>
          <w:rFonts w:ascii="Arial" w:hAnsi="Arial"/>
          <w:sz w:val="18"/>
          <w:szCs w:val="18"/>
        </w:rPr>
        <w:t xml:space="preserve">Kierownik Laboratorium, Judyta </w:t>
      </w:r>
      <w:proofErr w:type="spellStart"/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urawowicz</w:t>
      </w:r>
      <w:proofErr w:type="spellEnd"/>
      <w:r>
        <w:rPr>
          <w:rFonts w:ascii="Arial" w:hAnsi="Arial"/>
          <w:sz w:val="18"/>
          <w:szCs w:val="18"/>
        </w:rPr>
        <w:t xml:space="preserve">  -  tel. 91/261455919, adres e-mail laboratorium_kierownik@109szpital.pl.</w:t>
      </w:r>
    </w:p>
    <w:p w14:paraId="78772F09" w14:textId="77777777" w:rsidR="00FF1DD1" w:rsidRDefault="003D41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Dostawa odczynnik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 xml:space="preserve">w oraz </w:t>
      </w:r>
      <w:r>
        <w:rPr>
          <w:rFonts w:ascii="Arial" w:hAnsi="Arial"/>
          <w:sz w:val="18"/>
          <w:szCs w:val="18"/>
          <w:lang w:val="it-IT"/>
        </w:rPr>
        <w:t>materia</w:t>
      </w:r>
      <w:r>
        <w:rPr>
          <w:rFonts w:ascii="Arial" w:hAnsi="Arial"/>
          <w:sz w:val="18"/>
          <w:szCs w:val="18"/>
        </w:rPr>
        <w:t>łó</w:t>
      </w:r>
      <w:r>
        <w:rPr>
          <w:rFonts w:ascii="Arial" w:hAnsi="Arial"/>
          <w:sz w:val="18"/>
          <w:szCs w:val="18"/>
        </w:rPr>
        <w:t>w zu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ywalnych nast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  <w:lang w:val="it-IT"/>
        </w:rPr>
        <w:t xml:space="preserve">pi </w:t>
      </w:r>
      <w:r>
        <w:rPr>
          <w:rFonts w:ascii="Arial" w:hAnsi="Arial"/>
          <w:sz w:val="18"/>
          <w:szCs w:val="18"/>
        </w:rPr>
        <w:t>ka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>dorazowo w terminie do 3 dni roboczych od dnia z</w:t>
      </w:r>
      <w:r>
        <w:rPr>
          <w:rFonts w:ascii="Arial" w:hAnsi="Arial"/>
          <w:sz w:val="18"/>
          <w:szCs w:val="18"/>
        </w:rPr>
        <w:t>ł</w:t>
      </w:r>
      <w:r>
        <w:rPr>
          <w:rFonts w:ascii="Arial" w:hAnsi="Arial"/>
          <w:sz w:val="18"/>
          <w:szCs w:val="18"/>
        </w:rPr>
        <w:t>o</w:t>
      </w:r>
      <w:r>
        <w:rPr>
          <w:rFonts w:ascii="Arial" w:hAnsi="Arial"/>
          <w:sz w:val="18"/>
          <w:szCs w:val="18"/>
        </w:rPr>
        <w:t>ż</w:t>
      </w:r>
      <w:r>
        <w:rPr>
          <w:rFonts w:ascii="Arial" w:hAnsi="Arial"/>
          <w:sz w:val="18"/>
          <w:szCs w:val="18"/>
        </w:rPr>
        <w:t xml:space="preserve">enia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>.</w:t>
      </w:r>
    </w:p>
    <w:p w14:paraId="0F545CAA" w14:textId="77777777" w:rsidR="00FF1DD1" w:rsidRDefault="003D4191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Wykonawca przy realizacji przedmiotu niniejszej umowy zobowi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zuje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do przestrzegania obowi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zuj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u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cego ,,Zasad </w:t>
      </w:r>
      <w:r>
        <w:rPr>
          <w:rFonts w:ascii="Arial" w:hAnsi="Arial"/>
          <w:sz w:val="18"/>
          <w:szCs w:val="18"/>
        </w:rPr>
        <w:t>ś</w:t>
      </w:r>
      <w:r>
        <w:rPr>
          <w:rFonts w:ascii="Arial" w:hAnsi="Arial"/>
          <w:sz w:val="18"/>
          <w:szCs w:val="18"/>
        </w:rPr>
        <w:t>rodowiskowych i BHP dla Wykonawc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</w:t>
      </w:r>
      <w:r>
        <w:rPr>
          <w:rFonts w:ascii="Arial" w:hAnsi="Arial"/>
          <w:sz w:val="18"/>
          <w:szCs w:val="18"/>
        </w:rPr>
        <w:t xml:space="preserve">” – </w:t>
      </w:r>
      <w:r>
        <w:rPr>
          <w:rFonts w:ascii="Arial" w:hAnsi="Arial"/>
          <w:sz w:val="18"/>
          <w:szCs w:val="18"/>
        </w:rPr>
        <w:t>znajduj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>cych si</w:t>
      </w:r>
      <w:r>
        <w:rPr>
          <w:rFonts w:ascii="Arial" w:hAnsi="Arial"/>
          <w:sz w:val="18"/>
          <w:szCs w:val="18"/>
        </w:rPr>
        <w:t xml:space="preserve">ę </w:t>
      </w:r>
      <w:r>
        <w:rPr>
          <w:rFonts w:ascii="Arial" w:hAnsi="Arial"/>
          <w:sz w:val="18"/>
          <w:szCs w:val="18"/>
        </w:rPr>
        <w:t>na stronie internetowej Zamawiaj</w:t>
      </w:r>
      <w:r>
        <w:rPr>
          <w:rFonts w:ascii="Arial" w:hAnsi="Arial"/>
          <w:sz w:val="18"/>
          <w:szCs w:val="18"/>
        </w:rPr>
        <w:t>ą</w:t>
      </w:r>
      <w:r>
        <w:rPr>
          <w:rFonts w:ascii="Arial" w:hAnsi="Arial"/>
          <w:sz w:val="18"/>
          <w:szCs w:val="18"/>
        </w:rPr>
        <w:t xml:space="preserve">cego </w:t>
      </w:r>
      <w:hyperlink r:id="rId7" w:history="1">
        <w:r>
          <w:rPr>
            <w:rStyle w:val="Hyperlink0"/>
            <w:rFonts w:ascii="Arial" w:hAnsi="Arial"/>
            <w:sz w:val="18"/>
            <w:szCs w:val="18"/>
          </w:rPr>
          <w:t>www.109szpital.pl</w:t>
        </w:r>
      </w:hyperlink>
      <w:r>
        <w:rPr>
          <w:rStyle w:val="Brak"/>
          <w:rFonts w:ascii="Arial" w:hAnsi="Arial"/>
          <w:sz w:val="18"/>
          <w:szCs w:val="18"/>
        </w:rPr>
        <w:t>.</w:t>
      </w:r>
    </w:p>
    <w:p w14:paraId="3273AAEB" w14:textId="77777777" w:rsidR="00FF1DD1" w:rsidRDefault="003D4191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zobowi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zany jest do zachowania poufnego charakteru informacji i dokument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dotycz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cego, bez wzgl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 xml:space="preserve">du na ich rodzaj, z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rymi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zapozna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z tytu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u realizacji niniejszej umowy. W tym celu Wykonawca podejmie konieczne  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rodki  wobec swoich pracownik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oraz podmiot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trzecich wykonuj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na rzecz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cego zlecone zadania w zakresie realizacji przedmiotu niniejszej umowy, </w:t>
      </w:r>
      <w:proofErr w:type="spellStart"/>
      <w:r>
        <w:rPr>
          <w:rStyle w:val="Brak"/>
          <w:rFonts w:ascii="Arial" w:hAnsi="Arial"/>
          <w:sz w:val="18"/>
          <w:szCs w:val="18"/>
        </w:rPr>
        <w:t>szczeg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lnie </w:t>
      </w:r>
      <w:r>
        <w:rPr>
          <w:rStyle w:val="Brak"/>
          <w:rFonts w:ascii="Arial" w:hAnsi="Arial"/>
          <w:sz w:val="18"/>
          <w:szCs w:val="18"/>
        </w:rPr>
        <w:t>chronione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dane dotycz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 pacjent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cego.</w:t>
      </w:r>
    </w:p>
    <w:p w14:paraId="1A70C5F3" w14:textId="77777777" w:rsidR="00FF1DD1" w:rsidRDefault="003D4191">
      <w:pPr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 up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ywie terminu na jaki zawarta zosta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 niniejsza umowa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ma prawo pierwokupu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dzenia za kwot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10 %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miesi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cznego czynszu dzier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awy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dzenia </w:t>
      </w:r>
      <w:r>
        <w:rPr>
          <w:rStyle w:val="Brak"/>
          <w:rFonts w:ascii="Arial" w:hAnsi="Arial"/>
          <w:sz w:val="18"/>
          <w:szCs w:val="18"/>
        </w:rPr>
        <w:t xml:space="preserve">– </w:t>
      </w:r>
      <w:r>
        <w:rPr>
          <w:rStyle w:val="Brak"/>
          <w:rFonts w:ascii="Arial" w:hAnsi="Arial"/>
          <w:sz w:val="18"/>
          <w:szCs w:val="18"/>
        </w:rPr>
        <w:t>dotyczy zadania nr 2*.</w:t>
      </w:r>
    </w:p>
    <w:p w14:paraId="7366C72D" w14:textId="77777777" w:rsidR="00FF1DD1" w:rsidRDefault="00FF1DD1">
      <w:pPr>
        <w:tabs>
          <w:tab w:val="left" w:pos="2380"/>
        </w:tabs>
        <w:spacing w:after="0" w:line="240" w:lineRule="auto"/>
        <w:ind w:left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8F409A0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3</w:t>
      </w:r>
    </w:p>
    <w:p w14:paraId="552217C4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WARUNKI P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Ł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de-DE"/>
        </w:rPr>
        <w:t>ATNO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Ś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 xml:space="preserve">CI </w:t>
      </w:r>
    </w:p>
    <w:p w14:paraId="17F68F79" w14:textId="77777777" w:rsidR="00FF1DD1" w:rsidRDefault="00FF1DD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68EAE38E" w14:textId="77777777" w:rsidR="00FF1DD1" w:rsidRDefault="003D419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ata za dostaw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odczynnik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oraz materia</w:t>
      </w:r>
      <w:r>
        <w:rPr>
          <w:rStyle w:val="Brak"/>
          <w:rFonts w:ascii="Arial" w:hAnsi="Arial"/>
          <w:sz w:val="18"/>
          <w:szCs w:val="18"/>
        </w:rPr>
        <w:t>łó</w:t>
      </w:r>
      <w:r>
        <w:rPr>
          <w:rStyle w:val="Brak"/>
          <w:rFonts w:ascii="Arial" w:hAnsi="Arial"/>
          <w:sz w:val="18"/>
          <w:szCs w:val="18"/>
        </w:rPr>
        <w:t>w zu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ywalnych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dzie nast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powa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przelewem w z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otych polskich po wystawieniu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faktur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ciowych za 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dorazow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dostaw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na rzecz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a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 xml:space="preserve">do wyczerpania </w:t>
      </w:r>
      <w:r>
        <w:rPr>
          <w:rStyle w:val="Brak"/>
          <w:rFonts w:ascii="Arial" w:hAnsi="Arial"/>
          <w:sz w:val="18"/>
          <w:szCs w:val="18"/>
        </w:rPr>
        <w:t>asortymentu wyszczeg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lnionego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 xml:space="preserve">czniku nr </w:t>
      </w:r>
      <w:r>
        <w:rPr>
          <w:rStyle w:val="Brak"/>
          <w:rFonts w:ascii="Arial" w:hAnsi="Arial"/>
          <w:sz w:val="18"/>
          <w:szCs w:val="18"/>
          <w:lang w:val="ru-RU"/>
        </w:rPr>
        <w:t xml:space="preserve">1 </w:t>
      </w:r>
      <w:r>
        <w:rPr>
          <w:rStyle w:val="Brak"/>
          <w:rFonts w:ascii="Arial" w:hAnsi="Arial"/>
          <w:sz w:val="18"/>
          <w:szCs w:val="18"/>
        </w:rPr>
        <w:t>do niniejszej umowy, w terminie 60 dni od daty dostarczenia prawid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owo wystawionej faktury do siedziby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cego. 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atno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jest dokonana z dniem obci</w:t>
      </w:r>
      <w:r>
        <w:rPr>
          <w:rStyle w:val="Brak"/>
          <w:rFonts w:ascii="Arial" w:hAnsi="Arial"/>
          <w:sz w:val="18"/>
          <w:szCs w:val="18"/>
        </w:rPr>
        <w:t>ąż</w:t>
      </w:r>
      <w:r>
        <w:rPr>
          <w:rStyle w:val="Brak"/>
          <w:rFonts w:ascii="Arial" w:hAnsi="Arial"/>
          <w:sz w:val="18"/>
          <w:szCs w:val="18"/>
        </w:rPr>
        <w:t>enia rachunku bankowego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cego. W </w:t>
      </w:r>
      <w:r>
        <w:rPr>
          <w:rStyle w:val="Brak"/>
          <w:rFonts w:ascii="Arial" w:hAnsi="Arial"/>
          <w:sz w:val="18"/>
          <w:szCs w:val="18"/>
        </w:rPr>
        <w:t>momencie dostawy strony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dorazowo potwierdza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przekazanie i przyj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cie przedmiotu dostawy na dokumencie WZ wystawionym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lub na fakturze.</w:t>
      </w:r>
    </w:p>
    <w:p w14:paraId="1628AD2F" w14:textId="77777777" w:rsidR="00FF1DD1" w:rsidRDefault="003D419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ata za 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dy miesi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 kalendarzowy dzier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 xml:space="preserve">awy dla zadania 1 </w:t>
      </w:r>
      <w:r>
        <w:rPr>
          <w:rStyle w:val="Brak"/>
          <w:rFonts w:ascii="Arial" w:hAnsi="Arial"/>
          <w:sz w:val="18"/>
          <w:szCs w:val="18"/>
        </w:rPr>
        <w:t xml:space="preserve">– </w:t>
      </w:r>
      <w:r>
        <w:rPr>
          <w:rStyle w:val="Brak"/>
          <w:rFonts w:ascii="Arial" w:hAnsi="Arial"/>
          <w:sz w:val="18"/>
          <w:szCs w:val="18"/>
        </w:rPr>
        <w:t xml:space="preserve">dot. analizatora hematologicznego i analizatora pomocniczego oraz dla zadania </w:t>
      </w:r>
      <w:r>
        <w:rPr>
          <w:rStyle w:val="Brak"/>
          <w:rFonts w:ascii="Arial" w:hAnsi="Arial"/>
          <w:sz w:val="18"/>
          <w:szCs w:val="18"/>
        </w:rPr>
        <w:t xml:space="preserve">– </w:t>
      </w:r>
      <w:r>
        <w:rPr>
          <w:rStyle w:val="Brak"/>
          <w:rFonts w:ascii="Arial" w:hAnsi="Arial"/>
          <w:sz w:val="18"/>
          <w:szCs w:val="18"/>
        </w:rPr>
        <w:t>2 dot. zautomatyzowanego aparatu do barwienia preparat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hematologicznych *, nast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powa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dzie po zako</w:t>
      </w:r>
      <w:r>
        <w:rPr>
          <w:rStyle w:val="Brak"/>
          <w:rFonts w:ascii="Arial" w:hAnsi="Arial"/>
          <w:sz w:val="18"/>
          <w:szCs w:val="18"/>
        </w:rPr>
        <w:t>ń</w:t>
      </w:r>
      <w:r>
        <w:rPr>
          <w:rStyle w:val="Brak"/>
          <w:rFonts w:ascii="Arial" w:hAnsi="Arial"/>
          <w:sz w:val="18"/>
          <w:szCs w:val="18"/>
        </w:rPr>
        <w:t>czeniu miesi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ca kalendarzowego przelewem w z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otych polskich po wystawieni</w:t>
      </w:r>
      <w:r>
        <w:rPr>
          <w:rStyle w:val="Brak"/>
          <w:rFonts w:ascii="Arial" w:hAnsi="Arial"/>
          <w:sz w:val="18"/>
          <w:szCs w:val="18"/>
        </w:rPr>
        <w:t>u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faktury, w terminie 60 dni od daty dor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czenia faktury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cemu. </w:t>
      </w:r>
    </w:p>
    <w:p w14:paraId="31889B73" w14:textId="77777777" w:rsidR="00FF1DD1" w:rsidRDefault="003D419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Podstaw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atno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pierwszej faktury za dzier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aw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jest protok</w:t>
      </w:r>
      <w:r>
        <w:rPr>
          <w:rStyle w:val="Brak"/>
          <w:rFonts w:ascii="Arial" w:hAnsi="Arial"/>
          <w:sz w:val="18"/>
          <w:szCs w:val="18"/>
        </w:rPr>
        <w:t xml:space="preserve">ół </w:t>
      </w:r>
      <w:r>
        <w:rPr>
          <w:rStyle w:val="Brak"/>
          <w:rFonts w:ascii="Arial" w:hAnsi="Arial"/>
          <w:sz w:val="18"/>
          <w:szCs w:val="18"/>
        </w:rPr>
        <w:t>z okoliczno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wydania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potwierdzaj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tak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przeszkolenie personelu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cego </w:t>
      </w:r>
      <w:r>
        <w:rPr>
          <w:rStyle w:val="Brak"/>
          <w:rFonts w:ascii="Arial" w:hAnsi="Arial"/>
          <w:sz w:val="18"/>
          <w:szCs w:val="18"/>
        </w:rPr>
        <w:t>sporz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dzony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i podpisany przez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cego. </w:t>
      </w:r>
    </w:p>
    <w:p w14:paraId="60C0472B" w14:textId="77777777" w:rsidR="00FF1DD1" w:rsidRDefault="003D419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Przelewy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dokonywane na rachunek bankowy Wykonawcy wskazany w tre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faktury.</w:t>
      </w:r>
    </w:p>
    <w:p w14:paraId="4B7725E5" w14:textId="77777777" w:rsidR="00FF1DD1" w:rsidRDefault="003D419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Cena za przedmiot niniejszej umowy obejmuje: koszty odczynnik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i materia</w:t>
      </w:r>
      <w:r>
        <w:rPr>
          <w:rStyle w:val="Brak"/>
          <w:rFonts w:ascii="Arial" w:hAnsi="Arial"/>
          <w:sz w:val="18"/>
          <w:szCs w:val="18"/>
        </w:rPr>
        <w:t>łó</w:t>
      </w:r>
      <w:r>
        <w:rPr>
          <w:rStyle w:val="Brak"/>
          <w:rFonts w:ascii="Arial" w:hAnsi="Arial"/>
          <w:sz w:val="18"/>
          <w:szCs w:val="18"/>
        </w:rPr>
        <w:t>w zu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ywalnych, koszty dzier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 xml:space="preserve">awy </w:t>
      </w:r>
      <w:r>
        <w:rPr>
          <w:rStyle w:val="Brak"/>
          <w:rFonts w:ascii="Arial" w:hAnsi="Arial"/>
          <w:sz w:val="18"/>
          <w:szCs w:val="18"/>
        </w:rPr>
        <w:t>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</w:t>
      </w:r>
      <w:r>
        <w:rPr>
          <w:rStyle w:val="Brak"/>
          <w:rFonts w:ascii="Arial" w:hAnsi="Arial"/>
          <w:sz w:val="18"/>
          <w:szCs w:val="18"/>
        </w:rPr>
        <w:t>ń</w:t>
      </w:r>
      <w:r>
        <w:rPr>
          <w:rStyle w:val="Brak"/>
          <w:rFonts w:ascii="Arial" w:hAnsi="Arial"/>
          <w:sz w:val="18"/>
          <w:szCs w:val="18"/>
        </w:rPr>
        <w:t>, koszty transportu i ubezpieczenia odczynnik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w, materia</w:t>
      </w:r>
      <w:r>
        <w:rPr>
          <w:rStyle w:val="Brak"/>
          <w:rFonts w:ascii="Arial" w:hAnsi="Arial"/>
          <w:sz w:val="18"/>
          <w:szCs w:val="18"/>
        </w:rPr>
        <w:t>łó</w:t>
      </w:r>
      <w:r>
        <w:rPr>
          <w:rStyle w:val="Brak"/>
          <w:rFonts w:ascii="Arial" w:hAnsi="Arial"/>
          <w:sz w:val="18"/>
          <w:szCs w:val="18"/>
        </w:rPr>
        <w:t>w zu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ywalnych i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</w:t>
      </w:r>
      <w:r>
        <w:rPr>
          <w:rStyle w:val="Brak"/>
          <w:rFonts w:ascii="Arial" w:hAnsi="Arial"/>
          <w:sz w:val="18"/>
          <w:szCs w:val="18"/>
        </w:rPr>
        <w:t>ń</w:t>
      </w:r>
      <w:r>
        <w:rPr>
          <w:rStyle w:val="Brak"/>
          <w:rFonts w:ascii="Arial" w:hAnsi="Arial"/>
          <w:sz w:val="18"/>
          <w:szCs w:val="18"/>
        </w:rPr>
        <w:t>, koszty monta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u i uruchomienia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</w:t>
      </w:r>
      <w:r>
        <w:rPr>
          <w:rStyle w:val="Brak"/>
          <w:rFonts w:ascii="Arial" w:hAnsi="Arial"/>
          <w:sz w:val="18"/>
          <w:szCs w:val="18"/>
        </w:rPr>
        <w:t>ń</w:t>
      </w:r>
      <w:r>
        <w:rPr>
          <w:rStyle w:val="Brak"/>
          <w:rFonts w:ascii="Arial" w:hAnsi="Arial"/>
          <w:sz w:val="18"/>
          <w:szCs w:val="18"/>
        </w:rPr>
        <w:t>, koszt szkolenia personelu, podatek od towar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i us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ug VAT oraz koszty ewentualnego c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 i podatku granicznego.</w:t>
      </w:r>
    </w:p>
    <w:p w14:paraId="34F5A3E6" w14:textId="77777777" w:rsidR="00FF1DD1" w:rsidRDefault="003D419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Bez zgody </w:t>
      </w:r>
      <w:r>
        <w:rPr>
          <w:rStyle w:val="Brak"/>
          <w:rFonts w:ascii="Arial" w:hAnsi="Arial"/>
          <w:sz w:val="18"/>
          <w:szCs w:val="18"/>
        </w:rPr>
        <w:t>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i Ministra Obrony Narodowej Wykonawca nie ma prawa dokonywa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przelewu wierzytelno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Wykonawcy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z niniejszej umowy i zwi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zanych z nimi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ubocznych (np. odsetek), jak 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wnie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>podejmowa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jakichkolwiek czynno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prawnych ani</w:t>
      </w:r>
      <w:r>
        <w:rPr>
          <w:rStyle w:val="Brak"/>
          <w:rFonts w:ascii="Arial" w:hAnsi="Arial"/>
          <w:sz w:val="18"/>
          <w:szCs w:val="18"/>
        </w:rPr>
        <w:t xml:space="preserve"> faktycznych, w nast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 xml:space="preserve">pstwie,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doj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 xml:space="preserve">do zmiany po stronie wierzyciela. W </w:t>
      </w:r>
      <w:proofErr w:type="spellStart"/>
      <w:r>
        <w:rPr>
          <w:rStyle w:val="Brak"/>
          <w:rFonts w:ascii="Arial" w:hAnsi="Arial"/>
          <w:sz w:val="18"/>
          <w:szCs w:val="18"/>
        </w:rPr>
        <w:t>szczeg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Wykonawca bez pisemnej zgody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nie ma prawa zawiera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um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por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czenia, um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gwarancji b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 xml:space="preserve">ź </w:t>
      </w:r>
      <w:r>
        <w:rPr>
          <w:rStyle w:val="Brak"/>
          <w:rFonts w:ascii="Arial" w:hAnsi="Arial"/>
          <w:sz w:val="18"/>
          <w:szCs w:val="18"/>
        </w:rPr>
        <w:t>dokonywa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na podstawie art. 921</w:t>
      </w:r>
      <w:r>
        <w:rPr>
          <w:rStyle w:val="Brak"/>
          <w:rFonts w:ascii="Arial" w:hAnsi="Arial"/>
          <w:sz w:val="18"/>
          <w:szCs w:val="18"/>
        </w:rPr>
        <w:t>¹</w:t>
      </w:r>
      <w:r>
        <w:rPr>
          <w:rStyle w:val="Brak"/>
          <w:rFonts w:ascii="Arial" w:hAnsi="Arial"/>
          <w:sz w:val="18"/>
          <w:szCs w:val="18"/>
        </w:rPr>
        <w:t>- art. 921</w:t>
      </w:r>
      <w:r>
        <w:rPr>
          <w:rStyle w:val="Brak"/>
          <w:rFonts w:ascii="Arial" w:hAnsi="Arial"/>
          <w:sz w:val="18"/>
          <w:szCs w:val="18"/>
          <w:vertAlign w:val="superscript"/>
        </w:rPr>
        <w:t>5</w:t>
      </w:r>
      <w:r>
        <w:rPr>
          <w:rStyle w:val="Brak"/>
          <w:rFonts w:ascii="Arial" w:hAnsi="Arial"/>
          <w:sz w:val="18"/>
          <w:szCs w:val="18"/>
        </w:rPr>
        <w:t xml:space="preserve"> kc przekazu 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wiadczenia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nego na podstawie niniejszej umowy.</w:t>
      </w:r>
    </w:p>
    <w:p w14:paraId="4E9D8300" w14:textId="77777777" w:rsidR="00FF1DD1" w:rsidRDefault="003D419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Zgoda,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rej mowa w ust. 6 niniejszego paragrafu winna by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wyra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ona w formie pisemnej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ci.</w:t>
      </w:r>
    </w:p>
    <w:p w14:paraId="0BB765AE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4</w:t>
      </w:r>
    </w:p>
    <w:p w14:paraId="15C46D0D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GWARANCJA</w:t>
      </w:r>
    </w:p>
    <w:p w14:paraId="2B983EFA" w14:textId="77777777" w:rsidR="00FF1DD1" w:rsidRDefault="00FF1DD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0AB4B997" w14:textId="77777777" w:rsidR="00FF1DD1" w:rsidRDefault="003D4191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Wykonawca udziela gwarancji na </w:t>
      </w:r>
      <w:r>
        <w:rPr>
          <w:rStyle w:val="Brak"/>
          <w:rFonts w:ascii="Arial" w:hAnsi="Arial"/>
          <w:sz w:val="18"/>
          <w:szCs w:val="18"/>
        </w:rPr>
        <w:t>odczynniki i materia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  <w:lang w:val="de-DE"/>
        </w:rPr>
        <w:t>y zu</w:t>
      </w:r>
      <w:proofErr w:type="spellStart"/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ywalne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na okres ....... miesi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cy od daty przyj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cia ich przez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cego, z wy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 xml:space="preserve">czeniem krwi kontrolnej, dla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rej termin 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wynosi 2 miesi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 od daty przyj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cia jej przez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cego, w przypadku, gdy ta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 xml:space="preserve">dzie </w:t>
      </w:r>
      <w:r>
        <w:rPr>
          <w:rStyle w:val="Brak"/>
          <w:rFonts w:ascii="Arial" w:hAnsi="Arial"/>
          <w:sz w:val="18"/>
          <w:szCs w:val="18"/>
        </w:rPr>
        <w:t>rozdysponowana wed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ug harmonogramu dostaw materia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 kontrolnego.</w:t>
      </w:r>
    </w:p>
    <w:p w14:paraId="5240953E" w14:textId="77777777" w:rsidR="00FF1DD1" w:rsidRDefault="003D4191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przypadku uznania reklamacji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ciowej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dokona zwrotu na koszt Wykonawcy wadliwej partii towaru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przedmiotem reklamacji w celu ich wymiany na wolne od wad w terminie 10</w:t>
      </w:r>
      <w:r>
        <w:rPr>
          <w:rStyle w:val="Brak"/>
          <w:rFonts w:ascii="Arial" w:hAnsi="Arial"/>
          <w:sz w:val="18"/>
          <w:szCs w:val="18"/>
        </w:rPr>
        <w:t xml:space="preserve"> dni od dnia dokonania przez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zg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oszenia.</w:t>
      </w:r>
    </w:p>
    <w:p w14:paraId="12AA5EFE" w14:textId="77777777" w:rsidR="00FF1DD1" w:rsidRDefault="003D4191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gwarantuje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napraw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serwisow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dzier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awionych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wraz z wyposa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eniem dodatkowym w ci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gu max 24 godzin od momentu przekazania przez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informacji o wyst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pieniu awa</w:t>
      </w:r>
      <w:r>
        <w:rPr>
          <w:rStyle w:val="Brak"/>
          <w:rFonts w:ascii="Arial" w:hAnsi="Arial"/>
          <w:sz w:val="18"/>
          <w:szCs w:val="18"/>
        </w:rPr>
        <w:t>rii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dzenia na koszt Wykonawcy przez okres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umowy. Z powy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szej czynno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strony sporz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protok</w:t>
      </w:r>
      <w:r>
        <w:rPr>
          <w:rStyle w:val="Brak"/>
          <w:rFonts w:ascii="Arial" w:hAnsi="Arial"/>
          <w:sz w:val="18"/>
          <w:szCs w:val="18"/>
        </w:rPr>
        <w:t xml:space="preserve">ół </w:t>
      </w:r>
      <w:r>
        <w:rPr>
          <w:rStyle w:val="Brak"/>
          <w:rFonts w:ascii="Arial" w:hAnsi="Arial"/>
          <w:sz w:val="18"/>
          <w:szCs w:val="18"/>
        </w:rPr>
        <w:t>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 wszystkie ustalenia. </w:t>
      </w:r>
    </w:p>
    <w:p w14:paraId="2D0AE63B" w14:textId="4251C3D2" w:rsidR="00FF1DD1" w:rsidRPr="003D4191" w:rsidRDefault="003D4191">
      <w:pPr>
        <w:numPr>
          <w:ilvl w:val="0"/>
          <w:numId w:val="9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przypadku zg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oszenia  telefonicznego  o awarii  do momentu wykonania skutecznej naprawy </w:t>
      </w:r>
      <w:r>
        <w:rPr>
          <w:rStyle w:val="Brak"/>
          <w:rFonts w:ascii="Arial" w:hAnsi="Arial"/>
          <w:sz w:val="18"/>
          <w:szCs w:val="18"/>
        </w:rPr>
        <w:t>Wykonawca zapewni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wykonanie bada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na koszt Wykonawcy w innym laboratorium spe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niaj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cym standardy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PN-EN 15189.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Badania zostan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ą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ka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ż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dorazowo wykonane w terminie do 24 godzin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od dnia zg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ł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oszenia Wykonawcy przez Zamawiaj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ą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cego konieczno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ś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ci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wykonania badania.</w:t>
      </w:r>
    </w:p>
    <w:p w14:paraId="162F2281" w14:textId="77777777" w:rsidR="00FF1DD1" w:rsidRDefault="00FF1DD1">
      <w:pPr>
        <w:spacing w:after="0" w:line="24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294B63C4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lastRenderedPageBreak/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5</w:t>
      </w:r>
    </w:p>
    <w:p w14:paraId="4C3F12D2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KARY UMOWNE</w:t>
      </w:r>
    </w:p>
    <w:p w14:paraId="2AC1DA1B" w14:textId="77777777" w:rsidR="00FF1DD1" w:rsidRDefault="00FF1DD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69D91326" w14:textId="77777777" w:rsidR="00FF1DD1" w:rsidRDefault="003D4191">
      <w:pPr>
        <w:tabs>
          <w:tab w:val="right" w:pos="360"/>
          <w:tab w:val="left" w:pos="426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1.   </w:t>
      </w:r>
      <w:r>
        <w:rPr>
          <w:rStyle w:val="Brak"/>
          <w:rFonts w:ascii="Arial" w:hAnsi="Arial"/>
          <w:sz w:val="18"/>
          <w:szCs w:val="18"/>
        </w:rPr>
        <w:tab/>
        <w:t>W zakresie odpowiedzialno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odszkodowawczej, strony ustanawiaj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odpowiedzialno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za niewykonanie lub nienale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yte wykonanie niniejszej umowy, w formie kar umownych w nast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wypadkach i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ciach:</w:t>
      </w:r>
    </w:p>
    <w:p w14:paraId="47C094BC" w14:textId="77777777" w:rsidR="00FF1DD1" w:rsidRDefault="003D4191">
      <w:pPr>
        <w:tabs>
          <w:tab w:val="left" w:pos="360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1.1  </w:t>
      </w:r>
      <w:r>
        <w:rPr>
          <w:rStyle w:val="Brak"/>
          <w:rFonts w:ascii="Arial" w:hAnsi="Arial"/>
          <w:sz w:val="18"/>
          <w:szCs w:val="18"/>
        </w:rPr>
        <w:t>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aci Wykonawcy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z tytu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u </w:t>
      </w:r>
      <w:r>
        <w:rPr>
          <w:rStyle w:val="Brak"/>
          <w:rFonts w:ascii="Arial" w:hAnsi="Arial"/>
          <w:b/>
          <w:bCs/>
          <w:sz w:val="18"/>
          <w:szCs w:val="18"/>
        </w:rPr>
        <w:t>odst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</w:rPr>
        <w:t>pienia od niniejszej umowy</w:t>
      </w:r>
      <w:r>
        <w:rPr>
          <w:rStyle w:val="Brak"/>
          <w:rFonts w:ascii="Arial" w:hAnsi="Arial"/>
          <w:sz w:val="18"/>
          <w:szCs w:val="18"/>
        </w:rPr>
        <w:t xml:space="preserve"> z przyczyn le</w:t>
      </w:r>
      <w:r>
        <w:rPr>
          <w:rStyle w:val="Brak"/>
          <w:rFonts w:ascii="Arial" w:hAnsi="Arial"/>
          <w:sz w:val="18"/>
          <w:szCs w:val="18"/>
        </w:rPr>
        <w:t>żą</w:t>
      </w:r>
      <w:r>
        <w:rPr>
          <w:rStyle w:val="Brak"/>
          <w:rFonts w:ascii="Arial" w:hAnsi="Arial"/>
          <w:sz w:val="18"/>
          <w:szCs w:val="18"/>
        </w:rPr>
        <w:t>cych po stronie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10% sumy kwot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lonych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 xml:space="preserve">1 ust. 1 pkt. 1 ppkt) 1 i 2 </w:t>
      </w:r>
      <w:r>
        <w:rPr>
          <w:rStyle w:val="Brak"/>
          <w:rFonts w:ascii="Arial" w:hAnsi="Arial"/>
          <w:sz w:val="18"/>
          <w:szCs w:val="18"/>
        </w:rPr>
        <w:t xml:space="preserve">– </w:t>
      </w:r>
      <w:r>
        <w:rPr>
          <w:rStyle w:val="Brak"/>
          <w:rFonts w:ascii="Arial" w:hAnsi="Arial"/>
          <w:sz w:val="18"/>
          <w:szCs w:val="18"/>
        </w:rPr>
        <w:t xml:space="preserve">dla zadania nr 1 i/lub 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 xml:space="preserve">1 ust. 1 pkt. 1 ppkt) 1 i 2 </w:t>
      </w:r>
      <w:r>
        <w:rPr>
          <w:rStyle w:val="Brak"/>
          <w:rFonts w:ascii="Arial" w:hAnsi="Arial"/>
          <w:sz w:val="18"/>
          <w:szCs w:val="18"/>
        </w:rPr>
        <w:t xml:space="preserve">– </w:t>
      </w:r>
      <w:r>
        <w:rPr>
          <w:rStyle w:val="Brak"/>
          <w:rFonts w:ascii="Arial" w:hAnsi="Arial"/>
          <w:sz w:val="18"/>
          <w:szCs w:val="18"/>
        </w:rPr>
        <w:t xml:space="preserve">dla zadania nr 2 *, chyba,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pienie nast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o na podstawie  art. 456 ustawy Prawo </w:t>
      </w:r>
      <w:proofErr w:type="spellStart"/>
      <w:r>
        <w:rPr>
          <w:rStyle w:val="Brak"/>
          <w:rFonts w:ascii="Arial" w:hAnsi="Arial"/>
          <w:sz w:val="18"/>
          <w:szCs w:val="18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>ń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publicznych.</w:t>
      </w:r>
    </w:p>
    <w:p w14:paraId="4216DAC5" w14:textId="77777777" w:rsidR="00FF1DD1" w:rsidRDefault="003D4191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aci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z tytu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u </w:t>
      </w:r>
      <w:r>
        <w:rPr>
          <w:rStyle w:val="Brak"/>
          <w:rFonts w:ascii="Arial" w:hAnsi="Arial"/>
          <w:b/>
          <w:bCs/>
          <w:sz w:val="18"/>
          <w:szCs w:val="18"/>
        </w:rPr>
        <w:t>odst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</w:rPr>
        <w:t>pienia od niniejszej umowy</w:t>
      </w:r>
      <w:r>
        <w:rPr>
          <w:rStyle w:val="Brak"/>
          <w:rFonts w:ascii="Arial" w:hAnsi="Arial"/>
          <w:sz w:val="18"/>
          <w:szCs w:val="18"/>
        </w:rPr>
        <w:t xml:space="preserve"> z przyczyn le</w:t>
      </w:r>
      <w:r>
        <w:rPr>
          <w:rStyle w:val="Brak"/>
          <w:rFonts w:ascii="Arial" w:hAnsi="Arial"/>
          <w:sz w:val="18"/>
          <w:szCs w:val="18"/>
        </w:rPr>
        <w:t>żą</w:t>
      </w:r>
      <w:r>
        <w:rPr>
          <w:rStyle w:val="Brak"/>
          <w:rFonts w:ascii="Arial" w:hAnsi="Arial"/>
          <w:sz w:val="18"/>
          <w:szCs w:val="18"/>
        </w:rPr>
        <w:t xml:space="preserve">cych po </w:t>
      </w:r>
      <w:r>
        <w:rPr>
          <w:rStyle w:val="Brak"/>
          <w:rFonts w:ascii="Arial" w:hAnsi="Arial"/>
          <w:sz w:val="18"/>
          <w:szCs w:val="18"/>
        </w:rPr>
        <w:t>stronie Wykonawcy w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10% sumy kwot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lonych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 xml:space="preserve">1 ust. 1 pkt. 1 ppkt) 1 i 2 </w:t>
      </w:r>
      <w:r>
        <w:rPr>
          <w:rStyle w:val="Brak"/>
          <w:rFonts w:ascii="Arial" w:hAnsi="Arial"/>
          <w:sz w:val="18"/>
          <w:szCs w:val="18"/>
        </w:rPr>
        <w:t xml:space="preserve">– </w:t>
      </w:r>
      <w:r>
        <w:rPr>
          <w:rStyle w:val="Brak"/>
          <w:rFonts w:ascii="Arial" w:hAnsi="Arial"/>
          <w:sz w:val="18"/>
          <w:szCs w:val="18"/>
        </w:rPr>
        <w:t xml:space="preserve">dla zadania nr 1 i/lub 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 xml:space="preserve">1 ust. 1 pkt. 1 ppkt) 1 i 2 </w:t>
      </w:r>
      <w:r>
        <w:rPr>
          <w:rStyle w:val="Brak"/>
          <w:rFonts w:ascii="Arial" w:hAnsi="Arial"/>
          <w:sz w:val="18"/>
          <w:szCs w:val="18"/>
        </w:rPr>
        <w:t xml:space="preserve">– </w:t>
      </w:r>
      <w:r>
        <w:rPr>
          <w:rStyle w:val="Brak"/>
          <w:rFonts w:ascii="Arial" w:hAnsi="Arial"/>
          <w:sz w:val="18"/>
          <w:szCs w:val="18"/>
        </w:rPr>
        <w:t xml:space="preserve">dla zadania nr 2 *. </w:t>
      </w:r>
    </w:p>
    <w:p w14:paraId="01D395AE" w14:textId="77777777" w:rsidR="00FF1DD1" w:rsidRDefault="003D4191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aci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  <w:lang w:val="it-IT"/>
        </w:rPr>
        <w:t xml:space="preserve">za </w:t>
      </w:r>
      <w:r>
        <w:rPr>
          <w:rStyle w:val="Brak"/>
          <w:rFonts w:ascii="Arial" w:hAnsi="Arial"/>
          <w:b/>
          <w:bCs/>
          <w:sz w:val="18"/>
          <w:szCs w:val="18"/>
        </w:rPr>
        <w:t>zw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ok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ę </w:t>
      </w:r>
      <w:r>
        <w:rPr>
          <w:rStyle w:val="Brak"/>
          <w:rFonts w:ascii="Arial" w:hAnsi="Arial"/>
          <w:b/>
          <w:bCs/>
          <w:sz w:val="18"/>
          <w:szCs w:val="18"/>
        </w:rPr>
        <w:t>w dostawie urz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</w:rPr>
        <w:t>dzenia</w:t>
      </w:r>
      <w:r>
        <w:rPr>
          <w:rStyle w:val="Brak"/>
          <w:rFonts w:ascii="Arial" w:hAnsi="Arial"/>
          <w:sz w:val="18"/>
          <w:szCs w:val="18"/>
        </w:rPr>
        <w:t xml:space="preserve"> w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100,00 z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za 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dy rozpocz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ty dzie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zw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oki w stosunku do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lonego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2 ust. 1 niniejszej umowy terminu dostawy za 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de urz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dzenie niedostarczone w terminie.</w:t>
      </w:r>
    </w:p>
    <w:p w14:paraId="2D21ED15" w14:textId="77777777" w:rsidR="00FF1DD1" w:rsidRDefault="003D4191">
      <w:pPr>
        <w:numPr>
          <w:ilvl w:val="1"/>
          <w:numId w:val="1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aci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b/>
          <w:bCs/>
          <w:sz w:val="18"/>
          <w:szCs w:val="18"/>
        </w:rPr>
        <w:t>za wyd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u</w:t>
      </w:r>
      <w:r>
        <w:rPr>
          <w:rStyle w:val="Brak"/>
          <w:rFonts w:ascii="Arial" w:hAnsi="Arial"/>
          <w:b/>
          <w:bCs/>
          <w:sz w:val="18"/>
          <w:szCs w:val="18"/>
        </w:rPr>
        <w:t>ż</w:t>
      </w:r>
      <w:r>
        <w:rPr>
          <w:rStyle w:val="Brak"/>
          <w:rFonts w:ascii="Arial" w:hAnsi="Arial"/>
          <w:b/>
          <w:bCs/>
          <w:sz w:val="18"/>
          <w:szCs w:val="18"/>
        </w:rPr>
        <w:t>enie czasu</w:t>
      </w:r>
      <w:r>
        <w:rPr>
          <w:rStyle w:val="Brak"/>
          <w:rFonts w:ascii="Arial" w:hAnsi="Arial"/>
          <w:sz w:val="18"/>
          <w:szCs w:val="18"/>
        </w:rPr>
        <w:t xml:space="preserve"> oczekiwania na serwis w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10 z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za 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rozpocz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t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godzin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zw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oki w stosunku do terminu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lonego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3 niniejszej umowy.</w:t>
      </w:r>
    </w:p>
    <w:p w14:paraId="0991134E" w14:textId="77777777" w:rsidR="00FF1DD1" w:rsidRPr="003D4191" w:rsidRDefault="003D4191">
      <w:pPr>
        <w:numPr>
          <w:ilvl w:val="1"/>
          <w:numId w:val="13"/>
        </w:numPr>
        <w:spacing w:after="0" w:line="240" w:lineRule="auto"/>
        <w:jc w:val="both"/>
        <w:rPr>
          <w:rFonts w:ascii="Arial" w:hAnsi="Arial"/>
          <w:color w:val="auto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aci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  <w:lang w:val="it-IT"/>
        </w:rPr>
        <w:t xml:space="preserve">za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niewykonanie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 bada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ń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w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sytuacji okre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ś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lonej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w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§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4 ust. 4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niniejszej umowy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w wysoko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ś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ci 500,00 z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ł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 za ka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ż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dy przypadek badania niewykonanego w terminie okre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ś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lonym w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 xml:space="preserve">§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4 ust. 4</w:t>
      </w:r>
      <w:r w:rsidRPr="003D4191">
        <w:rPr>
          <w:rFonts w:ascii="Arial" w:hAnsi="Arial"/>
          <w:color w:val="auto"/>
          <w:sz w:val="18"/>
          <w:szCs w:val="18"/>
        </w:rPr>
        <w:t xml:space="preserve"> </w:t>
      </w:r>
      <w:r w:rsidRPr="003D4191">
        <w:rPr>
          <w:rStyle w:val="Brak"/>
          <w:rFonts w:ascii="Arial" w:hAnsi="Arial"/>
          <w:color w:val="auto"/>
          <w:sz w:val="18"/>
          <w:szCs w:val="18"/>
        </w:rPr>
        <w:t>niniejszej umowy.</w:t>
      </w:r>
    </w:p>
    <w:p w14:paraId="1D9E4532" w14:textId="77777777" w:rsidR="00FF1DD1" w:rsidRDefault="003D4191">
      <w:pPr>
        <w:numPr>
          <w:ilvl w:val="1"/>
          <w:numId w:val="1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aci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b/>
          <w:bCs/>
          <w:sz w:val="18"/>
          <w:szCs w:val="18"/>
        </w:rPr>
        <w:t>za zw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ok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ę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dostawie </w:t>
      </w:r>
      <w:r>
        <w:rPr>
          <w:rStyle w:val="Brak"/>
          <w:rFonts w:ascii="Arial" w:hAnsi="Arial"/>
          <w:sz w:val="18"/>
          <w:szCs w:val="18"/>
        </w:rPr>
        <w:t>odczynnik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w, materia</w:t>
      </w:r>
      <w:r>
        <w:rPr>
          <w:rStyle w:val="Brak"/>
          <w:rFonts w:ascii="Arial" w:hAnsi="Arial"/>
          <w:sz w:val="18"/>
          <w:szCs w:val="18"/>
        </w:rPr>
        <w:t>łó</w:t>
      </w:r>
      <w:r>
        <w:rPr>
          <w:rStyle w:val="Brak"/>
          <w:rFonts w:ascii="Arial" w:hAnsi="Arial"/>
          <w:sz w:val="18"/>
          <w:szCs w:val="18"/>
        </w:rPr>
        <w:t>w zu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ywalnych w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2% </w:t>
      </w:r>
      <w:r>
        <w:rPr>
          <w:rStyle w:val="Brak"/>
          <w:rFonts w:ascii="Arial" w:hAnsi="Arial"/>
          <w:sz w:val="18"/>
          <w:szCs w:val="18"/>
        </w:rPr>
        <w:t>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danej partii towaru za 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dy dzie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zw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oki w stosunku do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lonego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2 ust. 6 niniejszej umowy terminu dostawy.</w:t>
      </w:r>
    </w:p>
    <w:p w14:paraId="5BD148EF" w14:textId="77777777" w:rsidR="00FF1DD1" w:rsidRDefault="003D4191">
      <w:pPr>
        <w:numPr>
          <w:ilvl w:val="1"/>
          <w:numId w:val="1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aci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cemu kar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umown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  <w:lang w:val="it-IT"/>
        </w:rPr>
        <w:t xml:space="preserve">za </w:t>
      </w:r>
      <w:r>
        <w:rPr>
          <w:rStyle w:val="Brak"/>
          <w:rFonts w:ascii="Arial" w:hAnsi="Arial"/>
          <w:b/>
          <w:bCs/>
          <w:sz w:val="18"/>
          <w:szCs w:val="18"/>
        </w:rPr>
        <w:t>zw</w:t>
      </w:r>
      <w:r>
        <w:rPr>
          <w:rStyle w:val="Brak"/>
          <w:rFonts w:ascii="Arial" w:hAnsi="Arial"/>
          <w:b/>
          <w:bCs/>
          <w:sz w:val="18"/>
          <w:szCs w:val="18"/>
        </w:rPr>
        <w:t>ł</w:t>
      </w:r>
      <w:r>
        <w:rPr>
          <w:rStyle w:val="Brak"/>
          <w:rFonts w:ascii="Arial" w:hAnsi="Arial"/>
          <w:b/>
          <w:bCs/>
          <w:sz w:val="18"/>
          <w:szCs w:val="18"/>
        </w:rPr>
        <w:t>ok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ę 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w dostawie </w:t>
      </w:r>
      <w:r>
        <w:rPr>
          <w:rStyle w:val="Brak"/>
          <w:rFonts w:ascii="Arial" w:hAnsi="Arial"/>
          <w:sz w:val="18"/>
          <w:szCs w:val="18"/>
        </w:rPr>
        <w:t>odczynnik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w, materia</w:t>
      </w:r>
      <w:r>
        <w:rPr>
          <w:rStyle w:val="Brak"/>
          <w:rFonts w:ascii="Arial" w:hAnsi="Arial"/>
          <w:sz w:val="18"/>
          <w:szCs w:val="18"/>
        </w:rPr>
        <w:t>łó</w:t>
      </w:r>
      <w:r>
        <w:rPr>
          <w:rStyle w:val="Brak"/>
          <w:rFonts w:ascii="Arial" w:hAnsi="Arial"/>
          <w:sz w:val="18"/>
          <w:szCs w:val="18"/>
        </w:rPr>
        <w:t>w zu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ywalnych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cych przedmiotem </w:t>
      </w:r>
      <w:r>
        <w:rPr>
          <w:rStyle w:val="Brak"/>
          <w:rFonts w:ascii="Arial" w:hAnsi="Arial"/>
          <w:sz w:val="18"/>
          <w:szCs w:val="18"/>
        </w:rPr>
        <w:t>reklamacji w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2% 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wadliwej partii towaru za ka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dy dzie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zw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oki w stosunku do ustalonego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2 niniejszej umowy terminu dostawy.</w:t>
      </w:r>
    </w:p>
    <w:p w14:paraId="06E7D464" w14:textId="77777777" w:rsidR="00FF1DD1" w:rsidRDefault="003D41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dochodzenia odszkodowania uzupe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niaj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gdyby powsta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 szkoda przekroczy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 wysoko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zastrze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onych kar umownych.</w:t>
      </w:r>
    </w:p>
    <w:p w14:paraId="06CBB275" w14:textId="77777777" w:rsidR="00FF1DD1" w:rsidRDefault="003D419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Suma kar umownych wskazanych w ust. 1 niniejszego paragrafu nie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przekroczy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20 % 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niniejszej umowy brutto.</w:t>
      </w:r>
    </w:p>
    <w:p w14:paraId="4F89F9D6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6</w:t>
      </w:r>
    </w:p>
    <w:p w14:paraId="7B425D95" w14:textId="77777777" w:rsidR="00FF1DD1" w:rsidRDefault="003D4191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ODST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Ą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fr-FR"/>
        </w:rPr>
        <w:t>PIENIE OD UMOWY</w:t>
      </w:r>
    </w:p>
    <w:p w14:paraId="3C0D0AF9" w14:textId="77777777" w:rsidR="00FF1DD1" w:rsidRDefault="00FF1DD1">
      <w:pPr>
        <w:keepNext/>
        <w:spacing w:after="0" w:line="240" w:lineRule="auto"/>
        <w:jc w:val="center"/>
        <w:outlineLvl w:val="4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5B6AD762" w14:textId="77777777" w:rsidR="00FF1DD1" w:rsidRDefault="003D4191">
      <w:pPr>
        <w:numPr>
          <w:ilvl w:val="0"/>
          <w:numId w:val="18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Strony postanawiaj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, i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:</w:t>
      </w:r>
    </w:p>
    <w:p w14:paraId="2CD5BE24" w14:textId="77777777" w:rsidR="00FF1DD1" w:rsidRDefault="003D4191">
      <w:pPr>
        <w:numPr>
          <w:ilvl w:val="0"/>
          <w:numId w:val="20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ma prawo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 xml:space="preserve">od </w:t>
      </w:r>
      <w:r>
        <w:rPr>
          <w:rStyle w:val="Brak"/>
          <w:rFonts w:ascii="Arial" w:hAnsi="Arial"/>
          <w:sz w:val="18"/>
          <w:szCs w:val="18"/>
        </w:rPr>
        <w:t>niniejszej umowy lub jej niewykonanej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ci, je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  <w:lang w:val="it-IT"/>
        </w:rPr>
        <w:t>eli:</w:t>
      </w:r>
    </w:p>
    <w:p w14:paraId="1EEC485E" w14:textId="77777777" w:rsidR="00FF1DD1" w:rsidRDefault="003D4191">
      <w:pPr>
        <w:numPr>
          <w:ilvl w:val="1"/>
          <w:numId w:val="2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odmawia bez uzasadnionych przyczyn odbioru przedmiotu niniejszej umowy;</w:t>
      </w:r>
    </w:p>
    <w:p w14:paraId="69A0F717" w14:textId="77777777" w:rsidR="00FF1DD1" w:rsidRDefault="003D4191">
      <w:pPr>
        <w:numPr>
          <w:ilvl w:val="1"/>
          <w:numId w:val="2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og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osi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likwidacj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5F342F5B" w14:textId="77777777" w:rsidR="00FF1DD1" w:rsidRDefault="003D4191">
      <w:pPr>
        <w:numPr>
          <w:ilvl w:val="0"/>
          <w:numId w:val="23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ma prawo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od niniejszej umowy lub jej niewykonanej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ci, je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  <w:lang w:val="it-IT"/>
        </w:rPr>
        <w:t>eli;</w:t>
      </w:r>
    </w:p>
    <w:p w14:paraId="70099584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a. Wykonawca zawy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a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ceny jednostkowe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lone w niniejszej umowie;</w:t>
      </w:r>
    </w:p>
    <w:p w14:paraId="3AB9D287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b. Wykonawca co najmniej dwukrotnie dostarczy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 xml:space="preserve">towar nieterminowo lub niezgodnie z </w:t>
      </w:r>
      <w:proofErr w:type="spellStart"/>
      <w:r>
        <w:rPr>
          <w:rStyle w:val="Brak"/>
          <w:rFonts w:ascii="Arial" w:hAnsi="Arial"/>
          <w:sz w:val="18"/>
          <w:szCs w:val="18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wieniem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, w </w:t>
      </w:r>
      <w:proofErr w:type="spellStart"/>
      <w:r>
        <w:rPr>
          <w:rStyle w:val="Brak"/>
          <w:rFonts w:ascii="Arial" w:hAnsi="Arial"/>
          <w:sz w:val="18"/>
          <w:szCs w:val="18"/>
        </w:rPr>
        <w:t>szczeg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z wadami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ciowymi lub terminem 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kr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tszym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ni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>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1 niniejszej umowy;</w:t>
      </w:r>
    </w:p>
    <w:p w14:paraId="05CE5C57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c. Wykonawca co najmniej dwukrotnie odm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wi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dostarczenia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cemu towaru,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rego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 </w:t>
      </w:r>
      <w:proofErr w:type="spellStart"/>
      <w:r>
        <w:rPr>
          <w:rStyle w:val="Brak"/>
          <w:rFonts w:ascii="Arial" w:hAnsi="Arial"/>
          <w:sz w:val="18"/>
          <w:szCs w:val="18"/>
        </w:rPr>
        <w:t>z</w:t>
      </w:r>
      <w:r>
        <w:rPr>
          <w:rStyle w:val="Brak"/>
          <w:rFonts w:ascii="Arial" w:hAnsi="Arial"/>
          <w:sz w:val="18"/>
          <w:szCs w:val="18"/>
        </w:rPr>
        <w:t>̇</w:t>
      </w:r>
      <w:r>
        <w:rPr>
          <w:rStyle w:val="Brak"/>
          <w:rFonts w:ascii="Arial" w:hAnsi="Arial"/>
          <w:sz w:val="18"/>
          <w:szCs w:val="18"/>
        </w:rPr>
        <w:t>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>da</w:t>
      </w:r>
      <w:r>
        <w:rPr>
          <w:rStyle w:val="Brak"/>
          <w:rFonts w:ascii="Arial" w:hAnsi="Arial"/>
          <w:sz w:val="18"/>
          <w:szCs w:val="18"/>
        </w:rPr>
        <w:t>ł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w zwi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zku z niekompletna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dostawa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towaru lub dostawa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towaru nieodpowiadaj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umowie lub z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ej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  <w:lang w:val="it-IT"/>
        </w:rPr>
        <w:t>ci;</w:t>
      </w:r>
    </w:p>
    <w:p w14:paraId="58B91A2B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d. </w:t>
      </w:r>
      <w:r>
        <w:rPr>
          <w:rStyle w:val="Brak"/>
          <w:rFonts w:ascii="Arial" w:hAnsi="Arial"/>
          <w:sz w:val="18"/>
          <w:szCs w:val="18"/>
        </w:rPr>
        <w:t xml:space="preserve">Wykonawca nie realizuje </w:t>
      </w:r>
      <w:proofErr w:type="spellStart"/>
      <w:r>
        <w:rPr>
          <w:rStyle w:val="Brak"/>
          <w:rFonts w:ascii="Arial" w:hAnsi="Arial"/>
          <w:sz w:val="18"/>
          <w:szCs w:val="18"/>
        </w:rPr>
        <w:t>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cych z gwarancji udzielonej na podstawie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2 niniejszej umowy w terminie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lonym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</w:t>
      </w:r>
      <w:r>
        <w:rPr>
          <w:rStyle w:val="Brak"/>
          <w:rFonts w:ascii="Arial" w:hAnsi="Arial"/>
          <w:sz w:val="18"/>
          <w:szCs w:val="18"/>
          <w:u w:color="FF0000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2 niniejszej umowy;</w:t>
      </w:r>
    </w:p>
    <w:p w14:paraId="502DD609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e. Wykonawca nie realizuje </w:t>
      </w:r>
      <w:proofErr w:type="spellStart"/>
      <w:r>
        <w:rPr>
          <w:rStyle w:val="Brak"/>
          <w:rFonts w:ascii="Arial" w:hAnsi="Arial"/>
          <w:sz w:val="18"/>
          <w:szCs w:val="18"/>
        </w:rPr>
        <w:t>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cych z gwarancji udzielonej na podstawie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3 niniejszej umowy w terminie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lonym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4 ust. 3 niniejszej umowy;</w:t>
      </w:r>
    </w:p>
    <w:p w14:paraId="0978FF20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f. Wykonawca w </w:t>
      </w:r>
      <w:proofErr w:type="spellStart"/>
      <w:r>
        <w:rPr>
          <w:rStyle w:val="Brak"/>
          <w:rFonts w:ascii="Arial" w:hAnsi="Arial"/>
          <w:sz w:val="18"/>
          <w:szCs w:val="18"/>
        </w:rPr>
        <w:t>spos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nienale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yty wywi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zuje si</w:t>
      </w:r>
      <w:r>
        <w:rPr>
          <w:rStyle w:val="Brak"/>
          <w:rFonts w:ascii="Arial" w:hAnsi="Arial"/>
          <w:sz w:val="18"/>
          <w:szCs w:val="18"/>
        </w:rPr>
        <w:t xml:space="preserve">ę̨ </w:t>
      </w:r>
      <w:r>
        <w:rPr>
          <w:rStyle w:val="Brak"/>
          <w:rFonts w:ascii="Arial" w:hAnsi="Arial"/>
          <w:sz w:val="18"/>
          <w:szCs w:val="18"/>
        </w:rPr>
        <w:t xml:space="preserve">z innych </w:t>
      </w:r>
      <w:proofErr w:type="spellStart"/>
      <w:r>
        <w:rPr>
          <w:rStyle w:val="Brak"/>
          <w:rFonts w:ascii="Arial" w:hAnsi="Arial"/>
          <w:sz w:val="18"/>
          <w:szCs w:val="18"/>
        </w:rPr>
        <w:t>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zk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umownych lub nie wywi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zuje si</w:t>
      </w:r>
      <w:r>
        <w:rPr>
          <w:rStyle w:val="Brak"/>
          <w:rFonts w:ascii="Arial" w:hAnsi="Arial"/>
          <w:sz w:val="18"/>
          <w:szCs w:val="18"/>
        </w:rPr>
        <w:t xml:space="preserve">ę̨ </w:t>
      </w:r>
      <w:r>
        <w:rPr>
          <w:rStyle w:val="Brak"/>
          <w:rFonts w:ascii="Arial" w:hAnsi="Arial"/>
          <w:sz w:val="18"/>
          <w:szCs w:val="18"/>
        </w:rPr>
        <w:t>z nich, mimo wezwania przez Zamaw</w:t>
      </w:r>
      <w:r>
        <w:rPr>
          <w:rStyle w:val="Brak"/>
          <w:rFonts w:ascii="Arial" w:hAnsi="Arial"/>
          <w:sz w:val="18"/>
          <w:szCs w:val="18"/>
        </w:rPr>
        <w:t>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do zaniechania tych narusze</w:t>
      </w:r>
      <w:r>
        <w:rPr>
          <w:rStyle w:val="Brak"/>
          <w:rFonts w:ascii="Arial" w:hAnsi="Arial"/>
          <w:sz w:val="18"/>
          <w:szCs w:val="18"/>
        </w:rPr>
        <w:t xml:space="preserve">ń́ </w:t>
      </w:r>
      <w:r>
        <w:rPr>
          <w:rStyle w:val="Brak"/>
          <w:rFonts w:ascii="Arial" w:hAnsi="Arial"/>
          <w:sz w:val="18"/>
          <w:szCs w:val="18"/>
        </w:rPr>
        <w:t>i up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ywu wyznaczonego w tym celu dodatkowego terminu;</w:t>
      </w:r>
    </w:p>
    <w:p w14:paraId="01E018AA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g. Wykonawca og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osi</w:t>
      </w:r>
      <w:r>
        <w:rPr>
          <w:rStyle w:val="Brak"/>
          <w:rFonts w:ascii="Arial" w:hAnsi="Arial"/>
          <w:sz w:val="18"/>
          <w:szCs w:val="18"/>
        </w:rPr>
        <w:t xml:space="preserve">ł </w:t>
      </w:r>
      <w:r>
        <w:rPr>
          <w:rStyle w:val="Brak"/>
          <w:rFonts w:ascii="Arial" w:hAnsi="Arial"/>
          <w:sz w:val="18"/>
          <w:szCs w:val="18"/>
        </w:rPr>
        <w:t>likwidacj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0D1EE16A" w14:textId="77777777" w:rsidR="00FF1DD1" w:rsidRDefault="003D4191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Strony mog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wykona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umowne prawo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 w terminie do 60 dni od dnia ziszczenia 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przes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anki stanowi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cej podstaw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pienia, opisanej w ust. 1 niniejszego paragrafu.</w:t>
      </w:r>
    </w:p>
    <w:p w14:paraId="74BA6710" w14:textId="77777777" w:rsidR="00FF1DD1" w:rsidRDefault="003D4191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wiadczenie o odst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pieniu od niniejszej umowy winno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sporz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dzone w formie pisemnej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oraz zawiera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uzasadnienie.</w:t>
      </w:r>
    </w:p>
    <w:p w14:paraId="2E10D38E" w14:textId="77777777" w:rsidR="00FF1DD1" w:rsidRDefault="003D4191">
      <w:pPr>
        <w:widowControl w:val="0"/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4. W przypadkach,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mowa w ust. 1 i 2 </w:t>
      </w:r>
      <w:r>
        <w:rPr>
          <w:rStyle w:val="Brak"/>
          <w:rFonts w:ascii="Arial" w:hAnsi="Arial"/>
          <w:sz w:val="18"/>
          <w:szCs w:val="18"/>
        </w:rPr>
        <w:t>niniejszego paragrafu, Wykonawca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 xml:space="preserve">e </w:t>
      </w:r>
      <w:r>
        <w:rPr>
          <w:rStyle w:val="Brak"/>
          <w:rFonts w:ascii="Arial" w:hAnsi="Arial"/>
          <w:sz w:val="18"/>
          <w:szCs w:val="18"/>
        </w:rPr>
        <w:t>żą</w:t>
      </w:r>
      <w:r>
        <w:rPr>
          <w:rStyle w:val="Brak"/>
          <w:rFonts w:ascii="Arial" w:hAnsi="Arial"/>
          <w:sz w:val="18"/>
          <w:szCs w:val="18"/>
        </w:rPr>
        <w:t>da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wy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cznie wynagrodzenia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nego z tytu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 wykonanej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niniejszej umowy.</w:t>
      </w:r>
    </w:p>
    <w:p w14:paraId="5690B7CA" w14:textId="77777777" w:rsidR="00FF1DD1" w:rsidRDefault="00FF1DD1">
      <w:pPr>
        <w:keepNext/>
        <w:spacing w:after="0" w:line="240" w:lineRule="auto"/>
        <w:outlineLvl w:val="0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08E7ABFC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7</w:t>
      </w:r>
    </w:p>
    <w:p w14:paraId="3ABD8FBB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ZMIANY UMOWY</w:t>
      </w:r>
    </w:p>
    <w:p w14:paraId="153FC0B8" w14:textId="77777777" w:rsidR="00FF1DD1" w:rsidRDefault="00FF1DD1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14:paraId="49D106C5" w14:textId="77777777" w:rsidR="00FF1DD1" w:rsidRDefault="003D4191">
      <w:pPr>
        <w:tabs>
          <w:tab w:val="left" w:pos="502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postanowie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 xml:space="preserve">niniejszej umowy w </w:t>
      </w:r>
      <w:r>
        <w:rPr>
          <w:rStyle w:val="Brak"/>
          <w:rFonts w:ascii="Arial" w:hAnsi="Arial"/>
          <w:sz w:val="18"/>
          <w:szCs w:val="18"/>
        </w:rPr>
        <w:t>zakresie zmiany sposobu wykonania przedmiotu niniejszej umowy poprzez:</w:t>
      </w:r>
    </w:p>
    <w:p w14:paraId="72FD88AF" w14:textId="77777777" w:rsidR="00FF1DD1" w:rsidRDefault="003D4191">
      <w:pPr>
        <w:tabs>
          <w:tab w:val="left" w:pos="2380"/>
        </w:tabs>
        <w:spacing w:after="0" w:line="240" w:lineRule="auto"/>
        <w:ind w:left="360" w:hanging="7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numeru katalogowego produktu przy zachowaniu jego parametr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ciowych;</w:t>
      </w:r>
    </w:p>
    <w:p w14:paraId="0371889B" w14:textId="77777777" w:rsidR="00FF1DD1" w:rsidRDefault="003D4191">
      <w:pPr>
        <w:tabs>
          <w:tab w:val="left" w:pos="2380"/>
        </w:tabs>
        <w:spacing w:after="0" w:line="240" w:lineRule="auto"/>
        <w:ind w:left="360" w:hanging="7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b)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nazwy produktu przy zachowaniu jego parametr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jako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ciowych; </w:t>
      </w:r>
    </w:p>
    <w:p w14:paraId="35924C7F" w14:textId="77777777" w:rsidR="00FF1DD1" w:rsidRDefault="003D4191">
      <w:pPr>
        <w:tabs>
          <w:tab w:val="left" w:pos="284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wielko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oferowan</w:t>
      </w:r>
      <w:r>
        <w:rPr>
          <w:rStyle w:val="Brak"/>
          <w:rFonts w:ascii="Arial" w:hAnsi="Arial"/>
          <w:sz w:val="18"/>
          <w:szCs w:val="18"/>
        </w:rPr>
        <w:t>ych opakowa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 xml:space="preserve">przy zachowaniu </w:t>
      </w:r>
      <w:proofErr w:type="spellStart"/>
      <w:r>
        <w:rPr>
          <w:rStyle w:val="Brak"/>
          <w:rFonts w:ascii="Arial" w:hAnsi="Arial"/>
          <w:sz w:val="18"/>
          <w:szCs w:val="18"/>
        </w:rPr>
        <w:t>og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lnej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danej pozycji;</w:t>
      </w:r>
    </w:p>
    <w:p w14:paraId="488D61BA" w14:textId="77777777" w:rsidR="00FF1DD1" w:rsidRDefault="003D4191">
      <w:pPr>
        <w:tabs>
          <w:tab w:val="left" w:pos="2380"/>
        </w:tabs>
        <w:spacing w:after="0" w:line="240" w:lineRule="auto"/>
        <w:ind w:left="360" w:hanging="76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d)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ilo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produktu w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pozycjach pod warunkiem nie przekroczenia </w:t>
      </w:r>
      <w:proofErr w:type="spellStart"/>
      <w:r>
        <w:rPr>
          <w:rStyle w:val="Brak"/>
          <w:rFonts w:ascii="Arial" w:hAnsi="Arial"/>
          <w:sz w:val="18"/>
          <w:szCs w:val="18"/>
        </w:rPr>
        <w:t>og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lnej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 danym zadaniu;</w:t>
      </w:r>
    </w:p>
    <w:p w14:paraId="72EB023F" w14:textId="77777777" w:rsidR="00FF1DD1" w:rsidRDefault="003D4191">
      <w:pPr>
        <w:tabs>
          <w:tab w:val="left" w:pos="2380"/>
        </w:tabs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lastRenderedPageBreak/>
        <w:t>e)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 xml:space="preserve">produktu na produkt o analogicznym przeznaczeniu przy </w:t>
      </w:r>
      <w:r>
        <w:rPr>
          <w:rStyle w:val="Brak"/>
          <w:rFonts w:ascii="Arial" w:hAnsi="Arial"/>
          <w:sz w:val="18"/>
          <w:szCs w:val="18"/>
        </w:rPr>
        <w:t>zachowaniu jego parametr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technicznych w sytuacji, gdy wprowadzony zostanie do sprzeda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produkt zmodyfikowany / udoskonalony.</w:t>
      </w:r>
    </w:p>
    <w:p w14:paraId="3CC21762" w14:textId="77777777" w:rsidR="00FF1DD1" w:rsidRDefault="003D4191">
      <w:pPr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w przypadku niepe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nego wykorzystania </w:t>
      </w:r>
      <w:r>
        <w:rPr>
          <w:rStyle w:val="Brak"/>
          <w:rFonts w:ascii="Arial" w:hAnsi="Arial"/>
          <w:sz w:val="18"/>
          <w:szCs w:val="18"/>
        </w:rPr>
        <w:t>asortymentu wskazanego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 zmian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terminu realizacji przedmiotu niniejszej umowy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lonego w </w:t>
      </w:r>
      <w:r>
        <w:rPr>
          <w:rStyle w:val="Brak"/>
          <w:rFonts w:ascii="Arial" w:hAnsi="Arial"/>
          <w:sz w:val="18"/>
          <w:szCs w:val="18"/>
        </w:rPr>
        <w:t xml:space="preserve">§ </w:t>
      </w:r>
      <w:r>
        <w:rPr>
          <w:rStyle w:val="Brak"/>
          <w:rFonts w:ascii="Arial" w:hAnsi="Arial"/>
          <w:sz w:val="18"/>
          <w:szCs w:val="18"/>
        </w:rPr>
        <w:t>1 ust. 1  niniejszej umowy, je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eli Wykonawca zagwarantuje t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sam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cen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7D07E509" w14:textId="77777777" w:rsidR="00FF1DD1" w:rsidRDefault="003D4191">
      <w:pPr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</w:t>
      </w:r>
      <w:r>
        <w:rPr>
          <w:rStyle w:val="Brak"/>
          <w:rFonts w:ascii="Arial" w:hAnsi="Arial"/>
          <w:sz w:val="18"/>
          <w:szCs w:val="18"/>
        </w:rPr>
        <w:t>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terminu realizacji niniejszej umowy w przypadku wyst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 okoliczno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  <w:lang w:val="fr-FR"/>
        </w:rPr>
        <w:t>ci le</w:t>
      </w:r>
      <w:r>
        <w:rPr>
          <w:rStyle w:val="Brak"/>
          <w:rFonts w:ascii="Arial" w:hAnsi="Arial"/>
          <w:sz w:val="18"/>
          <w:szCs w:val="18"/>
        </w:rPr>
        <w:t>żą</w:t>
      </w:r>
      <w:r>
        <w:rPr>
          <w:rStyle w:val="Brak"/>
          <w:rFonts w:ascii="Arial" w:hAnsi="Arial"/>
          <w:sz w:val="18"/>
          <w:szCs w:val="18"/>
        </w:rPr>
        <w:t>cych wy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cznie po stronie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cego,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wyst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cy, pomimo zachowania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ytej staranno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ci, nie m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g</w:t>
      </w:r>
      <w:r>
        <w:rPr>
          <w:rStyle w:val="Brak"/>
          <w:rFonts w:ascii="Arial" w:hAnsi="Arial"/>
          <w:sz w:val="18"/>
          <w:szCs w:val="18"/>
        </w:rPr>
        <w:t>ł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przewidzie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 xml:space="preserve">w dniu zawarciu niniejszej umowy. </w:t>
      </w:r>
    </w:p>
    <w:p w14:paraId="32EA93B0" w14:textId="77777777" w:rsidR="00FF1DD1" w:rsidRDefault="003D4191">
      <w:pPr>
        <w:pStyle w:val="Tekstpodstawowy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wynagrodzenia Wykonawcy poprzez zmniejszenie ceny jednostkowej netto i brutto asortymentu,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przedmiotem niniejszej umowy i wyszczeg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</w:t>
      </w:r>
      <w:r>
        <w:rPr>
          <w:rStyle w:val="Brak"/>
          <w:rFonts w:ascii="Arial" w:hAnsi="Arial"/>
          <w:sz w:val="18"/>
          <w:szCs w:val="18"/>
        </w:rPr>
        <w:t>nionego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umowy.</w:t>
      </w:r>
    </w:p>
    <w:p w14:paraId="6C30A5DF" w14:textId="77777777" w:rsidR="00FF1DD1" w:rsidRDefault="003D4191">
      <w:pPr>
        <w:pStyle w:val="Tekstpodstawowy"/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 trakcie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zywania niniejszej umowy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ceny jednostkowej netto i brutto asortymentu,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przedmiotem niniejszej umowy i wyszczeg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lnionego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 xml:space="preserve">czniku nr 1 do </w:t>
      </w:r>
      <w:r>
        <w:rPr>
          <w:rStyle w:val="Brak"/>
          <w:rFonts w:ascii="Arial" w:hAnsi="Arial"/>
          <w:sz w:val="18"/>
          <w:szCs w:val="18"/>
        </w:rPr>
        <w:t>niniejszej umowy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 ze zmiany wielko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opakowania wprowadzonej przez producenta, z zachowaniem zasady proporcjonalno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 stosunku do ceny obj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tej niniejsz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umowa</w:t>
      </w:r>
      <w:r>
        <w:rPr>
          <w:rStyle w:val="Brak"/>
          <w:rFonts w:ascii="Arial" w:hAnsi="Arial"/>
          <w:sz w:val="18"/>
          <w:szCs w:val="18"/>
        </w:rPr>
        <w:t>̨</w:t>
      </w:r>
      <w:r>
        <w:rPr>
          <w:rStyle w:val="Brak"/>
          <w:rFonts w:ascii="Arial" w:hAnsi="Arial"/>
          <w:sz w:val="18"/>
          <w:szCs w:val="18"/>
        </w:rPr>
        <w:t xml:space="preserve">. </w:t>
      </w:r>
    </w:p>
    <w:p w14:paraId="21583B2C" w14:textId="77777777" w:rsidR="00FF1DD1" w:rsidRDefault="003D4191">
      <w:pPr>
        <w:tabs>
          <w:tab w:val="left" w:pos="2380"/>
        </w:tabs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rozwi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zanie niniejszej umowy w zakresie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pozy</w:t>
      </w:r>
      <w:r>
        <w:rPr>
          <w:rStyle w:val="Brak"/>
          <w:rFonts w:ascii="Arial" w:hAnsi="Arial"/>
          <w:sz w:val="18"/>
          <w:szCs w:val="18"/>
        </w:rPr>
        <w:t>cji w przypadku wstrzymania produkcji danego produktu lub w przypadku wycofania z obrotu oraz w przypadku braku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dostarczenia odpowiednika produktu wskazanego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 w cenie nie wy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szej ni</w:t>
      </w:r>
      <w:r>
        <w:rPr>
          <w:rStyle w:val="Brak"/>
          <w:rFonts w:ascii="Arial" w:hAnsi="Arial"/>
          <w:sz w:val="18"/>
          <w:szCs w:val="18"/>
        </w:rPr>
        <w:t xml:space="preserve">ż </w:t>
      </w:r>
      <w:r>
        <w:rPr>
          <w:rStyle w:val="Brak"/>
          <w:rFonts w:ascii="Arial" w:hAnsi="Arial"/>
          <w:sz w:val="18"/>
          <w:szCs w:val="18"/>
        </w:rPr>
        <w:t>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lona w za</w:t>
      </w:r>
      <w:r>
        <w:rPr>
          <w:rStyle w:val="Brak"/>
          <w:rFonts w:ascii="Arial" w:hAnsi="Arial"/>
          <w:sz w:val="18"/>
          <w:szCs w:val="18"/>
        </w:rPr>
        <w:t>łą</w:t>
      </w:r>
      <w:r>
        <w:rPr>
          <w:rStyle w:val="Brak"/>
          <w:rFonts w:ascii="Arial" w:hAnsi="Arial"/>
          <w:sz w:val="18"/>
          <w:szCs w:val="18"/>
        </w:rPr>
        <w:t>czniku nr 1 do niniejszej umowy.</w:t>
      </w:r>
    </w:p>
    <w:p w14:paraId="50E2D4D6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7.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 na podstawie art 436 pkt 4 ustawy Prawo </w:t>
      </w:r>
      <w:proofErr w:type="spellStart"/>
      <w:r>
        <w:rPr>
          <w:rStyle w:val="Brak"/>
          <w:rFonts w:ascii="Arial" w:hAnsi="Arial"/>
          <w:sz w:val="18"/>
          <w:szCs w:val="18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>ń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publicznych przewiduje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wynagrodzenia Wykonawcy w przypadku zmiany:</w:t>
      </w:r>
    </w:p>
    <w:p w14:paraId="290BE505" w14:textId="77777777" w:rsidR="00FF1DD1" w:rsidRDefault="003D4191">
      <w:pPr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a) stawki podatku od towar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i us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ug oraz podatku akcyzowego,</w:t>
      </w:r>
    </w:p>
    <w:p w14:paraId="485DAB09" w14:textId="77777777" w:rsidR="00FF1DD1" w:rsidRDefault="003D4191">
      <w:pPr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b) </w:t>
      </w:r>
      <w:r>
        <w:rPr>
          <w:rStyle w:val="Brak"/>
          <w:rFonts w:ascii="Arial" w:hAnsi="Arial"/>
          <w:sz w:val="18"/>
          <w:szCs w:val="18"/>
        </w:rPr>
        <w:t>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minimalnego wynagrodzenia za prac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albo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minimalnej stawki godzinowej, ustalonych na podstawie ustawy z dnia 10 pa</w:t>
      </w:r>
      <w:r>
        <w:rPr>
          <w:rStyle w:val="Brak"/>
          <w:rFonts w:ascii="Arial" w:hAnsi="Arial"/>
          <w:sz w:val="18"/>
          <w:szCs w:val="18"/>
        </w:rPr>
        <w:t>ź</w:t>
      </w:r>
      <w:r>
        <w:rPr>
          <w:rStyle w:val="Brak"/>
          <w:rFonts w:ascii="Arial" w:hAnsi="Arial"/>
          <w:sz w:val="18"/>
          <w:szCs w:val="18"/>
        </w:rPr>
        <w:t>dziernika 2002 roku o minimalnym wynagrodzeniu za prac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,</w:t>
      </w:r>
    </w:p>
    <w:p w14:paraId="4C775747" w14:textId="77777777" w:rsidR="00FF1DD1" w:rsidRDefault="003D4191">
      <w:pPr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c) zasad podlegania ubezpieczeniom spo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ecznym lub </w:t>
      </w:r>
      <w:r>
        <w:rPr>
          <w:rStyle w:val="Brak"/>
          <w:rFonts w:ascii="Arial" w:hAnsi="Arial"/>
          <w:sz w:val="18"/>
          <w:szCs w:val="18"/>
        </w:rPr>
        <w:t>ubezpieczeniu zdrowotnemu lub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stawki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adki na ubezpieczenia spo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eczne lub ubezpieczenie zdrowotne,</w:t>
      </w:r>
    </w:p>
    <w:p w14:paraId="195C24EC" w14:textId="77777777" w:rsidR="00FF1DD1" w:rsidRDefault="003D4191">
      <w:pPr>
        <w:spacing w:after="0" w:line="240" w:lineRule="auto"/>
        <w:ind w:left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d) zasad gromadzenia i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wp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at do pracowniczych plan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kapita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owych,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mowa w ustawie z dnia 4 pa</w:t>
      </w:r>
      <w:r>
        <w:rPr>
          <w:rStyle w:val="Brak"/>
          <w:rFonts w:ascii="Arial" w:hAnsi="Arial"/>
          <w:sz w:val="18"/>
          <w:szCs w:val="18"/>
        </w:rPr>
        <w:t>ź</w:t>
      </w:r>
      <w:r>
        <w:rPr>
          <w:rStyle w:val="Brak"/>
          <w:rFonts w:ascii="Arial" w:hAnsi="Arial"/>
          <w:sz w:val="18"/>
          <w:szCs w:val="18"/>
        </w:rPr>
        <w:t>dziernika 2018 roku o pracownic</w:t>
      </w:r>
      <w:r>
        <w:rPr>
          <w:rStyle w:val="Brak"/>
          <w:rFonts w:ascii="Arial" w:hAnsi="Arial"/>
          <w:sz w:val="18"/>
          <w:szCs w:val="18"/>
        </w:rPr>
        <w:t>zych planach kapita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owych ( tekst jedn. Dz. U. z 2020 r., poz. 1342 z p</w:t>
      </w:r>
      <w:r>
        <w:rPr>
          <w:rStyle w:val="Brak"/>
          <w:rFonts w:ascii="Arial" w:hAnsi="Arial"/>
          <w:sz w:val="18"/>
          <w:szCs w:val="18"/>
        </w:rPr>
        <w:t>óź</w:t>
      </w:r>
      <w:r>
        <w:rPr>
          <w:rStyle w:val="Brak"/>
          <w:rFonts w:ascii="Arial" w:hAnsi="Arial"/>
          <w:sz w:val="18"/>
          <w:szCs w:val="18"/>
        </w:rPr>
        <w:t>n. zm.)</w:t>
      </w:r>
    </w:p>
    <w:p w14:paraId="7F013B4F" w14:textId="77777777" w:rsidR="00FF1DD1" w:rsidRDefault="003D4191">
      <w:pPr>
        <w:spacing w:after="0" w:line="240" w:lineRule="auto"/>
        <w:ind w:firstLine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</w:rPr>
        <w:t>- je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ż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eli zmiany te b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d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ą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mia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ł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y wp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ł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yw na koszty wykonania </w:t>
      </w:r>
      <w:proofErr w:type="spellStart"/>
      <w:r>
        <w:rPr>
          <w:rStyle w:val="Brak"/>
          <w:rFonts w:ascii="Arial" w:hAnsi="Arial"/>
          <w:sz w:val="18"/>
          <w:szCs w:val="18"/>
          <w:shd w:val="clear" w:color="auto" w:fill="FFFFFF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  <w:shd w:val="clear" w:color="auto" w:fill="FFFFFF"/>
        </w:rPr>
        <w:t>wienia</w:t>
      </w:r>
      <w:proofErr w:type="spellEnd"/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 przez Wykonawc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.</w:t>
      </w:r>
    </w:p>
    <w:p w14:paraId="6D4D5423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</w:rPr>
        <w:t>8.  Zmiana wysoko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ś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ci wynagrodzenia wynikaj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ca ze zmiany okre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ś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lonej w ust. 7 lit. a)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niniejszego paragrafu obowi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zywa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b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dzie z mocy prawa od dnia obowi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zywania odpowiednich przepis</w:t>
      </w:r>
      <w:r>
        <w:rPr>
          <w:rStyle w:val="Brak"/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w.</w:t>
      </w:r>
    </w:p>
    <w:p w14:paraId="4AA1A818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9. Zmiany, o </w:t>
      </w:r>
      <w:proofErr w:type="spellStart"/>
      <w:r>
        <w:rPr>
          <w:rStyle w:val="Brak"/>
          <w:rFonts w:ascii="Arial" w:hAnsi="Arial"/>
          <w:sz w:val="18"/>
          <w:szCs w:val="18"/>
          <w:shd w:val="clear" w:color="auto" w:fill="FFFFFF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  <w:shd w:val="clear" w:color="auto" w:fill="FFFFFF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 mowa ust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ę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pie 7 lit. b), c) i d) niniejszego paragrafu mog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ą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nast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pi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ć 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wy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>łą</w:t>
      </w:r>
      <w:r>
        <w:rPr>
          <w:rStyle w:val="Brak"/>
          <w:rFonts w:ascii="Arial" w:hAnsi="Arial"/>
          <w:sz w:val="18"/>
          <w:szCs w:val="18"/>
          <w:shd w:val="clear" w:color="auto" w:fill="FFFFFF"/>
        </w:rPr>
        <w:t xml:space="preserve">cznie </w:t>
      </w:r>
      <w:r>
        <w:rPr>
          <w:rStyle w:val="Brak"/>
          <w:rFonts w:ascii="Arial" w:hAnsi="Arial"/>
          <w:sz w:val="18"/>
          <w:szCs w:val="18"/>
        </w:rPr>
        <w:t xml:space="preserve">na pisemny wniosek Wykonawcy skierowany do </w:t>
      </w:r>
      <w:r>
        <w:rPr>
          <w:rStyle w:val="Brak"/>
          <w:rFonts w:ascii="Arial" w:hAnsi="Arial"/>
          <w:sz w:val="18"/>
          <w:szCs w:val="18"/>
        </w:rPr>
        <w:t>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wraz z uzasadnieniem oraz szczeg</w:t>
      </w:r>
      <w:r>
        <w:rPr>
          <w:rStyle w:val="Brak"/>
          <w:rFonts w:ascii="Arial" w:hAnsi="Arial"/>
          <w:sz w:val="18"/>
          <w:szCs w:val="18"/>
        </w:rPr>
        <w:t>ół</w:t>
      </w:r>
      <w:r>
        <w:rPr>
          <w:rStyle w:val="Brak"/>
          <w:rFonts w:ascii="Arial" w:hAnsi="Arial"/>
          <w:sz w:val="18"/>
          <w:szCs w:val="18"/>
        </w:rPr>
        <w:t>owym wyliczeniem wp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ywu zmiany na ponoszone przez Wykonawc</w:t>
      </w:r>
      <w:r>
        <w:rPr>
          <w:rStyle w:val="Brak"/>
          <w:rFonts w:ascii="Arial" w:hAnsi="Arial"/>
          <w:sz w:val="18"/>
          <w:szCs w:val="18"/>
        </w:rPr>
        <w:t xml:space="preserve">ę̨ </w:t>
      </w:r>
      <w:r>
        <w:rPr>
          <w:rStyle w:val="Brak"/>
          <w:rFonts w:ascii="Arial" w:hAnsi="Arial"/>
          <w:sz w:val="18"/>
          <w:szCs w:val="18"/>
        </w:rPr>
        <w:t>koszty realizacji przedmiotu niniejszej umowy wraz z dokumentami potwierdzaj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cymi zasadno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zmiany ceny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lnego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produktu wchodz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 przedmiotu niniejszej umowy.</w:t>
      </w:r>
    </w:p>
    <w:p w14:paraId="36BA716B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10. Wniosek Wykonawcy,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rym mowa w ust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pie 9 niniejszego paragrafu powinien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z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ony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w terminie 30 dni od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przyczyn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 xml:space="preserve">zmian. W przypadku braku </w:t>
      </w:r>
      <w:r>
        <w:rPr>
          <w:rStyle w:val="Brak"/>
          <w:rFonts w:ascii="Arial" w:hAnsi="Arial"/>
          <w:sz w:val="18"/>
          <w:szCs w:val="18"/>
        </w:rPr>
        <w:t>zachowania terminu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lonego w zdaniu poprzedzaj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cym Strony przyjmowa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,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zmiana 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 nie ma wp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ywu na koszty wykonania przedmiotu niniejszej umowy przez Wykonawc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 xml:space="preserve">. </w:t>
      </w:r>
    </w:p>
    <w:p w14:paraId="299DE167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11. W wypadku zmiany,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rej mowa w ust. 7 lit a) niniejszego </w:t>
      </w:r>
      <w:r>
        <w:rPr>
          <w:rStyle w:val="Brak"/>
          <w:rFonts w:ascii="Arial" w:hAnsi="Arial"/>
          <w:sz w:val="18"/>
          <w:szCs w:val="18"/>
        </w:rPr>
        <w:t>paragrafu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netto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nie zmieni si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, a okre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lona w aneksie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brutto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zostanie wyliczona z uwzgl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dnieniem nowych przepis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w.</w:t>
      </w:r>
    </w:p>
    <w:p w14:paraId="28DCE37E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12. W przypadku zmiany,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rej mowa w ust. 7 lit. b) niniejszego paragrafu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netto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zwaloryzowana o kwot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odpowiadaj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warto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</w:t>
      </w:r>
      <w:r>
        <w:rPr>
          <w:rStyle w:val="Brak"/>
          <w:rFonts w:ascii="Arial" w:hAnsi="Arial"/>
          <w:sz w:val="18"/>
          <w:szCs w:val="18"/>
        </w:rPr>
        <w:t>udokumentowanej zmiany kosztu Wykonawcy przypadaj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na cen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lnego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produktu wchodz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 przedmiotu niniejszej umowy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cej ze zwi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kszenia wynagrodze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bezpo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rednio wykonuj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czynno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</w:t>
      </w:r>
      <w:proofErr w:type="spellStart"/>
      <w:r>
        <w:rPr>
          <w:rStyle w:val="Brak"/>
          <w:rFonts w:ascii="Arial" w:hAnsi="Arial"/>
          <w:sz w:val="18"/>
          <w:szCs w:val="18"/>
        </w:rPr>
        <w:t>obj</w:t>
      </w:r>
      <w:r>
        <w:rPr>
          <w:rStyle w:val="Brak"/>
          <w:rFonts w:ascii="Arial" w:hAnsi="Arial"/>
          <w:sz w:val="18"/>
          <w:szCs w:val="18"/>
        </w:rPr>
        <w:t>ę</w:t>
      </w:r>
      <w:proofErr w:type="spellEnd"/>
      <w:r>
        <w:rPr>
          <w:rStyle w:val="Brak"/>
          <w:rFonts w:ascii="Arial" w:hAnsi="Arial"/>
          <w:sz w:val="18"/>
          <w:szCs w:val="18"/>
          <w:lang w:val="fr-FR"/>
        </w:rPr>
        <w:t>te dan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cen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do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 </w:t>
      </w:r>
      <w:r>
        <w:rPr>
          <w:rStyle w:val="Brak"/>
          <w:rFonts w:ascii="Arial" w:hAnsi="Arial"/>
          <w:sz w:val="18"/>
          <w:szCs w:val="18"/>
        </w:rPr>
        <w:t>zmienionego minimalnego wynagrodzenia lub do wysoko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aktualnie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cej minimalnej stawki godzinowej, z uwzgl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dnieniem wszystkich obci</w:t>
      </w:r>
      <w:r>
        <w:rPr>
          <w:rStyle w:val="Brak"/>
          <w:rFonts w:ascii="Arial" w:hAnsi="Arial"/>
          <w:sz w:val="18"/>
          <w:szCs w:val="18"/>
        </w:rPr>
        <w:t>ąż</w:t>
      </w:r>
      <w:r>
        <w:rPr>
          <w:rStyle w:val="Brak"/>
          <w:rFonts w:ascii="Arial" w:hAnsi="Arial"/>
          <w:sz w:val="18"/>
          <w:szCs w:val="18"/>
        </w:rPr>
        <w:t>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>publicznoprawnych od kwoty wzrostu minimalnego wynagrodzenia lub minimalnej stawki godzinowej.</w:t>
      </w:r>
    </w:p>
    <w:p w14:paraId="3D101FA8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13. W </w:t>
      </w:r>
      <w:r>
        <w:rPr>
          <w:rStyle w:val="Brak"/>
          <w:rFonts w:ascii="Arial" w:hAnsi="Arial"/>
          <w:sz w:val="18"/>
          <w:szCs w:val="18"/>
        </w:rPr>
        <w:t xml:space="preserve">przypadku zmian,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mowa w ust. 7 lit. c) i d) niniejszego paragrafu warto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netto niezap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aconej do dnia wej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cia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zmiany cz</w:t>
      </w:r>
      <w:r>
        <w:rPr>
          <w:rStyle w:val="Brak"/>
          <w:rFonts w:ascii="Arial" w:hAnsi="Arial"/>
          <w:sz w:val="18"/>
          <w:szCs w:val="18"/>
        </w:rPr>
        <w:t>ęś</w:t>
      </w:r>
      <w:r>
        <w:rPr>
          <w:rStyle w:val="Brak"/>
          <w:rFonts w:ascii="Arial" w:hAnsi="Arial"/>
          <w:sz w:val="18"/>
          <w:szCs w:val="18"/>
        </w:rPr>
        <w:t>ci wynagrodzenia Wykonawcy 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e zosta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zwaloryzowana o kwot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odpowiadaj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 xml:space="preserve">zmianie kosztu Wykonawcy </w:t>
      </w:r>
      <w:r>
        <w:rPr>
          <w:rStyle w:val="Brak"/>
          <w:rFonts w:ascii="Arial" w:hAnsi="Arial"/>
          <w:sz w:val="18"/>
          <w:szCs w:val="18"/>
        </w:rPr>
        <w:t>przypadaj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na poszczeg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lnego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produktu wchodz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w sk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ad przedmiotu niniejszej umowy, jaki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dzie on zobowi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zany dodatkowo ponie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w celu uwzgl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dnienia tej zmiany, przy zachowaniu dotychczasowej kwoty netto wynagrodzenia os</w:t>
      </w:r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>b bezpo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rednio wykonuj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</w:t>
      </w:r>
      <w:r>
        <w:rPr>
          <w:rStyle w:val="Brak"/>
          <w:rFonts w:ascii="Arial" w:hAnsi="Arial"/>
          <w:sz w:val="18"/>
          <w:szCs w:val="18"/>
        </w:rPr>
        <w:t xml:space="preserve"> </w:t>
      </w:r>
      <w:proofErr w:type="spellStart"/>
      <w:r>
        <w:rPr>
          <w:rStyle w:val="Brak"/>
          <w:rFonts w:ascii="Arial" w:hAnsi="Arial"/>
          <w:sz w:val="18"/>
          <w:szCs w:val="18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wienie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na rzecz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cego.</w:t>
      </w:r>
    </w:p>
    <w:p w14:paraId="2E9B436E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14. Zmiany niniejszej umowy,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mowa w tre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niniejszego paragrafu wchodz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 xml:space="preserve">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ycie po zawarciu stosownego aneksu w formie pisemnej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ci.</w:t>
      </w:r>
    </w:p>
    <w:p w14:paraId="15768CCF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15. Niezale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nie od postanowie</w:t>
      </w:r>
      <w:r>
        <w:rPr>
          <w:rStyle w:val="Brak"/>
          <w:rFonts w:ascii="Arial" w:hAnsi="Arial"/>
          <w:sz w:val="18"/>
          <w:szCs w:val="18"/>
        </w:rPr>
        <w:t xml:space="preserve">ń </w:t>
      </w:r>
      <w:r>
        <w:rPr>
          <w:rStyle w:val="Brak"/>
          <w:rFonts w:ascii="Arial" w:hAnsi="Arial"/>
          <w:sz w:val="18"/>
          <w:szCs w:val="18"/>
        </w:rPr>
        <w:t xml:space="preserve">niniejszego </w:t>
      </w:r>
      <w:r>
        <w:rPr>
          <w:rStyle w:val="Brak"/>
          <w:rFonts w:ascii="Arial" w:hAnsi="Arial"/>
          <w:sz w:val="18"/>
          <w:szCs w:val="18"/>
        </w:rPr>
        <w:t>paragrafu Strony dopuszczaj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mo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liwo</w:t>
      </w:r>
      <w:r>
        <w:rPr>
          <w:rStyle w:val="Brak"/>
          <w:rFonts w:ascii="Arial" w:hAnsi="Arial"/>
          <w:sz w:val="18"/>
          <w:szCs w:val="18"/>
        </w:rPr>
        <w:t xml:space="preserve">ść </w:t>
      </w:r>
      <w:r>
        <w:rPr>
          <w:rStyle w:val="Brak"/>
          <w:rFonts w:ascii="Arial" w:hAnsi="Arial"/>
          <w:sz w:val="18"/>
          <w:szCs w:val="18"/>
        </w:rPr>
        <w:t>zmian redakcyjnych niniejszej umowy oraz zmian danych Stron ujawnionych w rejestrach publicznych, niestanowi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cych zmiany, o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r>
        <w:rPr>
          <w:rStyle w:val="Brak"/>
          <w:rFonts w:ascii="Arial" w:hAnsi="Arial"/>
          <w:sz w:val="18"/>
          <w:szCs w:val="18"/>
        </w:rPr>
        <w:t xml:space="preserve">rej mowa w art. 455 ust. 1 ustawy Prawo </w:t>
      </w:r>
      <w:proofErr w:type="spellStart"/>
      <w:r>
        <w:rPr>
          <w:rStyle w:val="Brak"/>
          <w:rFonts w:ascii="Arial" w:hAnsi="Arial"/>
          <w:sz w:val="18"/>
          <w:szCs w:val="18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>ń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publicznych.</w:t>
      </w:r>
    </w:p>
    <w:p w14:paraId="00049D5F" w14:textId="77777777" w:rsidR="00FF1DD1" w:rsidRDefault="00FF1DD1">
      <w:pPr>
        <w:tabs>
          <w:tab w:val="left" w:pos="2380"/>
        </w:tabs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</w:p>
    <w:p w14:paraId="4C15F384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8</w:t>
      </w:r>
    </w:p>
    <w:p w14:paraId="012BFD07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</w:rPr>
        <w:t>ROZSTRZYGANIE SPOR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Ó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de-DE"/>
        </w:rPr>
        <w:t>W</w:t>
      </w:r>
    </w:p>
    <w:p w14:paraId="0F96B05D" w14:textId="77777777" w:rsidR="00FF1DD1" w:rsidRDefault="00FF1DD1">
      <w:pPr>
        <w:spacing w:after="0" w:line="240" w:lineRule="auto"/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14:paraId="22F8A9D1" w14:textId="77777777" w:rsidR="00FF1DD1" w:rsidRDefault="003D419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razie powstania sporu na tle wykonania przedmiotu niniejszej umowy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jest zobowi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zany przede wszystkim do wyczerpania drogi post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powania reklamacyjnego.</w:t>
      </w:r>
    </w:p>
    <w:p w14:paraId="38978796" w14:textId="77777777" w:rsidR="00FF1DD1" w:rsidRDefault="003D419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Reklamacje wykonuje 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 xml:space="preserve">poprzez skierowanie konkretnego </w:t>
      </w:r>
      <w:r>
        <w:rPr>
          <w:rStyle w:val="Brak"/>
          <w:rFonts w:ascii="Arial" w:hAnsi="Arial"/>
          <w:sz w:val="18"/>
          <w:szCs w:val="18"/>
        </w:rPr>
        <w:t>roszczenia do Wykonawcy.</w:t>
      </w:r>
    </w:p>
    <w:p w14:paraId="283960B8" w14:textId="77777777" w:rsidR="00FF1DD1" w:rsidRDefault="003D419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Wykonawca ma 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zek pisemnego ustosunkowania 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do zg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oszonego przez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roszczenia w terminie 3 dni roboczych od daty zg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oszenia roszczenia. Brak pisemnej odpowiedzi w tym terminie uwa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a 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 xml:space="preserve">za </w:t>
      </w:r>
      <w:r>
        <w:rPr>
          <w:rStyle w:val="Brak"/>
          <w:rFonts w:ascii="Arial" w:hAnsi="Arial"/>
          <w:sz w:val="18"/>
          <w:szCs w:val="18"/>
        </w:rPr>
        <w:lastRenderedPageBreak/>
        <w:t>uznanie reklamacji prz</w:t>
      </w:r>
      <w:r>
        <w:rPr>
          <w:rStyle w:val="Brak"/>
          <w:rFonts w:ascii="Arial" w:hAnsi="Arial"/>
          <w:sz w:val="18"/>
          <w:szCs w:val="18"/>
        </w:rPr>
        <w:t>ez Wykonawc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3C403F1F" w14:textId="77777777" w:rsidR="00FF1DD1" w:rsidRDefault="003D419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 razie odmowy przez Wykonawc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uznania roszczenia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cego,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 uprawniony jest do wyst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pienia na drog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s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dow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.</w:t>
      </w:r>
    </w:p>
    <w:p w14:paraId="07C25EA8" w14:textId="77777777" w:rsidR="00FF1DD1" w:rsidRDefault="003D419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Wszelkie spory wynikaj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 z niniejszej umowy b</w:t>
      </w:r>
      <w:r>
        <w:rPr>
          <w:rStyle w:val="Brak"/>
          <w:rFonts w:ascii="Arial" w:hAnsi="Arial"/>
          <w:sz w:val="18"/>
          <w:szCs w:val="18"/>
        </w:rPr>
        <w:t>ę</w:t>
      </w:r>
      <w:r>
        <w:rPr>
          <w:rStyle w:val="Brak"/>
          <w:rFonts w:ascii="Arial" w:hAnsi="Arial"/>
          <w:sz w:val="18"/>
          <w:szCs w:val="18"/>
        </w:rPr>
        <w:t>d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ostatecznie rozstrzygane przez 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ciwy rzeczowo s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d </w:t>
      </w:r>
      <w:r>
        <w:rPr>
          <w:rStyle w:val="Brak"/>
          <w:rFonts w:ascii="Arial" w:hAnsi="Arial"/>
          <w:sz w:val="18"/>
          <w:szCs w:val="18"/>
        </w:rPr>
        <w:t>powszechny w Szczecinie.</w:t>
      </w:r>
    </w:p>
    <w:p w14:paraId="46B61711" w14:textId="77777777" w:rsidR="00FF1DD1" w:rsidRDefault="003D419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Do wszelkich spraw nieuregulowanych niniejsz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umow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maj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 xml:space="preserve">zastosowanie przepisy Kodeksu Cywilnego i ustawy Prawo </w:t>
      </w:r>
      <w:proofErr w:type="spellStart"/>
      <w:r>
        <w:rPr>
          <w:rStyle w:val="Brak"/>
          <w:rFonts w:ascii="Arial" w:hAnsi="Arial"/>
          <w:sz w:val="18"/>
          <w:szCs w:val="18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>ń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publicznych.</w:t>
      </w:r>
    </w:p>
    <w:p w14:paraId="529FBE51" w14:textId="77777777" w:rsidR="00FF1DD1" w:rsidRDefault="00FF1DD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55550CC8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b/>
          <w:bCs/>
          <w:sz w:val="18"/>
          <w:szCs w:val="18"/>
        </w:rPr>
        <w:t xml:space="preserve">§ </w:t>
      </w:r>
      <w:r>
        <w:rPr>
          <w:rStyle w:val="Brak"/>
          <w:rFonts w:ascii="Arial" w:hAnsi="Arial"/>
          <w:b/>
          <w:bCs/>
          <w:sz w:val="18"/>
          <w:szCs w:val="18"/>
        </w:rPr>
        <w:t>9</w:t>
      </w:r>
    </w:p>
    <w:p w14:paraId="3AD828F4" w14:textId="77777777" w:rsidR="00FF1DD1" w:rsidRDefault="003D419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  <w:r>
        <w:rPr>
          <w:rStyle w:val="Brak"/>
          <w:rFonts w:ascii="Arial" w:hAnsi="Arial"/>
          <w:b/>
          <w:bCs/>
          <w:sz w:val="18"/>
          <w:szCs w:val="18"/>
          <w:u w:val="single"/>
          <w:lang w:val="en-US"/>
        </w:rPr>
        <w:t>POSTANOWIENIA KO</w:t>
      </w:r>
      <w:r>
        <w:rPr>
          <w:rStyle w:val="Brak"/>
          <w:rFonts w:ascii="Arial" w:hAnsi="Arial"/>
          <w:b/>
          <w:bCs/>
          <w:sz w:val="18"/>
          <w:szCs w:val="18"/>
          <w:u w:val="single"/>
        </w:rPr>
        <w:t>Ń</w:t>
      </w:r>
      <w:r>
        <w:rPr>
          <w:rStyle w:val="Brak"/>
          <w:rFonts w:ascii="Arial" w:hAnsi="Arial"/>
          <w:b/>
          <w:bCs/>
          <w:sz w:val="18"/>
          <w:szCs w:val="18"/>
          <w:u w:val="single"/>
          <w:lang w:val="de-DE"/>
        </w:rPr>
        <w:t>COWE</w:t>
      </w:r>
    </w:p>
    <w:p w14:paraId="11A7D962" w14:textId="77777777" w:rsidR="00FF1DD1" w:rsidRDefault="00FF1DD1">
      <w:pPr>
        <w:spacing w:after="0" w:line="240" w:lineRule="auto"/>
        <w:jc w:val="center"/>
        <w:rPr>
          <w:rStyle w:val="Brak"/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6F4B35AD" w14:textId="77777777" w:rsidR="00FF1DD1" w:rsidRDefault="003D4191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1.   Niniejsza umowa wchodzi w 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 xml:space="preserve">ycie z dniem jej </w:t>
      </w:r>
      <w:r>
        <w:rPr>
          <w:rStyle w:val="Brak"/>
          <w:rFonts w:ascii="Arial" w:hAnsi="Arial"/>
          <w:sz w:val="18"/>
          <w:szCs w:val="18"/>
        </w:rPr>
        <w:t>podpisania.</w:t>
      </w:r>
    </w:p>
    <w:p w14:paraId="33572D14" w14:textId="77777777" w:rsidR="00FF1DD1" w:rsidRDefault="003D4191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2.   Zmiany tre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niniejszej umowy wymagaj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zachowania formy pisemnej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ci.</w:t>
      </w:r>
    </w:p>
    <w:p w14:paraId="32691C3A" w14:textId="77777777" w:rsidR="00FF1DD1" w:rsidRDefault="003D4191">
      <w:pPr>
        <w:spacing w:after="0" w:line="240" w:lineRule="auto"/>
        <w:ind w:left="360" w:hanging="360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3.   Zmiany naruszaj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 xml:space="preserve">ce przepisy ustawy Prawo </w:t>
      </w:r>
      <w:proofErr w:type="spellStart"/>
      <w:r>
        <w:rPr>
          <w:rStyle w:val="Brak"/>
          <w:rFonts w:ascii="Arial" w:hAnsi="Arial"/>
          <w:sz w:val="18"/>
          <w:szCs w:val="18"/>
        </w:rPr>
        <w:t>zam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wie</w:t>
      </w:r>
      <w:r>
        <w:rPr>
          <w:rStyle w:val="Brak"/>
          <w:rFonts w:ascii="Arial" w:hAnsi="Arial"/>
          <w:sz w:val="18"/>
          <w:szCs w:val="18"/>
        </w:rPr>
        <w:t>ń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publicznych s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niedopuszczalne.</w:t>
      </w:r>
    </w:p>
    <w:p w14:paraId="056CAD3F" w14:textId="77777777" w:rsidR="00FF1DD1" w:rsidRDefault="003D4191">
      <w:pPr>
        <w:spacing w:after="0" w:line="240" w:lineRule="auto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4.  Wszelkie zawiadomienia, 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 xml:space="preserve">wiadczenia woli stron, dla </w:t>
      </w:r>
      <w:proofErr w:type="spellStart"/>
      <w:r>
        <w:rPr>
          <w:rStyle w:val="Brak"/>
          <w:rFonts w:ascii="Arial" w:hAnsi="Arial"/>
          <w:sz w:val="18"/>
          <w:szCs w:val="18"/>
        </w:rPr>
        <w:t>kt</w:t>
      </w:r>
      <w:proofErr w:type="spellEnd"/>
      <w:r>
        <w:rPr>
          <w:rStyle w:val="Brak"/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Style w:val="Brak"/>
          <w:rFonts w:ascii="Arial" w:hAnsi="Arial"/>
          <w:sz w:val="18"/>
          <w:szCs w:val="18"/>
        </w:rPr>
        <w:t>r</w:t>
      </w:r>
      <w:r>
        <w:rPr>
          <w:rStyle w:val="Brak"/>
          <w:rFonts w:ascii="Arial" w:hAnsi="Arial"/>
          <w:sz w:val="18"/>
          <w:szCs w:val="18"/>
        </w:rPr>
        <w:t>ych</w:t>
      </w:r>
      <w:proofErr w:type="spellEnd"/>
      <w:r>
        <w:rPr>
          <w:rStyle w:val="Brak"/>
          <w:rFonts w:ascii="Arial" w:hAnsi="Arial"/>
          <w:sz w:val="18"/>
          <w:szCs w:val="18"/>
        </w:rPr>
        <w:t xml:space="preserve"> niniejsza umowa wymaga formy pisemnej, nale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y kierowa</w:t>
      </w:r>
      <w:r>
        <w:rPr>
          <w:rStyle w:val="Brak"/>
          <w:rFonts w:ascii="Arial" w:hAnsi="Arial"/>
          <w:sz w:val="18"/>
          <w:szCs w:val="18"/>
        </w:rPr>
        <w:t xml:space="preserve">ć </w:t>
      </w:r>
      <w:r>
        <w:rPr>
          <w:rStyle w:val="Brak"/>
          <w:rFonts w:ascii="Arial" w:hAnsi="Arial"/>
          <w:sz w:val="18"/>
          <w:szCs w:val="18"/>
        </w:rPr>
        <w:t>na adresy stron wskazane w komparycji niniejszej umowy, pod rygorem niewa</w:t>
      </w:r>
      <w:r>
        <w:rPr>
          <w:rStyle w:val="Brak"/>
          <w:rFonts w:ascii="Arial" w:hAnsi="Arial"/>
          <w:sz w:val="18"/>
          <w:szCs w:val="18"/>
        </w:rPr>
        <w:t>ż</w:t>
      </w:r>
      <w:r>
        <w:rPr>
          <w:rStyle w:val="Brak"/>
          <w:rFonts w:ascii="Arial" w:hAnsi="Arial"/>
          <w:sz w:val="18"/>
          <w:szCs w:val="18"/>
        </w:rPr>
        <w:t>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ci.</w:t>
      </w:r>
    </w:p>
    <w:p w14:paraId="353F0B00" w14:textId="77777777" w:rsidR="00FF1DD1" w:rsidRDefault="003D4191">
      <w:pPr>
        <w:spacing w:after="0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5. Strony zobowi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zuj</w:t>
      </w:r>
      <w:r>
        <w:rPr>
          <w:rStyle w:val="Brak"/>
          <w:rFonts w:ascii="Arial" w:hAnsi="Arial"/>
          <w:sz w:val="18"/>
          <w:szCs w:val="18"/>
        </w:rPr>
        <w:t xml:space="preserve">ą </w:t>
      </w:r>
      <w:r>
        <w:rPr>
          <w:rStyle w:val="Brak"/>
          <w:rFonts w:ascii="Arial" w:hAnsi="Arial"/>
          <w:sz w:val="18"/>
          <w:szCs w:val="18"/>
        </w:rPr>
        <w:t>si</w:t>
      </w:r>
      <w:r>
        <w:rPr>
          <w:rStyle w:val="Brak"/>
          <w:rFonts w:ascii="Arial" w:hAnsi="Arial"/>
          <w:sz w:val="18"/>
          <w:szCs w:val="18"/>
        </w:rPr>
        <w:t xml:space="preserve">ę </w:t>
      </w:r>
      <w:r>
        <w:rPr>
          <w:rStyle w:val="Brak"/>
          <w:rFonts w:ascii="Arial" w:hAnsi="Arial"/>
          <w:sz w:val="18"/>
          <w:szCs w:val="18"/>
        </w:rPr>
        <w:t>do niezw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 xml:space="preserve">ocznego poinformowania drugiej strony o zmianie danych adresowych </w:t>
      </w:r>
      <w:r>
        <w:rPr>
          <w:rStyle w:val="Brak"/>
          <w:rFonts w:ascii="Arial" w:hAnsi="Arial"/>
          <w:sz w:val="18"/>
          <w:szCs w:val="18"/>
        </w:rPr>
        <w:t>wskazanych w komparycji niniejszej umowy</w:t>
      </w:r>
      <w:r>
        <w:rPr>
          <w:rStyle w:val="Brak"/>
          <w:rFonts w:ascii="Arial" w:hAnsi="Arial"/>
          <w:b/>
          <w:bCs/>
          <w:sz w:val="18"/>
          <w:szCs w:val="18"/>
        </w:rPr>
        <w:t xml:space="preserve"> </w:t>
      </w:r>
      <w:r>
        <w:rPr>
          <w:rStyle w:val="Brak"/>
          <w:rFonts w:ascii="Arial" w:hAnsi="Arial"/>
          <w:sz w:val="18"/>
          <w:szCs w:val="18"/>
        </w:rPr>
        <w:t>w formie pisemnej pod rygorem bezskuteczno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 takiego zawiadomienia.</w:t>
      </w:r>
    </w:p>
    <w:p w14:paraId="4E95D2EB" w14:textId="77777777" w:rsidR="00FF1DD1" w:rsidRDefault="003D4191">
      <w:pPr>
        <w:spacing w:after="0"/>
        <w:ind w:left="284" w:hanging="284"/>
        <w:jc w:val="both"/>
        <w:rPr>
          <w:rStyle w:val="Brak"/>
          <w:rFonts w:ascii="Arial" w:eastAsia="Arial" w:hAnsi="Arial" w:cs="Arial"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>6. Niniejsza umowa zosta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 sporz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dzona w trzech jednobrzmi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cych egzemplarzach, w tym dwa dla Zamawiaj</w:t>
      </w:r>
      <w:r>
        <w:rPr>
          <w:rStyle w:val="Brak"/>
          <w:rFonts w:ascii="Arial" w:hAnsi="Arial"/>
          <w:sz w:val="18"/>
          <w:szCs w:val="18"/>
        </w:rPr>
        <w:t>ą</w:t>
      </w:r>
      <w:r>
        <w:rPr>
          <w:rStyle w:val="Brak"/>
          <w:rFonts w:ascii="Arial" w:hAnsi="Arial"/>
          <w:sz w:val="18"/>
          <w:szCs w:val="18"/>
        </w:rPr>
        <w:t>cego i jeden dla Wykonawcy.</w:t>
      </w:r>
    </w:p>
    <w:p w14:paraId="64C96BFE" w14:textId="77777777" w:rsidR="00FF1DD1" w:rsidRDefault="00FF1DD1">
      <w:pPr>
        <w:jc w:val="center"/>
        <w:rPr>
          <w:rStyle w:val="Brak"/>
          <w:rFonts w:ascii="Arial" w:eastAsia="Arial" w:hAnsi="Arial" w:cs="Arial"/>
          <w:sz w:val="18"/>
          <w:szCs w:val="18"/>
        </w:rPr>
      </w:pPr>
    </w:p>
    <w:p w14:paraId="1E40DB53" w14:textId="77777777" w:rsidR="00FF1DD1" w:rsidRDefault="00FF1DD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sz w:val="18"/>
          <w:szCs w:val="18"/>
        </w:rPr>
      </w:pPr>
    </w:p>
    <w:p w14:paraId="392AAFC8" w14:textId="77777777" w:rsidR="00FF1DD1" w:rsidRDefault="00FF1DD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sz w:val="18"/>
          <w:szCs w:val="18"/>
        </w:rPr>
      </w:pPr>
    </w:p>
    <w:p w14:paraId="35A66113" w14:textId="77777777" w:rsidR="00FF1DD1" w:rsidRDefault="003D419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b/>
          <w:bCs/>
          <w:sz w:val="18"/>
          <w:szCs w:val="18"/>
        </w:rPr>
      </w:pPr>
      <w:r>
        <w:rPr>
          <w:rStyle w:val="Brak"/>
          <w:rFonts w:ascii="Arial" w:hAnsi="Arial"/>
          <w:sz w:val="18"/>
          <w:szCs w:val="18"/>
        </w:rPr>
        <w:t xml:space="preserve">    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>WYKONAWCA</w:t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</w:r>
      <w:r>
        <w:rPr>
          <w:rStyle w:val="Brak"/>
          <w:rFonts w:ascii="Arial" w:hAnsi="Arial"/>
          <w:b/>
          <w:bCs/>
          <w:sz w:val="18"/>
          <w:szCs w:val="18"/>
          <w:lang w:val="de-DE"/>
        </w:rPr>
        <w:tab/>
        <w:t>ZAMAWIAJ</w:t>
      </w:r>
      <w:r>
        <w:rPr>
          <w:rStyle w:val="Brak"/>
          <w:rFonts w:ascii="Arial" w:hAnsi="Arial"/>
          <w:b/>
          <w:bCs/>
          <w:sz w:val="18"/>
          <w:szCs w:val="18"/>
        </w:rPr>
        <w:t>Ą</w:t>
      </w:r>
      <w:r>
        <w:rPr>
          <w:rStyle w:val="Brak"/>
          <w:rFonts w:ascii="Arial" w:hAnsi="Arial"/>
          <w:b/>
          <w:bCs/>
          <w:sz w:val="18"/>
          <w:szCs w:val="18"/>
          <w:lang w:val="en-US"/>
        </w:rPr>
        <w:t>CY</w:t>
      </w:r>
    </w:p>
    <w:p w14:paraId="4AE6F270" w14:textId="77777777" w:rsidR="00FF1DD1" w:rsidRDefault="00FF1DD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18EF990B" w14:textId="77777777" w:rsidR="00FF1DD1" w:rsidRDefault="00FF1DD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3ACEF31E" w14:textId="77777777" w:rsidR="00FF1DD1" w:rsidRDefault="00FF1DD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3051A19D" w14:textId="77777777" w:rsidR="00FF1DD1" w:rsidRDefault="00FF1DD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46B1C419" w14:textId="77777777" w:rsidR="00FF1DD1" w:rsidRDefault="00FF1DD1">
      <w:pPr>
        <w:keepNext/>
        <w:spacing w:after="0" w:line="240" w:lineRule="auto"/>
        <w:jc w:val="both"/>
        <w:outlineLvl w:val="3"/>
        <w:rPr>
          <w:rStyle w:val="Brak"/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2CBCD889" w14:textId="77777777" w:rsidR="00FF1DD1" w:rsidRDefault="003D4191">
      <w:pPr>
        <w:keepNext/>
        <w:spacing w:after="0" w:line="240" w:lineRule="auto"/>
        <w:jc w:val="both"/>
        <w:outlineLvl w:val="3"/>
      </w:pPr>
      <w:r>
        <w:rPr>
          <w:rStyle w:val="Brak"/>
          <w:rFonts w:ascii="Arial" w:hAnsi="Arial"/>
          <w:sz w:val="18"/>
          <w:szCs w:val="18"/>
        </w:rPr>
        <w:t>*Niew</w:t>
      </w:r>
      <w:r>
        <w:rPr>
          <w:rStyle w:val="Brak"/>
          <w:rFonts w:ascii="Arial" w:hAnsi="Arial"/>
          <w:sz w:val="18"/>
          <w:szCs w:val="18"/>
        </w:rPr>
        <w:t>ł</w:t>
      </w:r>
      <w:r>
        <w:rPr>
          <w:rStyle w:val="Brak"/>
          <w:rFonts w:ascii="Arial" w:hAnsi="Arial"/>
          <w:sz w:val="18"/>
          <w:szCs w:val="18"/>
        </w:rPr>
        <w:t>a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ciwe skre</w:t>
      </w:r>
      <w:r>
        <w:rPr>
          <w:rStyle w:val="Brak"/>
          <w:rFonts w:ascii="Arial" w:hAnsi="Arial"/>
          <w:sz w:val="18"/>
          <w:szCs w:val="18"/>
        </w:rPr>
        <w:t>ś</w:t>
      </w:r>
      <w:r>
        <w:rPr>
          <w:rStyle w:val="Brak"/>
          <w:rFonts w:ascii="Arial" w:hAnsi="Arial"/>
          <w:sz w:val="18"/>
          <w:szCs w:val="18"/>
        </w:rPr>
        <w:t>li</w:t>
      </w:r>
      <w:r>
        <w:rPr>
          <w:rStyle w:val="Brak"/>
          <w:rFonts w:ascii="Arial" w:hAnsi="Arial"/>
          <w:sz w:val="18"/>
          <w:szCs w:val="18"/>
        </w:rPr>
        <w:t>ć</w:t>
      </w:r>
    </w:p>
    <w:sectPr w:rsidR="00FF1DD1">
      <w:headerReference w:type="default" r:id="rId8"/>
      <w:footerReference w:type="default" r:id="rId9"/>
      <w:pgSz w:w="11900" w:h="16840"/>
      <w:pgMar w:top="851" w:right="924" w:bottom="765" w:left="1259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7DFC" w14:textId="77777777" w:rsidR="00000000" w:rsidRDefault="003D4191">
      <w:pPr>
        <w:spacing w:after="0" w:line="240" w:lineRule="auto"/>
      </w:pPr>
      <w:r>
        <w:separator/>
      </w:r>
    </w:p>
  </w:endnote>
  <w:endnote w:type="continuationSeparator" w:id="0">
    <w:p w14:paraId="7D2783D8" w14:textId="77777777" w:rsidR="00000000" w:rsidRDefault="003D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CB99" w14:textId="77777777" w:rsidR="00FF1DD1" w:rsidRDefault="003D4191">
    <w:pPr>
      <w:pStyle w:val="Stopka"/>
      <w:jc w:val="right"/>
      <w:rPr>
        <w:rStyle w:val="BrakA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5C32A4FE" w14:textId="77777777" w:rsidR="00FF1DD1" w:rsidRDefault="003D4191">
    <w:pPr>
      <w:pStyle w:val="Stopka"/>
      <w:ind w:right="360"/>
      <w:jc w:val="center"/>
    </w:pPr>
    <w:proofErr w:type="spellStart"/>
    <w:r>
      <w:rPr>
        <w:rFonts w:ascii="Arial" w:hAnsi="Arial"/>
        <w:sz w:val="16"/>
        <w:szCs w:val="16"/>
      </w:rPr>
      <w:t>RPoZP</w:t>
    </w:r>
    <w:proofErr w:type="spellEnd"/>
    <w:r>
      <w:rPr>
        <w:rFonts w:ascii="Arial" w:hAnsi="Arial"/>
        <w:sz w:val="16"/>
        <w:szCs w:val="16"/>
      </w:rPr>
      <w:t xml:space="preserve"> 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D75C" w14:textId="77777777" w:rsidR="00000000" w:rsidRDefault="003D4191">
      <w:pPr>
        <w:spacing w:after="0" w:line="240" w:lineRule="auto"/>
      </w:pPr>
      <w:r>
        <w:separator/>
      </w:r>
    </w:p>
  </w:footnote>
  <w:footnote w:type="continuationSeparator" w:id="0">
    <w:p w14:paraId="2BAE2BA4" w14:textId="77777777" w:rsidR="00000000" w:rsidRDefault="003D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318B" w14:textId="77777777" w:rsidR="00FF1DD1" w:rsidRDefault="00FF1DD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78CA"/>
    <w:multiLevelType w:val="hybridMultilevel"/>
    <w:tmpl w:val="1660AA62"/>
    <w:numStyleLink w:val="Zaimportowanystyl6"/>
  </w:abstractNum>
  <w:abstractNum w:abstractNumId="1" w15:restartNumberingAfterBreak="0">
    <w:nsid w:val="1A625693"/>
    <w:multiLevelType w:val="hybridMultilevel"/>
    <w:tmpl w:val="A570308E"/>
    <w:numStyleLink w:val="Zaimportowanystyl5"/>
  </w:abstractNum>
  <w:abstractNum w:abstractNumId="2" w15:restartNumberingAfterBreak="0">
    <w:nsid w:val="1C312987"/>
    <w:multiLevelType w:val="hybridMultilevel"/>
    <w:tmpl w:val="137606EE"/>
    <w:numStyleLink w:val="Zaimportowanystyl1"/>
  </w:abstractNum>
  <w:abstractNum w:abstractNumId="3" w15:restartNumberingAfterBreak="0">
    <w:nsid w:val="25804F8D"/>
    <w:multiLevelType w:val="hybridMultilevel"/>
    <w:tmpl w:val="4726FA8C"/>
    <w:styleLink w:val="Zaimportowanystyl7"/>
    <w:lvl w:ilvl="0" w:tplc="6E5A0478">
      <w:start w:val="1"/>
      <w:numFmt w:val="decimal"/>
      <w:lvlText w:val="%1)"/>
      <w:lvlJc w:val="left"/>
      <w:pPr>
        <w:ind w:left="81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D88549A">
      <w:start w:val="1"/>
      <w:numFmt w:val="lowerLetter"/>
      <w:lvlText w:val="%2)"/>
      <w:lvlJc w:val="left"/>
      <w:pPr>
        <w:tabs>
          <w:tab w:val="left" w:pos="810"/>
        </w:tabs>
        <w:ind w:left="1605" w:hanging="8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B6FE96">
      <w:start w:val="1"/>
      <w:numFmt w:val="lowerRoman"/>
      <w:lvlText w:val="%3."/>
      <w:lvlJc w:val="left"/>
      <w:pPr>
        <w:tabs>
          <w:tab w:val="left" w:pos="810"/>
        </w:tabs>
        <w:ind w:left="225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88442F0">
      <w:start w:val="1"/>
      <w:numFmt w:val="decimal"/>
      <w:lvlText w:val="%4."/>
      <w:lvlJc w:val="left"/>
      <w:pPr>
        <w:tabs>
          <w:tab w:val="left" w:pos="810"/>
        </w:tabs>
        <w:ind w:left="297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4A41BEE">
      <w:start w:val="1"/>
      <w:numFmt w:val="lowerLetter"/>
      <w:lvlText w:val="%5."/>
      <w:lvlJc w:val="left"/>
      <w:pPr>
        <w:tabs>
          <w:tab w:val="left" w:pos="810"/>
        </w:tabs>
        <w:ind w:left="369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BC6F454">
      <w:start w:val="1"/>
      <w:numFmt w:val="lowerRoman"/>
      <w:lvlText w:val="%6."/>
      <w:lvlJc w:val="left"/>
      <w:pPr>
        <w:tabs>
          <w:tab w:val="left" w:pos="810"/>
        </w:tabs>
        <w:ind w:left="441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4E3B1C">
      <w:start w:val="1"/>
      <w:numFmt w:val="decimal"/>
      <w:lvlText w:val="%7."/>
      <w:lvlJc w:val="left"/>
      <w:pPr>
        <w:tabs>
          <w:tab w:val="left" w:pos="810"/>
        </w:tabs>
        <w:ind w:left="513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307348">
      <w:start w:val="1"/>
      <w:numFmt w:val="lowerLetter"/>
      <w:lvlText w:val="%8."/>
      <w:lvlJc w:val="left"/>
      <w:pPr>
        <w:tabs>
          <w:tab w:val="left" w:pos="810"/>
        </w:tabs>
        <w:ind w:left="5850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DAAE70">
      <w:start w:val="1"/>
      <w:numFmt w:val="lowerRoman"/>
      <w:lvlText w:val="%9."/>
      <w:lvlJc w:val="left"/>
      <w:pPr>
        <w:tabs>
          <w:tab w:val="left" w:pos="810"/>
        </w:tabs>
        <w:ind w:left="6570" w:hanging="7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8B43E31"/>
    <w:multiLevelType w:val="hybridMultilevel"/>
    <w:tmpl w:val="9E06C524"/>
    <w:numStyleLink w:val="Zaimportowanystyl9"/>
  </w:abstractNum>
  <w:abstractNum w:abstractNumId="5" w15:restartNumberingAfterBreak="0">
    <w:nsid w:val="2A0427E1"/>
    <w:multiLevelType w:val="multilevel"/>
    <w:tmpl w:val="166A543C"/>
    <w:styleLink w:val="Zaimportowanystyl4"/>
    <w:lvl w:ilvl="0">
      <w:start w:val="1"/>
      <w:numFmt w:val="decimal"/>
      <w:lvlText w:val="%1."/>
      <w:lvlJc w:val="left"/>
      <w:pPr>
        <w:tabs>
          <w:tab w:val="left" w:pos="360"/>
        </w:tabs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845A80"/>
    <w:multiLevelType w:val="hybridMultilevel"/>
    <w:tmpl w:val="2A067722"/>
    <w:numStyleLink w:val="Zaimportowanystyl2"/>
  </w:abstractNum>
  <w:abstractNum w:abstractNumId="7" w15:restartNumberingAfterBreak="0">
    <w:nsid w:val="2FA2274C"/>
    <w:multiLevelType w:val="hybridMultilevel"/>
    <w:tmpl w:val="699E3514"/>
    <w:numStyleLink w:val="Zaimportowanystyl3"/>
  </w:abstractNum>
  <w:abstractNum w:abstractNumId="8" w15:restartNumberingAfterBreak="0">
    <w:nsid w:val="387935F9"/>
    <w:multiLevelType w:val="hybridMultilevel"/>
    <w:tmpl w:val="A570308E"/>
    <w:styleLink w:val="Zaimportowanystyl5"/>
    <w:lvl w:ilvl="0" w:tplc="FE8A7F32">
      <w:start w:val="1"/>
      <w:numFmt w:val="decimal"/>
      <w:lvlText w:val="%1."/>
      <w:lvlJc w:val="left"/>
      <w:pPr>
        <w:tabs>
          <w:tab w:val="num" w:pos="36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AAB0C">
      <w:start w:val="1"/>
      <w:numFmt w:val="lowerLetter"/>
      <w:lvlText w:val="%2."/>
      <w:lvlJc w:val="left"/>
      <w:pPr>
        <w:tabs>
          <w:tab w:val="left" w:pos="360"/>
          <w:tab w:val="num" w:pos="1146"/>
        </w:tabs>
        <w:ind w:left="12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7E268A">
      <w:start w:val="1"/>
      <w:numFmt w:val="lowerRoman"/>
      <w:lvlText w:val="%3."/>
      <w:lvlJc w:val="left"/>
      <w:pPr>
        <w:tabs>
          <w:tab w:val="left" w:pos="360"/>
          <w:tab w:val="num" w:pos="1866"/>
        </w:tabs>
        <w:ind w:left="193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C84CBE">
      <w:start w:val="1"/>
      <w:numFmt w:val="decimal"/>
      <w:lvlText w:val="%4."/>
      <w:lvlJc w:val="left"/>
      <w:pPr>
        <w:tabs>
          <w:tab w:val="left" w:pos="360"/>
          <w:tab w:val="num" w:pos="2586"/>
        </w:tabs>
        <w:ind w:left="265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A02CC">
      <w:start w:val="1"/>
      <w:numFmt w:val="lowerLetter"/>
      <w:lvlText w:val="%5."/>
      <w:lvlJc w:val="left"/>
      <w:pPr>
        <w:tabs>
          <w:tab w:val="left" w:pos="360"/>
          <w:tab w:val="num" w:pos="3306"/>
        </w:tabs>
        <w:ind w:left="337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E035C">
      <w:start w:val="1"/>
      <w:numFmt w:val="lowerRoman"/>
      <w:lvlText w:val="%6."/>
      <w:lvlJc w:val="left"/>
      <w:pPr>
        <w:tabs>
          <w:tab w:val="left" w:pos="360"/>
          <w:tab w:val="num" w:pos="4026"/>
        </w:tabs>
        <w:ind w:left="409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A4EBA">
      <w:start w:val="1"/>
      <w:numFmt w:val="decimal"/>
      <w:lvlText w:val="%7."/>
      <w:lvlJc w:val="left"/>
      <w:pPr>
        <w:tabs>
          <w:tab w:val="left" w:pos="360"/>
          <w:tab w:val="num" w:pos="4746"/>
        </w:tabs>
        <w:ind w:left="481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DE7210">
      <w:start w:val="1"/>
      <w:numFmt w:val="lowerLetter"/>
      <w:lvlText w:val="%8."/>
      <w:lvlJc w:val="left"/>
      <w:pPr>
        <w:tabs>
          <w:tab w:val="left" w:pos="360"/>
          <w:tab w:val="num" w:pos="5466"/>
        </w:tabs>
        <w:ind w:left="5532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640AE8">
      <w:start w:val="1"/>
      <w:numFmt w:val="lowerRoman"/>
      <w:lvlText w:val="%9."/>
      <w:lvlJc w:val="left"/>
      <w:pPr>
        <w:tabs>
          <w:tab w:val="left" w:pos="360"/>
          <w:tab w:val="num" w:pos="6186"/>
        </w:tabs>
        <w:ind w:left="625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452D28"/>
    <w:multiLevelType w:val="hybridMultilevel"/>
    <w:tmpl w:val="CAF827CA"/>
    <w:numStyleLink w:val="Zaimportowanystyl8"/>
  </w:abstractNum>
  <w:abstractNum w:abstractNumId="10" w15:restartNumberingAfterBreak="0">
    <w:nsid w:val="3FA30A22"/>
    <w:multiLevelType w:val="hybridMultilevel"/>
    <w:tmpl w:val="CAF827CA"/>
    <w:styleLink w:val="Zaimportowanystyl8"/>
    <w:lvl w:ilvl="0" w:tplc="BBF07F06">
      <w:start w:val="1"/>
      <w:numFmt w:val="lowerLetter"/>
      <w:lvlText w:val="%1)"/>
      <w:lvlJc w:val="left"/>
      <w:pPr>
        <w:tabs>
          <w:tab w:val="left" w:pos="708"/>
        </w:tabs>
        <w:ind w:left="601" w:hanging="2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D422D62">
      <w:start w:val="1"/>
      <w:numFmt w:val="lowerLetter"/>
      <w:suff w:val="nothing"/>
      <w:lvlText w:val="%2."/>
      <w:lvlJc w:val="left"/>
      <w:pPr>
        <w:tabs>
          <w:tab w:val="left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288294">
      <w:start w:val="1"/>
      <w:numFmt w:val="lowerRoman"/>
      <w:lvlText w:val="%3."/>
      <w:lvlJc w:val="left"/>
      <w:pPr>
        <w:tabs>
          <w:tab w:val="left" w:pos="708"/>
        </w:tabs>
        <w:ind w:left="100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2642A34">
      <w:start w:val="1"/>
      <w:numFmt w:val="decimal"/>
      <w:suff w:val="nothing"/>
      <w:lvlText w:val="%4."/>
      <w:lvlJc w:val="left"/>
      <w:pPr>
        <w:tabs>
          <w:tab w:val="left" w:pos="708"/>
        </w:tabs>
        <w:ind w:left="1724" w:hanging="1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9F40334">
      <w:start w:val="1"/>
      <w:numFmt w:val="lowerLetter"/>
      <w:suff w:val="nothing"/>
      <w:lvlText w:val="%5."/>
      <w:lvlJc w:val="left"/>
      <w:pPr>
        <w:tabs>
          <w:tab w:val="left" w:pos="708"/>
        </w:tabs>
        <w:ind w:left="2444" w:hanging="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EDE55B4">
      <w:start w:val="1"/>
      <w:numFmt w:val="lowerRoman"/>
      <w:lvlText w:val="%6."/>
      <w:lvlJc w:val="left"/>
      <w:pPr>
        <w:tabs>
          <w:tab w:val="left" w:pos="708"/>
        </w:tabs>
        <w:ind w:left="316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8C62C6A">
      <w:start w:val="1"/>
      <w:numFmt w:val="decimal"/>
      <w:lvlText w:val="%7."/>
      <w:lvlJc w:val="left"/>
      <w:pPr>
        <w:tabs>
          <w:tab w:val="left" w:pos="708"/>
        </w:tabs>
        <w:ind w:left="3884" w:hanging="3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1185DE4">
      <w:start w:val="1"/>
      <w:numFmt w:val="lowerLetter"/>
      <w:lvlText w:val="%8."/>
      <w:lvlJc w:val="left"/>
      <w:pPr>
        <w:tabs>
          <w:tab w:val="left" w:pos="708"/>
        </w:tabs>
        <w:ind w:left="4604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6F0E4B6">
      <w:start w:val="1"/>
      <w:numFmt w:val="lowerRoman"/>
      <w:lvlText w:val="%9."/>
      <w:lvlJc w:val="left"/>
      <w:pPr>
        <w:tabs>
          <w:tab w:val="left" w:pos="708"/>
        </w:tabs>
        <w:ind w:left="532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41354F90"/>
    <w:multiLevelType w:val="hybridMultilevel"/>
    <w:tmpl w:val="1660AA62"/>
    <w:styleLink w:val="Zaimportowanystyl6"/>
    <w:lvl w:ilvl="0" w:tplc="E50225D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4C45A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DD6D42E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3E8D7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86277F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172A1EA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20A6C6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F0B78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3443D58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 w15:restartNumberingAfterBreak="0">
    <w:nsid w:val="4CD41639"/>
    <w:multiLevelType w:val="hybridMultilevel"/>
    <w:tmpl w:val="699E3514"/>
    <w:styleLink w:val="Zaimportowanystyl3"/>
    <w:lvl w:ilvl="0" w:tplc="8ABAA1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4AEE53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58C2F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55A44E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761FE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5840C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BC07BC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DD66CB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DD809D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D132092"/>
    <w:multiLevelType w:val="multilevel"/>
    <w:tmpl w:val="166A543C"/>
    <w:numStyleLink w:val="Zaimportowanystyl4"/>
  </w:abstractNum>
  <w:abstractNum w:abstractNumId="14" w15:restartNumberingAfterBreak="0">
    <w:nsid w:val="54824A8B"/>
    <w:multiLevelType w:val="hybridMultilevel"/>
    <w:tmpl w:val="4726FA8C"/>
    <w:numStyleLink w:val="Zaimportowanystyl7"/>
  </w:abstractNum>
  <w:abstractNum w:abstractNumId="15" w15:restartNumberingAfterBreak="0">
    <w:nsid w:val="5A4552F7"/>
    <w:multiLevelType w:val="hybridMultilevel"/>
    <w:tmpl w:val="137606EE"/>
    <w:styleLink w:val="Zaimportowanystyl1"/>
    <w:lvl w:ilvl="0" w:tplc="3FBC78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6904EA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A1A9CFE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57A72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19DA0ED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569412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FC4E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59CD18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B94EE2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70374957"/>
    <w:multiLevelType w:val="hybridMultilevel"/>
    <w:tmpl w:val="9E06C524"/>
    <w:styleLink w:val="Zaimportowanystyl9"/>
    <w:lvl w:ilvl="0" w:tplc="726AD638">
      <w:start w:val="1"/>
      <w:numFmt w:val="decimal"/>
      <w:lvlText w:val="%1."/>
      <w:lvlJc w:val="left"/>
      <w:pPr>
        <w:tabs>
          <w:tab w:val="left" w:pos="23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AF28C22">
      <w:start w:val="1"/>
      <w:numFmt w:val="decimal"/>
      <w:lvlText w:val="%2."/>
      <w:lvlJc w:val="left"/>
      <w:pPr>
        <w:tabs>
          <w:tab w:val="left" w:pos="23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47A9926">
      <w:start w:val="1"/>
      <w:numFmt w:val="decimal"/>
      <w:lvlText w:val="%3."/>
      <w:lvlJc w:val="left"/>
      <w:pPr>
        <w:tabs>
          <w:tab w:val="left" w:pos="23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0F826D4">
      <w:start w:val="1"/>
      <w:numFmt w:val="decimal"/>
      <w:lvlText w:val="%4."/>
      <w:lvlJc w:val="left"/>
      <w:pPr>
        <w:tabs>
          <w:tab w:val="left" w:pos="23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98615FC">
      <w:start w:val="1"/>
      <w:numFmt w:val="decimal"/>
      <w:lvlText w:val="%5."/>
      <w:lvlJc w:val="left"/>
      <w:pPr>
        <w:tabs>
          <w:tab w:val="left" w:pos="23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328A86">
      <w:start w:val="1"/>
      <w:numFmt w:val="decimal"/>
      <w:lvlText w:val="%6."/>
      <w:lvlJc w:val="left"/>
      <w:pPr>
        <w:tabs>
          <w:tab w:val="left" w:pos="23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4684318">
      <w:start w:val="1"/>
      <w:numFmt w:val="decimal"/>
      <w:lvlText w:val="%7."/>
      <w:lvlJc w:val="left"/>
      <w:pPr>
        <w:tabs>
          <w:tab w:val="left" w:pos="23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610D47C">
      <w:start w:val="1"/>
      <w:numFmt w:val="decimal"/>
      <w:lvlText w:val="%8."/>
      <w:lvlJc w:val="left"/>
      <w:pPr>
        <w:tabs>
          <w:tab w:val="left" w:pos="23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5EC79E">
      <w:start w:val="1"/>
      <w:numFmt w:val="decimal"/>
      <w:lvlText w:val="%9."/>
      <w:lvlJc w:val="left"/>
      <w:pPr>
        <w:tabs>
          <w:tab w:val="left" w:pos="23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7D6029F0"/>
    <w:multiLevelType w:val="hybridMultilevel"/>
    <w:tmpl w:val="2A067722"/>
    <w:styleLink w:val="Zaimportowanystyl2"/>
    <w:lvl w:ilvl="0" w:tplc="B1267E12">
      <w:start w:val="1"/>
      <w:numFmt w:val="decimal"/>
      <w:lvlText w:val="%1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65831AC">
      <w:start w:val="1"/>
      <w:numFmt w:val="decimal"/>
      <w:lvlText w:val="%2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D0C6486">
      <w:start w:val="1"/>
      <w:numFmt w:val="decimal"/>
      <w:lvlText w:val="%3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2ACBE7A">
      <w:start w:val="1"/>
      <w:numFmt w:val="decimal"/>
      <w:lvlText w:val="%4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5C1D60">
      <w:start w:val="1"/>
      <w:numFmt w:val="decimal"/>
      <w:lvlText w:val="%5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0387B44">
      <w:start w:val="1"/>
      <w:numFmt w:val="decimal"/>
      <w:lvlText w:val="%6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9521E88">
      <w:start w:val="1"/>
      <w:numFmt w:val="decimal"/>
      <w:lvlText w:val="%7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9745FA2">
      <w:start w:val="1"/>
      <w:numFmt w:val="decimal"/>
      <w:lvlText w:val="%8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A280ECE">
      <w:start w:val="1"/>
      <w:numFmt w:val="decimal"/>
      <w:lvlText w:val="%9."/>
      <w:lvlJc w:val="left"/>
      <w:pPr>
        <w:tabs>
          <w:tab w:val="left" w:pos="2380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693602497">
    <w:abstractNumId w:val="15"/>
  </w:num>
  <w:num w:numId="2" w16cid:durableId="1580478874">
    <w:abstractNumId w:val="2"/>
  </w:num>
  <w:num w:numId="3" w16cid:durableId="758449437">
    <w:abstractNumId w:val="2"/>
    <w:lvlOverride w:ilvl="0">
      <w:lvl w:ilvl="0" w:tplc="C3646D2A">
        <w:start w:val="1"/>
        <w:numFmt w:val="decimal"/>
        <w:lvlText w:val="%1."/>
        <w:lvlJc w:val="left"/>
        <w:pPr>
          <w:tabs>
            <w:tab w:val="left" w:pos="238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54E8FB8">
        <w:start w:val="1"/>
        <w:numFmt w:val="lowerLetter"/>
        <w:lvlText w:val="%2."/>
        <w:lvlJc w:val="left"/>
        <w:pPr>
          <w:tabs>
            <w:tab w:val="left" w:pos="238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107CD1EA">
        <w:start w:val="1"/>
        <w:numFmt w:val="lowerRoman"/>
        <w:lvlText w:val="%3."/>
        <w:lvlJc w:val="left"/>
        <w:pPr>
          <w:tabs>
            <w:tab w:val="left" w:pos="2380"/>
          </w:tabs>
          <w:ind w:left="180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B2AB160">
        <w:start w:val="1"/>
        <w:numFmt w:val="decimal"/>
        <w:lvlText w:val="%4."/>
        <w:lvlJc w:val="left"/>
        <w:pPr>
          <w:ind w:left="23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240171C">
        <w:start w:val="1"/>
        <w:numFmt w:val="lowerLetter"/>
        <w:lvlText w:val="%5."/>
        <w:lvlJc w:val="left"/>
        <w:pPr>
          <w:tabs>
            <w:tab w:val="left" w:pos="238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6DEEF6C">
        <w:start w:val="1"/>
        <w:numFmt w:val="lowerRoman"/>
        <w:lvlText w:val="%6."/>
        <w:lvlJc w:val="left"/>
        <w:pPr>
          <w:tabs>
            <w:tab w:val="left" w:pos="2380"/>
          </w:tabs>
          <w:ind w:left="396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EDE16A8">
        <w:start w:val="1"/>
        <w:numFmt w:val="decimal"/>
        <w:lvlText w:val="%7."/>
        <w:lvlJc w:val="left"/>
        <w:pPr>
          <w:tabs>
            <w:tab w:val="left" w:pos="238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F785BB6">
        <w:start w:val="1"/>
        <w:numFmt w:val="lowerLetter"/>
        <w:lvlText w:val="%8."/>
        <w:lvlJc w:val="left"/>
        <w:pPr>
          <w:tabs>
            <w:tab w:val="left" w:pos="238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1349E6C">
        <w:start w:val="1"/>
        <w:numFmt w:val="lowerRoman"/>
        <w:lvlText w:val="%9."/>
        <w:lvlJc w:val="left"/>
        <w:pPr>
          <w:tabs>
            <w:tab w:val="left" w:pos="2380"/>
          </w:tabs>
          <w:ind w:left="612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1246262677">
    <w:abstractNumId w:val="17"/>
  </w:num>
  <w:num w:numId="5" w16cid:durableId="510416430">
    <w:abstractNumId w:val="6"/>
  </w:num>
  <w:num w:numId="6" w16cid:durableId="1331131383">
    <w:abstractNumId w:val="6"/>
    <w:lvlOverride w:ilvl="0">
      <w:lvl w:ilvl="0" w:tplc="C93213FA">
        <w:start w:val="1"/>
        <w:numFmt w:val="decimal"/>
        <w:lvlText w:val="%1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572EE46">
        <w:start w:val="1"/>
        <w:numFmt w:val="decimal"/>
        <w:lvlText w:val="%2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CD456A0">
        <w:start w:val="1"/>
        <w:numFmt w:val="decimal"/>
        <w:lvlText w:val="%3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254CD08">
        <w:start w:val="1"/>
        <w:numFmt w:val="decimal"/>
        <w:lvlText w:val="%4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52E4A52">
        <w:start w:val="1"/>
        <w:numFmt w:val="decimal"/>
        <w:lvlText w:val="%5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FE8CE4A">
        <w:start w:val="1"/>
        <w:numFmt w:val="decimal"/>
        <w:lvlText w:val="%6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ED0AB1E">
        <w:start w:val="1"/>
        <w:numFmt w:val="decimal"/>
        <w:lvlText w:val="%7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EBC19D2">
        <w:start w:val="1"/>
        <w:numFmt w:val="decimal"/>
        <w:lvlText w:val="%8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FA6B6C2">
        <w:start w:val="1"/>
        <w:numFmt w:val="decimal"/>
        <w:lvlText w:val="%9."/>
        <w:lvlJc w:val="left"/>
        <w:pPr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 w16cid:durableId="208494326">
    <w:abstractNumId w:val="6"/>
    <w:lvlOverride w:ilvl="0">
      <w:lvl w:ilvl="0" w:tplc="C93213FA">
        <w:start w:val="1"/>
        <w:numFmt w:val="decimal"/>
        <w:lvlText w:val="%1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572EE46">
        <w:start w:val="1"/>
        <w:numFmt w:val="decimal"/>
        <w:lvlText w:val="%2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CD456A0">
        <w:start w:val="1"/>
        <w:numFmt w:val="decimal"/>
        <w:lvlText w:val="%3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254CD08">
        <w:start w:val="1"/>
        <w:numFmt w:val="decimal"/>
        <w:lvlText w:val="%4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52E4A52">
        <w:start w:val="1"/>
        <w:numFmt w:val="decimal"/>
        <w:lvlText w:val="%5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FE8CE4A">
        <w:start w:val="1"/>
        <w:numFmt w:val="decimal"/>
        <w:lvlText w:val="%6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ED0AB1E">
        <w:start w:val="1"/>
        <w:numFmt w:val="decimal"/>
        <w:lvlText w:val="%7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EBC19D2">
        <w:start w:val="1"/>
        <w:numFmt w:val="decimal"/>
        <w:lvlText w:val="%8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CFA6B6C2">
        <w:start w:val="1"/>
        <w:numFmt w:val="decimal"/>
        <w:lvlText w:val="%9."/>
        <w:lvlJc w:val="left"/>
        <w:pPr>
          <w:tabs>
            <w:tab w:val="left" w:pos="2380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 w16cid:durableId="348917296">
    <w:abstractNumId w:val="12"/>
  </w:num>
  <w:num w:numId="9" w16cid:durableId="340159571">
    <w:abstractNumId w:val="7"/>
  </w:num>
  <w:num w:numId="10" w16cid:durableId="423771753">
    <w:abstractNumId w:val="5"/>
  </w:num>
  <w:num w:numId="11" w16cid:durableId="345594117">
    <w:abstractNumId w:val="13"/>
  </w:num>
  <w:num w:numId="12" w16cid:durableId="1773279305">
    <w:abstractNumId w:val="13"/>
    <w:lvlOverride w:ilvl="0"/>
  </w:num>
  <w:num w:numId="13" w16cid:durableId="1052382873">
    <w:abstractNumId w:val="13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075127605">
    <w:abstractNumId w:val="8"/>
  </w:num>
  <w:num w:numId="15" w16cid:durableId="450635786">
    <w:abstractNumId w:val="1"/>
  </w:num>
  <w:num w:numId="16" w16cid:durableId="607086614">
    <w:abstractNumId w:val="1"/>
    <w:lvlOverride w:ilvl="0">
      <w:startOverride w:val="2"/>
    </w:lvlOverride>
  </w:num>
  <w:num w:numId="17" w16cid:durableId="1177694711">
    <w:abstractNumId w:val="11"/>
  </w:num>
  <w:num w:numId="18" w16cid:durableId="1916281180">
    <w:abstractNumId w:val="0"/>
  </w:num>
  <w:num w:numId="19" w16cid:durableId="1422138243">
    <w:abstractNumId w:val="3"/>
  </w:num>
  <w:num w:numId="20" w16cid:durableId="1612857151">
    <w:abstractNumId w:val="14"/>
  </w:num>
  <w:num w:numId="21" w16cid:durableId="2147358711">
    <w:abstractNumId w:val="10"/>
  </w:num>
  <w:num w:numId="22" w16cid:durableId="120273358">
    <w:abstractNumId w:val="9"/>
  </w:num>
  <w:num w:numId="23" w16cid:durableId="2062553287">
    <w:abstractNumId w:val="14"/>
    <w:lvlOverride w:ilvl="0">
      <w:startOverride w:val="2"/>
    </w:lvlOverride>
  </w:num>
  <w:num w:numId="24" w16cid:durableId="986475457">
    <w:abstractNumId w:val="16"/>
  </w:num>
  <w:num w:numId="25" w16cid:durableId="91463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D1"/>
    <w:rsid w:val="003D4191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BF6B"/>
  <w15:docId w15:val="{A39DDCFB-BB70-4916-BF9A-2ED5886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8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7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paragraph" w:styleId="Tekstpodstawowy">
    <w:name w:val="Body Text"/>
    <w:pPr>
      <w:suppressAutoHyphens/>
      <w:spacing w:after="14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9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3168</Words>
  <Characters>19013</Characters>
  <Application>Microsoft Office Word</Application>
  <DocSecurity>0</DocSecurity>
  <Lines>158</Lines>
  <Paragraphs>44</Paragraphs>
  <ScaleCrop>false</ScaleCrop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Izabela Bobik</cp:lastModifiedBy>
  <cp:revision>2</cp:revision>
  <dcterms:created xsi:type="dcterms:W3CDTF">2022-07-22T09:07:00Z</dcterms:created>
  <dcterms:modified xsi:type="dcterms:W3CDTF">2022-07-22T09:08:00Z</dcterms:modified>
</cp:coreProperties>
</file>