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5C55FAF0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804FF9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04FF9">
        <w:rPr>
          <w:rFonts w:ascii="Verdana" w:hAnsi="Verdana" w:cs="Arial"/>
          <w:b/>
          <w:color w:val="000000"/>
          <w:sz w:val="18"/>
          <w:szCs w:val="20"/>
        </w:rPr>
        <w:t>67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804FF9">
        <w:rPr>
          <w:rFonts w:ascii="Verdana" w:hAnsi="Verdana" w:cs="Arial"/>
          <w:b/>
          <w:color w:val="000000"/>
          <w:sz w:val="18"/>
          <w:szCs w:val="20"/>
        </w:rPr>
        <w:t>MR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890E0DA" w:rsidR="00587157" w:rsidRPr="002A7EF4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804FF9" w:rsidRPr="00FE46DE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Świadczenie usługi cateringowej na przygotowanie, dostawę i obsługę spotkania podczas Sesji –</w:t>
            </w:r>
            <w:r w:rsidR="00804FF9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 xml:space="preserve"> </w:t>
            </w:r>
            <w:r w:rsidR="00804FF9" w:rsidRPr="00FE46DE">
              <w:rPr>
                <w:rFonts w:ascii="Verdana" w:hAnsi="Verdana" w:cs="Arial"/>
                <w:b/>
                <w:i/>
                <w:iCs/>
                <w:sz w:val="24"/>
                <w:szCs w:val="28"/>
              </w:rPr>
              <w:t>Biotechnologia na Uniwersytecie Wrocławskim</w:t>
            </w: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5800222" w:rsidR="00115F79" w:rsidRPr="00115F79" w:rsidRDefault="00115F79" w:rsidP="00115F79">
      <w:pPr>
        <w:pStyle w:val="Bezodstpw"/>
        <w:numPr>
          <w:ilvl w:val="0"/>
          <w:numId w:val="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213" w:type="dxa"/>
        <w:tblInd w:w="279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543"/>
      </w:tblGrid>
      <w:tr w:rsidR="004D1C23" w:rsidRPr="00804FF9" w14:paraId="74C6531B" w14:textId="77777777" w:rsidTr="00804FF9">
        <w:trPr>
          <w:trHeight w:val="630"/>
        </w:trPr>
        <w:tc>
          <w:tcPr>
            <w:tcW w:w="709" w:type="dxa"/>
          </w:tcPr>
          <w:p w14:paraId="335AEE6E" w14:textId="06DE3512" w:rsidR="004D1C23" w:rsidRPr="009C210A" w:rsidRDefault="004D1C23" w:rsidP="002B65B8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14:paraId="2E62C9D0" w14:textId="3502E339" w:rsidR="004D1C23" w:rsidRPr="00804FF9" w:rsidRDefault="004D1C23" w:rsidP="002B65B8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JEDNOSTKOWA </w:t>
            </w:r>
            <w:r w:rsidR="00804FF9">
              <w:rPr>
                <w:rFonts w:ascii="Verdana" w:hAnsi="Verdana" w:cs="Arial"/>
                <w:b/>
                <w:bCs/>
              </w:rPr>
              <w:t>BRUTTO</w:t>
            </w:r>
            <w:r w:rsidRPr="00804FF9">
              <w:rPr>
                <w:rFonts w:ascii="Verdana" w:hAnsi="Verdana" w:cs="Arial"/>
                <w:b/>
                <w:bCs/>
              </w:rPr>
              <w:t>:</w:t>
            </w:r>
          </w:p>
          <w:p w14:paraId="1CDCA0F4" w14:textId="7206B86D" w:rsidR="004D1C23" w:rsidRPr="00804FF9" w:rsidRDefault="004D1C23" w:rsidP="00804FF9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 w:rsidRPr="00804FF9">
              <w:rPr>
                <w:rFonts w:ascii="Verdana" w:hAnsi="Verdana" w:cs="Arial"/>
                <w:b/>
                <w:bCs/>
              </w:rPr>
              <w:t xml:space="preserve">za jednego uczestnika </w:t>
            </w:r>
            <w:r w:rsidR="00804FF9" w:rsidRPr="00804FF9">
              <w:rPr>
                <w:rFonts w:ascii="Verdana" w:hAnsi="Verdana" w:cs="Arial"/>
                <w:b/>
                <w:bCs/>
              </w:rPr>
              <w:t>Sesji</w:t>
            </w:r>
          </w:p>
          <w:p w14:paraId="1EE4F43A" w14:textId="12A40594" w:rsidR="004D1C23" w:rsidRPr="00804FF9" w:rsidRDefault="004D1C23" w:rsidP="00804FF9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07A095F" w14:textId="19E80A06" w:rsidR="004D1C23" w:rsidRPr="002B65B8" w:rsidRDefault="004D1C23" w:rsidP="00804FF9">
            <w:pPr>
              <w:spacing w:before="120"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0D3FBE52" w14:textId="4CE181D8" w:rsidR="00847952" w:rsidRDefault="0084795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shd w:val="clear" w:color="auto" w:fill="B4C6E7" w:themeFill="accent1" w:themeFillTint="66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544"/>
      </w:tblGrid>
      <w:tr w:rsidR="00155F83" w14:paraId="01561C94" w14:textId="77777777" w:rsidTr="00804FF9">
        <w:trPr>
          <w:trHeight w:val="630"/>
        </w:trPr>
        <w:tc>
          <w:tcPr>
            <w:tcW w:w="709" w:type="dxa"/>
            <w:shd w:val="clear" w:color="auto" w:fill="B4C6E7" w:themeFill="accent1" w:themeFillTint="66"/>
          </w:tcPr>
          <w:p w14:paraId="4E24D8A2" w14:textId="665357E8" w:rsidR="00155F83" w:rsidRDefault="00804FF9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60A2FC9" w14:textId="70CADFD9" w:rsidR="00155F83" w:rsidRDefault="00155F83">
            <w:pPr>
              <w:spacing w:before="120" w:after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ŁĄCZNA CENA OFERTOWA </w:t>
            </w:r>
            <w:r w:rsidR="00804FF9">
              <w:rPr>
                <w:rFonts w:ascii="Verdana" w:hAnsi="Verdana" w:cs="Arial"/>
                <w:b/>
                <w:bCs/>
              </w:rPr>
              <w:t>BRUTTO za 100 uczestników Sesji</w:t>
            </w:r>
            <w:r>
              <w:rPr>
                <w:rFonts w:ascii="Verdana" w:hAnsi="Verdana" w:cs="Arial"/>
              </w:rPr>
              <w:t>:</w:t>
            </w:r>
          </w:p>
          <w:p w14:paraId="02BA738E" w14:textId="1031A781" w:rsidR="00804FF9" w:rsidRPr="00804FF9" w:rsidRDefault="00804FF9">
            <w:pPr>
              <w:spacing w:before="120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04FF9">
              <w:rPr>
                <w:rFonts w:ascii="Verdana" w:hAnsi="Verdana" w:cs="Arial"/>
                <w:sz w:val="16"/>
                <w:szCs w:val="16"/>
              </w:rPr>
              <w:t xml:space="preserve">(Cena jednostkowa (1) x 100 uczestników) </w:t>
            </w:r>
          </w:p>
          <w:p w14:paraId="0E9C44FA" w14:textId="77777777" w:rsidR="00155F83" w:rsidRDefault="00155F83" w:rsidP="00804FF9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4C6E7" w:themeFill="accent1" w:themeFillTint="66"/>
            <w:vAlign w:val="center"/>
            <w:hideMark/>
          </w:tcPr>
          <w:p w14:paraId="1C0EDD8D" w14:textId="77777777" w:rsidR="00155F83" w:rsidRDefault="00155F83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3B19780A" w14:textId="77777777" w:rsidR="00155F83" w:rsidRDefault="00155F83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24298DF4" w14:textId="2D860FF6" w:rsidR="00115F79" w:rsidRDefault="00115F79" w:rsidP="00115F79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115F79">
        <w:rPr>
          <w:rFonts w:ascii="Verdana" w:hAnsi="Verdana"/>
          <w:b/>
          <w:bCs/>
          <w:sz w:val="18"/>
          <w:szCs w:val="18"/>
        </w:rPr>
        <w:t xml:space="preserve">Użycie do realizacji naczyń i sztućców </w:t>
      </w:r>
      <w:r w:rsidR="00951A73">
        <w:rPr>
          <w:rFonts w:ascii="Verdana" w:hAnsi="Verdana"/>
          <w:b/>
          <w:bCs/>
          <w:sz w:val="18"/>
          <w:szCs w:val="18"/>
        </w:rPr>
        <w:t xml:space="preserve">wielokrotnego użytku </w:t>
      </w:r>
      <w:r w:rsidRPr="00115F79">
        <w:rPr>
          <w:rFonts w:ascii="Verdana" w:hAnsi="Verdana"/>
          <w:b/>
          <w:bCs/>
          <w:sz w:val="18"/>
          <w:szCs w:val="18"/>
        </w:rPr>
        <w:t>niezawierających w</w:t>
      </w:r>
      <w:r w:rsidRPr="00D27680">
        <w:rPr>
          <w:rFonts w:ascii="Verdana" w:hAnsi="Verdana"/>
          <w:b/>
          <w:bCs/>
          <w:sz w:val="18"/>
          <w:szCs w:val="18"/>
        </w:rPr>
        <w:t xml:space="preserve"> składzie </w:t>
      </w:r>
      <w:r>
        <w:rPr>
          <w:rFonts w:ascii="Verdana" w:hAnsi="Verdana"/>
          <w:b/>
          <w:bCs/>
          <w:sz w:val="18"/>
          <w:szCs w:val="18"/>
        </w:rPr>
        <w:t>tworzyw sztucznych</w:t>
      </w:r>
      <w:r w:rsidR="00A54163">
        <w:rPr>
          <w:rStyle w:val="Odwoanieprzypisudolnego"/>
          <w:rFonts w:ascii="Verdana" w:hAnsi="Verdana"/>
          <w:b/>
          <w:bCs/>
          <w:sz w:val="18"/>
          <w:szCs w:val="18"/>
        </w:rPr>
        <w:footnoteReference w:id="2"/>
      </w:r>
      <w:r w:rsidR="00A54163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236CE538" w14:textId="5E0FFE0A" w:rsidR="00115F79" w:rsidRDefault="00115F79" w:rsidP="00115F79">
      <w:pPr>
        <w:pStyle w:val="Akapitzlist"/>
        <w:spacing w:before="120" w:after="0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Verdana" w:hAnsi="Verdana" w:cs="Arial"/>
          <w:sz w:val="18"/>
          <w:szCs w:val="20"/>
        </w:rPr>
        <w:instrText xml:space="preserve"> FORMCHECKBOX </w:instrText>
      </w:r>
      <w:r w:rsidR="00B81EEE">
        <w:rPr>
          <w:rFonts w:ascii="Verdana" w:hAnsi="Verdana" w:cs="Arial"/>
          <w:sz w:val="18"/>
          <w:szCs w:val="20"/>
        </w:rPr>
      </w:r>
      <w:r w:rsidR="00B81EEE">
        <w:rPr>
          <w:rFonts w:ascii="Verdana" w:hAnsi="Verdana" w:cs="Arial"/>
          <w:sz w:val="18"/>
          <w:szCs w:val="20"/>
        </w:rPr>
        <w:fldChar w:fldCharType="separate"/>
      </w:r>
      <w:r>
        <w:rPr>
          <w:rFonts w:ascii="Verdana" w:hAnsi="Verdana" w:cs="Arial"/>
          <w:sz w:val="18"/>
          <w:szCs w:val="20"/>
        </w:rPr>
        <w:fldChar w:fldCharType="end"/>
      </w:r>
      <w:bookmarkEnd w:id="2"/>
      <w:r>
        <w:rPr>
          <w:rFonts w:ascii="Verdana" w:hAnsi="Verdana" w:cs="Arial"/>
          <w:sz w:val="18"/>
          <w:szCs w:val="20"/>
        </w:rPr>
        <w:t xml:space="preserve">   </w:t>
      </w:r>
      <w:r>
        <w:rPr>
          <w:rFonts w:ascii="Verdana" w:hAnsi="Verdana"/>
          <w:sz w:val="18"/>
          <w:szCs w:val="18"/>
        </w:rPr>
        <w:t xml:space="preserve">będziemy posługiwali się naczyniami i sztućcami wykonanymi z tworzyw sztucznych </w:t>
      </w:r>
    </w:p>
    <w:p w14:paraId="1B24B53B" w14:textId="69B3A2E9" w:rsidR="00115F79" w:rsidRDefault="00115F79" w:rsidP="00A54163">
      <w:pPr>
        <w:pStyle w:val="Akapitzlist"/>
        <w:spacing w:before="120" w:after="0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Verdana" w:hAnsi="Verdana" w:cs="Arial"/>
          <w:sz w:val="18"/>
          <w:szCs w:val="20"/>
        </w:rPr>
        <w:instrText xml:space="preserve"> FORMCHECKBOX </w:instrText>
      </w:r>
      <w:r w:rsidR="00B81EEE">
        <w:rPr>
          <w:rFonts w:ascii="Verdana" w:hAnsi="Verdana" w:cs="Arial"/>
          <w:sz w:val="18"/>
          <w:szCs w:val="20"/>
        </w:rPr>
      </w:r>
      <w:r w:rsidR="00B81EEE">
        <w:rPr>
          <w:rFonts w:ascii="Verdana" w:hAnsi="Verdana" w:cs="Arial"/>
          <w:sz w:val="18"/>
          <w:szCs w:val="20"/>
        </w:rPr>
        <w:fldChar w:fldCharType="separate"/>
      </w:r>
      <w:r>
        <w:rPr>
          <w:rFonts w:ascii="Verdana" w:hAnsi="Verdana" w:cs="Arial"/>
          <w:sz w:val="18"/>
          <w:szCs w:val="20"/>
        </w:rPr>
        <w:fldChar w:fldCharType="end"/>
      </w:r>
      <w:bookmarkEnd w:id="3"/>
      <w:r>
        <w:rPr>
          <w:rFonts w:ascii="Verdana" w:hAnsi="Verdana" w:cs="Arial"/>
          <w:sz w:val="18"/>
          <w:szCs w:val="20"/>
        </w:rPr>
        <w:t xml:space="preserve"> </w:t>
      </w:r>
      <w:r w:rsidR="00A54163">
        <w:rPr>
          <w:rFonts w:ascii="Verdana" w:hAnsi="Verdana" w:cs="Arial"/>
          <w:sz w:val="18"/>
          <w:szCs w:val="20"/>
        </w:rPr>
        <w:t xml:space="preserve">  </w:t>
      </w:r>
      <w:r>
        <w:rPr>
          <w:rFonts w:ascii="Verdana" w:hAnsi="Verdana"/>
          <w:sz w:val="18"/>
          <w:szCs w:val="18"/>
        </w:rPr>
        <w:t>będziemy posługiwali się naczyniami i sztućcami</w:t>
      </w:r>
      <w:r w:rsidR="00951A73">
        <w:rPr>
          <w:rFonts w:ascii="Verdana" w:hAnsi="Verdana"/>
          <w:sz w:val="18"/>
          <w:szCs w:val="18"/>
        </w:rPr>
        <w:t xml:space="preserve"> </w:t>
      </w:r>
      <w:r w:rsidR="008C07B4">
        <w:rPr>
          <w:rFonts w:ascii="Verdana" w:hAnsi="Verdana"/>
          <w:sz w:val="18"/>
          <w:szCs w:val="18"/>
        </w:rPr>
        <w:t>nie</w:t>
      </w:r>
      <w:r>
        <w:rPr>
          <w:rFonts w:ascii="Verdana" w:hAnsi="Verdana"/>
          <w:sz w:val="18"/>
          <w:szCs w:val="18"/>
        </w:rPr>
        <w:t>zawierającymi w składzie tworzyw sztucznych</w:t>
      </w:r>
      <w:r w:rsidR="00A54163">
        <w:rPr>
          <w:rFonts w:ascii="Verdana" w:hAnsi="Verdana"/>
          <w:sz w:val="18"/>
          <w:szCs w:val="18"/>
        </w:rPr>
        <w:t>.</w:t>
      </w:r>
    </w:p>
    <w:p w14:paraId="25D5A682" w14:textId="77777777" w:rsidR="00A54163" w:rsidRDefault="00A54163" w:rsidP="00A54163">
      <w:pPr>
        <w:pStyle w:val="Akapitzlist"/>
        <w:spacing w:before="120" w:after="0"/>
        <w:ind w:left="1134" w:hanging="425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 xml:space="preserve">że oferuję/emy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lastRenderedPageBreak/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</w:t>
      </w:r>
      <w:r w:rsidRPr="00E87A5A">
        <w:rPr>
          <w:rFonts w:ascii="Verdana" w:hAnsi="Verdana" w:cs="Arial"/>
          <w:sz w:val="18"/>
          <w:szCs w:val="18"/>
        </w:rPr>
        <w:lastRenderedPageBreak/>
        <w:t>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BC81FB7" w14:textId="48602406" w:rsidR="00A54163" w:rsidRPr="00A54163" w:rsidRDefault="00A54163" w:rsidP="00A54163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A54163">
        <w:rPr>
          <w:rStyle w:val="Odwoanieprzypisudolnego"/>
          <w:rFonts w:ascii="Verdana" w:hAnsi="Verdana"/>
          <w:sz w:val="14"/>
          <w:szCs w:val="14"/>
        </w:rPr>
        <w:footnoteRef/>
      </w:r>
      <w:r w:rsidRPr="00A54163">
        <w:rPr>
          <w:rFonts w:ascii="Verdana" w:hAnsi="Verdana"/>
          <w:sz w:val="14"/>
          <w:szCs w:val="14"/>
        </w:rPr>
        <w:t xml:space="preserve"> W kryterium pn. Użycie do realizacji naczyń i sztućców wielokrotnego użytku niezawierających w składzie tworzyw sztuczny</w:t>
      </w:r>
      <w:r w:rsidR="00E207AB">
        <w:rPr>
          <w:rFonts w:ascii="Verdana" w:hAnsi="Verdana"/>
          <w:sz w:val="14"/>
          <w:szCs w:val="14"/>
        </w:rPr>
        <w:t>ch</w:t>
      </w:r>
      <w:r w:rsidRPr="00A54163">
        <w:rPr>
          <w:rFonts w:ascii="Verdana" w:hAnsi="Verdana"/>
          <w:sz w:val="14"/>
          <w:szCs w:val="14"/>
        </w:rPr>
        <w:t xml:space="preserve">  należy wybrać tylko jedną opcję poprzez zaznaczenie odpowiedniego kwadratu. Zaznaczenie wszystkich kwadratów lub żadnego traktowane będzie jako deklaracja </w:t>
      </w:r>
      <w:r>
        <w:rPr>
          <w:rFonts w:ascii="Verdana" w:hAnsi="Verdana"/>
          <w:sz w:val="14"/>
          <w:szCs w:val="14"/>
        </w:rPr>
        <w:t xml:space="preserve">posługiwania się w trakcie </w:t>
      </w:r>
      <w:r w:rsidRPr="00A54163">
        <w:rPr>
          <w:rFonts w:ascii="Verdana" w:hAnsi="Verdana"/>
          <w:sz w:val="14"/>
          <w:szCs w:val="14"/>
        </w:rPr>
        <w:t>realizacji usługi naczyniami i sztućcami wykonanymi z tworzyw sztucznych</w:t>
      </w:r>
      <w:r w:rsidR="00E207AB">
        <w:rPr>
          <w:rFonts w:ascii="Verdana" w:hAnsi="Verdana"/>
          <w:sz w:val="14"/>
          <w:szCs w:val="14"/>
        </w:rPr>
        <w:t xml:space="preserve"> – za które Wykonawca otrzyma „0” punktów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15F79"/>
    <w:rsid w:val="00140F5C"/>
    <w:rsid w:val="001462B8"/>
    <w:rsid w:val="00155F83"/>
    <w:rsid w:val="002673E6"/>
    <w:rsid w:val="002B65B8"/>
    <w:rsid w:val="003A1CBF"/>
    <w:rsid w:val="003C0A15"/>
    <w:rsid w:val="003D355E"/>
    <w:rsid w:val="00492149"/>
    <w:rsid w:val="004D1C23"/>
    <w:rsid w:val="004D473D"/>
    <w:rsid w:val="0055789C"/>
    <w:rsid w:val="00587157"/>
    <w:rsid w:val="005B0CB4"/>
    <w:rsid w:val="005F37C4"/>
    <w:rsid w:val="006F7F39"/>
    <w:rsid w:val="007308C4"/>
    <w:rsid w:val="007A3696"/>
    <w:rsid w:val="007C6DB1"/>
    <w:rsid w:val="007D6328"/>
    <w:rsid w:val="00804FF9"/>
    <w:rsid w:val="00816D3B"/>
    <w:rsid w:val="00847952"/>
    <w:rsid w:val="008B103A"/>
    <w:rsid w:val="008B65F1"/>
    <w:rsid w:val="008C07B4"/>
    <w:rsid w:val="00915B3C"/>
    <w:rsid w:val="00951A73"/>
    <w:rsid w:val="009A16CE"/>
    <w:rsid w:val="009C14E0"/>
    <w:rsid w:val="009E516D"/>
    <w:rsid w:val="00A01287"/>
    <w:rsid w:val="00A54163"/>
    <w:rsid w:val="00AB26B7"/>
    <w:rsid w:val="00AB2949"/>
    <w:rsid w:val="00AE3332"/>
    <w:rsid w:val="00B81EEE"/>
    <w:rsid w:val="00BF1EBC"/>
    <w:rsid w:val="00C7352F"/>
    <w:rsid w:val="00C85C7E"/>
    <w:rsid w:val="00CB479D"/>
    <w:rsid w:val="00D068C6"/>
    <w:rsid w:val="00DB1264"/>
    <w:rsid w:val="00E207AB"/>
    <w:rsid w:val="00E50810"/>
    <w:rsid w:val="00E724CD"/>
    <w:rsid w:val="00E87A5A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2EF7-9307-48A4-A9F5-ADD470C3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Marta Rochala</cp:lastModifiedBy>
  <cp:revision>16</cp:revision>
  <cp:lastPrinted>2023-05-31T06:43:00Z</cp:lastPrinted>
  <dcterms:created xsi:type="dcterms:W3CDTF">2023-05-18T12:21:00Z</dcterms:created>
  <dcterms:modified xsi:type="dcterms:W3CDTF">2023-11-29T09:08:00Z</dcterms:modified>
</cp:coreProperties>
</file>