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8C6E" w14:textId="77777777" w:rsidR="00C7103B" w:rsidRPr="00C7103B" w:rsidRDefault="00C7103B" w:rsidP="00C7103B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7103B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14:paraId="269F4B94" w14:textId="77777777" w:rsidR="00C7103B" w:rsidRPr="00C7103B" w:rsidRDefault="00C7103B" w:rsidP="00C7103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7103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48232ABB" w14:textId="77777777" w:rsidR="00C7103B" w:rsidRPr="00C7103B" w:rsidRDefault="00C7103B" w:rsidP="00C7103B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7103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14:paraId="082B2A18" w14:textId="77777777" w:rsidR="00C7103B" w:rsidRPr="00C7103B" w:rsidRDefault="00C7103B" w:rsidP="00C7103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7103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 w14:anchorId="3CD55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97" type="#_x0000_t75" style="width:241.05pt;height:56.95pt" o:ole="">
            <v:imagedata r:id="rId5" o:title=""/>
          </v:shape>
          <w:control r:id="rId6" w:name="unnamed53" w:shapeid="_x0000_i2197"/>
        </w:object>
      </w:r>
    </w:p>
    <w:p w14:paraId="7AFA8C3E" w14:textId="77777777" w:rsidR="00C7103B" w:rsidRPr="00C7103B" w:rsidRDefault="00C7103B" w:rsidP="00C7103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7103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7103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7103B">
        <w:rPr>
          <w:rFonts w:ascii="Arial" w:eastAsia="Times New Roman" w:hAnsi="Arial" w:cs="Arial"/>
          <w:sz w:val="20"/>
          <w:szCs w:val="20"/>
        </w:rPr>
        <w:t>)</w:t>
      </w:r>
    </w:p>
    <w:p w14:paraId="78E32932" w14:textId="77777777" w:rsidR="00C7103B" w:rsidRPr="00C7103B" w:rsidRDefault="00C7103B" w:rsidP="00C7103B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7103B">
        <w:rPr>
          <w:rFonts w:ascii="Arial" w:eastAsia="MS Gothic" w:hAnsi="Arial" w:cs="Arial"/>
          <w:b/>
          <w:bCs/>
          <w:sz w:val="26"/>
          <w:szCs w:val="26"/>
        </w:rPr>
        <w:t>Wykaz dostaw wykonanych nie wcześniej niż w okresie ostatnich 5 lat przed upływem terminu składania ofert, a jeżeli okres prowadzenia działalności jest krótszy - w tym okresie</w:t>
      </w:r>
    </w:p>
    <w:p w14:paraId="3DB05AFA" w14:textId="77777777" w:rsidR="00C7103B" w:rsidRPr="00C7103B" w:rsidRDefault="00C7103B" w:rsidP="00C7103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7103B">
        <w:rPr>
          <w:rFonts w:ascii="Arial" w:hAnsi="Arial" w:cs="Arial"/>
          <w:b/>
          <w:bCs/>
          <w:szCs w:val="22"/>
        </w:rPr>
        <w:t>Przedmiot zamówienia:</w:t>
      </w:r>
    </w:p>
    <w:p w14:paraId="319EED62" w14:textId="77777777" w:rsidR="00C7103B" w:rsidRPr="00C7103B" w:rsidRDefault="00C7103B" w:rsidP="00C7103B">
      <w:pPr>
        <w:spacing w:before="0" w:after="0" w:line="276" w:lineRule="auto"/>
        <w:rPr>
          <w:rFonts w:ascii="Arial" w:hAnsi="Arial" w:cs="Arial"/>
          <w:szCs w:val="22"/>
        </w:rPr>
      </w:pPr>
      <w:r w:rsidRPr="00C7103B">
        <w:rPr>
          <w:rFonts w:ascii="Arial" w:hAnsi="Arial" w:cs="Arial"/>
          <w:szCs w:val="22"/>
        </w:rPr>
        <w:t>Zakup wraz z dostawą i montażem tablicy LED na terenie hali widowiskowo-sportowej „Arena Legionowo” w Legionowie przy ul. Chrobrego 50B</w:t>
      </w:r>
    </w:p>
    <w:p w14:paraId="390583CC" w14:textId="77777777" w:rsidR="00C7103B" w:rsidRPr="00C7103B" w:rsidRDefault="00C7103B" w:rsidP="00C7103B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dostawy):</w:t>
      </w:r>
    </w:p>
    <w:p w14:paraId="239DEF9E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5F18A71E">
          <v:shape id="_x0000_i2196" type="#_x0000_t75" style="width:465.2pt;height:56.95pt" o:ole="">
            <v:imagedata r:id="rId7" o:title=""/>
          </v:shape>
          <w:control r:id="rId8" w:name="unnamed141" w:shapeid="_x0000_i2196"/>
        </w:object>
      </w:r>
    </w:p>
    <w:p w14:paraId="7CFE5750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dostawy: </w:t>
      </w: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4FD00F33">
          <v:shape id="_x0000_i2195" type="#_x0000_t75" style="width:127.7pt;height:19.4pt" o:ole="">
            <v:imagedata r:id="rId9" o:title=""/>
          </v:shape>
          <w:control r:id="rId10" w:name="unnamed20" w:shapeid="_x0000_i2195"/>
        </w:object>
      </w: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14:paraId="44688CE0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dostawy zostały wykonane:</w:t>
      </w:r>
    </w:p>
    <w:p w14:paraId="79F14E1B" w14:textId="77777777" w:rsidR="00C7103B" w:rsidRPr="00C7103B" w:rsidRDefault="00C7103B" w:rsidP="00C7103B">
      <w:pPr>
        <w:spacing w:before="57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7BE4078B">
          <v:shape id="_x0000_i2194" type="#_x0000_t75" style="width:465.2pt;height:19.4pt" o:ole="">
            <v:imagedata r:id="rId11" o:title=""/>
          </v:shape>
          <w:control r:id="rId12" w:name="unnamed15" w:shapeid="_x0000_i2194"/>
        </w:object>
      </w:r>
    </w:p>
    <w:p w14:paraId="394E4EC1" w14:textId="77777777" w:rsidR="00C7103B" w:rsidRPr="00C7103B" w:rsidRDefault="00C7103B" w:rsidP="00C7103B">
      <w:pPr>
        <w:spacing w:before="113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Wartość dostawy wraz z montażem tablicy LED: </w:t>
      </w: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76024E89">
          <v:shape id="_x0000_i2193" type="#_x0000_t75" style="width:127.7pt;height:19.4pt" o:ole="">
            <v:imagedata r:id="rId9" o:title=""/>
          </v:shape>
          <w:control r:id="rId13" w:name="unnamed201" w:shapeid="_x0000_i2193"/>
        </w:object>
      </w: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7103B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 xml:space="preserve">(należy </w:t>
      </w:r>
      <w:bookmarkStart w:id="0" w:name="_GoBack"/>
      <w:bookmarkEnd w:id="0"/>
      <w:r w:rsidRPr="00C7103B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wpisać wartość oraz walutę)</w:t>
      </w:r>
    </w:p>
    <w:p w14:paraId="0C302027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lang w:eastAsia="pl-PL" w:bidi="ar-SA"/>
        </w:rPr>
        <w:t>Wskazana dostawa została wykonana:</w:t>
      </w:r>
    </w:p>
    <w:p w14:paraId="2D4E2A12" w14:textId="77777777" w:rsidR="00C7103B" w:rsidRPr="00C7103B" w:rsidRDefault="00C7103B" w:rsidP="00C7103B">
      <w:pPr>
        <w:spacing w:before="57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Times New Roman" w:hAnsi="Arial" w:cs="Arial"/>
          <w:spacing w:val="-1"/>
        </w:rPr>
        <w:object w:dxaOrig="4815" w:dyaOrig="1140" w14:anchorId="518BE577">
          <v:shape id="_x0000_i2192" type="#_x0000_t75" style="width:100.8pt;height:17.55pt" o:ole="">
            <v:imagedata r:id="rId14" o:title=""/>
          </v:shape>
          <w:control r:id="rId15" w:name="Pole wyboru 1" w:shapeid="_x0000_i2192"/>
        </w:object>
      </w:r>
      <w:r w:rsidRPr="00C7103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C7103B">
        <w:rPr>
          <w:rFonts w:ascii="Arial" w:eastAsia="Times New Roman" w:hAnsi="Arial" w:cs="Arial"/>
          <w:spacing w:val="-1"/>
        </w:rPr>
        <w:object w:dxaOrig="4815" w:dyaOrig="1140" w14:anchorId="7EEEDE45">
          <v:shape id="_x0000_i2191" type="#_x0000_t75" style="width:167.15pt;height:17.55pt" o:ole="">
            <v:imagedata r:id="rId16" o:title=""/>
          </v:shape>
          <w:control r:id="rId17" w:name="Pole wyboru 11" w:shapeid="_x0000_i2191"/>
        </w:object>
      </w:r>
    </w:p>
    <w:p w14:paraId="2AB0CD55" w14:textId="77777777" w:rsidR="00C7103B" w:rsidRPr="00C7103B" w:rsidRDefault="00C7103B" w:rsidP="00C7103B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dostawy):</w:t>
      </w:r>
    </w:p>
    <w:p w14:paraId="5BC1F2B8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2CD1E751">
          <v:shape id="_x0000_i2190" type="#_x0000_t75" style="width:465.2pt;height:56.95pt" o:ole="">
            <v:imagedata r:id="rId7" o:title=""/>
          </v:shape>
          <w:control r:id="rId18" w:name="unnamed142" w:shapeid="_x0000_i2190"/>
        </w:object>
      </w:r>
    </w:p>
    <w:p w14:paraId="3A896991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dostawy: </w:t>
      </w: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0BA3D7C9">
          <v:shape id="_x0000_i2189" type="#_x0000_t75" style="width:127.7pt;height:19.4pt" o:ole="">
            <v:imagedata r:id="rId9" o:title=""/>
          </v:shape>
          <w:control r:id="rId19" w:name="unnamed202" w:shapeid="_x0000_i2189"/>
        </w:object>
      </w: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14:paraId="44A3A8A8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dostawy zostały wykonane:</w:t>
      </w:r>
    </w:p>
    <w:p w14:paraId="558A0BB9" w14:textId="77777777" w:rsidR="00C7103B" w:rsidRPr="00C7103B" w:rsidRDefault="00C7103B" w:rsidP="00C7103B">
      <w:pPr>
        <w:spacing w:before="57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2799E6D4">
          <v:shape id="_x0000_i2188" type="#_x0000_t75" style="width:465.2pt;height:19.4pt" o:ole="">
            <v:imagedata r:id="rId11" o:title=""/>
          </v:shape>
          <w:control r:id="rId20" w:name="unnamed151" w:shapeid="_x0000_i2188"/>
        </w:object>
      </w:r>
    </w:p>
    <w:p w14:paraId="2BF0981E" w14:textId="77777777" w:rsidR="00C7103B" w:rsidRPr="00C7103B" w:rsidRDefault="00C7103B" w:rsidP="00C7103B">
      <w:pPr>
        <w:spacing w:before="113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Wartość dostawy wraz z montażem tablicy LED: </w:t>
      </w: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56391E51">
          <v:shape id="_x0000_i2187" type="#_x0000_t75" style="width:127.7pt;height:19.4pt" o:ole="">
            <v:imagedata r:id="rId9" o:title=""/>
          </v:shape>
          <w:control r:id="rId21" w:name="unnamed203" w:shapeid="_x0000_i2187"/>
        </w:object>
      </w: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7103B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(należy wpisać wartość oraz walutę)</w:t>
      </w:r>
    </w:p>
    <w:p w14:paraId="48087D8E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lang w:eastAsia="pl-PL" w:bidi="ar-SA"/>
        </w:rPr>
        <w:t>Wskazana dostawa została wykonana:</w:t>
      </w:r>
    </w:p>
    <w:p w14:paraId="08C59571" w14:textId="77777777" w:rsidR="00C7103B" w:rsidRPr="00C7103B" w:rsidRDefault="00C7103B" w:rsidP="00C7103B">
      <w:pPr>
        <w:spacing w:before="57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Times New Roman" w:hAnsi="Arial" w:cs="Arial"/>
          <w:spacing w:val="-1"/>
        </w:rPr>
        <w:object w:dxaOrig="4815" w:dyaOrig="1140" w14:anchorId="684CF851">
          <v:shape id="_x0000_i2186" type="#_x0000_t75" style="width:100.8pt;height:17.55pt" o:ole="">
            <v:imagedata r:id="rId22" o:title=""/>
          </v:shape>
          <w:control r:id="rId23" w:name="Pole wyboru 12" w:shapeid="_x0000_i2186"/>
        </w:object>
      </w:r>
      <w:r w:rsidRPr="00C7103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C7103B">
        <w:rPr>
          <w:rFonts w:ascii="Arial" w:eastAsia="Times New Roman" w:hAnsi="Arial" w:cs="Arial"/>
          <w:spacing w:val="-1"/>
        </w:rPr>
        <w:object w:dxaOrig="4815" w:dyaOrig="1140" w14:anchorId="6BDF3508">
          <v:shape id="_x0000_i2185" type="#_x0000_t75" style="width:167.15pt;height:17.55pt" o:ole="">
            <v:imagedata r:id="rId24" o:title=""/>
          </v:shape>
          <w:control r:id="rId25" w:name="Pole wyboru 4" w:shapeid="_x0000_i2185"/>
        </w:object>
      </w:r>
    </w:p>
    <w:p w14:paraId="1F02D643" w14:textId="77777777" w:rsidR="00C7103B" w:rsidRPr="00C7103B" w:rsidRDefault="00C7103B" w:rsidP="00C7103B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dostawy):</w:t>
      </w:r>
    </w:p>
    <w:p w14:paraId="4AE28362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6D026C8A">
          <v:shape id="_x0000_i2184" type="#_x0000_t75" style="width:465.2pt;height:56.95pt" o:ole="">
            <v:imagedata r:id="rId7" o:title=""/>
          </v:shape>
          <w:control r:id="rId26" w:name="unnamed143" w:shapeid="_x0000_i2184"/>
        </w:object>
      </w:r>
    </w:p>
    <w:p w14:paraId="6ED72588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dostawy: </w:t>
      </w: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110AD50F">
          <v:shape id="_x0000_i2183" type="#_x0000_t75" style="width:127.7pt;height:19.4pt" o:ole="">
            <v:imagedata r:id="rId9" o:title=""/>
          </v:shape>
          <w:control r:id="rId27" w:name="unnamed204" w:shapeid="_x0000_i2183"/>
        </w:object>
      </w: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C7103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14:paraId="4EC7D7EE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dostawy zostały wykonane:</w:t>
      </w:r>
    </w:p>
    <w:p w14:paraId="63B3934F" w14:textId="77777777" w:rsidR="00C7103B" w:rsidRPr="00C7103B" w:rsidRDefault="00C7103B" w:rsidP="00C7103B">
      <w:pPr>
        <w:spacing w:before="57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679C5BB7">
          <v:shape id="_x0000_i2182" type="#_x0000_t75" style="width:465.2pt;height:19.4pt" o:ole="">
            <v:imagedata r:id="rId11" o:title=""/>
          </v:shape>
          <w:control r:id="rId28" w:name="unnamed152" w:shapeid="_x0000_i2182"/>
        </w:object>
      </w:r>
    </w:p>
    <w:p w14:paraId="7B273355" w14:textId="77777777" w:rsidR="00C7103B" w:rsidRPr="00C7103B" w:rsidRDefault="00C7103B" w:rsidP="00C7103B">
      <w:pPr>
        <w:spacing w:before="113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Wartość dostawy wraz z montażem tablicy LED: </w:t>
      </w:r>
      <w:r w:rsidRPr="00C7103B">
        <w:rPr>
          <w:rFonts w:ascii="Arial" w:eastAsia="Calibri" w:hAnsi="Arial" w:cs="Arial"/>
          <w:b/>
          <w:bCs/>
          <w:spacing w:val="-1"/>
        </w:rPr>
        <w:object w:dxaOrig="4815" w:dyaOrig="1140" w14:anchorId="74776F51">
          <v:shape id="_x0000_i2181" type="#_x0000_t75" style="width:127.7pt;height:19.4pt" o:ole="">
            <v:imagedata r:id="rId9" o:title=""/>
          </v:shape>
          <w:control r:id="rId29" w:name="unnamed205" w:shapeid="_x0000_i2181"/>
        </w:object>
      </w:r>
      <w:r w:rsidRPr="00C7103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7103B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(należy wpisać wartość oraz walutę)</w:t>
      </w:r>
    </w:p>
    <w:p w14:paraId="29E94AD4" w14:textId="77777777" w:rsidR="00C7103B" w:rsidRPr="00C7103B" w:rsidRDefault="00C7103B" w:rsidP="00C7103B">
      <w:pPr>
        <w:spacing w:before="0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Calibri" w:hAnsi="Arial" w:cs="Arial"/>
          <w:spacing w:val="-1"/>
          <w:lang w:eastAsia="pl-PL" w:bidi="ar-SA"/>
        </w:rPr>
        <w:t>Wskazana dostawa została wykonana:</w:t>
      </w:r>
    </w:p>
    <w:p w14:paraId="75E85FBC" w14:textId="77777777" w:rsidR="00C7103B" w:rsidRPr="00C7103B" w:rsidRDefault="00C7103B" w:rsidP="00C7103B">
      <w:pPr>
        <w:spacing w:before="57" w:after="0" w:line="276" w:lineRule="auto"/>
        <w:ind w:left="340"/>
        <w:rPr>
          <w:rFonts w:ascii="Arial" w:hAnsi="Arial" w:cs="Arial"/>
        </w:rPr>
      </w:pPr>
      <w:r w:rsidRPr="00C7103B">
        <w:rPr>
          <w:rFonts w:ascii="Arial" w:eastAsia="Times New Roman" w:hAnsi="Arial" w:cs="Arial"/>
          <w:spacing w:val="-1"/>
        </w:rPr>
        <w:object w:dxaOrig="4815" w:dyaOrig="1140" w14:anchorId="24F66F96">
          <v:shape id="_x0000_i2180" type="#_x0000_t75" style="width:100.8pt;height:17.55pt" o:ole="">
            <v:imagedata r:id="rId30" o:title=""/>
          </v:shape>
          <w:control r:id="rId31" w:name="Pole wyboru 13" w:shapeid="_x0000_i2180"/>
        </w:object>
      </w:r>
      <w:r w:rsidRPr="00C7103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C7103B">
        <w:rPr>
          <w:rFonts w:ascii="Arial" w:eastAsia="Times New Roman" w:hAnsi="Arial" w:cs="Arial"/>
          <w:spacing w:val="-1"/>
        </w:rPr>
        <w:object w:dxaOrig="4815" w:dyaOrig="1140" w14:anchorId="1D239C65">
          <v:shape id="_x0000_i2179" type="#_x0000_t75" style="width:167.15pt;height:17.55pt" o:ole="">
            <v:imagedata r:id="rId32" o:title=""/>
          </v:shape>
          <w:control r:id="rId33" w:name="Pole wyboru 14" w:shapeid="_x0000_i2179"/>
        </w:object>
      </w:r>
    </w:p>
    <w:p w14:paraId="6EAD9C64" w14:textId="77777777" w:rsidR="00C7103B" w:rsidRPr="00C7103B" w:rsidRDefault="00C7103B" w:rsidP="00C7103B">
      <w:pPr>
        <w:spacing w:before="283" w:after="0" w:line="276" w:lineRule="auto"/>
        <w:rPr>
          <w:rFonts w:ascii="Arial" w:hAnsi="Arial" w:cs="Arial"/>
        </w:rPr>
      </w:pPr>
      <w:r w:rsidRPr="00C7103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14:paraId="15559427" w14:textId="77777777" w:rsidR="00C7103B" w:rsidRPr="00C7103B" w:rsidRDefault="00C7103B" w:rsidP="00C7103B">
      <w:pPr>
        <w:spacing w:before="0" w:after="0" w:line="276" w:lineRule="auto"/>
        <w:rPr>
          <w:rFonts w:ascii="Arial" w:hAnsi="Arial" w:cs="Arial"/>
        </w:rPr>
      </w:pPr>
      <w:r w:rsidRPr="00C7103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C7103B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inne odpowiednie dokumenty;</w:t>
      </w:r>
      <w:r w:rsidRPr="00C7103B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C7103B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dostaw, </w:t>
      </w:r>
      <w:r w:rsidRPr="00C7103B">
        <w:rPr>
          <w:rFonts w:ascii="Arial" w:hAnsi="Arial" w:cs="Arial"/>
          <w:sz w:val="20"/>
          <w:szCs w:val="20"/>
        </w:rPr>
        <w:t>wykonywanych wspólnie z innymi wykonawcami, w przedmiotowym wykazie należy wskazać te dostawy, w których wykonaniu wykonawca ten bezpośrednio uczestniczył.</w:t>
      </w:r>
    </w:p>
    <w:p w14:paraId="45B68F5D" w14:textId="0F215E55" w:rsidR="00FF6189" w:rsidRPr="00C7103B" w:rsidRDefault="00C7103B" w:rsidP="00C7103B">
      <w:pPr>
        <w:spacing w:before="120" w:after="0" w:line="276" w:lineRule="auto"/>
        <w:rPr>
          <w:rFonts w:ascii="Arial" w:hAnsi="Arial" w:cs="Arial"/>
        </w:rPr>
      </w:pPr>
      <w:r w:rsidRPr="00C7103B">
        <w:rPr>
          <w:rFonts w:ascii="Arial" w:hAnsi="Arial"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FF6189" w:rsidRPr="00C7103B" w:rsidSect="00CA4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4171"/>
    <w:rsid w:val="00257AE7"/>
    <w:rsid w:val="00454CCF"/>
    <w:rsid w:val="00506D4F"/>
    <w:rsid w:val="00625F42"/>
    <w:rsid w:val="00657E4C"/>
    <w:rsid w:val="00675564"/>
    <w:rsid w:val="00677764"/>
    <w:rsid w:val="006E46ED"/>
    <w:rsid w:val="00896ED9"/>
    <w:rsid w:val="00920FEB"/>
    <w:rsid w:val="00A022A3"/>
    <w:rsid w:val="00B14B57"/>
    <w:rsid w:val="00C5213C"/>
    <w:rsid w:val="00C7103B"/>
    <w:rsid w:val="00C718A4"/>
    <w:rsid w:val="00CA442A"/>
    <w:rsid w:val="00D27117"/>
    <w:rsid w:val="00DD010F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image" Target="media/image9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2024-11-20T09:57:00Z</dcterms:created>
  <dcterms:modified xsi:type="dcterms:W3CDTF">2024-11-20T09:57:00Z</dcterms:modified>
</cp:coreProperties>
</file>