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F23F" w14:textId="77777777"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01221DF4" w14:textId="19370CAC" w:rsidR="00ED1875" w:rsidRPr="00D1541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D15416">
        <w:rPr>
          <w:rFonts w:ascii="Times New Roman" w:hAnsi="Times New Roman" w:cs="Times New Roman"/>
          <w:color w:val="000000"/>
        </w:rPr>
        <w:t>Bydgoszcz,</w:t>
      </w:r>
      <w:r w:rsidR="00D15416" w:rsidRPr="00D15416">
        <w:rPr>
          <w:rFonts w:ascii="Times New Roman" w:hAnsi="Times New Roman" w:cs="Times New Roman"/>
          <w:color w:val="000000"/>
        </w:rPr>
        <w:t xml:space="preserve"> 20.12.2023</w:t>
      </w:r>
      <w:r w:rsidRPr="00D15416">
        <w:rPr>
          <w:rFonts w:ascii="Times New Roman" w:hAnsi="Times New Roman" w:cs="Times New Roman"/>
          <w:color w:val="000000"/>
        </w:rPr>
        <w:t>r.</w:t>
      </w:r>
    </w:p>
    <w:p w14:paraId="14E3BC8F" w14:textId="77777777" w:rsidR="00967BA3" w:rsidRPr="00D1541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D8844BE" w14:textId="54751C9B" w:rsidR="00D15416" w:rsidRPr="00F04D26" w:rsidRDefault="00A51FED" w:rsidP="00D15416">
      <w:pPr>
        <w:jc w:val="both"/>
        <w:rPr>
          <w:rFonts w:ascii="Times New Roman" w:hAnsi="Times New Roman" w:cs="Times New Roman"/>
          <w:b/>
          <w:caps/>
        </w:rPr>
      </w:pPr>
      <w:r w:rsidRPr="00D15416">
        <w:rPr>
          <w:rFonts w:ascii="Times New Roman" w:hAnsi="Times New Roman" w:cs="Times New Roman"/>
          <w:color w:val="000000"/>
        </w:rPr>
        <w:t xml:space="preserve">Dotyczy: </w:t>
      </w:r>
      <w:r w:rsidR="00D15416" w:rsidRPr="00F04D26">
        <w:rPr>
          <w:rFonts w:ascii="Times New Roman" w:hAnsi="Times New Roman" w:cs="Times New Roman"/>
          <w:b/>
        </w:rPr>
        <w:t>„</w:t>
      </w:r>
      <w:bookmarkStart w:id="0" w:name="_Hlk153268208"/>
      <w:r w:rsidR="00D15416" w:rsidRPr="00F04D26">
        <w:rPr>
          <w:rFonts w:ascii="Times New Roman" w:hAnsi="Times New Roman" w:cs="Times New Roman"/>
          <w:b/>
        </w:rPr>
        <w:t xml:space="preserve">Nadzór, konserwacje i naprawy wind i platform w obiektach UKW w okresie od 01.02.2024 </w:t>
      </w:r>
      <w:r w:rsidR="00F04D26">
        <w:rPr>
          <w:rFonts w:ascii="Times New Roman" w:hAnsi="Times New Roman" w:cs="Times New Roman"/>
          <w:b/>
        </w:rPr>
        <w:t xml:space="preserve"> do</w:t>
      </w:r>
      <w:r w:rsidR="00D15416" w:rsidRPr="00F04D26">
        <w:rPr>
          <w:rFonts w:ascii="Times New Roman" w:hAnsi="Times New Roman" w:cs="Times New Roman"/>
          <w:b/>
        </w:rPr>
        <w:t xml:space="preserve"> 31.01.2025</w:t>
      </w:r>
      <w:bookmarkEnd w:id="0"/>
      <w:r w:rsidR="00D15416" w:rsidRPr="00F04D26">
        <w:rPr>
          <w:rFonts w:ascii="Times New Roman" w:hAnsi="Times New Roman" w:cs="Times New Roman"/>
          <w:b/>
        </w:rPr>
        <w:t>”</w:t>
      </w:r>
    </w:p>
    <w:p w14:paraId="57B86118" w14:textId="0FC1F6FB" w:rsidR="00967BA3" w:rsidRPr="00D15416" w:rsidRDefault="00967BA3" w:rsidP="00D15416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771AC8F" w14:textId="7CACC00B" w:rsidR="00ED1875" w:rsidRPr="00D1541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15416">
        <w:rPr>
          <w:rFonts w:ascii="Times New Roman" w:hAnsi="Times New Roman" w:cs="Times New Roman"/>
          <w:color w:val="000000"/>
        </w:rPr>
        <w:t>Numer postępowania: UKW/DZP-281-</w:t>
      </w:r>
      <w:r w:rsidR="00CE08BE" w:rsidRPr="00D15416">
        <w:rPr>
          <w:rFonts w:ascii="Times New Roman" w:hAnsi="Times New Roman" w:cs="Times New Roman"/>
          <w:color w:val="000000"/>
        </w:rPr>
        <w:t>U-</w:t>
      </w:r>
      <w:r w:rsidR="00D15416" w:rsidRPr="00D15416">
        <w:rPr>
          <w:rFonts w:ascii="Times New Roman" w:hAnsi="Times New Roman" w:cs="Times New Roman"/>
          <w:color w:val="000000"/>
        </w:rPr>
        <w:t>74</w:t>
      </w:r>
      <w:r w:rsidRPr="00D15416">
        <w:rPr>
          <w:rFonts w:ascii="Times New Roman" w:hAnsi="Times New Roman" w:cs="Times New Roman"/>
          <w:color w:val="000000"/>
        </w:rPr>
        <w:t>/202</w:t>
      </w:r>
      <w:r w:rsidR="00D15416" w:rsidRPr="00D15416">
        <w:rPr>
          <w:rFonts w:ascii="Times New Roman" w:hAnsi="Times New Roman" w:cs="Times New Roman"/>
          <w:color w:val="000000"/>
        </w:rPr>
        <w:t>3</w:t>
      </w:r>
    </w:p>
    <w:p w14:paraId="3EF5D7CB" w14:textId="77777777" w:rsidR="00967BA3" w:rsidRPr="00D1541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646B86" w14:textId="77777777" w:rsidR="00ED1875" w:rsidRPr="00D1541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15416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3F7DD948" w14:textId="77777777" w:rsidR="00967BA3" w:rsidRPr="00D1541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0584AF" w14:textId="77777777" w:rsidR="00ED1875" w:rsidRPr="00D1541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15416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20C00C23" w14:textId="77777777" w:rsidR="00ED1875" w:rsidRPr="00D1541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15416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029E5709" w14:textId="77777777" w:rsidR="00967BA3" w:rsidRPr="00D1541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080"/>
        <w:gridCol w:w="1843"/>
        <w:gridCol w:w="2009"/>
      </w:tblGrid>
      <w:tr w:rsidR="00ED1875" w:rsidRPr="00D15416" w14:paraId="63DDED72" w14:textId="77777777" w:rsidTr="00D15416">
        <w:trPr>
          <w:trHeight w:val="942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04414" w14:textId="77777777" w:rsidR="00D15416" w:rsidRPr="00D15416" w:rsidRDefault="00D15416" w:rsidP="00D15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416">
              <w:rPr>
                <w:rFonts w:ascii="Times New Roman" w:hAnsi="Times New Roman" w:cs="Times New Roman"/>
                <w:b/>
              </w:rPr>
              <w:t xml:space="preserve">„Nadzór, konserwacje i naprawy wind i platform w obiektach UKW </w:t>
            </w:r>
          </w:p>
          <w:p w14:paraId="0F7DB037" w14:textId="00AD8B80" w:rsidR="00ED1875" w:rsidRPr="00D15416" w:rsidRDefault="00D15416" w:rsidP="00D1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416">
              <w:rPr>
                <w:rFonts w:ascii="Times New Roman" w:hAnsi="Times New Roman" w:cs="Times New Roman"/>
                <w:b/>
              </w:rPr>
              <w:t>w okresie od 01.02.2024 – 31.01.2025”</w:t>
            </w:r>
          </w:p>
        </w:tc>
      </w:tr>
      <w:tr w:rsidR="00ED1875" w:rsidRPr="00D15416" w14:paraId="68AC9180" w14:textId="77777777" w:rsidTr="00D15416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B197C" w14:textId="77777777" w:rsidR="00ED1875" w:rsidRPr="00D1541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416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D9989" w14:textId="77777777" w:rsidR="00ED1875" w:rsidRPr="00D1541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416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827C3" w14:textId="77777777" w:rsidR="00ED1875" w:rsidRPr="00D1541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416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A3B94" w14:textId="77777777" w:rsidR="00ED1875" w:rsidRPr="00D1541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416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</w:p>
        </w:tc>
      </w:tr>
      <w:tr w:rsidR="00ED1875" w:rsidRPr="00D15416" w14:paraId="6BE180EA" w14:textId="77777777" w:rsidTr="00D15416">
        <w:trPr>
          <w:trHeight w:val="53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27D81" w14:textId="77777777" w:rsidR="00D15416" w:rsidRDefault="00D15416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F56DB8E" w14:textId="1CCD6759" w:rsidR="00ED1875" w:rsidRPr="00D1541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41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19A53" w14:textId="392E48D3" w:rsidR="00ED1875" w:rsidRPr="00D15416" w:rsidRDefault="00D15416" w:rsidP="00D154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15416">
              <w:rPr>
                <w:rFonts w:ascii="Times New Roman" w:hAnsi="Times New Roman" w:cs="Times New Roman"/>
              </w:rPr>
              <w:t>Serwis Urz</w:t>
            </w:r>
            <w:r>
              <w:rPr>
                <w:rFonts w:ascii="Times New Roman" w:hAnsi="Times New Roman" w:cs="Times New Roman"/>
              </w:rPr>
              <w:t>ądzeń</w:t>
            </w:r>
            <w:r w:rsidRPr="00D15416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ź</w:t>
            </w:r>
            <w:r w:rsidRPr="00D15416">
              <w:rPr>
                <w:rFonts w:ascii="Times New Roman" w:hAnsi="Times New Roman" w:cs="Times New Roman"/>
              </w:rPr>
              <w:t>wigowych Ra</w:t>
            </w:r>
            <w:r>
              <w:rPr>
                <w:rFonts w:ascii="Times New Roman" w:hAnsi="Times New Roman" w:cs="Times New Roman"/>
              </w:rPr>
              <w:t>fja</w:t>
            </w:r>
            <w:r w:rsidRPr="00D15416">
              <w:rPr>
                <w:rFonts w:ascii="Times New Roman" w:hAnsi="Times New Roman" w:cs="Times New Roman"/>
              </w:rPr>
              <w:t>r s.c.</w:t>
            </w:r>
            <w:r>
              <w:rPr>
                <w:rFonts w:ascii="Times New Roman" w:hAnsi="Times New Roman" w:cs="Times New Roman"/>
              </w:rPr>
              <w:br/>
            </w:r>
            <w:r w:rsidRPr="00D15416">
              <w:rPr>
                <w:rFonts w:ascii="Times New Roman" w:hAnsi="Times New Roman" w:cs="Times New Roman"/>
              </w:rPr>
              <w:t>Rafa</w:t>
            </w:r>
            <w:r>
              <w:rPr>
                <w:rFonts w:ascii="Times New Roman" w:hAnsi="Times New Roman" w:cs="Times New Roman"/>
              </w:rPr>
              <w:t>ł</w:t>
            </w:r>
            <w:r w:rsidRPr="00D15416">
              <w:rPr>
                <w:rFonts w:ascii="Times New Roman" w:hAnsi="Times New Roman" w:cs="Times New Roman"/>
              </w:rPr>
              <w:t xml:space="preserve"> Szczepa</w:t>
            </w:r>
            <w:r>
              <w:rPr>
                <w:rFonts w:ascii="Times New Roman" w:hAnsi="Times New Roman" w:cs="Times New Roman"/>
              </w:rPr>
              <w:t>ń</w:t>
            </w:r>
            <w:r w:rsidRPr="00D15416">
              <w:rPr>
                <w:rFonts w:ascii="Times New Roman" w:hAnsi="Times New Roman" w:cs="Times New Roman"/>
              </w:rPr>
              <w:t>ski Jaros</w:t>
            </w:r>
            <w:r>
              <w:rPr>
                <w:rFonts w:ascii="Times New Roman" w:hAnsi="Times New Roman" w:cs="Times New Roman"/>
              </w:rPr>
              <w:t>ł</w:t>
            </w:r>
            <w:r w:rsidRPr="00D15416">
              <w:rPr>
                <w:rFonts w:ascii="Times New Roman" w:hAnsi="Times New Roman" w:cs="Times New Roman"/>
              </w:rPr>
              <w:t>aw Ku</w:t>
            </w:r>
            <w:r>
              <w:rPr>
                <w:rFonts w:ascii="Times New Roman" w:hAnsi="Times New Roman" w:cs="Times New Roman"/>
              </w:rPr>
              <w:t>śnierek</w:t>
            </w:r>
            <w:r w:rsidRPr="00D15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15416">
              <w:rPr>
                <w:rFonts w:ascii="Times New Roman" w:hAnsi="Times New Roman" w:cs="Times New Roman"/>
              </w:rPr>
              <w:t>85-085 Bydgoszcz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5416">
              <w:rPr>
                <w:rFonts w:ascii="Times New Roman" w:hAnsi="Times New Roman" w:cs="Times New Roman"/>
              </w:rPr>
              <w:t>ul. Pola</w:t>
            </w:r>
            <w:r>
              <w:rPr>
                <w:rFonts w:ascii="Times New Roman" w:hAnsi="Times New Roman" w:cs="Times New Roman"/>
              </w:rPr>
              <w:t>n</w:t>
            </w:r>
            <w:r w:rsidRPr="00D15416">
              <w:rPr>
                <w:rFonts w:ascii="Times New Roman" w:hAnsi="Times New Roman" w:cs="Times New Roman"/>
              </w:rPr>
              <w:t xml:space="preserve">ka 30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A1D6C" w14:textId="77777777" w:rsidR="00ED1875" w:rsidRPr="00D15416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416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785B6" w14:textId="0CC500D0" w:rsidR="00967BA3" w:rsidRPr="00D15416" w:rsidRDefault="00D15416" w:rsidP="00CE08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D1541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416">
              <w:rPr>
                <w:rFonts w:ascii="Times New Roman" w:hAnsi="Times New Roman" w:cs="Times New Roman"/>
              </w:rPr>
              <w:t>505,20 PLN</w:t>
            </w:r>
          </w:p>
        </w:tc>
      </w:tr>
    </w:tbl>
    <w:p w14:paraId="393B3008" w14:textId="77777777" w:rsidR="00FC4EB1" w:rsidRPr="00D15416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2EAE799A" w14:textId="77777777" w:rsidR="00CE08BE" w:rsidRPr="00D15416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767BC27D" w14:textId="77777777" w:rsidR="00FC4EB1" w:rsidRPr="00D15416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D15416">
        <w:rPr>
          <w:rFonts w:ascii="Times New Roman" w:hAnsi="Times New Roman" w:cs="Times New Roman"/>
          <w:bCs/>
          <w:color w:val="000000"/>
        </w:rPr>
        <w:t>Kanclerz UKW</w:t>
      </w:r>
    </w:p>
    <w:p w14:paraId="04E1226F" w14:textId="77777777" w:rsidR="00D81622" w:rsidRPr="00D15416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BF2BAE4" w14:textId="77777777" w:rsidR="00A51FED" w:rsidRPr="00D15416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D15416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D15416">
        <w:rPr>
          <w:rFonts w:ascii="Times New Roman" w:hAnsi="Times New Roman" w:cs="Times New Roman"/>
          <w:bCs/>
          <w:color w:val="000000"/>
        </w:rPr>
        <w:br/>
      </w:r>
      <w:bookmarkStart w:id="1" w:name="TheVeryLastPage"/>
      <w:bookmarkEnd w:id="1"/>
    </w:p>
    <w:sectPr w:rsidR="00A51FED" w:rsidRPr="00D15416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570A" w14:textId="77777777" w:rsidR="00F57981" w:rsidRDefault="00F57981">
      <w:pPr>
        <w:spacing w:after="0" w:line="240" w:lineRule="auto"/>
      </w:pPr>
      <w:r>
        <w:separator/>
      </w:r>
    </w:p>
  </w:endnote>
  <w:endnote w:type="continuationSeparator" w:id="0">
    <w:p w14:paraId="488CC544" w14:textId="77777777" w:rsidR="00F57981" w:rsidRDefault="00F5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A316" w14:textId="77777777" w:rsidR="00F57981" w:rsidRDefault="00F57981">
      <w:pPr>
        <w:spacing w:after="0" w:line="240" w:lineRule="auto"/>
      </w:pPr>
      <w:r>
        <w:separator/>
      </w:r>
    </w:p>
  </w:footnote>
  <w:footnote w:type="continuationSeparator" w:id="0">
    <w:p w14:paraId="499E6406" w14:textId="77777777" w:rsidR="00F57981" w:rsidRDefault="00F5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1A23" w14:textId="77777777"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3D5A8061" wp14:editId="53FBDDAE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366FFC"/>
    <w:rsid w:val="003A2C7A"/>
    <w:rsid w:val="003E0909"/>
    <w:rsid w:val="00433BAE"/>
    <w:rsid w:val="0043729D"/>
    <w:rsid w:val="00806586"/>
    <w:rsid w:val="008F3D11"/>
    <w:rsid w:val="00967BA3"/>
    <w:rsid w:val="00981631"/>
    <w:rsid w:val="009B4D41"/>
    <w:rsid w:val="009C7FA2"/>
    <w:rsid w:val="00A51FED"/>
    <w:rsid w:val="00CB279D"/>
    <w:rsid w:val="00CE08BE"/>
    <w:rsid w:val="00D15416"/>
    <w:rsid w:val="00D24B54"/>
    <w:rsid w:val="00D81622"/>
    <w:rsid w:val="00E13CB0"/>
    <w:rsid w:val="00ED1875"/>
    <w:rsid w:val="00F04D26"/>
    <w:rsid w:val="00F42AC3"/>
    <w:rsid w:val="00F57981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D374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cp:lastPrinted>2021-12-17T10:03:00Z</cp:lastPrinted>
  <dcterms:created xsi:type="dcterms:W3CDTF">2023-12-20T09:38:00Z</dcterms:created>
  <dcterms:modified xsi:type="dcterms:W3CDTF">2023-12-20T09:47:00Z</dcterms:modified>
</cp:coreProperties>
</file>