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51EC" w14:textId="2BE0071D" w:rsidR="00CB4D28" w:rsidRPr="006F5047" w:rsidRDefault="00CB4D28" w:rsidP="00CB4D28">
      <w:pPr>
        <w:jc w:val="right"/>
        <w:rPr>
          <w:rFonts w:asciiTheme="minorHAnsi" w:hAnsiTheme="minorHAnsi" w:cstheme="minorHAnsi"/>
        </w:rPr>
      </w:pPr>
      <w:r w:rsidRPr="006F5047"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07</w:t>
      </w:r>
      <w:r w:rsidRPr="006F5047">
        <w:rPr>
          <w:rFonts w:asciiTheme="minorHAnsi" w:hAnsiTheme="minorHAnsi" w:cstheme="minorHAnsi"/>
        </w:rPr>
        <w:t>.07.2022r.</w:t>
      </w:r>
    </w:p>
    <w:p w14:paraId="6877AC70" w14:textId="77777777" w:rsidR="00CB4D28" w:rsidRDefault="00CB4D28" w:rsidP="00CB4D28">
      <w:pPr>
        <w:spacing w:line="319" w:lineRule="auto"/>
        <w:jc w:val="both"/>
        <w:rPr>
          <w:rFonts w:asciiTheme="minorHAnsi" w:eastAsia="Times New Roman" w:hAnsiTheme="minorHAnsi" w:cstheme="minorHAnsi"/>
          <w:b/>
          <w:lang w:val="pl"/>
        </w:rPr>
      </w:pPr>
    </w:p>
    <w:p w14:paraId="521F3F7F" w14:textId="77777777" w:rsidR="00CB4D28" w:rsidRPr="00B26060" w:rsidRDefault="00CB4D28" w:rsidP="00CB4D28">
      <w:pPr>
        <w:spacing w:line="319" w:lineRule="auto"/>
        <w:jc w:val="both"/>
        <w:rPr>
          <w:rFonts w:asciiTheme="minorHAnsi" w:eastAsia="Times New Roman" w:hAnsiTheme="minorHAnsi" w:cstheme="minorHAnsi"/>
          <w:b/>
        </w:rPr>
      </w:pPr>
      <w:r w:rsidRPr="00B26060">
        <w:rPr>
          <w:rFonts w:asciiTheme="minorHAnsi" w:eastAsia="Times New Roman" w:hAnsiTheme="minorHAnsi" w:cstheme="minorHAnsi"/>
          <w:b/>
          <w:lang w:val="pl"/>
        </w:rPr>
        <w:t>Nr sprawy ROA.271.1</w:t>
      </w:r>
      <w:r w:rsidRPr="009B057C">
        <w:rPr>
          <w:rFonts w:asciiTheme="minorHAnsi" w:eastAsia="Times New Roman" w:hAnsiTheme="minorHAnsi" w:cstheme="minorHAnsi"/>
          <w:b/>
          <w:lang w:val="pl"/>
        </w:rPr>
        <w:t>3</w:t>
      </w:r>
      <w:r w:rsidRPr="00B26060">
        <w:rPr>
          <w:rFonts w:asciiTheme="minorHAnsi" w:eastAsia="Times New Roman" w:hAnsiTheme="minorHAnsi" w:cstheme="minorHAnsi"/>
          <w:b/>
          <w:lang w:val="pl"/>
        </w:rPr>
        <w:t>.2022</w:t>
      </w:r>
    </w:p>
    <w:p w14:paraId="13D3B9D0" w14:textId="77777777" w:rsidR="00CB4D28" w:rsidRPr="00B26060" w:rsidRDefault="00CB4D28" w:rsidP="00CB4D28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/>
        </w:rPr>
      </w:pPr>
      <w:r w:rsidRPr="00B26060">
        <w:rPr>
          <w:rFonts w:asciiTheme="minorHAnsi" w:eastAsia="Times New Roman" w:hAnsiTheme="minorHAnsi" w:cstheme="minorHAnsi"/>
          <w:b/>
          <w:lang w:val="pl"/>
        </w:rPr>
        <w:t>Do wszystkich uczestników postępowania</w:t>
      </w:r>
    </w:p>
    <w:p w14:paraId="3C8C2FC3" w14:textId="77777777" w:rsidR="00CB4D28" w:rsidRPr="00B26060" w:rsidRDefault="00CB4D28" w:rsidP="00CB4D28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/>
        </w:rPr>
      </w:pPr>
    </w:p>
    <w:p w14:paraId="69112574" w14:textId="77777777" w:rsidR="00CB4D28" w:rsidRPr="005443B8" w:rsidRDefault="00CB4D28" w:rsidP="00CB4D28">
      <w:pPr>
        <w:tabs>
          <w:tab w:val="center" w:pos="4536"/>
          <w:tab w:val="right" w:pos="9072"/>
        </w:tabs>
        <w:spacing w:line="319" w:lineRule="auto"/>
        <w:ind w:left="4248"/>
        <w:rPr>
          <w:rFonts w:asciiTheme="minorHAnsi" w:eastAsia="Times New Roman" w:hAnsiTheme="minorHAnsi" w:cstheme="minorHAnsi"/>
          <w:b/>
        </w:rPr>
      </w:pPr>
    </w:p>
    <w:p w14:paraId="51D6B645" w14:textId="77777777" w:rsidR="00CB4D28" w:rsidRDefault="00CB4D28" w:rsidP="00CB4D28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B41B0B">
        <w:rPr>
          <w:rFonts w:asciiTheme="minorHAnsi" w:hAnsiTheme="minorHAnsi" w:cstheme="minorHAnsi"/>
        </w:rPr>
        <w:t>Dotyczy postępowania o udzielenie zamówienia publicznego pn</w:t>
      </w:r>
      <w:r>
        <w:rPr>
          <w:rFonts w:asciiTheme="minorHAnsi" w:hAnsiTheme="minorHAnsi" w:cstheme="minorHAnsi"/>
        </w:rPr>
        <w:t>.</w:t>
      </w:r>
      <w:r w:rsidRPr="00735A9E">
        <w:rPr>
          <w:rFonts w:asciiTheme="minorHAnsi" w:hAnsiTheme="minorHAnsi" w:cstheme="minorHAnsi"/>
          <w:b/>
          <w:bCs/>
        </w:rPr>
        <w:t xml:space="preserve"> </w:t>
      </w:r>
      <w:r w:rsidRPr="003C4AA3">
        <w:rPr>
          <w:rFonts w:asciiTheme="minorHAnsi" w:hAnsiTheme="minorHAnsi" w:cstheme="minorHAnsi"/>
          <w:b/>
          <w:bCs/>
        </w:rPr>
        <w:t>Budowa oświetlenia boiska w Więckowicach przy ul. Parkowej dz. Nr 237</w:t>
      </w:r>
      <w:r>
        <w:rPr>
          <w:rFonts w:asciiTheme="minorHAnsi" w:hAnsiTheme="minorHAnsi" w:cstheme="minorHAnsi"/>
          <w:b/>
          <w:bCs/>
        </w:rPr>
        <w:t>.</w:t>
      </w:r>
    </w:p>
    <w:p w14:paraId="351B5AD2" w14:textId="77777777" w:rsidR="00CB4D28" w:rsidRPr="005443B8" w:rsidRDefault="00CB4D28" w:rsidP="00CB4D28">
      <w:pPr>
        <w:spacing w:line="319" w:lineRule="auto"/>
        <w:jc w:val="both"/>
        <w:rPr>
          <w:rFonts w:asciiTheme="minorHAnsi" w:eastAsia="Calibri" w:hAnsiTheme="minorHAnsi" w:cstheme="minorHAnsi"/>
          <w:b/>
          <w:bCs/>
          <w:color w:val="000000"/>
          <w:kern w:val="3"/>
        </w:rPr>
      </w:pPr>
    </w:p>
    <w:p w14:paraId="7577F763" w14:textId="77777777" w:rsidR="00CB4D28" w:rsidRPr="00B26060" w:rsidRDefault="00CB4D28" w:rsidP="00CB4D28">
      <w:pPr>
        <w:spacing w:line="319" w:lineRule="auto"/>
        <w:jc w:val="center"/>
        <w:rPr>
          <w:rFonts w:asciiTheme="minorHAnsi" w:eastAsia="Times New Roman" w:hAnsiTheme="minorHAnsi" w:cstheme="minorHAnsi"/>
          <w:b/>
          <w:bCs/>
          <w:lang w:val="pl"/>
        </w:rPr>
      </w:pPr>
      <w:r w:rsidRPr="00B26060">
        <w:rPr>
          <w:rFonts w:asciiTheme="minorHAnsi" w:eastAsia="Times New Roman" w:hAnsiTheme="minorHAnsi" w:cstheme="minorHAnsi"/>
          <w:b/>
          <w:bCs/>
          <w:lang w:val="pl"/>
        </w:rPr>
        <w:br/>
        <w:t>Zawiadomienie o wyborze oferty najkorzystniejszej</w:t>
      </w:r>
    </w:p>
    <w:p w14:paraId="165A8DA6" w14:textId="77777777" w:rsidR="00CB4D28" w:rsidRPr="00B26060" w:rsidRDefault="00CB4D28" w:rsidP="00CB4D28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b/>
          <w:bCs/>
          <w:lang w:val="pl"/>
        </w:rPr>
        <w:t>1.</w:t>
      </w:r>
      <w:r w:rsidRPr="00B26060">
        <w:rPr>
          <w:rFonts w:asciiTheme="minorHAnsi" w:eastAsia="Times New Roman" w:hAnsiTheme="minorHAnsi" w:cstheme="minorHAnsi"/>
          <w:lang w:val="pl"/>
        </w:rPr>
        <w:t xml:space="preserve"> Działając na podstawie art. 253  ust. </w:t>
      </w:r>
      <w:r>
        <w:rPr>
          <w:rFonts w:asciiTheme="minorHAnsi" w:eastAsia="Times New Roman" w:hAnsiTheme="minorHAnsi" w:cstheme="minorHAnsi"/>
          <w:lang w:val="pl"/>
        </w:rPr>
        <w:t>2</w:t>
      </w:r>
      <w:r w:rsidRPr="00B26060">
        <w:rPr>
          <w:rFonts w:asciiTheme="minorHAnsi" w:eastAsia="Times New Roman" w:hAnsiTheme="minorHAnsi" w:cstheme="minorHAnsi"/>
          <w:lang w:val="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 w:rsidRPr="00B26060">
        <w:rPr>
          <w:rFonts w:asciiTheme="minorHAnsi" w:eastAsia="Times New Roman" w:hAnsiTheme="minorHAnsi" w:cstheme="minorHAnsi"/>
          <w:b/>
          <w:bCs/>
          <w:lang w:val="pl"/>
        </w:rPr>
        <w:t xml:space="preserve">oferta nr </w:t>
      </w:r>
      <w:r>
        <w:rPr>
          <w:rFonts w:asciiTheme="minorHAnsi" w:eastAsia="Times New Roman" w:hAnsiTheme="minorHAnsi" w:cstheme="minorHAnsi"/>
          <w:b/>
          <w:bCs/>
          <w:lang w:val="pl"/>
        </w:rPr>
        <w:t>5</w:t>
      </w:r>
      <w:r w:rsidRPr="00B26060">
        <w:rPr>
          <w:rFonts w:asciiTheme="minorHAnsi" w:eastAsia="Times New Roman" w:hAnsiTheme="minorHAnsi" w:cstheme="minorHAnsi"/>
          <w:b/>
          <w:bCs/>
          <w:lang w:val="pl"/>
        </w:rPr>
        <w:t xml:space="preserve"> </w:t>
      </w:r>
      <w:r w:rsidRPr="00B26060">
        <w:rPr>
          <w:rFonts w:asciiTheme="minorHAnsi" w:eastAsia="Times New Roman" w:hAnsiTheme="minorHAnsi" w:cstheme="minorHAnsi"/>
          <w:lang w:val="pl"/>
        </w:rPr>
        <w:t>złożona przez Wykonawcę:</w:t>
      </w:r>
    </w:p>
    <w:p w14:paraId="2AF8D65F" w14:textId="77777777" w:rsidR="00CB4D28" w:rsidRPr="00B26060" w:rsidRDefault="00CB4D28" w:rsidP="00CB4D28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b/>
          <w:bCs/>
          <w:lang w:val="pl"/>
        </w:rPr>
        <w:t>Elko Usługi Elektroinstalacyjne Marcin Hasała ul. Kórnicka 29, 62-060 Stęszew</w:t>
      </w:r>
      <w:r w:rsidRPr="00B26060">
        <w:rPr>
          <w:rFonts w:asciiTheme="minorHAnsi" w:eastAsia="Times New Roman" w:hAnsiTheme="minorHAnsi" w:cstheme="minorHAnsi"/>
          <w:lang w:val="pl"/>
        </w:rPr>
        <w:t xml:space="preserve">, </w:t>
      </w:r>
      <w:r w:rsidRPr="00B26060">
        <w:rPr>
          <w:rFonts w:asciiTheme="minorHAnsi" w:eastAsia="Times New Roman" w:hAnsiTheme="minorHAnsi" w:cstheme="minorHAnsi"/>
          <w:b/>
          <w:bCs/>
          <w:lang w:val="pl"/>
        </w:rPr>
        <w:t xml:space="preserve">z ceną: </w:t>
      </w:r>
      <w:r>
        <w:rPr>
          <w:rFonts w:asciiTheme="minorHAnsi" w:eastAsia="Times New Roman" w:hAnsiTheme="minorHAnsi" w:cstheme="minorHAnsi"/>
          <w:b/>
          <w:bCs/>
          <w:lang w:val="pl"/>
        </w:rPr>
        <w:t>117.031,40</w:t>
      </w:r>
      <w:r w:rsidRPr="00B26060">
        <w:rPr>
          <w:rFonts w:asciiTheme="minorHAnsi" w:eastAsia="Times New Roman" w:hAnsiTheme="minorHAnsi" w:cstheme="minorHAnsi"/>
          <w:b/>
          <w:bCs/>
          <w:lang w:val="pl"/>
        </w:rPr>
        <w:t xml:space="preserve"> zł  brutto.</w:t>
      </w:r>
    </w:p>
    <w:p w14:paraId="2744D5C7" w14:textId="77777777" w:rsidR="00CB4D28" w:rsidRDefault="00CB4D28" w:rsidP="00CB4D28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</w:p>
    <w:p w14:paraId="16C9EFEA" w14:textId="77777777" w:rsidR="00CB4D28" w:rsidRPr="00B26060" w:rsidRDefault="00CB4D28" w:rsidP="00CB4D28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 xml:space="preserve">Oferta </w:t>
      </w:r>
      <w:r w:rsidRPr="007E1007">
        <w:rPr>
          <w:rFonts w:asciiTheme="minorHAnsi" w:eastAsia="Times New Roman" w:hAnsiTheme="minorHAnsi" w:cstheme="minorHAnsi"/>
          <w:lang w:val="pl"/>
        </w:rPr>
        <w:t>f</w:t>
      </w:r>
      <w:r w:rsidRPr="00B26060">
        <w:rPr>
          <w:rFonts w:asciiTheme="minorHAnsi" w:eastAsia="Times New Roman" w:hAnsiTheme="minorHAnsi" w:cstheme="minorHAnsi"/>
          <w:lang w:val="pl"/>
        </w:rPr>
        <w:t xml:space="preserve">irmy </w:t>
      </w:r>
      <w:r w:rsidRPr="007E1007">
        <w:rPr>
          <w:rFonts w:asciiTheme="minorHAnsi" w:eastAsia="Times New Roman" w:hAnsiTheme="minorHAnsi" w:cstheme="minorHAnsi"/>
          <w:lang w:val="pl"/>
        </w:rPr>
        <w:t>Elko Usługi Elektroinstalacyjne Marcin Hasała</w:t>
      </w:r>
      <w:r>
        <w:rPr>
          <w:rFonts w:asciiTheme="minorHAnsi" w:eastAsia="Times New Roman" w:hAnsiTheme="minorHAnsi" w:cstheme="minorHAnsi"/>
          <w:b/>
          <w:bCs/>
          <w:lang w:val="pl"/>
        </w:rPr>
        <w:t xml:space="preserve"> </w:t>
      </w:r>
      <w:r w:rsidRPr="00B26060">
        <w:rPr>
          <w:rFonts w:asciiTheme="minorHAnsi" w:eastAsia="Times New Roman" w:hAnsiTheme="minorHAnsi" w:cstheme="minorHAnsi"/>
          <w:lang w:val="pl"/>
        </w:rPr>
        <w:t>została uznana za najkorzystniejszą na podstawie kryteriów oceny ofert określonych w Specyfikacji warunków zamówienia.</w:t>
      </w:r>
    </w:p>
    <w:p w14:paraId="5C059576" w14:textId="77777777" w:rsidR="00CB4D28" w:rsidRPr="00B26060" w:rsidRDefault="00CB4D28" w:rsidP="00CB4D28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Wykonawca spełnił warunki udziału w postępowaniu poprzez prawidłowe złożenie wymaganych oświadczeń oraz dokumentów, a jego oferta nie podlega odrzuceniu.</w:t>
      </w:r>
    </w:p>
    <w:p w14:paraId="5D43A536" w14:textId="77777777" w:rsidR="00CB4D28" w:rsidRPr="00B26060" w:rsidRDefault="00CB4D28" w:rsidP="00CB4D28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</w:p>
    <w:p w14:paraId="0725DE30" w14:textId="77777777" w:rsidR="00CB4D28" w:rsidRPr="00B26060" w:rsidRDefault="00CB4D28" w:rsidP="00CB4D28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b/>
          <w:bCs/>
          <w:lang w:val="pl"/>
        </w:rPr>
        <w:t>2.</w:t>
      </w:r>
      <w:r w:rsidRPr="00B26060">
        <w:rPr>
          <w:rFonts w:asciiTheme="minorHAnsi" w:eastAsia="Times New Roman" w:hAnsiTheme="minorHAnsi" w:cstheme="minorHAnsi"/>
          <w:lang w:val="pl"/>
        </w:rPr>
        <w:t xml:space="preserve"> W przedmiotowym postępowaniu złożono </w:t>
      </w:r>
      <w:r>
        <w:rPr>
          <w:rFonts w:asciiTheme="minorHAnsi" w:eastAsia="Times New Roman" w:hAnsiTheme="minorHAnsi" w:cstheme="minorHAnsi"/>
          <w:lang w:val="pl"/>
        </w:rPr>
        <w:t>5</w:t>
      </w:r>
      <w:r w:rsidRPr="00B26060">
        <w:rPr>
          <w:rFonts w:asciiTheme="minorHAnsi" w:eastAsia="Times New Roman" w:hAnsiTheme="minorHAnsi" w:cstheme="minorHAnsi"/>
          <w:lang w:val="pl"/>
        </w:rPr>
        <w:t xml:space="preserve"> niżej wskazan</w:t>
      </w:r>
      <w:r>
        <w:rPr>
          <w:rFonts w:asciiTheme="minorHAnsi" w:eastAsia="Times New Roman" w:hAnsiTheme="minorHAnsi" w:cstheme="minorHAnsi"/>
          <w:lang w:val="pl"/>
        </w:rPr>
        <w:t>ych</w:t>
      </w:r>
      <w:r w:rsidRPr="00B26060">
        <w:rPr>
          <w:rFonts w:asciiTheme="minorHAnsi" w:eastAsia="Times New Roman" w:hAnsiTheme="minorHAnsi" w:cstheme="minorHAnsi"/>
          <w:lang w:val="pl"/>
        </w:rPr>
        <w:t xml:space="preserve"> ofert: </w:t>
      </w:r>
    </w:p>
    <w:p w14:paraId="52C99B8C" w14:textId="77777777" w:rsidR="00CB4D28" w:rsidRPr="00B26060" w:rsidRDefault="00CB4D28" w:rsidP="00CB4D28">
      <w:pPr>
        <w:spacing w:line="319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B26060">
        <w:rPr>
          <w:rFonts w:asciiTheme="minorHAnsi" w:eastAsia="Times New Roman" w:hAnsiTheme="minorHAnsi" w:cstheme="minorHAnsi"/>
          <w:u w:val="single"/>
          <w:lang w:val="pl"/>
        </w:rPr>
        <w:t>- Oferta Nr 1</w:t>
      </w:r>
      <w:r w:rsidRPr="00B26060">
        <w:rPr>
          <w:rFonts w:asciiTheme="minorHAnsi" w:eastAsia="Times New Roman" w:hAnsiTheme="minorHAnsi" w:cstheme="minorHAnsi"/>
          <w:lang w:val="pl"/>
        </w:rPr>
        <w:br/>
      </w:r>
      <w:r w:rsidRPr="008A2AEB">
        <w:rPr>
          <w:rFonts w:asciiTheme="minorHAnsi" w:eastAsia="Calibri" w:hAnsiTheme="minorHAnsi" w:cstheme="minorHAnsi"/>
          <w:lang w:eastAsia="en-US"/>
        </w:rPr>
        <w:t>P.P.H.U. RAGAMA Leszek Przybyłek Ul. Chabrowa 18, 64-610 Rogoźno</w:t>
      </w:r>
    </w:p>
    <w:p w14:paraId="1B6127F9" w14:textId="77777777" w:rsidR="00CB4D28" w:rsidRPr="008A2AEB" w:rsidRDefault="00CB4D28" w:rsidP="00CB4D28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8A2AEB">
        <w:rPr>
          <w:rFonts w:asciiTheme="minorHAnsi" w:eastAsia="Times New Roman" w:hAnsiTheme="minorHAnsi" w:cstheme="minorHAnsi"/>
          <w:lang w:val="pl"/>
        </w:rPr>
        <w:t>Oferta nie podlegała ocenie</w:t>
      </w:r>
      <w:r>
        <w:rPr>
          <w:rFonts w:asciiTheme="minorHAnsi" w:eastAsia="Times New Roman" w:hAnsiTheme="minorHAnsi" w:cstheme="minorHAnsi"/>
          <w:lang w:val="pl"/>
        </w:rPr>
        <w:t>.</w:t>
      </w:r>
    </w:p>
    <w:p w14:paraId="79473453" w14:textId="77777777" w:rsidR="00CB4D28" w:rsidRPr="00B26060" w:rsidRDefault="00CB4D28" w:rsidP="00CB4D28">
      <w:pPr>
        <w:spacing w:line="319" w:lineRule="auto"/>
        <w:rPr>
          <w:rFonts w:asciiTheme="minorHAnsi" w:eastAsia="Times New Roman" w:hAnsiTheme="minorHAnsi" w:cstheme="minorHAnsi"/>
          <w:lang w:val="pl"/>
        </w:rPr>
      </w:pPr>
    </w:p>
    <w:p w14:paraId="3BAF4F2F" w14:textId="77777777" w:rsidR="00CB4D28" w:rsidRPr="00B26060" w:rsidRDefault="00CB4D28" w:rsidP="00CB4D28">
      <w:pPr>
        <w:spacing w:line="319" w:lineRule="auto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B26060">
        <w:rPr>
          <w:rFonts w:asciiTheme="minorHAnsi" w:eastAsia="Times New Roman" w:hAnsiTheme="minorHAnsi" w:cstheme="minorHAnsi"/>
          <w:u w:val="single"/>
          <w:lang w:val="pl"/>
        </w:rPr>
        <w:t>- Oferta Nr 2</w:t>
      </w:r>
      <w:r w:rsidRPr="00B26060">
        <w:rPr>
          <w:rFonts w:asciiTheme="minorHAnsi" w:eastAsia="Times New Roman" w:hAnsiTheme="minorHAnsi" w:cstheme="minorHAnsi"/>
          <w:lang w:val="pl"/>
        </w:rPr>
        <w:br/>
      </w:r>
      <w:r w:rsidRPr="008A2AEB">
        <w:rPr>
          <w:rFonts w:asciiTheme="minorHAnsi" w:eastAsia="Calibri" w:hAnsiTheme="minorHAnsi" w:cstheme="minorHAnsi"/>
          <w:lang w:eastAsia="en-US"/>
        </w:rPr>
        <w:t>Zakład Projektowania i Wykonawstwa Instalacji Elektrycznych Ul. Lipowa 9, 66-400 Gorzów Wlkp.</w:t>
      </w:r>
    </w:p>
    <w:p w14:paraId="4F7DA1CE" w14:textId="77777777" w:rsidR="00CB4D28" w:rsidRPr="00B26060" w:rsidRDefault="00CB4D28" w:rsidP="00CB4D28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 xml:space="preserve"> 47,57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87,57</w:t>
      </w:r>
    </w:p>
    <w:p w14:paraId="21B52C9C" w14:textId="77777777" w:rsidR="00CB4D28" w:rsidRPr="00B26060" w:rsidRDefault="00CB4D28" w:rsidP="00CB4D28">
      <w:pPr>
        <w:spacing w:line="319" w:lineRule="auto"/>
        <w:rPr>
          <w:rFonts w:asciiTheme="minorHAnsi" w:eastAsia="Times New Roman" w:hAnsiTheme="minorHAnsi" w:cstheme="minorHAnsi"/>
          <w:u w:val="single"/>
          <w:lang w:val="pl"/>
        </w:rPr>
      </w:pPr>
    </w:p>
    <w:p w14:paraId="3E7D2F2B" w14:textId="77777777" w:rsidR="00CB4D28" w:rsidRPr="00B26060" w:rsidRDefault="00CB4D28" w:rsidP="00CB4D28">
      <w:pPr>
        <w:spacing w:line="319" w:lineRule="auto"/>
        <w:rPr>
          <w:rFonts w:asciiTheme="minorHAnsi" w:eastAsia="Calibri" w:hAnsiTheme="minorHAnsi" w:cstheme="minorHAnsi"/>
          <w:lang w:eastAsia="en-US"/>
        </w:rPr>
      </w:pPr>
      <w:r w:rsidRPr="00B26060">
        <w:rPr>
          <w:rFonts w:asciiTheme="minorHAnsi" w:eastAsia="Times New Roman" w:hAnsiTheme="minorHAnsi" w:cstheme="minorHAnsi"/>
          <w:u w:val="single"/>
          <w:lang w:val="pl"/>
        </w:rPr>
        <w:t xml:space="preserve">- Oferta Nr </w:t>
      </w:r>
      <w:r>
        <w:rPr>
          <w:rFonts w:asciiTheme="minorHAnsi" w:eastAsia="Times New Roman" w:hAnsiTheme="minorHAnsi" w:cstheme="minorHAnsi"/>
          <w:u w:val="single"/>
          <w:lang w:val="pl"/>
        </w:rPr>
        <w:t>3</w:t>
      </w:r>
      <w:r w:rsidRPr="00B26060">
        <w:rPr>
          <w:rFonts w:asciiTheme="minorHAnsi" w:eastAsia="Times New Roman" w:hAnsiTheme="minorHAnsi" w:cstheme="minorHAnsi"/>
          <w:lang w:val="pl"/>
        </w:rPr>
        <w:br/>
      </w:r>
      <w:r w:rsidRPr="008A2AEB">
        <w:rPr>
          <w:rFonts w:asciiTheme="minorHAnsi" w:eastAsia="Calibri" w:hAnsiTheme="minorHAnsi" w:cstheme="minorHAnsi"/>
          <w:lang w:eastAsia="en-US"/>
        </w:rPr>
        <w:t>Elektro-Tele Damian Śmigielski Os. Piaskowe11, 62-200 Dalki</w:t>
      </w:r>
    </w:p>
    <w:p w14:paraId="63875DEF" w14:textId="77777777" w:rsidR="00CB4D28" w:rsidRPr="008A2AEB" w:rsidRDefault="00CB4D28" w:rsidP="00CB4D28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8A2AEB">
        <w:rPr>
          <w:rFonts w:asciiTheme="minorHAnsi" w:eastAsia="Times New Roman" w:hAnsiTheme="minorHAnsi" w:cstheme="minorHAnsi"/>
          <w:lang w:val="pl"/>
        </w:rPr>
        <w:t>Oferta nie podlegała ocenie.</w:t>
      </w:r>
    </w:p>
    <w:p w14:paraId="5B2B8771" w14:textId="77777777" w:rsidR="00CB4D28" w:rsidRDefault="00CB4D28" w:rsidP="00CB4D28">
      <w:pPr>
        <w:spacing w:line="319" w:lineRule="auto"/>
        <w:rPr>
          <w:rFonts w:asciiTheme="minorHAnsi" w:eastAsia="Times New Roman" w:hAnsiTheme="minorHAnsi" w:cstheme="minorHAnsi"/>
          <w:u w:val="single"/>
          <w:lang w:val="pl"/>
        </w:rPr>
      </w:pPr>
    </w:p>
    <w:p w14:paraId="2FF7F04A" w14:textId="77777777" w:rsidR="00CB4D28" w:rsidRDefault="00CB4D28" w:rsidP="00CB4D28">
      <w:pPr>
        <w:spacing w:line="319" w:lineRule="auto"/>
        <w:rPr>
          <w:rFonts w:asciiTheme="minorHAnsi" w:eastAsia="Times New Roman" w:hAnsiTheme="minorHAnsi" w:cstheme="minorHAnsi"/>
          <w:u w:val="single"/>
          <w:lang w:val="pl"/>
        </w:rPr>
      </w:pPr>
    </w:p>
    <w:p w14:paraId="55CA127C" w14:textId="77777777" w:rsidR="00CB4D28" w:rsidRPr="00B26060" w:rsidRDefault="00CB4D28" w:rsidP="00CB4D28">
      <w:pPr>
        <w:spacing w:line="319" w:lineRule="auto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B26060">
        <w:rPr>
          <w:rFonts w:asciiTheme="minorHAnsi" w:eastAsia="Times New Roman" w:hAnsiTheme="minorHAnsi" w:cstheme="minorHAnsi"/>
          <w:u w:val="single"/>
          <w:lang w:val="pl"/>
        </w:rPr>
        <w:lastRenderedPageBreak/>
        <w:t xml:space="preserve">- Oferta Nr </w:t>
      </w:r>
      <w:r>
        <w:rPr>
          <w:rFonts w:asciiTheme="minorHAnsi" w:eastAsia="Times New Roman" w:hAnsiTheme="minorHAnsi" w:cstheme="minorHAnsi"/>
          <w:u w:val="single"/>
          <w:lang w:val="pl"/>
        </w:rPr>
        <w:t>4</w:t>
      </w:r>
      <w:r w:rsidRPr="00B26060">
        <w:rPr>
          <w:rFonts w:asciiTheme="minorHAnsi" w:eastAsia="Times New Roman" w:hAnsiTheme="minorHAnsi" w:cstheme="minorHAnsi"/>
          <w:lang w:val="pl"/>
        </w:rPr>
        <w:br/>
      </w:r>
      <w:r w:rsidRPr="008A2AEB">
        <w:rPr>
          <w:rFonts w:asciiTheme="minorHAnsi" w:eastAsia="Calibri" w:hAnsiTheme="minorHAnsi" w:cstheme="minorHAnsi"/>
          <w:lang w:eastAsia="en-US"/>
        </w:rPr>
        <w:t>Przedsiębiorstwo Usługowe  STAN-REX Renata Chmura Ul. 11 Listopada 102, 41-218 Sosnowiec</w:t>
      </w:r>
    </w:p>
    <w:p w14:paraId="44340373" w14:textId="77777777" w:rsidR="00CB4D28" w:rsidRPr="00B26060" w:rsidRDefault="00CB4D28" w:rsidP="00CB4D28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 xml:space="preserve"> 39,01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79,01</w:t>
      </w:r>
    </w:p>
    <w:p w14:paraId="1A753BE8" w14:textId="77777777" w:rsidR="00CB4D28" w:rsidRDefault="00CB4D28" w:rsidP="00CB4D28">
      <w:pPr>
        <w:spacing w:line="319" w:lineRule="auto"/>
        <w:rPr>
          <w:rFonts w:asciiTheme="minorHAnsi" w:eastAsia="Times New Roman" w:hAnsiTheme="minorHAnsi" w:cstheme="minorHAnsi"/>
          <w:u w:val="single"/>
          <w:lang w:val="pl"/>
        </w:rPr>
      </w:pPr>
    </w:p>
    <w:p w14:paraId="1E87E0B1" w14:textId="77777777" w:rsidR="00CB4D28" w:rsidRPr="00B26060" w:rsidRDefault="00CB4D28" w:rsidP="00CB4D28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u w:val="single"/>
          <w:lang w:val="pl"/>
        </w:rPr>
        <w:t xml:space="preserve">- Oferta Nr </w:t>
      </w:r>
      <w:r>
        <w:rPr>
          <w:rFonts w:asciiTheme="minorHAnsi" w:eastAsia="Times New Roman" w:hAnsiTheme="minorHAnsi" w:cstheme="minorHAnsi"/>
          <w:u w:val="single"/>
          <w:lang w:val="pl"/>
        </w:rPr>
        <w:t>5</w:t>
      </w:r>
      <w:r w:rsidRPr="00B26060">
        <w:rPr>
          <w:rFonts w:asciiTheme="minorHAnsi" w:eastAsia="Times New Roman" w:hAnsiTheme="minorHAnsi" w:cstheme="minorHAnsi"/>
          <w:lang w:val="pl"/>
        </w:rPr>
        <w:br/>
      </w:r>
      <w:r w:rsidRPr="008A2AEB">
        <w:rPr>
          <w:rFonts w:asciiTheme="minorHAnsi" w:eastAsia="Times New Roman" w:hAnsiTheme="minorHAnsi" w:cstheme="minorHAnsi"/>
          <w:lang w:val="pl"/>
        </w:rPr>
        <w:t>Elko Usługi Elektroinstalacyjne Marcin Hasała ul. Kórnicka 29, 62-060 Stęszew</w:t>
      </w:r>
    </w:p>
    <w:p w14:paraId="5DC39C9F" w14:textId="77777777" w:rsidR="00CB4D28" w:rsidRPr="00B26060" w:rsidRDefault="00CB4D28" w:rsidP="00CB4D28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 xml:space="preserve"> 60,00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t xml:space="preserve"> 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100,00</w:t>
      </w:r>
    </w:p>
    <w:p w14:paraId="345C740D" w14:textId="77777777" w:rsidR="00CB4D28" w:rsidRDefault="00CB4D28" w:rsidP="00CB4D28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</w:p>
    <w:p w14:paraId="59DCECF7" w14:textId="77777777" w:rsidR="00CB4D28" w:rsidRPr="00B26060" w:rsidRDefault="00CB4D28" w:rsidP="00CB4D28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Dziękujemy za złożenie ofert i udział w postępowaniu.</w:t>
      </w:r>
    </w:p>
    <w:p w14:paraId="0B7B9C32" w14:textId="77777777" w:rsidR="00CB4D28" w:rsidRDefault="00CB4D28" w:rsidP="00CB4D28">
      <w:pPr>
        <w:spacing w:line="319" w:lineRule="auto"/>
        <w:jc w:val="both"/>
        <w:rPr>
          <w:rFonts w:asciiTheme="minorHAnsi" w:eastAsia="Times New Roman" w:hAnsiTheme="minorHAnsi" w:cstheme="minorHAnsi"/>
          <w:b/>
          <w:lang w:val="pl" w:eastAsia="en-US"/>
        </w:rPr>
      </w:pPr>
    </w:p>
    <w:p w14:paraId="1BCF64AF" w14:textId="46771405" w:rsidR="00CB4D28" w:rsidRDefault="00CB4D28" w:rsidP="00CB4D28">
      <w:pPr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en-US"/>
        </w:rPr>
      </w:pPr>
      <w:r>
        <w:rPr>
          <w:rFonts w:asciiTheme="minorHAnsi" w:eastAsia="Times New Roman" w:hAnsiTheme="minorHAnsi" w:cstheme="minorHAnsi"/>
          <w:b/>
          <w:lang w:val="pl" w:eastAsia="en-US"/>
        </w:rPr>
        <w:t>Wójt Gminy Dopiewo</w:t>
      </w:r>
    </w:p>
    <w:p w14:paraId="6147EA77" w14:textId="2F6E8FD6" w:rsidR="00CB4D28" w:rsidRDefault="00CB4D28" w:rsidP="00CB4D28">
      <w:pPr>
        <w:spacing w:line="319" w:lineRule="auto"/>
        <w:jc w:val="right"/>
        <w:rPr>
          <w:rFonts w:asciiTheme="minorHAnsi" w:eastAsia="Times New Roman" w:hAnsiTheme="minorHAnsi" w:cstheme="minorHAnsi"/>
          <w:b/>
          <w:lang w:val="pl" w:eastAsia="en-US"/>
        </w:rPr>
      </w:pPr>
      <w:r>
        <w:rPr>
          <w:rFonts w:asciiTheme="minorHAnsi" w:eastAsia="Times New Roman" w:hAnsiTheme="minorHAnsi" w:cstheme="minorHAnsi"/>
          <w:b/>
          <w:lang w:val="pl" w:eastAsia="en-US"/>
        </w:rPr>
        <w:t>-Paweł Przepióra-</w:t>
      </w:r>
    </w:p>
    <w:p w14:paraId="5CEFC1BA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28"/>
    <w:rsid w:val="00487D3D"/>
    <w:rsid w:val="00C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CC63"/>
  <w15:chartTrackingRefBased/>
  <w15:docId w15:val="{085F3C7F-22B1-42AC-9C36-DA71D874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D28"/>
    <w:pPr>
      <w:spacing w:after="0" w:line="276" w:lineRule="auto"/>
    </w:pPr>
    <w:rPr>
      <w:rFonts w:ascii="Arial" w:eastAsia="Arial" w:hAnsi="Arial" w:cs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2022-07-07T13:07:00Z</dcterms:created>
  <dcterms:modified xsi:type="dcterms:W3CDTF">2022-07-07T13:09:00Z</dcterms:modified>
</cp:coreProperties>
</file>