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98E" w:rsidRPr="001C6D4E" w:rsidRDefault="0041098E" w:rsidP="0041098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pl-PL"/>
        </w:rPr>
      </w:pPr>
      <w:r w:rsidRPr="001C6D4E">
        <w:rPr>
          <w:rFonts w:eastAsia="Times New Roman" w:cs="Times New Roman"/>
          <w:lang w:eastAsia="pl-PL"/>
        </w:rPr>
        <w:t xml:space="preserve">DOSTAWA ODZIEŻY </w:t>
      </w:r>
      <w:r w:rsidR="0043251A">
        <w:rPr>
          <w:rFonts w:eastAsia="Times New Roman" w:cs="Times New Roman"/>
          <w:lang w:eastAsia="pl-PL"/>
        </w:rPr>
        <w:t>ORAZ OBUWIA RO</w:t>
      </w:r>
      <w:r w:rsidR="006E252D">
        <w:rPr>
          <w:rFonts w:eastAsia="Times New Roman" w:cs="Times New Roman"/>
          <w:lang w:eastAsia="pl-PL"/>
        </w:rPr>
        <w:t>B</w:t>
      </w:r>
      <w:r w:rsidR="0043251A">
        <w:rPr>
          <w:rFonts w:eastAsia="Times New Roman" w:cs="Times New Roman"/>
          <w:lang w:eastAsia="pl-PL"/>
        </w:rPr>
        <w:t>OCZEGO</w:t>
      </w:r>
    </w:p>
    <w:tbl>
      <w:tblPr>
        <w:tblW w:w="14453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"/>
        <w:gridCol w:w="1965"/>
        <w:gridCol w:w="5672"/>
        <w:gridCol w:w="851"/>
        <w:gridCol w:w="364"/>
        <w:gridCol w:w="851"/>
        <w:gridCol w:w="1843"/>
        <w:gridCol w:w="1843"/>
        <w:gridCol w:w="40"/>
        <w:gridCol w:w="582"/>
      </w:tblGrid>
      <w:tr w:rsidR="0041098E" w:rsidRPr="00A82D4B" w:rsidTr="0043251A">
        <w:trPr>
          <w:gridAfter w:val="4"/>
          <w:wAfter w:w="4308" w:type="dxa"/>
          <w:cantSplit/>
          <w:trHeight w:val="732"/>
        </w:trPr>
        <w:tc>
          <w:tcPr>
            <w:tcW w:w="4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98E" w:rsidRPr="00A82D4B" w:rsidRDefault="0041098E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A82D4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196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98E" w:rsidRPr="00A82D4B" w:rsidRDefault="0041098E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A82D4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NAZWA PRZEDMIOTU ZAMÓWIENIA</w:t>
            </w:r>
          </w:p>
        </w:tc>
        <w:tc>
          <w:tcPr>
            <w:tcW w:w="567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98E" w:rsidRPr="00A82D4B" w:rsidRDefault="0041098E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A82D4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OPIS PRZEDMIOTU ZAMÓWIENIA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98E" w:rsidRPr="00A82D4B" w:rsidRDefault="0041098E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A82D4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J.M.</w:t>
            </w:r>
          </w:p>
        </w:tc>
        <w:tc>
          <w:tcPr>
            <w:tcW w:w="1215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098E" w:rsidRPr="00A82D4B" w:rsidRDefault="0041098E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A82D4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ILOŚĆ</w:t>
            </w:r>
          </w:p>
        </w:tc>
      </w:tr>
      <w:tr w:rsidR="0041098E" w:rsidRPr="00A82D4B" w:rsidTr="0043251A">
        <w:trPr>
          <w:gridAfter w:val="4"/>
          <w:wAfter w:w="4308" w:type="dxa"/>
          <w:trHeight w:val="743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98E" w:rsidRPr="00A82D4B" w:rsidRDefault="0041098E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82D4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98E" w:rsidRPr="00A82D4B" w:rsidRDefault="0001001B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Czapka z daszkiem regulowana letnia</w:t>
            </w: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5291" w:rsidRPr="0043251A" w:rsidRDefault="007E5291" w:rsidP="007E529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54656" behindDoc="1" locked="0" layoutInCell="1" allowOverlap="1" wp14:anchorId="2A6AED5A" wp14:editId="63206FFB">
                  <wp:simplePos x="0" y="0"/>
                  <wp:positionH relativeFrom="column">
                    <wp:posOffset>741806</wp:posOffset>
                  </wp:positionH>
                  <wp:positionV relativeFrom="paragraph">
                    <wp:posOffset>826188</wp:posOffset>
                  </wp:positionV>
                  <wp:extent cx="1744345" cy="1057275"/>
                  <wp:effectExtent l="0" t="0" r="8255" b="9525"/>
                  <wp:wrapTight wrapText="bothSides">
                    <wp:wrapPolygon edited="0">
                      <wp:start x="0" y="0"/>
                      <wp:lineTo x="0" y="21405"/>
                      <wp:lineTo x="21466" y="21405"/>
                      <wp:lineTo x="21466" y="0"/>
                      <wp:lineTo x="0" y="0"/>
                    </wp:wrapPolygon>
                  </wp:wrapTight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4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1001B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Czapka z daszkiem regulowana letnia</w:t>
            </w:r>
            <w:r w:rsidRPr="0043251A">
              <w:rPr>
                <w:rFonts w:ascii="Arial" w:hAnsi="Arial" w:cs="Arial"/>
                <w:sz w:val="20"/>
                <w:szCs w:val="20"/>
              </w:rPr>
              <w:t xml:space="preserve"> ma mieć cztery wywietrzniki, obwód r</w:t>
            </w:r>
            <w:r w:rsidR="00EC4157">
              <w:rPr>
                <w:rFonts w:ascii="Arial" w:hAnsi="Arial" w:cs="Arial"/>
                <w:sz w:val="20"/>
                <w:szCs w:val="20"/>
              </w:rPr>
              <w:t>egulowany z tyłu rzepem. M</w:t>
            </w:r>
            <w:r w:rsidRPr="0043251A">
              <w:rPr>
                <w:rFonts w:ascii="Arial" w:hAnsi="Arial" w:cs="Arial"/>
                <w:sz w:val="20"/>
                <w:szCs w:val="20"/>
              </w:rPr>
              <w:t xml:space="preserve">ateriał: 35% bawełna, 65 % poliester. Kolor ciemno popielaty. </w:t>
            </w:r>
          </w:p>
          <w:p w:rsidR="0041098E" w:rsidRPr="0043251A" w:rsidRDefault="0041098E" w:rsidP="007E5291">
            <w:pPr>
              <w:pStyle w:val="Bezodstpw"/>
              <w:jc w:val="both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1098E" w:rsidRPr="0043251A" w:rsidRDefault="0041098E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2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098E" w:rsidRPr="0043251A" w:rsidRDefault="0041098E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41098E" w:rsidRPr="00A82D4B" w:rsidTr="0043251A">
        <w:trPr>
          <w:gridAfter w:val="4"/>
          <w:wAfter w:w="4308" w:type="dxa"/>
          <w:trHeight w:val="540"/>
        </w:trPr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center"/>
            <w:hideMark/>
          </w:tcPr>
          <w:p w:rsidR="0041098E" w:rsidRPr="00A82D4B" w:rsidRDefault="0041098E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A82D4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SUMA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vAlign w:val="center"/>
            <w:hideMark/>
          </w:tcPr>
          <w:p w:rsidR="0041098E" w:rsidRPr="00A82D4B" w:rsidRDefault="0041098E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A82D4B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41098E" w:rsidRPr="002D551C" w:rsidRDefault="00A32208" w:rsidP="00377C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120</w:t>
            </w:r>
          </w:p>
        </w:tc>
      </w:tr>
      <w:tr w:rsidR="00FF2356" w:rsidRPr="00EA2528" w:rsidTr="00BE1F06">
        <w:trPr>
          <w:gridAfter w:val="4"/>
          <w:wAfter w:w="4308" w:type="dxa"/>
          <w:trHeight w:val="1501"/>
        </w:trPr>
        <w:tc>
          <w:tcPr>
            <w:tcW w:w="4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356" w:rsidRPr="00EA2528" w:rsidRDefault="00FF2356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  <w:r w:rsidRPr="00A82D4B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96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356" w:rsidRPr="00EA2528" w:rsidRDefault="00FF2356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  <w:t>Koszula flanelowa</w:t>
            </w: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356" w:rsidRPr="0043251A" w:rsidRDefault="00FF2356" w:rsidP="0043251A">
            <w:pPr>
              <w:spacing w:after="0"/>
              <w:ind w:left="-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Koszula flanelowa</w:t>
            </w:r>
            <w:r w:rsidRPr="0043251A">
              <w:rPr>
                <w:rFonts w:ascii="Arial" w:hAnsi="Arial" w:cs="Arial"/>
                <w:sz w:val="20"/>
                <w:szCs w:val="20"/>
              </w:rPr>
              <w:t xml:space="preserve"> w kratę ma być zapinana na napy, podkrój szyi wykończony kołnierzem, jedna kieszeń piersiowa naszywana. Rękawy długie wykończone mankietem, dół wykończony obrębem.</w:t>
            </w:r>
          </w:p>
          <w:p w:rsidR="00FF2356" w:rsidRPr="0043251A" w:rsidRDefault="00FF2356" w:rsidP="0043251A">
            <w:pPr>
              <w:spacing w:after="0"/>
              <w:ind w:left="-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t>Materiał: 100% bawełna</w:t>
            </w:r>
          </w:p>
          <w:p w:rsidR="00FF2356" w:rsidRPr="0043251A" w:rsidRDefault="00FF2356" w:rsidP="0043251A">
            <w:pPr>
              <w:spacing w:after="0"/>
              <w:ind w:left="-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t>Gramatura: 120g/m</w:t>
            </w:r>
            <w:r w:rsidRPr="0043251A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  <w:p w:rsidR="00FF2356" w:rsidRPr="0043251A" w:rsidRDefault="00FF2356" w:rsidP="0043251A">
            <w:pPr>
              <w:spacing w:after="0"/>
              <w:ind w:left="-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t>Kolor: niebieski, krata czarna Norma EN 340</w:t>
            </w:r>
          </w:p>
          <w:p w:rsidR="00FF2356" w:rsidRPr="0043251A" w:rsidRDefault="00FF2356" w:rsidP="0043251A">
            <w:pPr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  <w:r w:rsidRPr="0043251A">
              <w:rPr>
                <w:sz w:val="20"/>
                <w:szCs w:val="20"/>
              </w:rPr>
              <w:object w:dxaOrig="3015" w:dyaOrig="38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95pt;height:158.8pt" o:ole="">
                  <v:imagedata r:id="rId7" o:title=""/>
                </v:shape>
                <o:OLEObject Type="Embed" ProgID="PBrush" ShapeID="_x0000_i1025" DrawAspect="Content" ObjectID="_1755592783" r:id="rId8"/>
              </w:objec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356" w:rsidRPr="0043251A" w:rsidRDefault="00FF2356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2356" w:rsidRPr="0043251A" w:rsidRDefault="00FF2356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FF2356" w:rsidRPr="00EA2528" w:rsidTr="00BE1F06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2356" w:rsidRPr="00EA2528" w:rsidRDefault="00FF2356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2356" w:rsidRPr="00EA2528" w:rsidRDefault="00FF2356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FF2356" w:rsidRPr="0043251A" w:rsidRDefault="00FF2356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2356" w:rsidRPr="0043251A" w:rsidRDefault="00FF2356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FF2356" w:rsidRPr="0043251A" w:rsidRDefault="00FF2356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30</w:t>
            </w:r>
          </w:p>
        </w:tc>
      </w:tr>
      <w:tr w:rsidR="00FF2356" w:rsidRPr="00EA2528" w:rsidTr="00BE1F06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2356" w:rsidRPr="00EA2528" w:rsidRDefault="00FF2356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2356" w:rsidRPr="00EA2528" w:rsidRDefault="00FF2356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FF2356" w:rsidRPr="0043251A" w:rsidRDefault="00FF2356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L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2356" w:rsidRPr="0043251A" w:rsidRDefault="00FF2356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FF2356" w:rsidRPr="0043251A" w:rsidRDefault="00FF2356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60</w:t>
            </w:r>
          </w:p>
        </w:tc>
      </w:tr>
      <w:tr w:rsidR="00FF2356" w:rsidRPr="00EA2528" w:rsidTr="00BE1F06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2356" w:rsidRPr="00EA2528" w:rsidRDefault="00FF2356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2356" w:rsidRPr="00EA2528" w:rsidRDefault="00FF2356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FF2356" w:rsidRDefault="00FF2356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XL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2356" w:rsidRPr="0043251A" w:rsidRDefault="00FF2356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FF2356" w:rsidRPr="0043251A" w:rsidRDefault="00FF2356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</w:t>
            </w:r>
          </w:p>
        </w:tc>
      </w:tr>
      <w:tr w:rsidR="00FF2356" w:rsidRPr="00EA2528" w:rsidTr="00BE1F06">
        <w:trPr>
          <w:gridAfter w:val="4"/>
          <w:wAfter w:w="4308" w:type="dxa"/>
          <w:trHeight w:val="300"/>
        </w:trPr>
        <w:tc>
          <w:tcPr>
            <w:tcW w:w="4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2356" w:rsidRPr="00EA2528" w:rsidRDefault="00FF2356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2356" w:rsidRPr="00EA2528" w:rsidRDefault="00FF2356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FF2356" w:rsidRDefault="00FF2356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XXL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F2356" w:rsidRPr="0043251A" w:rsidRDefault="00FF2356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FF2356" w:rsidRPr="0043251A" w:rsidRDefault="00FF2356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10</w:t>
            </w:r>
          </w:p>
        </w:tc>
      </w:tr>
      <w:tr w:rsidR="0041098E" w:rsidRPr="00EA2528" w:rsidTr="0043251A">
        <w:trPr>
          <w:trHeight w:val="450"/>
        </w:trPr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center"/>
            <w:hideMark/>
          </w:tcPr>
          <w:p w:rsidR="0041098E" w:rsidRPr="0043251A" w:rsidRDefault="0041098E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SUMA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41098E" w:rsidRPr="0043251A" w:rsidRDefault="0041098E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41098E" w:rsidRPr="0043251A" w:rsidRDefault="00A32208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120</w:t>
            </w:r>
          </w:p>
        </w:tc>
        <w:tc>
          <w:tcPr>
            <w:tcW w:w="3726" w:type="dxa"/>
            <w:gridSpan w:val="3"/>
          </w:tcPr>
          <w:p w:rsidR="0041098E" w:rsidRPr="00EA2528" w:rsidRDefault="0041098E" w:rsidP="007E5291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582" w:type="dxa"/>
            <w:vAlign w:val="center"/>
          </w:tcPr>
          <w:p w:rsidR="0041098E" w:rsidRPr="00EA2528" w:rsidRDefault="0041098E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</w:tr>
      <w:tr w:rsidR="0041098E" w:rsidRPr="00EA2528" w:rsidTr="0043251A">
        <w:trPr>
          <w:gridAfter w:val="4"/>
          <w:wAfter w:w="4308" w:type="dxa"/>
          <w:trHeight w:val="608"/>
        </w:trPr>
        <w:tc>
          <w:tcPr>
            <w:tcW w:w="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98E" w:rsidRPr="00383188" w:rsidRDefault="0041098E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</w:pPr>
            <w:r w:rsidRPr="0038318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98E" w:rsidRPr="00383188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  <w:t>Fartuch biały damski</w:t>
            </w:r>
          </w:p>
        </w:tc>
        <w:tc>
          <w:tcPr>
            <w:tcW w:w="5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5291" w:rsidRPr="0043251A" w:rsidRDefault="00943C1F" w:rsidP="0043251A">
            <w:pPr>
              <w:pStyle w:val="Akapitzlist"/>
              <w:spacing w:after="0" w:line="250" w:lineRule="auto"/>
              <w:ind w:left="11" w:right="6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Fartuch biały damski</w:t>
            </w:r>
            <w:r w:rsidR="007E5291" w:rsidRPr="0043251A">
              <w:rPr>
                <w:rFonts w:ascii="Arial" w:hAnsi="Arial" w:cs="Arial"/>
                <w:sz w:val="20"/>
                <w:szCs w:val="20"/>
              </w:rPr>
              <w:t xml:space="preserve"> (dla laborantek) ma być zapinany na napy, podkrój szyi wykończona kołnierzem; zaszewki piersiowe, jedna kieszeń piersiowa naszywana. Fartuch ma mieć dwie kieszenie dolne naszywane. Rękawy i dół fartucha ma być wykończone obrębem.</w:t>
            </w:r>
          </w:p>
          <w:p w:rsidR="007E5291" w:rsidRPr="0043251A" w:rsidRDefault="007E5291" w:rsidP="0043251A">
            <w:pPr>
              <w:pStyle w:val="Akapitzlist"/>
              <w:spacing w:after="0" w:line="250" w:lineRule="auto"/>
              <w:ind w:left="11" w:right="6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t xml:space="preserve">Materiał: 35% bawełna, 65% poliester </w:t>
            </w:r>
          </w:p>
          <w:p w:rsidR="007E5291" w:rsidRPr="0043251A" w:rsidRDefault="007E5291" w:rsidP="0043251A">
            <w:pPr>
              <w:pStyle w:val="Akapitzlist"/>
              <w:spacing w:after="0" w:line="250" w:lineRule="auto"/>
              <w:ind w:left="11" w:right="6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t>Gramatura: 175g/m</w:t>
            </w:r>
            <w:r w:rsidRPr="0043251A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  <w:p w:rsidR="007E5291" w:rsidRPr="0043251A" w:rsidRDefault="00943C1F" w:rsidP="0043251A">
            <w:pPr>
              <w:pStyle w:val="Akapitzlist"/>
              <w:spacing w:after="0" w:line="250" w:lineRule="auto"/>
              <w:ind w:left="11" w:right="6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Kolor: biały Norma </w:t>
            </w:r>
            <w:r w:rsidR="007E5291" w:rsidRPr="0043251A">
              <w:rPr>
                <w:rFonts w:ascii="Arial" w:hAnsi="Arial" w:cs="Arial"/>
                <w:sz w:val="20"/>
                <w:szCs w:val="20"/>
              </w:rPr>
              <w:t>PN-P 84525</w:t>
            </w:r>
          </w:p>
          <w:p w:rsidR="0041098E" w:rsidRPr="0043251A" w:rsidRDefault="007E5291" w:rsidP="0043251A">
            <w:pPr>
              <w:pStyle w:val="Bezodstpw"/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  <w:r w:rsidRPr="0043251A">
              <w:rPr>
                <w:sz w:val="20"/>
                <w:szCs w:val="20"/>
              </w:rPr>
              <w:object w:dxaOrig="2190" w:dyaOrig="2730">
                <v:shape id="_x0000_i1026" type="#_x0000_t75" style="width:108.65pt;height:136.95pt" o:ole="">
                  <v:imagedata r:id="rId9" o:title=""/>
                </v:shape>
                <o:OLEObject Type="Embed" ProgID="PBrush" ShapeID="_x0000_i1026" DrawAspect="Content" ObjectID="_1755592784" r:id="rId10"/>
              </w:objec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98E" w:rsidRPr="0043251A" w:rsidRDefault="0041098E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  <w:lastRenderedPageBreak/>
              <w:t>SZT.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098E" w:rsidRPr="0043251A" w:rsidRDefault="0041098E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 </w:t>
            </w:r>
          </w:p>
        </w:tc>
      </w:tr>
      <w:tr w:rsidR="0041098E" w:rsidRPr="00EA2528" w:rsidTr="0043251A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98E" w:rsidRPr="00EA2528" w:rsidRDefault="0041098E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98E" w:rsidRPr="00EA2528" w:rsidRDefault="0041098E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41098E" w:rsidRPr="0043251A" w:rsidRDefault="00420CEF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  <w:t>X</w:t>
            </w:r>
            <w:r w:rsidR="0041098E" w:rsidRPr="0043251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  <w:t>S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98E" w:rsidRPr="0043251A" w:rsidRDefault="0041098E" w:rsidP="007E5291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1098E" w:rsidRPr="0043251A" w:rsidRDefault="00FF2356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4</w:t>
            </w:r>
          </w:p>
        </w:tc>
      </w:tr>
      <w:tr w:rsidR="0041098E" w:rsidRPr="00EA2528" w:rsidTr="00420CEF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98E" w:rsidRPr="00EA2528" w:rsidRDefault="0041098E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98E" w:rsidRPr="00EA2528" w:rsidRDefault="0041098E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41098E" w:rsidRPr="0043251A" w:rsidRDefault="00420CEF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  <w:t>S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98E" w:rsidRPr="0043251A" w:rsidRDefault="0041098E" w:rsidP="007E5291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1098E" w:rsidRPr="0043251A" w:rsidRDefault="00FF2356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4</w:t>
            </w:r>
          </w:p>
        </w:tc>
      </w:tr>
      <w:tr w:rsidR="0041098E" w:rsidRPr="00EA2528" w:rsidTr="00420CEF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98E" w:rsidRPr="00EA2528" w:rsidRDefault="0041098E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98E" w:rsidRPr="00EA2528" w:rsidRDefault="0041098E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41098E" w:rsidRPr="0043251A" w:rsidRDefault="00420CEF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98E" w:rsidRPr="0043251A" w:rsidRDefault="0041098E" w:rsidP="007E5291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1098E" w:rsidRPr="0043251A" w:rsidRDefault="00FF2356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4</w:t>
            </w:r>
          </w:p>
        </w:tc>
      </w:tr>
      <w:tr w:rsidR="00420CEF" w:rsidRPr="00EA2528" w:rsidTr="0043251A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CEF" w:rsidRPr="00EA2528" w:rsidRDefault="00420CEF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CEF" w:rsidRPr="00EA2528" w:rsidRDefault="00420CEF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420CEF" w:rsidRDefault="00420CEF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  <w:t>L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CEF" w:rsidRPr="0043251A" w:rsidRDefault="00420CEF" w:rsidP="007E5291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20CEF" w:rsidRPr="0043251A" w:rsidRDefault="00FF2356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10</w:t>
            </w:r>
          </w:p>
        </w:tc>
      </w:tr>
      <w:tr w:rsidR="0041098E" w:rsidRPr="00EA2528" w:rsidTr="00420CEF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98E" w:rsidRPr="00EA2528" w:rsidRDefault="0041098E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98E" w:rsidRPr="00EA2528" w:rsidRDefault="0041098E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41098E" w:rsidRPr="0043251A" w:rsidRDefault="0041098E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  <w:t>XL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98E" w:rsidRPr="0043251A" w:rsidRDefault="0041098E" w:rsidP="007E5291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1098E" w:rsidRPr="0043251A" w:rsidRDefault="000C618B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8</w:t>
            </w:r>
          </w:p>
        </w:tc>
      </w:tr>
      <w:tr w:rsidR="0041098E" w:rsidRPr="00EA2528" w:rsidTr="0043251A">
        <w:trPr>
          <w:gridAfter w:val="4"/>
          <w:wAfter w:w="4308" w:type="dxa"/>
          <w:trHeight w:val="520"/>
        </w:trPr>
        <w:tc>
          <w:tcPr>
            <w:tcW w:w="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98E" w:rsidRPr="00EA2528" w:rsidRDefault="0041098E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98E" w:rsidRPr="00EA2528" w:rsidRDefault="0041098E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41098E" w:rsidRPr="0043251A" w:rsidRDefault="0041098E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SUMA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98E" w:rsidRPr="00104970" w:rsidRDefault="0041098E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DB3E2" w:themeColor="text2" w:themeTint="66"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1098E" w:rsidRPr="0043251A" w:rsidRDefault="00A32208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30</w:t>
            </w:r>
          </w:p>
        </w:tc>
      </w:tr>
      <w:tr w:rsidR="009C15E8" w:rsidRPr="00EA2528" w:rsidTr="00BE1F06">
        <w:trPr>
          <w:gridAfter w:val="4"/>
          <w:wAfter w:w="4308" w:type="dxa"/>
          <w:trHeight w:val="884"/>
        </w:trPr>
        <w:tc>
          <w:tcPr>
            <w:tcW w:w="44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15E8" w:rsidRPr="00465FB6" w:rsidRDefault="009C15E8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96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5E8" w:rsidRPr="00465FB6" w:rsidRDefault="009C15E8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Fartuch drelichowy męski</w:t>
            </w: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15E8" w:rsidRPr="0043251A" w:rsidRDefault="009C15E8" w:rsidP="0043251A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  <w:lang w:eastAsia="pl-PL"/>
              </w:rPr>
              <w:t xml:space="preserve">Fartuch drelichowy </w:t>
            </w:r>
            <w:r w:rsidRPr="0043251A">
              <w:rPr>
                <w:rFonts w:ascii="Arial" w:hAnsi="Arial" w:cs="Arial"/>
                <w:sz w:val="20"/>
                <w:szCs w:val="20"/>
              </w:rPr>
              <w:t>ma być zapinany na napy. W partii pasa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</w:t>
            </w:r>
            <w:r w:rsidRPr="0043251A">
              <w:rPr>
                <w:rFonts w:ascii="Arial" w:hAnsi="Arial" w:cs="Arial"/>
                <w:sz w:val="20"/>
                <w:szCs w:val="20"/>
              </w:rPr>
              <w:t xml:space="preserve"> z tyłu fartucha ma być pasek z tego samego materiału; dwie kieszenie w dolnej partii oraz jedna w górnej. Fartuch ma posiadać dodatkową kieszeń po prawej stronie od wewnątrz, rękawy zapinane na rzep. Ma być wykonany </w:t>
            </w:r>
            <w:r w:rsidRPr="0043251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technologią High Technology </w:t>
            </w:r>
            <w:proofErr w:type="spellStart"/>
            <w:r w:rsidRPr="0043251A">
              <w:rPr>
                <w:rFonts w:ascii="Arial" w:hAnsi="Arial" w:cs="Arial"/>
                <w:color w:val="000000" w:themeColor="text1"/>
                <w:sz w:val="20"/>
                <w:szCs w:val="20"/>
              </w:rPr>
              <w:t>Fabic</w:t>
            </w:r>
            <w:proofErr w:type="spellEnd"/>
            <w:r w:rsidRPr="0043251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43251A">
              <w:rPr>
                <w:rFonts w:ascii="Arial" w:hAnsi="Arial" w:cs="Arial"/>
                <w:sz w:val="20"/>
                <w:szCs w:val="20"/>
              </w:rPr>
              <w:t>zapewniająca wytrzymałość i odporność na wytarcia.</w:t>
            </w:r>
          </w:p>
          <w:p w:rsidR="009C15E8" w:rsidRPr="0043251A" w:rsidRDefault="009C15E8" w:rsidP="0043251A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t>Materiał: 65% poliester, 35% bawełna</w:t>
            </w:r>
          </w:p>
          <w:p w:rsidR="009C15E8" w:rsidRPr="0043251A" w:rsidRDefault="009C15E8" w:rsidP="0043251A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t>Gramatura: 270g/m</w:t>
            </w:r>
            <w:r w:rsidRPr="0043251A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  <w:p w:rsidR="009C15E8" w:rsidRPr="0043251A" w:rsidRDefault="009C15E8" w:rsidP="0043251A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t>Kolor: granatowy Norma EN 340</w:t>
            </w:r>
          </w:p>
          <w:p w:rsidR="009C15E8" w:rsidRPr="0043251A" w:rsidRDefault="009C15E8" w:rsidP="0043251A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43251A">
              <w:rPr>
                <w:sz w:val="20"/>
                <w:szCs w:val="20"/>
              </w:rPr>
              <w:object w:dxaOrig="3360" w:dyaOrig="4305">
                <v:shape id="_x0000_i1027" type="#_x0000_t75" style="width:129.2pt;height:178.7pt" o:ole="">
                  <v:imagedata r:id="rId11" o:title=""/>
                </v:shape>
                <o:OLEObject Type="Embed" ProgID="PBrush" ShapeID="_x0000_i1027" DrawAspect="Content" ObjectID="_1755592785" r:id="rId12"/>
              </w:objec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5E8" w:rsidRPr="0043251A" w:rsidRDefault="009C15E8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15E8" w:rsidRPr="0043251A" w:rsidRDefault="009C15E8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9C15E8" w:rsidRPr="00EA2528" w:rsidTr="00BE1F06">
        <w:trPr>
          <w:gridAfter w:val="4"/>
          <w:wAfter w:w="4308" w:type="dxa"/>
          <w:trHeight w:val="345"/>
        </w:trPr>
        <w:tc>
          <w:tcPr>
            <w:tcW w:w="4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15E8" w:rsidRPr="00EA2528" w:rsidRDefault="009C15E8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15E8" w:rsidRPr="00EA2528" w:rsidRDefault="009C15E8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C15E8" w:rsidRPr="0043251A" w:rsidRDefault="009C15E8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15E8" w:rsidRPr="0043251A" w:rsidRDefault="009C15E8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9C15E8" w:rsidRPr="0043251A" w:rsidRDefault="00BE1F06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5</w:t>
            </w:r>
          </w:p>
        </w:tc>
      </w:tr>
      <w:tr w:rsidR="009C15E8" w:rsidRPr="00EA2528" w:rsidTr="00BE1F06">
        <w:trPr>
          <w:gridAfter w:val="4"/>
          <w:wAfter w:w="4308" w:type="dxa"/>
          <w:trHeight w:val="345"/>
        </w:trPr>
        <w:tc>
          <w:tcPr>
            <w:tcW w:w="4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C15E8" w:rsidRPr="00EA2528" w:rsidRDefault="009C15E8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C15E8" w:rsidRPr="00EA2528" w:rsidRDefault="009C15E8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9C15E8" w:rsidRPr="0043251A" w:rsidRDefault="009C15E8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15E8" w:rsidRPr="0043251A" w:rsidRDefault="009C15E8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9C15E8" w:rsidRPr="0043251A" w:rsidRDefault="00BE1F06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6</w:t>
            </w:r>
          </w:p>
        </w:tc>
      </w:tr>
      <w:tr w:rsidR="009C15E8" w:rsidRPr="00EA2528" w:rsidTr="00BE1F06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15E8" w:rsidRPr="00EA2528" w:rsidRDefault="009C15E8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15E8" w:rsidRPr="00EA2528" w:rsidRDefault="009C15E8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9C15E8" w:rsidRPr="0043251A" w:rsidRDefault="009C15E8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L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15E8" w:rsidRPr="0043251A" w:rsidRDefault="009C15E8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9C15E8" w:rsidRPr="0043251A" w:rsidRDefault="00BE1F06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10</w:t>
            </w:r>
          </w:p>
        </w:tc>
      </w:tr>
      <w:tr w:rsidR="009C15E8" w:rsidRPr="00EA2528" w:rsidTr="00BE1F06">
        <w:trPr>
          <w:gridAfter w:val="4"/>
          <w:wAfter w:w="4308" w:type="dxa"/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C15E8" w:rsidRPr="00EA2528" w:rsidRDefault="009C15E8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C15E8" w:rsidRPr="00EA2528" w:rsidRDefault="009C15E8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9C15E8" w:rsidRPr="0043251A" w:rsidRDefault="009C15E8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XL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C15E8" w:rsidRPr="0043251A" w:rsidRDefault="009C15E8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9C15E8" w:rsidRPr="0043251A" w:rsidRDefault="00BE1F06" w:rsidP="006E25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8</w:t>
            </w:r>
          </w:p>
        </w:tc>
      </w:tr>
      <w:tr w:rsidR="00FF2356" w:rsidRPr="00EA2528" w:rsidTr="00BE1F06">
        <w:trPr>
          <w:gridAfter w:val="4"/>
          <w:wAfter w:w="4308" w:type="dxa"/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2356" w:rsidRPr="00EA2528" w:rsidRDefault="00FF2356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2356" w:rsidRPr="00EA2528" w:rsidRDefault="00FF2356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FF2356" w:rsidRDefault="00FF2356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XXL</w:t>
            </w:r>
          </w:p>
        </w:tc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2356" w:rsidRPr="0043251A" w:rsidRDefault="00FF2356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FF2356" w:rsidRPr="0043251A" w:rsidRDefault="00FF2356" w:rsidP="006E25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6</w:t>
            </w:r>
          </w:p>
        </w:tc>
      </w:tr>
      <w:tr w:rsidR="0041098E" w:rsidRPr="00EA2528" w:rsidTr="009C15E8">
        <w:trPr>
          <w:gridAfter w:val="4"/>
          <w:wAfter w:w="4308" w:type="dxa"/>
          <w:trHeight w:val="531"/>
        </w:trPr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center"/>
            <w:hideMark/>
          </w:tcPr>
          <w:p w:rsidR="0041098E" w:rsidRPr="0043251A" w:rsidRDefault="0041098E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SUMA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41098E" w:rsidRPr="0043251A" w:rsidRDefault="0041098E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41098E" w:rsidRPr="0043251A" w:rsidRDefault="00A32208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35</w:t>
            </w:r>
          </w:p>
        </w:tc>
      </w:tr>
      <w:tr w:rsidR="00104970" w:rsidRPr="00EA2528" w:rsidTr="00B7242F">
        <w:trPr>
          <w:gridAfter w:val="4"/>
          <w:wAfter w:w="4308" w:type="dxa"/>
          <w:trHeight w:val="936"/>
        </w:trPr>
        <w:tc>
          <w:tcPr>
            <w:tcW w:w="4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970" w:rsidRPr="000C618B" w:rsidRDefault="000C618B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</w:pPr>
            <w:r w:rsidRPr="000C618B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  <w:lastRenderedPageBreak/>
              <w:t>5</w:t>
            </w:r>
          </w:p>
        </w:tc>
        <w:tc>
          <w:tcPr>
            <w:tcW w:w="19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4970" w:rsidRPr="00EA2528" w:rsidRDefault="00104970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4970" w:rsidRPr="0043251A" w:rsidRDefault="00104970" w:rsidP="0043251A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Fartuch damski dla sprzątaczek </w:t>
            </w:r>
            <w:r w:rsidRPr="0043251A">
              <w:rPr>
                <w:rFonts w:ascii="Arial" w:hAnsi="Arial" w:cs="Arial"/>
                <w:sz w:val="20"/>
                <w:szCs w:val="20"/>
              </w:rPr>
              <w:t xml:space="preserve">powinien być zapinany na napy, podkrój szyi w kształcie ,,V”, wykończony kontrastową wypustką. Pionowe ciecia modelujące z przodu i z tyłu. Fartuch ma mieć jedno kieszeń piersiową naszywaną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</w:t>
            </w:r>
            <w:r w:rsidRPr="0043251A">
              <w:rPr>
                <w:rFonts w:ascii="Arial" w:hAnsi="Arial" w:cs="Arial"/>
                <w:sz w:val="20"/>
                <w:szCs w:val="20"/>
              </w:rPr>
              <w:t>z  kontrastową skośną wypustką, w szwie dwie kieszenie dolne z kontrastową skośną wypustką, w szwie rękawy krótkie wykończone obrębem; dół wykończony obrębem.</w:t>
            </w:r>
          </w:p>
          <w:p w:rsidR="00104970" w:rsidRPr="0043251A" w:rsidRDefault="00104970" w:rsidP="0043251A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t>Materiał: 60% bawełna, 40% poliester</w:t>
            </w:r>
          </w:p>
          <w:p w:rsidR="00104970" w:rsidRPr="0043251A" w:rsidRDefault="00104970" w:rsidP="0043251A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t>Gramatura: 200g/m</w:t>
            </w:r>
            <w:r w:rsidRPr="0043251A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  <w:p w:rsidR="00104970" w:rsidRPr="0043251A" w:rsidRDefault="00104970" w:rsidP="0043251A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t xml:space="preserve">Kolor: </w:t>
            </w:r>
            <w:r w:rsidR="000C618B">
              <w:rPr>
                <w:rFonts w:ascii="Arial" w:hAnsi="Arial" w:cs="Arial"/>
                <w:sz w:val="20"/>
                <w:szCs w:val="20"/>
              </w:rPr>
              <w:t>granatowy</w:t>
            </w:r>
            <w:r w:rsidRPr="0043251A">
              <w:rPr>
                <w:rFonts w:ascii="Arial" w:hAnsi="Arial" w:cs="Arial"/>
                <w:sz w:val="20"/>
                <w:szCs w:val="20"/>
              </w:rPr>
              <w:t xml:space="preserve"> Norma EN 340</w:t>
            </w:r>
          </w:p>
          <w:p w:rsidR="00104970" w:rsidRPr="0043251A" w:rsidRDefault="00104970" w:rsidP="007E52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04970" w:rsidRPr="0043251A" w:rsidRDefault="00104970" w:rsidP="0043251A">
            <w:pPr>
              <w:pStyle w:val="Bezodstpw"/>
              <w:jc w:val="center"/>
              <w:rPr>
                <w:rFonts w:eastAsia="Times New Roman"/>
                <w:color w:val="FF0000"/>
                <w:sz w:val="20"/>
                <w:szCs w:val="20"/>
                <w:lang w:eastAsia="pl-PL"/>
              </w:rPr>
            </w:pPr>
            <w:r w:rsidRPr="0043251A">
              <w:rPr>
                <w:sz w:val="20"/>
                <w:szCs w:val="20"/>
              </w:rPr>
              <w:object w:dxaOrig="2835" w:dyaOrig="3795">
                <v:shape id="_x0000_i1028" type="#_x0000_t75" style="width:130.5pt;height:169.7pt" o:ole="">
                  <v:imagedata r:id="rId13" o:title=""/>
                </v:shape>
                <o:OLEObject Type="Embed" ProgID="PBrush" ShapeID="_x0000_i1028" DrawAspect="Content" ObjectID="_1755592786" r:id="rId14"/>
              </w:objec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4970" w:rsidRPr="0043251A" w:rsidRDefault="00104970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4970" w:rsidRPr="0043251A" w:rsidRDefault="00104970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104970" w:rsidRPr="00EA2528" w:rsidTr="00B7242F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4970" w:rsidRPr="00EA2528" w:rsidRDefault="00104970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4970" w:rsidRPr="00EA2528" w:rsidRDefault="00104970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104970" w:rsidRPr="0043251A" w:rsidRDefault="00104970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L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970" w:rsidRPr="0043251A" w:rsidRDefault="00104970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104970" w:rsidRPr="0043251A" w:rsidRDefault="00104970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10</w:t>
            </w:r>
          </w:p>
        </w:tc>
      </w:tr>
      <w:tr w:rsidR="00104970" w:rsidRPr="00EA2528" w:rsidTr="00B7242F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4970" w:rsidRPr="00EA2528" w:rsidRDefault="00104970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4970" w:rsidRPr="00EA2528" w:rsidRDefault="00104970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104970" w:rsidRPr="0043251A" w:rsidRDefault="00104970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XL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970" w:rsidRPr="0043251A" w:rsidRDefault="00104970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104970" w:rsidRPr="0043251A" w:rsidRDefault="00104970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4</w:t>
            </w:r>
          </w:p>
        </w:tc>
      </w:tr>
      <w:tr w:rsidR="00104970" w:rsidRPr="00EA2528" w:rsidTr="00B7242F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4970" w:rsidRPr="00EA2528" w:rsidRDefault="00104970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4970" w:rsidRPr="00EA2528" w:rsidRDefault="00104970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104970" w:rsidRPr="0043251A" w:rsidRDefault="00104970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XXL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970" w:rsidRPr="0043251A" w:rsidRDefault="00104970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104970" w:rsidRPr="0043251A" w:rsidRDefault="00104970" w:rsidP="00C341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6</w:t>
            </w:r>
          </w:p>
        </w:tc>
      </w:tr>
      <w:tr w:rsidR="0041098E" w:rsidRPr="00EA2528" w:rsidTr="009C15E8">
        <w:trPr>
          <w:gridAfter w:val="4"/>
          <w:wAfter w:w="4308" w:type="dxa"/>
          <w:trHeight w:val="420"/>
        </w:trPr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center"/>
            <w:hideMark/>
          </w:tcPr>
          <w:p w:rsidR="0041098E" w:rsidRPr="0043251A" w:rsidRDefault="0041098E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SUMA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41098E" w:rsidRPr="0043251A" w:rsidRDefault="0041098E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1098E" w:rsidRPr="0043251A" w:rsidRDefault="00A32208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</w:t>
            </w:r>
          </w:p>
        </w:tc>
      </w:tr>
      <w:tr w:rsidR="004C3DEC" w:rsidRPr="00EA2528" w:rsidTr="00062097">
        <w:trPr>
          <w:gridAfter w:val="4"/>
          <w:wAfter w:w="4308" w:type="dxa"/>
          <w:trHeight w:val="1353"/>
        </w:trPr>
        <w:tc>
          <w:tcPr>
            <w:tcW w:w="4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DEC" w:rsidRPr="008C7FB7" w:rsidRDefault="000C618B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96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DEC" w:rsidRPr="008C7FB7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DEC" w:rsidRPr="0043251A" w:rsidRDefault="004C3DEC" w:rsidP="0043251A">
            <w:pPr>
              <w:spacing w:after="0"/>
              <w:ind w:left="-6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Płaszcz przeciwdeszczowy długi</w:t>
            </w:r>
            <w:r w:rsidRPr="0043251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. Płaszcz ma być zapinany na napy, z kapturem i dwiema bocznymi kieszeniami przykrytymi patkami. Płaszcz ma być produkowany z wodochronnej tkaniny </w:t>
            </w:r>
            <w:proofErr w:type="spellStart"/>
            <w:r w:rsidRPr="0043251A">
              <w:rPr>
                <w:rFonts w:ascii="Arial" w:hAnsi="Arial" w:cs="Arial"/>
                <w:color w:val="000000" w:themeColor="text1"/>
                <w:sz w:val="20"/>
                <w:szCs w:val="20"/>
              </w:rPr>
              <w:t>Plavitex</w:t>
            </w:r>
            <w:proofErr w:type="spellEnd"/>
            <w:r w:rsidRPr="0043251A">
              <w:rPr>
                <w:rFonts w:ascii="Arial" w:hAnsi="Arial" w:cs="Arial"/>
                <w:color w:val="000000" w:themeColor="text1"/>
                <w:sz w:val="20"/>
                <w:szCs w:val="20"/>
              </w:rPr>
              <w:t>, przeznaczony do użytku w niesprzyjających warunkach pogodowych. Płaszcz ma zapewniać skuteczną ochronę przed wiatrem i deszczem. Technika obustronnego zgrzewania zwiększa wytrzymałość szwów. Produkt ma spełniać standardy europejskich norm.</w:t>
            </w:r>
          </w:p>
          <w:p w:rsidR="004C3DEC" w:rsidRPr="0043251A" w:rsidRDefault="004C3DEC" w:rsidP="0043251A">
            <w:pPr>
              <w:pStyle w:val="Bezodstpw"/>
              <w:jc w:val="both"/>
              <w:rPr>
                <w:rFonts w:eastAsia="Times New Roman"/>
                <w:color w:val="FF0000"/>
                <w:sz w:val="20"/>
                <w:szCs w:val="20"/>
                <w:lang w:eastAsia="pl-PL"/>
              </w:rPr>
            </w:pPr>
            <w:r w:rsidRPr="0043251A">
              <w:rPr>
                <w:rFonts w:ascii="Arial" w:hAnsi="Arial" w:cs="Arial"/>
                <w:color w:val="000000" w:themeColor="text1"/>
                <w:sz w:val="20"/>
                <w:szCs w:val="20"/>
              </w:rPr>
              <w:t>Kolor: granatowy Norma EN 340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DEC" w:rsidRPr="0043251A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C3DEC" w:rsidRPr="0043251A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</w:tr>
      <w:tr w:rsidR="004C3DEC" w:rsidRPr="00EA2528" w:rsidTr="00062097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EA2528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EA2528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4C3DEC" w:rsidRPr="0043251A" w:rsidRDefault="004C3DEC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43251A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C3DEC" w:rsidRPr="00001C1D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4</w:t>
            </w:r>
          </w:p>
        </w:tc>
      </w:tr>
      <w:tr w:rsidR="004C3DEC" w:rsidRPr="00EA2528" w:rsidTr="00062097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3DEC" w:rsidRPr="00EA2528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3DEC" w:rsidRPr="00EA2528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4C3DEC" w:rsidRPr="0043251A" w:rsidRDefault="004C3DEC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43251A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C3DEC" w:rsidRPr="00001C1D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10</w:t>
            </w:r>
          </w:p>
        </w:tc>
      </w:tr>
      <w:tr w:rsidR="004C3DEC" w:rsidRPr="00EA2528" w:rsidTr="00A70035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EA2528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EA2528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4C3DEC" w:rsidRPr="0043251A" w:rsidRDefault="004C3DEC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L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43251A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C3DEC" w:rsidRPr="00001C1D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15</w:t>
            </w:r>
          </w:p>
        </w:tc>
      </w:tr>
      <w:tr w:rsidR="004C3DEC" w:rsidRPr="00EA2528" w:rsidTr="00A70035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C3DEC" w:rsidRPr="00EA2528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C3DEC" w:rsidRPr="00EA2528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4C3DEC" w:rsidRDefault="004C3DEC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XL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DEC" w:rsidRPr="0043251A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C3DEC" w:rsidRPr="00001C1D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16</w:t>
            </w:r>
          </w:p>
        </w:tc>
      </w:tr>
      <w:tr w:rsidR="0041098E" w:rsidRPr="00EA2528" w:rsidTr="0043251A">
        <w:trPr>
          <w:gridAfter w:val="2"/>
          <w:wAfter w:w="622" w:type="dxa"/>
          <w:trHeight w:val="591"/>
        </w:trPr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center"/>
          </w:tcPr>
          <w:p w:rsidR="0041098E" w:rsidRPr="0043251A" w:rsidRDefault="0041098E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SUMA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vAlign w:val="center"/>
          </w:tcPr>
          <w:p w:rsidR="0041098E" w:rsidRPr="0043251A" w:rsidRDefault="0041098E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1098E" w:rsidRPr="0043251A" w:rsidRDefault="00A32208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1843" w:type="dxa"/>
            <w:vAlign w:val="center"/>
          </w:tcPr>
          <w:p w:rsidR="0041098E" w:rsidRPr="00465FB6" w:rsidRDefault="0041098E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465FB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3" w:type="dxa"/>
            <w:vAlign w:val="center"/>
          </w:tcPr>
          <w:p w:rsidR="0041098E" w:rsidRPr="00465FB6" w:rsidRDefault="0041098E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65F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5</w:t>
            </w:r>
            <w:r w:rsidRPr="00465F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0</w:t>
            </w:r>
          </w:p>
        </w:tc>
      </w:tr>
      <w:tr w:rsidR="0041098E" w:rsidRPr="00EA2528" w:rsidTr="00556B9D">
        <w:trPr>
          <w:gridAfter w:val="4"/>
          <w:wAfter w:w="4308" w:type="dxa"/>
          <w:trHeight w:val="759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98E" w:rsidRPr="00EA2528" w:rsidRDefault="0041098E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98E" w:rsidRPr="00886C89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Czapka z daszkiem zimowa regulowana</w:t>
            </w:r>
          </w:p>
        </w:tc>
        <w:tc>
          <w:tcPr>
            <w:tcW w:w="5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5291" w:rsidRDefault="00943C1F" w:rsidP="0043251A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Czapka z daszkiem zimowa regulowana </w:t>
            </w:r>
            <w:r w:rsidR="007E5291" w:rsidRPr="0043251A">
              <w:rPr>
                <w:rFonts w:ascii="Arial" w:hAnsi="Arial" w:cs="Arial"/>
                <w:sz w:val="20"/>
                <w:szCs w:val="20"/>
              </w:rPr>
              <w:t xml:space="preserve">ma mieć daszek usztywniony , nauszniki wiązane pod szyją, z tyłu guma dopasowująca. </w:t>
            </w:r>
          </w:p>
          <w:p w:rsidR="009E2D22" w:rsidRDefault="009E2D22" w:rsidP="0043251A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E2D22" w:rsidRPr="0043251A" w:rsidRDefault="009E2D22" w:rsidP="0043251A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E5291" w:rsidRPr="0043251A" w:rsidRDefault="007E5291" w:rsidP="0043251A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t>Rozmiar: uniwersalny</w:t>
            </w:r>
          </w:p>
          <w:p w:rsidR="007E5291" w:rsidRPr="0043251A" w:rsidRDefault="007E5291" w:rsidP="0043251A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t>Materiał: 65% bawełna, 35% poliester</w:t>
            </w:r>
          </w:p>
          <w:p w:rsidR="007E5291" w:rsidRPr="0043251A" w:rsidRDefault="007E5291" w:rsidP="0043251A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lastRenderedPageBreak/>
              <w:t>Gramatura: 245g/m</w:t>
            </w:r>
            <w:r w:rsidRPr="0043251A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  <w:p w:rsidR="007E5291" w:rsidRDefault="007E5291" w:rsidP="0043251A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t xml:space="preserve">Kolor:  czarny </w:t>
            </w:r>
          </w:p>
          <w:p w:rsidR="0043251A" w:rsidRPr="0043251A" w:rsidRDefault="0043251A" w:rsidP="0043251A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59264" behindDoc="1" locked="0" layoutInCell="1" allowOverlap="1" wp14:anchorId="2550E51A" wp14:editId="2B71E32C">
                  <wp:simplePos x="0" y="0"/>
                  <wp:positionH relativeFrom="column">
                    <wp:posOffset>825518</wp:posOffset>
                  </wp:positionH>
                  <wp:positionV relativeFrom="paragraph">
                    <wp:posOffset>24496</wp:posOffset>
                  </wp:positionV>
                  <wp:extent cx="1590675" cy="1247140"/>
                  <wp:effectExtent l="0" t="0" r="9525" b="0"/>
                  <wp:wrapTight wrapText="bothSides">
                    <wp:wrapPolygon edited="0">
                      <wp:start x="0" y="0"/>
                      <wp:lineTo x="0" y="21116"/>
                      <wp:lineTo x="21471" y="21116"/>
                      <wp:lineTo x="21471" y="0"/>
                      <wp:lineTo x="0" y="0"/>
                    </wp:wrapPolygon>
                  </wp:wrapTight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7E5291" w:rsidRPr="0043251A" w:rsidRDefault="007E5291" w:rsidP="007E529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1098E" w:rsidRPr="0043251A" w:rsidRDefault="0041098E" w:rsidP="007E5291">
            <w:pPr>
              <w:pStyle w:val="Bezodstpw"/>
              <w:jc w:val="both"/>
              <w:rPr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98E" w:rsidRPr="0043251A" w:rsidRDefault="0041098E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SZT.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098E" w:rsidRPr="0043251A" w:rsidRDefault="0041098E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41098E" w:rsidRPr="00EA2528" w:rsidTr="0043251A">
        <w:trPr>
          <w:gridAfter w:val="4"/>
          <w:wAfter w:w="4308" w:type="dxa"/>
          <w:trHeight w:val="450"/>
        </w:trPr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center"/>
            <w:hideMark/>
          </w:tcPr>
          <w:p w:rsidR="0041098E" w:rsidRPr="0043251A" w:rsidRDefault="0041098E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SUMA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41098E" w:rsidRPr="0043251A" w:rsidRDefault="0041098E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41098E" w:rsidRPr="0043251A" w:rsidRDefault="009E2D22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46</w:t>
            </w:r>
          </w:p>
        </w:tc>
      </w:tr>
      <w:tr w:rsidR="0041098E" w:rsidRPr="00EA2528" w:rsidTr="0043251A">
        <w:trPr>
          <w:gridAfter w:val="4"/>
          <w:wAfter w:w="4308" w:type="dxa"/>
          <w:trHeight w:val="841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98E" w:rsidRPr="00EA2528" w:rsidRDefault="0041098E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98E" w:rsidRPr="00925161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Ręcznik frotte</w:t>
            </w: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98E" w:rsidRPr="0043251A" w:rsidRDefault="00943C1F" w:rsidP="007E5291">
            <w:pPr>
              <w:pStyle w:val="Bezodstpw"/>
              <w:jc w:val="both"/>
              <w:rPr>
                <w:rFonts w:eastAsia="Times New Roman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Ręcznik frotte</w:t>
            </w:r>
            <w:r w:rsidR="007E5291" w:rsidRPr="0043251A">
              <w:rPr>
                <w:rFonts w:ascii="Arial" w:hAnsi="Arial" w:cs="Arial"/>
                <w:sz w:val="20"/>
                <w:szCs w:val="20"/>
              </w:rPr>
              <w:t xml:space="preserve"> ma być wykonany z wysokiej jakości frotte 50x100 cm. Gramatura 500g/m</w:t>
            </w:r>
            <w:r w:rsidR="007E5291" w:rsidRPr="0043251A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="007E5291" w:rsidRPr="0043251A">
              <w:rPr>
                <w:rFonts w:ascii="Arial" w:hAnsi="Arial" w:cs="Arial"/>
                <w:sz w:val="20"/>
                <w:szCs w:val="20"/>
              </w:rPr>
              <w:t>. Jednobarwny – granatowy. Wykonany z wysokogatunkowej, miękkiej bawełny 100%.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98E" w:rsidRPr="0043251A" w:rsidRDefault="0041098E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098E" w:rsidRPr="0043251A" w:rsidRDefault="0041098E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41098E" w:rsidRPr="00EA2528" w:rsidTr="00556B9D">
        <w:trPr>
          <w:gridAfter w:val="4"/>
          <w:wAfter w:w="4308" w:type="dxa"/>
          <w:trHeight w:val="549"/>
        </w:trPr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center"/>
            <w:hideMark/>
          </w:tcPr>
          <w:p w:rsidR="0041098E" w:rsidRPr="0043251A" w:rsidRDefault="0041098E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SUMA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41098E" w:rsidRPr="0043251A" w:rsidRDefault="0041098E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41098E" w:rsidRPr="0043251A" w:rsidRDefault="00A32208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300</w:t>
            </w:r>
          </w:p>
        </w:tc>
      </w:tr>
      <w:tr w:rsidR="007E5291" w:rsidRPr="00EA2528" w:rsidTr="00556B9D">
        <w:trPr>
          <w:gridAfter w:val="4"/>
          <w:wAfter w:w="4308" w:type="dxa"/>
          <w:trHeight w:val="300"/>
        </w:trPr>
        <w:tc>
          <w:tcPr>
            <w:tcW w:w="442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5291" w:rsidRPr="004E7427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291" w:rsidRPr="004E7427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Kurtka ocieplana ¾ męska</w:t>
            </w:r>
          </w:p>
          <w:p w:rsidR="007E5291" w:rsidRPr="004E7427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5291" w:rsidRPr="0043251A" w:rsidRDefault="00943C1F" w:rsidP="0043251A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Kurtka ocieplana ¾ męska</w:t>
            </w:r>
            <w:r w:rsidR="007E5291" w:rsidRPr="0043251A">
              <w:rPr>
                <w:rFonts w:ascii="Arial" w:hAnsi="Arial" w:cs="Arial"/>
                <w:sz w:val="20"/>
                <w:szCs w:val="20"/>
              </w:rPr>
              <w:t xml:space="preserve"> ma być zapinana na zamek kryty wąską plisą, podkrój szyi wykończony stójką; Kurtka ma mieć kaptur dopinany na zamek, wewnątrz wykończony polarem; karczki przodów</w:t>
            </w:r>
            <w:r>
              <w:rPr>
                <w:rFonts w:ascii="Arial" w:hAnsi="Arial" w:cs="Arial"/>
                <w:sz w:val="20"/>
                <w:szCs w:val="20"/>
              </w:rPr>
              <w:t xml:space="preserve"> i tyłu z tkaniny </w:t>
            </w:r>
            <w:r w:rsidR="007E5291" w:rsidRPr="0043251A">
              <w:rPr>
                <w:rFonts w:ascii="Arial" w:hAnsi="Arial" w:cs="Arial"/>
                <w:sz w:val="20"/>
                <w:szCs w:val="20"/>
              </w:rPr>
              <w:t xml:space="preserve">w kontrastowym kolorze. Kurtka powinna posiadać dwie kieszenie piersiowe – wielofunkcyjne; skośne ciecia przodów; dwie kieszenie przednie wpuszczane w szwach łączących. Kurtka zapinana na zamek, ozdobnie stębnowany, jedna kieszeń wewnętrzna naszywana; rękawy cięte wzdłuż – górna część tkaniny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</w:t>
            </w:r>
            <w:r w:rsidR="007E5291" w:rsidRPr="0043251A">
              <w:rPr>
                <w:rFonts w:ascii="Arial" w:hAnsi="Arial" w:cs="Arial"/>
                <w:sz w:val="20"/>
                <w:szCs w:val="20"/>
              </w:rPr>
              <w:t xml:space="preserve">w kontrastowym kolorze, wykończone mankietem z gumą,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  <w:r w:rsidR="007E5291" w:rsidRPr="0043251A">
              <w:rPr>
                <w:rFonts w:ascii="Arial" w:hAnsi="Arial" w:cs="Arial"/>
                <w:sz w:val="20"/>
                <w:szCs w:val="20"/>
              </w:rPr>
              <w:t>z regulacj</w:t>
            </w:r>
            <w:r>
              <w:rPr>
                <w:rFonts w:ascii="Arial" w:hAnsi="Arial" w:cs="Arial"/>
                <w:sz w:val="20"/>
                <w:szCs w:val="20"/>
              </w:rPr>
              <w:t xml:space="preserve">ą na zapinki </w:t>
            </w:r>
            <w:r w:rsidR="007E5291" w:rsidRPr="0043251A">
              <w:rPr>
                <w:rFonts w:ascii="Arial" w:hAnsi="Arial" w:cs="Arial"/>
                <w:sz w:val="20"/>
                <w:szCs w:val="20"/>
              </w:rPr>
              <w:t xml:space="preserve">z rzepem. Dół kurtki wykończony tunelem z </w:t>
            </w:r>
            <w:proofErr w:type="spellStart"/>
            <w:r w:rsidR="007E5291" w:rsidRPr="0043251A">
              <w:rPr>
                <w:rFonts w:ascii="Arial" w:hAnsi="Arial" w:cs="Arial"/>
                <w:sz w:val="20"/>
                <w:szCs w:val="20"/>
              </w:rPr>
              <w:t>sznurogumką</w:t>
            </w:r>
            <w:proofErr w:type="spellEnd"/>
            <w:r w:rsidR="007E5291" w:rsidRPr="0043251A">
              <w:rPr>
                <w:rFonts w:ascii="Arial" w:hAnsi="Arial" w:cs="Arial"/>
                <w:sz w:val="20"/>
                <w:szCs w:val="20"/>
              </w:rPr>
              <w:t xml:space="preserve"> regulowaną po bokach, z tyłu lekko wydłużony. Wewnątrz kurtki podszewka ocieplająca, stębnowana kontrastowymi nićmi. Norma PN-P 84525</w:t>
            </w:r>
          </w:p>
          <w:p w:rsidR="007E5291" w:rsidRPr="0043251A" w:rsidRDefault="007E5291" w:rsidP="0043251A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t xml:space="preserve">Tkanina: tkanina wodoodporna KB </w:t>
            </w:r>
            <w:proofErr w:type="spellStart"/>
            <w:r w:rsidRPr="0043251A">
              <w:rPr>
                <w:rFonts w:ascii="Arial" w:hAnsi="Arial" w:cs="Arial"/>
                <w:sz w:val="20"/>
                <w:szCs w:val="20"/>
              </w:rPr>
              <w:t>textil</w:t>
            </w:r>
            <w:proofErr w:type="spellEnd"/>
          </w:p>
          <w:p w:rsidR="007E5291" w:rsidRPr="0043251A" w:rsidRDefault="007E5291" w:rsidP="0043251A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t>Materiał: 50% bawełna, 50% poliester</w:t>
            </w:r>
          </w:p>
          <w:p w:rsidR="007E5291" w:rsidRPr="0043251A" w:rsidRDefault="007E5291" w:rsidP="0043251A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t>Gramatura: 255g/m</w:t>
            </w:r>
            <w:r w:rsidRPr="0043251A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  <w:p w:rsidR="007E5291" w:rsidRDefault="007E5291" w:rsidP="0043251A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t>Kolor: popiel + czarny</w:t>
            </w:r>
          </w:p>
          <w:p w:rsidR="0043251A" w:rsidRDefault="0043251A" w:rsidP="0043251A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3251A" w:rsidRPr="0043251A" w:rsidRDefault="00556B9D" w:rsidP="00BE1F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sz w:val="20"/>
                <w:szCs w:val="20"/>
              </w:rPr>
              <w:object w:dxaOrig="5851" w:dyaOrig="7004">
                <v:shape id="_x0000_i1029" type="#_x0000_t75" style="width:107.35pt;height:142.7pt" o:ole="">
                  <v:imagedata r:id="rId16" o:title=""/>
                </v:shape>
                <o:OLEObject Type="Embed" ProgID="PBrush" ShapeID="_x0000_i1029" DrawAspect="Content" ObjectID="_1755592787" r:id="rId17"/>
              </w:objec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291" w:rsidRPr="0043251A" w:rsidRDefault="00556B9D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364" w:type="dxa"/>
            <w:vMerge w:val="restart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7E5291" w:rsidRPr="0043251A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vMerge w:val="restar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E5291" w:rsidRPr="0043251A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7E5291" w:rsidRPr="00EA2528" w:rsidTr="00556B9D">
        <w:trPr>
          <w:gridAfter w:val="4"/>
          <w:wAfter w:w="4308" w:type="dxa"/>
          <w:trHeight w:val="8138"/>
        </w:trPr>
        <w:tc>
          <w:tcPr>
            <w:tcW w:w="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EA2528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EA2528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E5291" w:rsidRPr="0043251A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5291" w:rsidRPr="0043251A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7E5291" w:rsidRPr="00EA2528" w:rsidTr="00556B9D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EA2528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EA2528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7E5291" w:rsidRPr="0043251A" w:rsidRDefault="00556B9D" w:rsidP="00556B9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E5291" w:rsidRPr="0043251A" w:rsidRDefault="00BE1F06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4</w:t>
            </w:r>
          </w:p>
        </w:tc>
      </w:tr>
      <w:tr w:rsidR="007E5291" w:rsidRPr="00EA2528" w:rsidTr="00556B9D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EA2528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EA2528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7E5291" w:rsidRPr="0043251A" w:rsidRDefault="00556B9D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E5291" w:rsidRPr="0043251A" w:rsidRDefault="00BE1F06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8</w:t>
            </w:r>
          </w:p>
        </w:tc>
      </w:tr>
      <w:tr w:rsidR="007E5291" w:rsidRPr="00EA2528" w:rsidTr="00556B9D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EA2528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EA2528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7E5291" w:rsidRPr="0043251A" w:rsidRDefault="00556B9D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L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E5291" w:rsidRPr="0043251A" w:rsidRDefault="00BE1F06" w:rsidP="00BE1F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14</w:t>
            </w:r>
          </w:p>
        </w:tc>
      </w:tr>
      <w:tr w:rsidR="007E5291" w:rsidRPr="00EA2528" w:rsidTr="009C15E8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EA2528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EA2528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7E5291" w:rsidRPr="0043251A" w:rsidRDefault="00556B9D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XL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E5291" w:rsidRPr="0043251A" w:rsidRDefault="00BE1F06" w:rsidP="000C61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1</w:t>
            </w:r>
            <w:r w:rsidR="000C618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4</w:t>
            </w:r>
          </w:p>
        </w:tc>
      </w:tr>
      <w:tr w:rsidR="007E5291" w:rsidRPr="00EA2528" w:rsidTr="009C15E8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EA2528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EA2528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7E5291" w:rsidRPr="0043251A" w:rsidRDefault="00556B9D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XXL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E5291" w:rsidRPr="0043251A" w:rsidRDefault="00BE1F06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10</w:t>
            </w:r>
          </w:p>
        </w:tc>
      </w:tr>
      <w:tr w:rsidR="007E5291" w:rsidRPr="00EA2528" w:rsidTr="00556B9D">
        <w:trPr>
          <w:gridAfter w:val="4"/>
          <w:wAfter w:w="4308" w:type="dxa"/>
          <w:trHeight w:val="435"/>
        </w:trPr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SUMA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E5291" w:rsidRPr="0043251A" w:rsidRDefault="00A32208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50</w:t>
            </w:r>
          </w:p>
        </w:tc>
      </w:tr>
      <w:tr w:rsidR="007E5291" w:rsidRPr="00EA2528" w:rsidTr="0043251A">
        <w:trPr>
          <w:gridAfter w:val="4"/>
          <w:wAfter w:w="4308" w:type="dxa"/>
          <w:trHeight w:val="300"/>
        </w:trPr>
        <w:tc>
          <w:tcPr>
            <w:tcW w:w="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5291" w:rsidRPr="00EA2528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  <w:p w:rsidR="007E5291" w:rsidRPr="00EA2528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  <w:p w:rsidR="007E5291" w:rsidRPr="00EA2528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9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291" w:rsidRPr="008058AF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7E5291" w:rsidRPr="008058AF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Ubranie robocze dwuczęściowe</w:t>
            </w:r>
          </w:p>
        </w:tc>
        <w:tc>
          <w:tcPr>
            <w:tcW w:w="56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E5291" w:rsidRPr="0043251A" w:rsidRDefault="00976C60" w:rsidP="007E5291">
            <w:pPr>
              <w:spacing w:after="29"/>
              <w:ind w:left="-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Ubranie robocze dwuczęściowe</w:t>
            </w:r>
            <w:r w:rsidR="007E5291" w:rsidRPr="0043251A">
              <w:rPr>
                <w:rFonts w:ascii="Arial" w:hAnsi="Arial" w:cs="Arial"/>
                <w:sz w:val="20"/>
                <w:szCs w:val="20"/>
              </w:rPr>
              <w:t>. Bluza zapinana na kryte napy, karczki przednie i tylnie – kontrastowe; przekrój szyi wykończony kołnierzem; jedna kieszeń piersiowa na telefon na prawym przodzie oraz jedna kieszeń piersiowa z patką na lewym przodzie. Dwie kieszenie asymetryczne naszywane, rękawy – dwukolorowe, wykończone obrębem z podwójną regulacją na napy. Dół bluzy wykończony paskiem, po bokach guma dopasowująca; stębnowanie kontrastowymi nićmi.</w:t>
            </w:r>
          </w:p>
          <w:p w:rsidR="007E5291" w:rsidRPr="0043251A" w:rsidRDefault="007E5291" w:rsidP="007E5291">
            <w:pPr>
              <w:spacing w:after="29"/>
              <w:ind w:left="-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t xml:space="preserve">Ogrodniczki mają mieć karczek przedni cięty od góry kontrastowy, kieszeń karczka, zapinana na zamek kryty patką; dwie kieszenie przednie naszywane, rozporek przedni zapinany na zamek, rozporek boczny po lewej stronie zapinany na guzik i napy (podwójna regulacja obwodu); jedna kieszeń udowa wielofunkcyjna, kryta patką, nakolanniki </w:t>
            </w:r>
            <w:r w:rsidR="00976C60">
              <w:rPr>
                <w:rFonts w:ascii="Arial" w:hAnsi="Arial" w:cs="Arial"/>
                <w:sz w:val="20"/>
                <w:szCs w:val="20"/>
              </w:rPr>
              <w:t xml:space="preserve">                   </w:t>
            </w:r>
            <w:r w:rsidRPr="0043251A">
              <w:rPr>
                <w:rFonts w:ascii="Arial" w:hAnsi="Arial" w:cs="Arial"/>
                <w:sz w:val="20"/>
                <w:szCs w:val="20"/>
              </w:rPr>
              <w:t xml:space="preserve">z tkaniny odpornej na ścieranie z możliwością założenia wkładu od dołu; kieszeń tylna na prawej nogawce, kryta patką zapinaną na rzep; jedna kieszeń miarowa na prawej nogawce; tył profilowany; szelki elastyczne, regulowane klamerkami </w:t>
            </w:r>
            <w:r w:rsidR="00976C60">
              <w:rPr>
                <w:rFonts w:ascii="Arial" w:hAnsi="Arial" w:cs="Arial"/>
                <w:sz w:val="20"/>
                <w:szCs w:val="20"/>
              </w:rPr>
              <w:t xml:space="preserve">                  </w:t>
            </w:r>
            <w:r w:rsidRPr="0043251A">
              <w:rPr>
                <w:rFonts w:ascii="Arial" w:hAnsi="Arial" w:cs="Arial"/>
                <w:sz w:val="20"/>
                <w:szCs w:val="20"/>
              </w:rPr>
              <w:t xml:space="preserve">z przodu, nogawki wykończone obrębem. Stębnowanie kontrastowymi nićmi. </w:t>
            </w:r>
          </w:p>
          <w:p w:rsidR="007E5291" w:rsidRPr="0043251A" w:rsidRDefault="007E5291" w:rsidP="007E5291">
            <w:pPr>
              <w:spacing w:after="29"/>
              <w:ind w:left="-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t xml:space="preserve"> Norma PN-P84525</w:t>
            </w:r>
          </w:p>
          <w:p w:rsidR="007E5291" w:rsidRPr="0043251A" w:rsidRDefault="007E5291" w:rsidP="007E5291">
            <w:pPr>
              <w:spacing w:after="29"/>
              <w:ind w:left="-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t xml:space="preserve">Tkanina: KB </w:t>
            </w:r>
            <w:proofErr w:type="spellStart"/>
            <w:r w:rsidRPr="0043251A">
              <w:rPr>
                <w:rFonts w:ascii="Arial" w:hAnsi="Arial" w:cs="Arial"/>
                <w:sz w:val="20"/>
                <w:szCs w:val="20"/>
              </w:rPr>
              <w:t>textil</w:t>
            </w:r>
            <w:proofErr w:type="spellEnd"/>
          </w:p>
          <w:p w:rsidR="007E5291" w:rsidRPr="0043251A" w:rsidRDefault="007E5291" w:rsidP="007E5291">
            <w:pPr>
              <w:spacing w:after="29"/>
              <w:ind w:left="-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t>Materiał: 65% poliester, 35% bawełna</w:t>
            </w:r>
          </w:p>
          <w:p w:rsidR="007E5291" w:rsidRPr="0043251A" w:rsidRDefault="007E5291" w:rsidP="007E5291">
            <w:pPr>
              <w:spacing w:after="29"/>
              <w:ind w:left="-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t>Gramatura: 245g/m</w:t>
            </w:r>
            <w:r w:rsidRPr="0043251A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  <w:p w:rsidR="007E5291" w:rsidRPr="0043251A" w:rsidRDefault="007E5291" w:rsidP="007E5291">
            <w:pPr>
              <w:spacing w:after="29"/>
              <w:ind w:left="-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t>Kolor: grafitowy + czarny.</w:t>
            </w:r>
          </w:p>
          <w:p w:rsidR="007E5291" w:rsidRPr="0043251A" w:rsidRDefault="007E5291" w:rsidP="006E252D">
            <w:pPr>
              <w:pStyle w:val="Bezodstpw"/>
              <w:jc w:val="center"/>
              <w:rPr>
                <w:sz w:val="20"/>
                <w:szCs w:val="20"/>
              </w:rPr>
            </w:pPr>
            <w:r w:rsidRPr="0043251A">
              <w:rPr>
                <w:sz w:val="20"/>
                <w:szCs w:val="20"/>
              </w:rPr>
              <w:object w:dxaOrig="2205" w:dyaOrig="3405">
                <v:shape id="_x0000_i1030" type="#_x0000_t75" style="width:120.2pt;height:170.35pt" o:ole="">
                  <v:imagedata r:id="rId18" o:title=""/>
                </v:shape>
                <o:OLEObject Type="Embed" ProgID="PBrush" ShapeID="_x0000_i1030" DrawAspect="Content" ObjectID="_1755592788" r:id="rId19"/>
              </w:object>
            </w:r>
            <w:r w:rsidRPr="0043251A">
              <w:rPr>
                <w:sz w:val="20"/>
                <w:szCs w:val="20"/>
              </w:rPr>
              <w:object w:dxaOrig="1095" w:dyaOrig="3480">
                <v:shape id="_x0000_i1031" type="#_x0000_t75" style="width:72.65pt;height:169.7pt" o:ole="">
                  <v:imagedata r:id="rId20" o:title=""/>
                </v:shape>
                <o:OLEObject Type="Embed" ProgID="PBrush" ShapeID="_x0000_i1031" DrawAspect="Content" ObjectID="_1755592789" r:id="rId21"/>
              </w:objec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7E5291" w:rsidRPr="0043251A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7E5291" w:rsidRPr="0043251A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7E5291" w:rsidRPr="0043251A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7E5291" w:rsidRPr="0043251A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7E5291" w:rsidRPr="0043251A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7E5291" w:rsidRPr="0043251A" w:rsidRDefault="00976C60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KPL.</w:t>
            </w:r>
          </w:p>
        </w:tc>
        <w:tc>
          <w:tcPr>
            <w:tcW w:w="364" w:type="dxa"/>
            <w:vMerge w:val="restart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shd w:val="clear" w:color="000000" w:fill="FFFFFF"/>
            <w:vAlign w:val="bottom"/>
          </w:tcPr>
          <w:p w:rsidR="007E5291" w:rsidRPr="0043251A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shd w:val="clear" w:color="000000" w:fill="FFFFFF"/>
            <w:vAlign w:val="bottom"/>
          </w:tcPr>
          <w:p w:rsidR="007E5291" w:rsidRPr="0043251A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7E5291" w:rsidRPr="00EA2528" w:rsidTr="0043251A">
        <w:trPr>
          <w:gridAfter w:val="4"/>
          <w:wAfter w:w="4308" w:type="dxa"/>
          <w:trHeight w:val="2415"/>
        </w:trPr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EA2528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8058AF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4" w:type="dxa"/>
            <w:vMerge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vAlign w:val="center"/>
          </w:tcPr>
          <w:p w:rsidR="007E5291" w:rsidRPr="0043251A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vAlign w:val="center"/>
          </w:tcPr>
          <w:p w:rsidR="007E5291" w:rsidRPr="0043251A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7E5291" w:rsidRPr="00EA2528" w:rsidTr="00556B9D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EA2528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8058AF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7E5291" w:rsidRPr="0043251A" w:rsidRDefault="006D2BD7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E5291" w:rsidRPr="0043251A" w:rsidRDefault="00BE1F06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18</w:t>
            </w:r>
          </w:p>
        </w:tc>
      </w:tr>
      <w:tr w:rsidR="007E5291" w:rsidRPr="00EA2528" w:rsidTr="00556B9D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EA2528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8058AF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7E5291" w:rsidRPr="0043251A" w:rsidRDefault="006D2BD7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E5291" w:rsidRPr="0043251A" w:rsidRDefault="00BE1F06" w:rsidP="009348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22</w:t>
            </w:r>
          </w:p>
        </w:tc>
      </w:tr>
      <w:tr w:rsidR="007E5291" w:rsidRPr="00EA2528" w:rsidTr="00556B9D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EA2528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8058AF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7E5291" w:rsidRPr="0043251A" w:rsidRDefault="006D2BD7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L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E5291" w:rsidRPr="0043251A" w:rsidRDefault="00BE1F06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70</w:t>
            </w:r>
          </w:p>
        </w:tc>
      </w:tr>
      <w:tr w:rsidR="007E5291" w:rsidRPr="00EA2528" w:rsidTr="00556B9D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EA2528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8058AF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7E5291" w:rsidRPr="0043251A" w:rsidRDefault="006D2BD7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XL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E5291" w:rsidRPr="0043251A" w:rsidRDefault="00BE1F06" w:rsidP="00556B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60</w:t>
            </w:r>
          </w:p>
        </w:tc>
      </w:tr>
      <w:tr w:rsidR="007E5291" w:rsidRPr="00EA2528" w:rsidTr="0043251A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EA2528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8058AF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7E5291" w:rsidRPr="0043251A" w:rsidRDefault="006D2BD7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XXL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E5291" w:rsidRPr="0043251A" w:rsidRDefault="00BE1F06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30</w:t>
            </w:r>
          </w:p>
        </w:tc>
      </w:tr>
      <w:tr w:rsidR="007E5291" w:rsidRPr="00EA2528" w:rsidTr="006D2BD7">
        <w:trPr>
          <w:gridAfter w:val="4"/>
          <w:wAfter w:w="4308" w:type="dxa"/>
          <w:trHeight w:val="480"/>
        </w:trPr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SUMA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7E5291" w:rsidRPr="0043251A" w:rsidRDefault="00A32208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200</w:t>
            </w:r>
          </w:p>
        </w:tc>
      </w:tr>
      <w:tr w:rsidR="007E5291" w:rsidRPr="00EA2528" w:rsidTr="006D2BD7">
        <w:trPr>
          <w:gridAfter w:val="4"/>
          <w:wAfter w:w="4308" w:type="dxa"/>
          <w:trHeight w:val="1417"/>
        </w:trPr>
        <w:tc>
          <w:tcPr>
            <w:tcW w:w="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5291" w:rsidRPr="00EA2528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11</w:t>
            </w:r>
          </w:p>
        </w:tc>
        <w:tc>
          <w:tcPr>
            <w:tcW w:w="1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5291" w:rsidRPr="00EA2528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Ubranie robocze dwuczęściowe</w:t>
            </w:r>
          </w:p>
        </w:tc>
        <w:tc>
          <w:tcPr>
            <w:tcW w:w="5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291" w:rsidRPr="0043251A" w:rsidRDefault="00976C60" w:rsidP="007E5291">
            <w:pPr>
              <w:spacing w:after="29"/>
              <w:ind w:left="-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Ubranie robocze dwuczęściowe</w:t>
            </w:r>
            <w:r w:rsidR="007E5291" w:rsidRPr="0043251A">
              <w:rPr>
                <w:rFonts w:ascii="Arial" w:hAnsi="Arial" w:cs="Arial"/>
                <w:sz w:val="20"/>
                <w:szCs w:val="20"/>
              </w:rPr>
              <w:t>. Bluza zapinana na kryte napy, karczki przednie i tylnie – kontrastowe; przekrój szyi wykończony kołnierzem; jedna kieszeń piersiowa na telefon na prawym przodzie oraz jedna kieszeń piersiowa z patką na lewym przodzie. Dwie kieszenie asymetryczne naszywane, rękawy – dwukolorowe, wykończone obrębem z podwójną regulacją na napy. Dół bluzy wykończony paskiem, po bokach guma dopasowująca; stębnowanie kontrastowymi nićmi.</w:t>
            </w:r>
          </w:p>
          <w:p w:rsidR="007E5291" w:rsidRPr="0043251A" w:rsidRDefault="007E5291" w:rsidP="007E5291">
            <w:pPr>
              <w:spacing w:after="29"/>
              <w:ind w:left="-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t>Spodnie do pasa zapinane na guzik, po bokach w pasie regulacja obwodu zapinkami, rozporek zapinany na zamek. Dwie kieszenie wpuszczane, jedna kieszeń udowa wielofunkcyjna, kryta patką. Nakolanniki z tkaniny odpornej na ścieranie z możliwością założenia wkładu od dołu. Jedna kieszeń tylna kryta patką zapinaną na rzep, jedna kieszeń miarowa. Dół nogawek wykończony obrębem, stębnowanie kontrastowymi nićmi. Norma PN-P84525</w:t>
            </w:r>
          </w:p>
          <w:p w:rsidR="007E5291" w:rsidRPr="0043251A" w:rsidRDefault="007E5291" w:rsidP="007E5291">
            <w:pPr>
              <w:spacing w:after="29"/>
              <w:ind w:left="-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t xml:space="preserve">Tkanina: KB </w:t>
            </w:r>
            <w:proofErr w:type="spellStart"/>
            <w:r w:rsidRPr="0043251A">
              <w:rPr>
                <w:rFonts w:ascii="Arial" w:hAnsi="Arial" w:cs="Arial"/>
                <w:sz w:val="20"/>
                <w:szCs w:val="20"/>
              </w:rPr>
              <w:t>textil</w:t>
            </w:r>
            <w:proofErr w:type="spellEnd"/>
          </w:p>
          <w:p w:rsidR="007E5291" w:rsidRPr="0043251A" w:rsidRDefault="007E5291" w:rsidP="007E5291">
            <w:pPr>
              <w:spacing w:after="29"/>
              <w:ind w:left="-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t>Materiał: 65% poliester, 35% bawełna</w:t>
            </w:r>
          </w:p>
          <w:p w:rsidR="007E5291" w:rsidRPr="0043251A" w:rsidRDefault="007E5291" w:rsidP="007E5291">
            <w:pPr>
              <w:spacing w:after="29"/>
              <w:ind w:left="-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t>Gramatura: 245g/m</w:t>
            </w:r>
            <w:r w:rsidRPr="0043251A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  <w:p w:rsidR="007E5291" w:rsidRPr="0043251A" w:rsidRDefault="007E5291" w:rsidP="007E5291">
            <w:pPr>
              <w:spacing w:after="29"/>
              <w:ind w:left="-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t>Kolor: grafitowy + czarny.</w:t>
            </w:r>
          </w:p>
          <w:p w:rsidR="007E5291" w:rsidRPr="0043251A" w:rsidRDefault="007E5291" w:rsidP="006E252D">
            <w:pPr>
              <w:pStyle w:val="Bezodstpw"/>
              <w:jc w:val="center"/>
              <w:rPr>
                <w:rFonts w:eastAsia="Calibri"/>
                <w:sz w:val="20"/>
                <w:szCs w:val="20"/>
              </w:rPr>
            </w:pPr>
            <w:r w:rsidRPr="0043251A">
              <w:rPr>
                <w:sz w:val="20"/>
                <w:szCs w:val="20"/>
              </w:rPr>
              <w:object w:dxaOrig="2205" w:dyaOrig="3405">
                <v:shape id="_x0000_i1032" type="#_x0000_t75" style="width:120.2pt;height:170.35pt" o:ole="">
                  <v:imagedata r:id="rId18" o:title=""/>
                </v:shape>
                <o:OLEObject Type="Embed" ProgID="PBrush" ShapeID="_x0000_i1032" DrawAspect="Content" ObjectID="_1755592790" r:id="rId22"/>
              </w:object>
            </w:r>
            <w:r w:rsidRPr="0043251A">
              <w:rPr>
                <w:sz w:val="20"/>
                <w:szCs w:val="20"/>
              </w:rPr>
              <w:object w:dxaOrig="1245" w:dyaOrig="3480">
                <v:shape id="_x0000_i1033" type="#_x0000_t75" style="width:77.15pt;height:169.7pt" o:ole="">
                  <v:imagedata r:id="rId23" o:title=""/>
                </v:shape>
                <o:OLEObject Type="Embed" ProgID="PBrush" ShapeID="_x0000_i1033" DrawAspect="Content" ObjectID="_1755592791" r:id="rId24"/>
              </w:objec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E5291" w:rsidRPr="0043251A" w:rsidRDefault="00976C60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KPL.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E5291" w:rsidRPr="0043251A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7E5291" w:rsidRPr="00EA2528" w:rsidTr="006D2BD7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291" w:rsidRPr="00EA2528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pl-PL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E5291" w:rsidRPr="00EA2528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7E5291" w:rsidRPr="0043251A" w:rsidRDefault="00F37374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E5291" w:rsidRPr="0043251A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E5291" w:rsidRPr="0043251A" w:rsidRDefault="0093485A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5</w:t>
            </w:r>
          </w:p>
        </w:tc>
      </w:tr>
      <w:tr w:rsidR="007E5291" w:rsidRPr="00EA2528" w:rsidTr="006D2BD7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E5291" w:rsidRPr="00EA2528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pl-PL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E5291" w:rsidRPr="00EA2528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7E5291" w:rsidRPr="0043251A" w:rsidRDefault="00F37374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L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E5291" w:rsidRPr="0043251A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E5291" w:rsidRPr="0043251A" w:rsidRDefault="00F37374" w:rsidP="00F373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</w:t>
            </w:r>
          </w:p>
        </w:tc>
      </w:tr>
      <w:tr w:rsidR="007E5291" w:rsidRPr="00EA2528" w:rsidTr="006D2BD7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E5291" w:rsidRPr="00EA2528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pl-PL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E5291" w:rsidRPr="00EA2528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7E5291" w:rsidRPr="0043251A" w:rsidRDefault="00F37374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XL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E5291" w:rsidRPr="0043251A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E5291" w:rsidRPr="0043251A" w:rsidRDefault="0093485A" w:rsidP="006D2B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5</w:t>
            </w:r>
          </w:p>
        </w:tc>
      </w:tr>
      <w:tr w:rsidR="007E5291" w:rsidRPr="00EA2528" w:rsidTr="00F37374">
        <w:trPr>
          <w:gridAfter w:val="4"/>
          <w:wAfter w:w="4308" w:type="dxa"/>
          <w:trHeight w:val="465"/>
        </w:trPr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center"/>
          </w:tcPr>
          <w:p w:rsidR="007E5291" w:rsidRPr="0043251A" w:rsidRDefault="007E5291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SUMA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7E5291" w:rsidRPr="0043251A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E5291" w:rsidRPr="0043251A" w:rsidRDefault="0093485A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30</w:t>
            </w:r>
          </w:p>
        </w:tc>
      </w:tr>
      <w:tr w:rsidR="004C3DEC" w:rsidRPr="00EA2528" w:rsidTr="00A45C2C">
        <w:trPr>
          <w:gridAfter w:val="4"/>
          <w:wAfter w:w="4308" w:type="dxa"/>
          <w:trHeight w:val="1100"/>
        </w:trPr>
        <w:tc>
          <w:tcPr>
            <w:tcW w:w="4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DEC" w:rsidRPr="00120D92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19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DEC" w:rsidRPr="00B90737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Ogrodniczki ocieplane</w:t>
            </w:r>
          </w:p>
        </w:tc>
        <w:tc>
          <w:tcPr>
            <w:tcW w:w="5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DEC" w:rsidRPr="0043251A" w:rsidRDefault="004C3DEC" w:rsidP="0043251A">
            <w:pPr>
              <w:spacing w:after="0"/>
              <w:ind w:left="-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Ogrodniczki ocieplane</w:t>
            </w:r>
            <w:r w:rsidRPr="0043251A">
              <w:rPr>
                <w:rFonts w:ascii="Arial" w:hAnsi="Arial" w:cs="Arial"/>
                <w:sz w:val="20"/>
                <w:szCs w:val="20"/>
              </w:rPr>
              <w:t xml:space="preserve">  mają mieć karczek przedni, cięty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  <w:r w:rsidRPr="0043251A">
              <w:rPr>
                <w:rFonts w:ascii="Arial" w:hAnsi="Arial" w:cs="Arial"/>
                <w:sz w:val="20"/>
                <w:szCs w:val="20"/>
              </w:rPr>
              <w:t xml:space="preserve">w górnej części kontrastowy. Na karczku kieszeń, zapinana na zamek kryty patką; wzmocniony pasek łączący karczek ze spodniami; dwie kieszenie przednie naszywane; rozporek przedni zapinany na zamek, rozporek boczny po lewej stronie zapinany na guzik i napy (podwójna regulacja obwodu). Jedna kieszeń udowa wielofunkcyjna, zapinana na zamek. Nakolanniki z tkaniny odpornej na ścieranie z możliwością założenia wkładu od dołu. Kieszeń tylna na prawej nogawce, kryta patką zapinaną na rzep; kieszeń miarowa na prawej nogawce. Tył profilowany, szelki z regulacją na rozdzielacze klamerki (z tyłu guma). Nogawki wykończone obrębem, wewnątrz ściągacze. Wewnątrz podszewka ocieplająca, </w:t>
            </w:r>
            <w:r w:rsidRPr="0043251A">
              <w:rPr>
                <w:rFonts w:ascii="Arial" w:hAnsi="Arial" w:cs="Arial"/>
                <w:sz w:val="20"/>
                <w:szCs w:val="20"/>
              </w:rPr>
              <w:lastRenderedPageBreak/>
              <w:t>stębnowanie kontrastowymi nićmi.</w:t>
            </w:r>
          </w:p>
          <w:p w:rsidR="004C3DEC" w:rsidRPr="0043251A" w:rsidRDefault="004C3DEC" w:rsidP="0043251A">
            <w:pPr>
              <w:spacing w:after="0"/>
              <w:ind w:left="-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t>Materiał: 50% bawełna, 50% poliester. Norma PN-P 84525</w:t>
            </w:r>
          </w:p>
          <w:p w:rsidR="004C3DEC" w:rsidRPr="0043251A" w:rsidRDefault="004C3DEC" w:rsidP="0043251A">
            <w:pPr>
              <w:spacing w:after="0"/>
              <w:ind w:left="-6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t>Gramatura: 255g/m</w:t>
            </w:r>
            <w:r w:rsidRPr="0043251A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  <w:p w:rsidR="004C3DEC" w:rsidRPr="0043251A" w:rsidRDefault="004C3DEC" w:rsidP="0043251A">
            <w:pPr>
              <w:spacing w:after="0"/>
              <w:ind w:left="-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251A">
              <w:rPr>
                <w:rFonts w:ascii="Arial" w:hAnsi="Arial" w:cs="Arial"/>
                <w:sz w:val="20"/>
                <w:szCs w:val="20"/>
              </w:rPr>
              <w:t>Kolor: popiel + czarny</w:t>
            </w:r>
          </w:p>
          <w:p w:rsidR="004C3DEC" w:rsidRPr="0043251A" w:rsidRDefault="004C3DEC" w:rsidP="006E252D">
            <w:pPr>
              <w:pStyle w:val="Bezodstpw"/>
              <w:jc w:val="center"/>
              <w:rPr>
                <w:sz w:val="20"/>
                <w:szCs w:val="20"/>
              </w:rPr>
            </w:pPr>
            <w:r w:rsidRPr="0043251A">
              <w:rPr>
                <w:sz w:val="20"/>
                <w:szCs w:val="20"/>
              </w:rPr>
              <w:object w:dxaOrig="2445" w:dyaOrig="5460">
                <v:shape id="_x0000_i1034" type="#_x0000_t75" style="width:116.35pt;height:269.35pt" o:ole="">
                  <v:imagedata r:id="rId25" o:title=""/>
                </v:shape>
                <o:OLEObject Type="Embed" ProgID="PBrush" ShapeID="_x0000_i1034" DrawAspect="Content" ObjectID="_1755592792" r:id="rId26"/>
              </w:objec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DEC" w:rsidRPr="0043251A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SZT.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3DEC" w:rsidRPr="0043251A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4C3DEC" w:rsidRPr="00EA2528" w:rsidTr="00A45C2C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3DEC" w:rsidRPr="00120D92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3DEC" w:rsidRPr="00120D92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4C3DEC" w:rsidRPr="0043251A" w:rsidRDefault="004C3DEC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DEC" w:rsidRPr="0043251A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C3DEC" w:rsidRPr="0043251A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4</w:t>
            </w:r>
          </w:p>
        </w:tc>
      </w:tr>
      <w:tr w:rsidR="004C3DEC" w:rsidRPr="00EA2528" w:rsidTr="00A45C2C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3DEC" w:rsidRPr="00120D92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3DEC" w:rsidRPr="00120D92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4C3DEC" w:rsidRPr="0043251A" w:rsidRDefault="004C3DEC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L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DEC" w:rsidRPr="0043251A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C3DEC" w:rsidRPr="0043251A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18</w:t>
            </w:r>
          </w:p>
        </w:tc>
      </w:tr>
      <w:tr w:rsidR="004C3DEC" w:rsidRPr="00EA2528" w:rsidTr="00A45C2C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120D92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120D92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4C3DEC" w:rsidRPr="0043251A" w:rsidRDefault="004C3DEC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XL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DEC" w:rsidRPr="0043251A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C3DEC" w:rsidRPr="0043251A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8</w:t>
            </w:r>
          </w:p>
        </w:tc>
      </w:tr>
      <w:tr w:rsidR="004C3DEC" w:rsidRPr="00EA2528" w:rsidTr="00F37374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DEC" w:rsidRPr="00120D92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DEC" w:rsidRPr="00120D92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4C3DEC" w:rsidRDefault="004C3DEC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XXL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DEC" w:rsidRPr="0043251A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C3DEC" w:rsidRPr="0043251A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10</w:t>
            </w:r>
          </w:p>
        </w:tc>
      </w:tr>
      <w:tr w:rsidR="007E5291" w:rsidRPr="00EA2528" w:rsidTr="00F37374">
        <w:trPr>
          <w:gridAfter w:val="4"/>
          <w:wAfter w:w="4308" w:type="dxa"/>
          <w:trHeight w:val="70"/>
        </w:trPr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SUMA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7E5291" w:rsidRPr="0043251A" w:rsidRDefault="00A32208" w:rsidP="00F373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40</w:t>
            </w:r>
          </w:p>
        </w:tc>
      </w:tr>
      <w:tr w:rsidR="007E5291" w:rsidRPr="00EA2528" w:rsidTr="0043251A">
        <w:trPr>
          <w:gridAfter w:val="4"/>
          <w:wAfter w:w="4308" w:type="dxa"/>
          <w:trHeight w:val="938"/>
        </w:trPr>
        <w:tc>
          <w:tcPr>
            <w:tcW w:w="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5291" w:rsidRPr="00120D92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19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291" w:rsidRPr="00B90737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Rękawice ocieplane</w:t>
            </w: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5291" w:rsidRPr="0043251A" w:rsidRDefault="00976C60" w:rsidP="007E5291">
            <w:pPr>
              <w:pStyle w:val="Bezodstpw"/>
              <w:jc w:val="both"/>
              <w:rPr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Rękawice ocieplane</w:t>
            </w:r>
            <w:r w:rsidR="007E5291" w:rsidRPr="0043251A">
              <w:rPr>
                <w:rFonts w:ascii="Arial" w:hAnsi="Arial" w:cs="Arial"/>
                <w:sz w:val="20"/>
                <w:szCs w:val="20"/>
              </w:rPr>
              <w:t xml:space="preserve"> typu W</w:t>
            </w:r>
            <w:r>
              <w:rPr>
                <w:rFonts w:ascii="Arial" w:hAnsi="Arial" w:cs="Arial"/>
                <w:sz w:val="20"/>
                <w:szCs w:val="20"/>
              </w:rPr>
              <w:t xml:space="preserve">inter Dragon wykonane  </w:t>
            </w:r>
            <w:r w:rsidR="007E5291" w:rsidRPr="0043251A">
              <w:rPr>
                <w:rFonts w:ascii="Arial" w:hAnsi="Arial" w:cs="Arial"/>
                <w:sz w:val="20"/>
                <w:szCs w:val="20"/>
              </w:rPr>
              <w:t>z wysokiej jakości pętelkowej przędzy akrylowej połączonej           z nylonem. Mają być powlekane gumą o porowatej strukturze. Zgodne z normą EN 420, EN 388, EN 511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291" w:rsidRPr="0043251A" w:rsidRDefault="00653D79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PARA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7E5291" w:rsidRPr="00EA2528" w:rsidTr="00A32208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120D92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120D92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7E5291" w:rsidRPr="0043251A" w:rsidRDefault="00653D79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E5291" w:rsidRPr="0043251A" w:rsidRDefault="00BE1F06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</w:t>
            </w:r>
          </w:p>
        </w:tc>
      </w:tr>
      <w:tr w:rsidR="00653D79" w:rsidRPr="00EA2528" w:rsidTr="0043251A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D79" w:rsidRPr="00120D92" w:rsidRDefault="00653D79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D79" w:rsidRPr="00120D92" w:rsidRDefault="00653D79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653D79" w:rsidRPr="0043251A" w:rsidRDefault="00653D79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L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53D79" w:rsidRPr="0043251A" w:rsidRDefault="00653D79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653D79" w:rsidRPr="0043251A" w:rsidRDefault="00BE1F06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40</w:t>
            </w:r>
          </w:p>
        </w:tc>
      </w:tr>
      <w:tr w:rsidR="007E5291" w:rsidRPr="00EA2528" w:rsidTr="00A32208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120D92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120D92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7E5291" w:rsidRPr="0043251A" w:rsidRDefault="007E5291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XL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E5291" w:rsidRPr="0043251A" w:rsidRDefault="00BE1F06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</w:t>
            </w:r>
          </w:p>
        </w:tc>
      </w:tr>
      <w:tr w:rsidR="007E5291" w:rsidRPr="00EA2528" w:rsidTr="0043251A">
        <w:trPr>
          <w:gridAfter w:val="4"/>
          <w:wAfter w:w="4308" w:type="dxa"/>
          <w:trHeight w:val="405"/>
        </w:trPr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SUMA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7E5291" w:rsidRPr="0043251A" w:rsidRDefault="00A32208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80</w:t>
            </w:r>
          </w:p>
        </w:tc>
      </w:tr>
      <w:tr w:rsidR="007E5291" w:rsidRPr="000F6E68" w:rsidTr="00EB609D">
        <w:trPr>
          <w:gridAfter w:val="4"/>
          <w:wAfter w:w="4308" w:type="dxa"/>
          <w:trHeight w:val="1554"/>
        </w:trPr>
        <w:tc>
          <w:tcPr>
            <w:tcW w:w="44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5291" w:rsidRPr="000F6E68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196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291" w:rsidRPr="000F6E68" w:rsidRDefault="0043251A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Rękawice ochronne mocne</w:t>
            </w: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5291" w:rsidRPr="0043251A" w:rsidRDefault="00976C60" w:rsidP="007E5291">
            <w:pPr>
              <w:pStyle w:val="Bezodstpw"/>
              <w:jc w:val="both"/>
              <w:rPr>
                <w:rFonts w:eastAsia="Times New Roman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Rękawice ochronne mocne</w:t>
            </w:r>
            <w:r w:rsidR="0043251A" w:rsidRPr="0043251A">
              <w:rPr>
                <w:rFonts w:ascii="Arial" w:hAnsi="Arial" w:cs="Arial"/>
                <w:sz w:val="20"/>
                <w:szCs w:val="20"/>
              </w:rPr>
              <w:t>. Rękawice mają być powlekane czarnym lateksem, dzianina nylonowa, łączenie bezszwowe, wykończenie ściągacz. Zgodne z normą EN 388 i EN 420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291" w:rsidRPr="0043251A" w:rsidRDefault="00EB609D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PARA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7E5291" w:rsidRPr="000F6E68" w:rsidTr="00A32208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5291" w:rsidRPr="000F6E68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96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5291" w:rsidRPr="000F6E68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7E5291" w:rsidRPr="0043251A" w:rsidRDefault="00EB609D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E5291" w:rsidRPr="0043251A" w:rsidRDefault="00BE1F06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50</w:t>
            </w:r>
          </w:p>
        </w:tc>
      </w:tr>
      <w:tr w:rsidR="007E5291" w:rsidRPr="000F6E68" w:rsidTr="00A32208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5291" w:rsidRPr="000F6E68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96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5291" w:rsidRPr="000F6E68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7E5291" w:rsidRPr="0043251A" w:rsidRDefault="00EB609D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E5291" w:rsidRPr="0043251A" w:rsidRDefault="00BE1F06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60</w:t>
            </w:r>
          </w:p>
        </w:tc>
      </w:tr>
      <w:tr w:rsidR="007E5291" w:rsidRPr="000F6E68" w:rsidTr="00A32208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5291" w:rsidRPr="000F6E68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96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5291" w:rsidRPr="000F6E68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7E5291" w:rsidRPr="0043251A" w:rsidRDefault="00EB609D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E5291" w:rsidRPr="0043251A" w:rsidRDefault="00BE1F06" w:rsidP="00BE1F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140</w:t>
            </w:r>
          </w:p>
        </w:tc>
      </w:tr>
      <w:tr w:rsidR="007E5291" w:rsidRPr="000F6E68" w:rsidTr="00EB609D">
        <w:trPr>
          <w:gridAfter w:val="4"/>
          <w:wAfter w:w="4308" w:type="dxa"/>
          <w:trHeight w:val="555"/>
        </w:trPr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SUMA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7E5291" w:rsidRPr="0043251A" w:rsidRDefault="00A32208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250</w:t>
            </w:r>
          </w:p>
        </w:tc>
      </w:tr>
      <w:tr w:rsidR="004C3DEC" w:rsidRPr="00EA2528" w:rsidTr="000C4280">
        <w:trPr>
          <w:gridAfter w:val="4"/>
          <w:wAfter w:w="4308" w:type="dxa"/>
          <w:trHeight w:val="3590"/>
        </w:trPr>
        <w:tc>
          <w:tcPr>
            <w:tcW w:w="4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DEC" w:rsidRPr="000341E4" w:rsidRDefault="000C618B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15</w:t>
            </w:r>
          </w:p>
        </w:tc>
        <w:tc>
          <w:tcPr>
            <w:tcW w:w="19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DEC" w:rsidRPr="000341E4" w:rsidRDefault="004C3DEC" w:rsidP="004325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DEC" w:rsidRPr="0043251A" w:rsidRDefault="004C3DEC" w:rsidP="0043251A">
            <w:pPr>
              <w:ind w:left="-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Trzewiki robocze męskie</w:t>
            </w:r>
            <w:r w:rsidRPr="0043251A">
              <w:rPr>
                <w:rFonts w:ascii="Arial" w:hAnsi="Arial" w:cs="Arial"/>
                <w:sz w:val="20"/>
                <w:szCs w:val="20"/>
              </w:rPr>
              <w:t xml:space="preserve">. Wierzch ma być wykonany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</w:t>
            </w:r>
            <w:r w:rsidRPr="0043251A">
              <w:rPr>
                <w:rFonts w:ascii="Arial" w:hAnsi="Arial" w:cs="Arial"/>
                <w:sz w:val="20"/>
                <w:szCs w:val="20"/>
              </w:rPr>
              <w:t xml:space="preserve">z naturalnej skóry gładkiej o niskiej nasiąkliwości wody,                   z kompozytowym </w:t>
            </w:r>
            <w:proofErr w:type="spellStart"/>
            <w:r w:rsidRPr="0043251A">
              <w:rPr>
                <w:rFonts w:ascii="Arial" w:hAnsi="Arial" w:cs="Arial"/>
                <w:sz w:val="20"/>
                <w:szCs w:val="20"/>
              </w:rPr>
              <w:t>podnoskiem</w:t>
            </w:r>
            <w:proofErr w:type="spellEnd"/>
            <w:r w:rsidRPr="0043251A">
              <w:rPr>
                <w:rFonts w:ascii="Arial" w:hAnsi="Arial" w:cs="Arial"/>
                <w:sz w:val="20"/>
                <w:szCs w:val="20"/>
              </w:rPr>
              <w:t xml:space="preserve"> zabezpieczającym przed uderzeniem do /200 J/, z kompozytową wkładką antyprzebiciową / do 1100 N/. Bardzo dobre właściwości higieniczne, wyjmowana profilowana wyściółka o wysokiej higroskopijności. Do wypełnienia </w:t>
            </w:r>
            <w:proofErr w:type="spellStart"/>
            <w:r w:rsidRPr="0043251A">
              <w:rPr>
                <w:rFonts w:ascii="Arial" w:hAnsi="Arial" w:cs="Arial"/>
                <w:sz w:val="20"/>
                <w:szCs w:val="20"/>
              </w:rPr>
              <w:t>obłożyn</w:t>
            </w:r>
            <w:proofErr w:type="spellEnd"/>
            <w:r w:rsidRPr="0043251A">
              <w:rPr>
                <w:rFonts w:ascii="Arial" w:hAnsi="Arial" w:cs="Arial"/>
                <w:sz w:val="20"/>
                <w:szCs w:val="20"/>
              </w:rPr>
              <w:t xml:space="preserve"> oraz języka miechowego ma być zastosowana pianka poliuretanowa podnosząca komfort użytkowania. Podeszwy dwugęstościowe PU/PU: olejoodporne, antypoślizgowe, antyelektrostatyczne, odporne na ścieranie i pękanie, nie rysujące powierzchni,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  <w:r w:rsidRPr="0043251A">
              <w:rPr>
                <w:rFonts w:ascii="Arial" w:hAnsi="Arial" w:cs="Arial"/>
                <w:sz w:val="20"/>
                <w:szCs w:val="20"/>
              </w:rPr>
              <w:t>z absorpcja energii w części piętowej, w części przedniej (czubek) nadlew podnoszący walory użytkowe. Odporność na poślizg na podłożu ceramicznym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3251A">
              <w:rPr>
                <w:rFonts w:ascii="Arial" w:hAnsi="Arial" w:cs="Arial"/>
                <w:sz w:val="20"/>
                <w:szCs w:val="20"/>
              </w:rPr>
              <w:t>i stalowym. Kolor czarne Norma PN-EN ISO 20345</w:t>
            </w:r>
          </w:p>
          <w:p w:rsidR="004C3DEC" w:rsidRPr="0043251A" w:rsidRDefault="004C3DEC" w:rsidP="00976C60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43251A">
              <w:rPr>
                <w:sz w:val="20"/>
                <w:szCs w:val="20"/>
              </w:rPr>
              <w:object w:dxaOrig="2145" w:dyaOrig="1995">
                <v:shape id="_x0000_i1035" type="#_x0000_t75" style="width:116.35pt;height:111.2pt" o:ole="">
                  <v:imagedata r:id="rId27" o:title=""/>
                </v:shape>
                <o:OLEObject Type="Embed" ProgID="PBrush" ShapeID="_x0000_i1035" DrawAspect="Content" ObjectID="_1755592793" r:id="rId28"/>
              </w:objec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DEC" w:rsidRPr="0043251A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PARA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3DEC" w:rsidRPr="0043251A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4C3DEC" w:rsidRPr="00EA2528" w:rsidTr="000C4280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3DEC" w:rsidRPr="00C66F65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3DEC" w:rsidRPr="00C66F65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4C3DEC" w:rsidRPr="0043251A" w:rsidRDefault="004C3DEC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3DEC" w:rsidRPr="0043251A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C3DEC" w:rsidRPr="0043251A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5</w:t>
            </w:r>
          </w:p>
        </w:tc>
      </w:tr>
      <w:tr w:rsidR="004C3DEC" w:rsidRPr="00EA2528" w:rsidTr="000C4280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C66F65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C66F65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4C3DEC" w:rsidRDefault="004C3DEC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43251A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C3DEC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5</w:t>
            </w:r>
          </w:p>
        </w:tc>
      </w:tr>
      <w:tr w:rsidR="004C3DEC" w:rsidRPr="00EA2528" w:rsidTr="000C4280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3DEC" w:rsidRPr="00C66F65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3DEC" w:rsidRPr="00C66F65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4C3DEC" w:rsidRPr="0043251A" w:rsidRDefault="004C3DEC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3DEC" w:rsidRPr="0043251A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C3DEC" w:rsidRPr="0043251A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4</w:t>
            </w:r>
          </w:p>
        </w:tc>
      </w:tr>
      <w:tr w:rsidR="004C3DEC" w:rsidRPr="00EA2528" w:rsidTr="000C4280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C66F65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C66F65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4C3DEC" w:rsidRPr="0043251A" w:rsidRDefault="004C3DEC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43251A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C3DEC" w:rsidRPr="0043251A" w:rsidRDefault="004C3DEC" w:rsidP="00B96E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6</w:t>
            </w:r>
          </w:p>
        </w:tc>
      </w:tr>
      <w:tr w:rsidR="004C3DEC" w:rsidRPr="00EA2528" w:rsidTr="000C4280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C66F65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C66F65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4C3DEC" w:rsidRPr="0043251A" w:rsidRDefault="004C3DEC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43251A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C3DEC" w:rsidRPr="0043251A" w:rsidRDefault="004C3DEC" w:rsidP="00B96E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28</w:t>
            </w:r>
          </w:p>
        </w:tc>
      </w:tr>
      <w:tr w:rsidR="004C3DEC" w:rsidRPr="00EA2528" w:rsidTr="000C4280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C66F65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C66F65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4C3DEC" w:rsidRPr="0043251A" w:rsidRDefault="004C3DEC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43251A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C3DEC" w:rsidRPr="0043251A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40</w:t>
            </w:r>
          </w:p>
        </w:tc>
      </w:tr>
      <w:tr w:rsidR="004C3DEC" w:rsidRPr="00EA2528" w:rsidTr="000C4280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3DEC" w:rsidRPr="00C66F65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3DEC" w:rsidRPr="00C66F65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4C3DEC" w:rsidRPr="0043251A" w:rsidRDefault="004C3DEC" w:rsidP="00B96EC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3DEC" w:rsidRPr="0043251A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C3DEC" w:rsidRPr="0043251A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10</w:t>
            </w:r>
          </w:p>
        </w:tc>
      </w:tr>
      <w:tr w:rsidR="004C3DEC" w:rsidRPr="00EA2528" w:rsidTr="000C4280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C66F65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C66F65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4C3DEC" w:rsidRPr="0043251A" w:rsidRDefault="004C3DEC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43251A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C3DEC" w:rsidRPr="0043251A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4</w:t>
            </w:r>
          </w:p>
        </w:tc>
      </w:tr>
      <w:tr w:rsidR="004C3DEC" w:rsidRPr="00EA2528" w:rsidTr="00A92016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C66F65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C66F65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4C3DEC" w:rsidRDefault="004C3DEC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43251A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C3DEC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4</w:t>
            </w:r>
          </w:p>
        </w:tc>
      </w:tr>
      <w:tr w:rsidR="004C3DEC" w:rsidRPr="00EA2528" w:rsidTr="00047B48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C66F65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C66F65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4C3DEC" w:rsidRDefault="004C3DEC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43251A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C3DEC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</w:t>
            </w:r>
          </w:p>
        </w:tc>
      </w:tr>
      <w:tr w:rsidR="004C3DEC" w:rsidRPr="00EA2528" w:rsidTr="00C341DB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C3DEC" w:rsidRPr="00C66F65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C3DEC" w:rsidRPr="00C66F65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4C3DEC" w:rsidRDefault="004C3DEC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48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C3DEC" w:rsidRPr="0043251A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C3DEC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</w:t>
            </w:r>
          </w:p>
        </w:tc>
      </w:tr>
      <w:tr w:rsidR="007E5291" w:rsidRPr="00EA2528" w:rsidTr="0043251A">
        <w:trPr>
          <w:gridAfter w:val="4"/>
          <w:wAfter w:w="4308" w:type="dxa"/>
          <w:trHeight w:val="395"/>
        </w:trPr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SUMA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E5291" w:rsidRPr="0043251A" w:rsidRDefault="00A32208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110</w:t>
            </w:r>
          </w:p>
        </w:tc>
      </w:tr>
      <w:tr w:rsidR="007E5291" w:rsidRPr="00EA2528" w:rsidTr="0043251A">
        <w:trPr>
          <w:gridAfter w:val="4"/>
          <w:wAfter w:w="4308" w:type="dxa"/>
          <w:trHeight w:val="218"/>
        </w:trPr>
        <w:tc>
          <w:tcPr>
            <w:tcW w:w="4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5291" w:rsidRPr="007B013D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19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291" w:rsidRPr="003F6455" w:rsidRDefault="0043251A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Buty filcowo - gumowe</w:t>
            </w:r>
          </w:p>
          <w:p w:rsidR="007E5291" w:rsidRPr="003F6455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291" w:rsidRPr="0043251A" w:rsidRDefault="00976C60" w:rsidP="0043251A">
            <w:pPr>
              <w:pStyle w:val="Bezodstpw"/>
              <w:jc w:val="both"/>
              <w:rPr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Buty filcowo - gumowe</w:t>
            </w:r>
            <w:r w:rsidR="0043251A" w:rsidRPr="0043251A">
              <w:rPr>
                <w:rFonts w:ascii="Arial" w:hAnsi="Arial" w:cs="Arial"/>
                <w:sz w:val="20"/>
                <w:szCs w:val="20"/>
              </w:rPr>
              <w:t xml:space="preserve"> mają posiadać wysoką cholewkę polskiego producenta. Cholewa w całości wykonana z PCV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="0043251A" w:rsidRPr="0043251A">
              <w:rPr>
                <w:rFonts w:ascii="Arial" w:hAnsi="Arial" w:cs="Arial"/>
                <w:sz w:val="20"/>
                <w:szCs w:val="20"/>
              </w:rPr>
              <w:t>z dodatkiem filcu. Wyściółka ma być zrobiona z dzianiny filcowej wysokiej jakości. Buty mają posiadać grubą i twardą podeszwę. Norma EN 347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E5291" w:rsidRPr="0043251A" w:rsidRDefault="00281F28" w:rsidP="00281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PARA</w:t>
            </w:r>
          </w:p>
          <w:p w:rsidR="007E5291" w:rsidRPr="0043251A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E5291" w:rsidRPr="003F6455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3F6455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 </w:t>
            </w:r>
          </w:p>
        </w:tc>
      </w:tr>
      <w:tr w:rsidR="007E5291" w:rsidRPr="00EA2528" w:rsidTr="0043251A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7B013D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5291" w:rsidRPr="007B013D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7E5291" w:rsidRPr="0043251A" w:rsidRDefault="00281F28" w:rsidP="001049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  <w:r w:rsidR="0010497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E5291" w:rsidRPr="0043251A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E5291" w:rsidRPr="007B013D" w:rsidRDefault="00104970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</w:tr>
      <w:tr w:rsidR="00281F28" w:rsidRPr="00EA2528" w:rsidTr="0043251A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1F28" w:rsidRPr="007B013D" w:rsidRDefault="00281F28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1F28" w:rsidRPr="007B013D" w:rsidRDefault="00281F28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281F28" w:rsidRPr="0043251A" w:rsidRDefault="00281F28" w:rsidP="001049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</w:t>
            </w:r>
            <w:r w:rsidR="00104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F28" w:rsidRPr="0043251A" w:rsidRDefault="00281F28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281F28" w:rsidRPr="007B013D" w:rsidRDefault="00104970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10</w:t>
            </w:r>
          </w:p>
        </w:tc>
      </w:tr>
      <w:tr w:rsidR="00281F28" w:rsidRPr="00EA2528" w:rsidTr="0043251A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1F28" w:rsidRPr="007B013D" w:rsidRDefault="00281F28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1F28" w:rsidRPr="007B013D" w:rsidRDefault="00281F28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281F28" w:rsidRPr="0043251A" w:rsidRDefault="00281F28" w:rsidP="001049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</w:t>
            </w:r>
            <w:r w:rsidR="00104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F28" w:rsidRPr="0043251A" w:rsidRDefault="00281F28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281F28" w:rsidRPr="007B013D" w:rsidRDefault="00104970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15</w:t>
            </w:r>
          </w:p>
        </w:tc>
      </w:tr>
      <w:tr w:rsidR="00281F28" w:rsidRPr="00EA2528" w:rsidTr="0043251A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1F28" w:rsidRPr="007B013D" w:rsidRDefault="00281F28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1F28" w:rsidRPr="007B013D" w:rsidRDefault="00281F28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281F28" w:rsidRPr="0043251A" w:rsidRDefault="00281F28" w:rsidP="001049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</w:t>
            </w:r>
            <w:r w:rsidR="00104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F28" w:rsidRPr="0043251A" w:rsidRDefault="00281F28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281F28" w:rsidRPr="007B013D" w:rsidRDefault="00104970" w:rsidP="00B96E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</w:tr>
      <w:tr w:rsidR="00281F28" w:rsidRPr="00EA2528" w:rsidTr="0043251A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1F28" w:rsidRPr="007B013D" w:rsidRDefault="00281F28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1F28" w:rsidRPr="007B013D" w:rsidRDefault="00281F28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281F28" w:rsidRPr="0043251A" w:rsidRDefault="00281F28" w:rsidP="001049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</w:t>
            </w:r>
            <w:r w:rsidR="00104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F28" w:rsidRPr="0043251A" w:rsidRDefault="00281F28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281F28" w:rsidRPr="007B013D" w:rsidRDefault="00104970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</w:tr>
      <w:tr w:rsidR="007E5291" w:rsidRPr="00EA2528" w:rsidTr="0043251A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5291" w:rsidRPr="007B013D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5291" w:rsidRPr="007B013D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7E5291" w:rsidRPr="0043251A" w:rsidRDefault="00281F28" w:rsidP="001049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  <w:r w:rsidR="0010497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E5291" w:rsidRPr="0043251A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E5291" w:rsidRPr="007B013D" w:rsidRDefault="00104970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</w:tr>
      <w:tr w:rsidR="007E5291" w:rsidRPr="00EA2528" w:rsidTr="00D12C8C">
        <w:trPr>
          <w:gridAfter w:val="2"/>
          <w:wAfter w:w="622" w:type="dxa"/>
          <w:trHeight w:val="525"/>
        </w:trPr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center"/>
          </w:tcPr>
          <w:p w:rsidR="007E5291" w:rsidRPr="0043251A" w:rsidRDefault="007E5291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SUMA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7E5291" w:rsidRPr="0043251A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E5291" w:rsidRPr="00185D45" w:rsidRDefault="00A32208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l-PL"/>
              </w:rPr>
            </w:pPr>
            <w:r>
              <w:rPr>
                <w:rFonts w:ascii="Arial" w:eastAsia="Times New Roman" w:hAnsi="Arial" w:cs="Arial"/>
                <w:b/>
                <w:lang w:eastAsia="pl-PL"/>
              </w:rPr>
              <w:t>35</w:t>
            </w:r>
          </w:p>
        </w:tc>
        <w:tc>
          <w:tcPr>
            <w:tcW w:w="1843" w:type="dxa"/>
            <w:vAlign w:val="center"/>
          </w:tcPr>
          <w:p w:rsidR="007E5291" w:rsidRPr="00E228BD" w:rsidRDefault="007E5291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vAlign w:val="center"/>
          </w:tcPr>
          <w:p w:rsidR="007E5291" w:rsidRPr="00E228BD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228B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3</w:t>
            </w:r>
          </w:p>
        </w:tc>
      </w:tr>
      <w:tr w:rsidR="004C3DEC" w:rsidRPr="00EA2528" w:rsidTr="00A90EE1">
        <w:trPr>
          <w:gridAfter w:val="4"/>
          <w:wAfter w:w="4308" w:type="dxa"/>
          <w:trHeight w:val="1186"/>
        </w:trPr>
        <w:tc>
          <w:tcPr>
            <w:tcW w:w="4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DEC" w:rsidRPr="00EA2528" w:rsidRDefault="004C3DEC" w:rsidP="00E539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17</w:t>
            </w:r>
          </w:p>
        </w:tc>
        <w:tc>
          <w:tcPr>
            <w:tcW w:w="19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DEC" w:rsidRPr="000F6ED0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Obuwie profilaktyczne</w:t>
            </w:r>
          </w:p>
        </w:tc>
        <w:tc>
          <w:tcPr>
            <w:tcW w:w="56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C3DEC" w:rsidRPr="0043251A" w:rsidRDefault="004C3DEC" w:rsidP="000C618B">
            <w:pPr>
              <w:pStyle w:val="Bezodstpw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Obuwie profilaktyczne. </w:t>
            </w:r>
            <w:r w:rsidRPr="0043251A">
              <w:rPr>
                <w:rFonts w:ascii="Arial" w:hAnsi="Arial" w:cs="Arial"/>
                <w:sz w:val="20"/>
                <w:szCs w:val="20"/>
              </w:rPr>
              <w:t>Klapki skórzane o spodach antypoślizgowych. Kolor białe. Norma PN EN ISO 20347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DEC" w:rsidRPr="0043251A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PARA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3DEC" w:rsidRPr="0043251A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4C3DEC" w:rsidRPr="00EA2528" w:rsidTr="00A90EE1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EA2528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0F6ED0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4C3DEC" w:rsidRPr="0043251A" w:rsidRDefault="004C3DEC" w:rsidP="00BE1F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43251A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C3DEC" w:rsidRPr="0043251A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</w:t>
            </w:r>
          </w:p>
        </w:tc>
      </w:tr>
      <w:tr w:rsidR="004C3DEC" w:rsidRPr="00EA2528" w:rsidTr="00A90EE1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EA2528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0F6ED0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4C3DEC" w:rsidRPr="0043251A" w:rsidRDefault="004C3DEC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43251A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C3DEC" w:rsidRPr="0043251A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</w:t>
            </w:r>
          </w:p>
        </w:tc>
      </w:tr>
      <w:tr w:rsidR="004C3DEC" w:rsidRPr="00EA2528" w:rsidTr="00A90EE1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EA2528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0F6ED0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4C3DEC" w:rsidRPr="0043251A" w:rsidRDefault="004C3DEC" w:rsidP="00BE1F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43251A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C3DEC" w:rsidRPr="0043251A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4</w:t>
            </w:r>
          </w:p>
        </w:tc>
      </w:tr>
      <w:tr w:rsidR="004C3DEC" w:rsidRPr="00EA2528" w:rsidTr="00A90EE1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EA2528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0F6ED0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4C3DEC" w:rsidRPr="0043251A" w:rsidRDefault="004C3DEC" w:rsidP="00BE1F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43251A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C3DEC" w:rsidRPr="0043251A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4</w:t>
            </w:r>
          </w:p>
        </w:tc>
      </w:tr>
      <w:tr w:rsidR="004C3DEC" w:rsidRPr="00EA2528" w:rsidTr="00A90EE1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DEC" w:rsidRPr="00EA2528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DEC" w:rsidRPr="000F6ED0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4C3DEC" w:rsidRPr="0043251A" w:rsidRDefault="004C3DEC" w:rsidP="0093485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DEC" w:rsidRPr="0043251A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C3DEC" w:rsidRPr="0043251A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3</w:t>
            </w:r>
          </w:p>
        </w:tc>
      </w:tr>
      <w:tr w:rsidR="007E5291" w:rsidRPr="00EA2528" w:rsidTr="00D12C8C">
        <w:trPr>
          <w:gridAfter w:val="4"/>
          <w:wAfter w:w="4308" w:type="dxa"/>
          <w:trHeight w:val="475"/>
        </w:trPr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SUMA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7E5291" w:rsidRPr="0043251A" w:rsidRDefault="00A32208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15</w:t>
            </w:r>
          </w:p>
        </w:tc>
      </w:tr>
      <w:tr w:rsidR="004C3DEC" w:rsidRPr="00EA2528" w:rsidTr="009628E1">
        <w:trPr>
          <w:gridAfter w:val="4"/>
          <w:wAfter w:w="4308" w:type="dxa"/>
          <w:trHeight w:val="1149"/>
        </w:trPr>
        <w:tc>
          <w:tcPr>
            <w:tcW w:w="4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DEC" w:rsidRPr="00D5501B" w:rsidRDefault="004C3DEC" w:rsidP="00E539F6">
            <w:pPr>
              <w:pStyle w:val="Bezodstpw"/>
              <w:jc w:val="center"/>
              <w:rPr>
                <w:lang w:eastAsia="pl-PL"/>
              </w:rPr>
            </w:pPr>
            <w:r>
              <w:rPr>
                <w:lang w:eastAsia="pl-PL"/>
              </w:rPr>
              <w:t>18</w:t>
            </w:r>
          </w:p>
        </w:tc>
        <w:tc>
          <w:tcPr>
            <w:tcW w:w="196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DEC" w:rsidRPr="0043251A" w:rsidRDefault="004C3DEC" w:rsidP="007E5291">
            <w:pPr>
              <w:pStyle w:val="Bezodstpw"/>
              <w:jc w:val="center"/>
              <w:rPr>
                <w:rFonts w:ascii="Arial" w:hAnsi="Arial" w:cs="Arial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C3DEC" w:rsidRPr="0043251A" w:rsidRDefault="004C3DEC" w:rsidP="007E5291">
            <w:pPr>
              <w:pStyle w:val="Bezodstpw"/>
              <w:jc w:val="both"/>
              <w:rPr>
                <w:rFonts w:eastAsia="Times New Roman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Buty gumowe męskie</w:t>
            </w:r>
            <w:r w:rsidRPr="0043251A">
              <w:rPr>
                <w:rFonts w:ascii="Arial" w:hAnsi="Arial" w:cs="Arial"/>
                <w:sz w:val="20"/>
                <w:szCs w:val="20"/>
              </w:rPr>
              <w:t xml:space="preserve"> typu kalosz. Wykonane maja być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</w:t>
            </w:r>
            <w:r w:rsidRPr="0043251A">
              <w:rPr>
                <w:rFonts w:ascii="Arial" w:hAnsi="Arial" w:cs="Arial"/>
                <w:sz w:val="20"/>
                <w:szCs w:val="20"/>
              </w:rPr>
              <w:t xml:space="preserve"> z wysokiej jakości PCV, wodoodporne. Kolor czarne. Norma EN 347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DEC" w:rsidRPr="0043251A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4C3DEC" w:rsidRPr="0043251A" w:rsidRDefault="004C3DEC" w:rsidP="009C15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r w:rsidRPr="0043251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PARA</w:t>
            </w: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shd w:val="clear" w:color="000000" w:fill="FFFFFF"/>
            <w:vAlign w:val="bottom"/>
          </w:tcPr>
          <w:p w:rsidR="004C3DEC" w:rsidRPr="0043251A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shd w:val="clear" w:color="000000" w:fill="FFFFFF"/>
            <w:vAlign w:val="bottom"/>
          </w:tcPr>
          <w:p w:rsidR="004C3DEC" w:rsidRPr="0043251A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4C3DEC" w:rsidRPr="00EA2528" w:rsidTr="00A32208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3DEC" w:rsidRPr="00EA2528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3DEC" w:rsidRPr="00EA2528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4C3DEC" w:rsidRPr="0043251A" w:rsidRDefault="004C3DEC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C3DEC" w:rsidRPr="0043251A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C3DEC" w:rsidRPr="0043251A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</w:t>
            </w:r>
          </w:p>
        </w:tc>
      </w:tr>
      <w:tr w:rsidR="004C3DEC" w:rsidRPr="00EA2528" w:rsidTr="00C341DB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3DEC" w:rsidRPr="00EA2528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3DEC" w:rsidRPr="00EA2528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4C3DEC" w:rsidRPr="0043251A" w:rsidRDefault="004C3DEC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C3DEC" w:rsidRPr="0043251A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C3DEC" w:rsidRPr="0043251A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15</w:t>
            </w:r>
          </w:p>
        </w:tc>
      </w:tr>
      <w:tr w:rsidR="004C3DEC" w:rsidRPr="00EA2528" w:rsidTr="00CD58E9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EA2528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DEC" w:rsidRPr="00EA2528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4C3DEC" w:rsidRDefault="004C3DEC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3DEC" w:rsidRPr="0043251A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C3DEC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6</w:t>
            </w:r>
          </w:p>
        </w:tc>
      </w:tr>
      <w:tr w:rsidR="004C3DEC" w:rsidRPr="00EA2528" w:rsidTr="00C341DB">
        <w:trPr>
          <w:gridAfter w:val="4"/>
          <w:wAfter w:w="4308" w:type="dxa"/>
          <w:trHeight w:val="300"/>
        </w:trPr>
        <w:tc>
          <w:tcPr>
            <w:tcW w:w="4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DEC" w:rsidRPr="00EA2528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DEC" w:rsidRPr="00EA2528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5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4C3DEC" w:rsidRDefault="004C3DEC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3DEC" w:rsidRPr="0043251A" w:rsidRDefault="004C3DEC" w:rsidP="007E52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4C3DEC" w:rsidRDefault="004C3DEC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4</w:t>
            </w:r>
          </w:p>
        </w:tc>
      </w:tr>
      <w:tr w:rsidR="007E5291" w:rsidRPr="00EA2528" w:rsidTr="0043251A">
        <w:trPr>
          <w:gridAfter w:val="4"/>
          <w:wAfter w:w="4308" w:type="dxa"/>
          <w:trHeight w:val="349"/>
        </w:trPr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SUMA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E5291" w:rsidRPr="0043251A" w:rsidRDefault="007E5291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3251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7E5291" w:rsidRPr="0043251A" w:rsidRDefault="00A32208" w:rsidP="007E5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45</w:t>
            </w:r>
          </w:p>
        </w:tc>
      </w:tr>
    </w:tbl>
    <w:p w:rsidR="0041098E" w:rsidRDefault="0041098E" w:rsidP="0041098E">
      <w:pPr>
        <w:spacing w:after="0" w:line="240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 </w:t>
      </w:r>
    </w:p>
    <w:p w:rsidR="0041098E" w:rsidRDefault="0041098E" w:rsidP="0041098E">
      <w:pPr>
        <w:spacing w:after="0" w:line="240" w:lineRule="auto"/>
        <w:jc w:val="center"/>
        <w:rPr>
          <w:rFonts w:ascii="Arial" w:hAnsi="Arial" w:cs="Arial"/>
          <w:color w:val="FF0000"/>
        </w:rPr>
      </w:pPr>
    </w:p>
    <w:p w:rsidR="00D05141" w:rsidRPr="00F52093" w:rsidRDefault="00D05141" w:rsidP="0041098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17"/>
          <w:szCs w:val="17"/>
          <w:lang w:eastAsia="pl-PL"/>
        </w:rPr>
      </w:pPr>
    </w:p>
    <w:p w:rsidR="00F52093" w:rsidRDefault="00F52093"/>
    <w:p w:rsidR="00D73A7D" w:rsidRDefault="00D73A7D"/>
    <w:p w:rsidR="00D73A7D" w:rsidRDefault="00D73A7D" w:rsidP="00D73A7D">
      <w:pPr>
        <w:jc w:val="both"/>
      </w:pPr>
    </w:p>
    <w:p w:rsidR="00D73A7D" w:rsidRDefault="00D73A7D" w:rsidP="00D73A7D">
      <w:pPr>
        <w:jc w:val="both"/>
      </w:pPr>
    </w:p>
    <w:p w:rsidR="00F33012" w:rsidRDefault="00F33012" w:rsidP="00D73A7D">
      <w:pPr>
        <w:jc w:val="both"/>
      </w:pPr>
    </w:p>
    <w:p w:rsidR="00F33012" w:rsidRDefault="00F33012" w:rsidP="00D73A7D">
      <w:pPr>
        <w:jc w:val="both"/>
      </w:pPr>
    </w:p>
    <w:p w:rsidR="009C15E8" w:rsidRDefault="009C15E8" w:rsidP="00D73A7D">
      <w:pPr>
        <w:jc w:val="both"/>
      </w:pPr>
    </w:p>
    <w:p w:rsidR="009C15E8" w:rsidRDefault="009C15E8" w:rsidP="00D73A7D">
      <w:pPr>
        <w:jc w:val="both"/>
      </w:pPr>
    </w:p>
    <w:p w:rsidR="009C15E8" w:rsidRDefault="009C15E8" w:rsidP="00D73A7D">
      <w:pPr>
        <w:jc w:val="both"/>
      </w:pPr>
    </w:p>
    <w:p w:rsidR="009C15E8" w:rsidRDefault="009C15E8" w:rsidP="00D73A7D">
      <w:pPr>
        <w:jc w:val="both"/>
      </w:pPr>
    </w:p>
    <w:p w:rsidR="009C15E8" w:rsidRDefault="009C15E8" w:rsidP="00D73A7D">
      <w:pPr>
        <w:jc w:val="both"/>
      </w:pPr>
    </w:p>
    <w:p w:rsidR="009C15E8" w:rsidRDefault="009C15E8" w:rsidP="00D73A7D">
      <w:pPr>
        <w:jc w:val="both"/>
      </w:pPr>
    </w:p>
    <w:p w:rsidR="009C15E8" w:rsidRDefault="009C15E8" w:rsidP="00D73A7D">
      <w:pPr>
        <w:jc w:val="both"/>
      </w:pPr>
    </w:p>
    <w:p w:rsidR="009C15E8" w:rsidRDefault="009C15E8" w:rsidP="00D73A7D">
      <w:pPr>
        <w:jc w:val="both"/>
      </w:pPr>
    </w:p>
    <w:p w:rsidR="009C15E8" w:rsidRDefault="009C15E8" w:rsidP="00D73A7D">
      <w:pPr>
        <w:jc w:val="both"/>
      </w:pPr>
    </w:p>
    <w:p w:rsidR="00F33012" w:rsidRDefault="009747A0" w:rsidP="00F3301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WYMAGANIA</w:t>
      </w:r>
      <w:r w:rsidR="00F33012" w:rsidRPr="0079529E">
        <w:rPr>
          <w:rFonts w:ascii="Arial" w:hAnsi="Arial" w:cs="Arial"/>
          <w:b/>
          <w:sz w:val="24"/>
          <w:szCs w:val="24"/>
        </w:rPr>
        <w:t xml:space="preserve"> TECHNICZNE</w:t>
      </w:r>
    </w:p>
    <w:p w:rsidR="00F33012" w:rsidRPr="00EF52FB" w:rsidRDefault="00F33012" w:rsidP="00F33012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Dostarczona odzież robocza i obuwie robocze muszą spełniać wymagania obowiązujących na terenie RP norm bezpieczeństwa i higieny pracy;</w:t>
      </w:r>
    </w:p>
    <w:p w:rsidR="00F33012" w:rsidRDefault="00F33012" w:rsidP="00F3301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Dostarczany przedmiot zamówienia musi być fabrycznie nowy, pochodzić                z bieżącej produkcji oraz odpowiadać pierwszej klasie jakości;</w:t>
      </w:r>
    </w:p>
    <w:p w:rsidR="00F33012" w:rsidRDefault="00F33012" w:rsidP="00F3301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Wykonawca w ramach przedmiotu zamówienia zobowiązany jest do dostarczenia asortymentu tego samego producenta i tego samego modelu dla danego rodzaju odzieży i obuwia roboczego;</w:t>
      </w:r>
    </w:p>
    <w:p w:rsidR="00F33012" w:rsidRDefault="00F33012" w:rsidP="00F3301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Wykonawca dostarczy przedmiot zamówienia na własny koszt w dni robocze w godz. 8 – 14;</w:t>
      </w:r>
    </w:p>
    <w:p w:rsidR="00F33012" w:rsidRDefault="00F33012" w:rsidP="00F3301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Wykonawca ponosi pełną odpowiedzialność za wszelkie uszkodzenia wyrządzone w trakcie wykonywania dostawy;</w:t>
      </w:r>
    </w:p>
    <w:p w:rsidR="00F33012" w:rsidRDefault="00F33012" w:rsidP="00F3301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potrzeby realizacji przedmiotowego zamówienia wykonawca musi dysponować dużą gamą rozmiarów oferowanej odzieży i obuwia roboczego, gdyż dostarczany asortyment ma być dostosowany wymiarowo do indywidualnych potrzeb każdego pracownika;</w:t>
      </w:r>
    </w:p>
    <w:p w:rsidR="00F33012" w:rsidRDefault="00F33012" w:rsidP="00F3301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ramach umowy wykonawca będzie zobowiązany do wymiany odzieży                  i obuwia roboczego na inny rozmiar, w szczególności w przypadku gdy dostarczony rozmiar odzieży, obuwia roboczego będzie posiadał numerację zawyżoną lub zaniżoną w stosunku do numeracji powszechnie stosowanej oraz gdy konieczność taka stwierdzona zostanie przez pracownika, będącego odbiorcą przedmiotu zamówienia. Wymiana nastąpi na koszt oraz ryzyko wykonawcy w terminie 7 dni od dnia przesłania wykonawcy drogo elektroniczną informacji o konieczności wymiany towaru;</w:t>
      </w:r>
    </w:p>
    <w:p w:rsidR="00F33012" w:rsidRDefault="00F33012" w:rsidP="00F3301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dostarczony przedmiot zamówienia wykonawca udzieli gwarancji jakości zgodnie z gwarancją producenta, jednak nie krótszej niż 12 miesięcy oraz rękojmi za wady na okres 12 miesięcy.</w:t>
      </w:r>
    </w:p>
    <w:p w:rsidR="00F33012" w:rsidRPr="003A7F35" w:rsidRDefault="00F33012" w:rsidP="00F33012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F35">
        <w:rPr>
          <w:rFonts w:ascii="Arial" w:hAnsi="Arial" w:cs="Arial"/>
          <w:sz w:val="24"/>
          <w:szCs w:val="24"/>
        </w:rPr>
        <w:t xml:space="preserve">Cena powinna zawierać dostawę </w:t>
      </w:r>
      <w:r w:rsidR="00A32208" w:rsidRPr="003A7F35">
        <w:rPr>
          <w:rFonts w:ascii="Arial" w:hAnsi="Arial" w:cs="Arial"/>
          <w:sz w:val="24"/>
          <w:szCs w:val="24"/>
        </w:rPr>
        <w:t xml:space="preserve">do </w:t>
      </w:r>
      <w:r w:rsidRPr="003A7F35">
        <w:rPr>
          <w:rFonts w:ascii="Arial" w:hAnsi="Arial" w:cs="Arial"/>
          <w:sz w:val="24"/>
          <w:szCs w:val="24"/>
        </w:rPr>
        <w:t xml:space="preserve">klienta. </w:t>
      </w:r>
    </w:p>
    <w:p w:rsidR="00F33012" w:rsidRPr="003A7F35" w:rsidRDefault="00F33012" w:rsidP="00D73A7D">
      <w:pPr>
        <w:jc w:val="both"/>
      </w:pPr>
      <w:bookmarkStart w:id="0" w:name="_GoBack"/>
      <w:bookmarkEnd w:id="0"/>
    </w:p>
    <w:sectPr w:rsidR="00F33012" w:rsidRPr="003A7F35" w:rsidSect="00F51F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2A0CD1"/>
    <w:multiLevelType w:val="hybridMultilevel"/>
    <w:tmpl w:val="DDF0DDDC"/>
    <w:lvl w:ilvl="0" w:tplc="BF2A4B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557F9"/>
    <w:rsid w:val="00001C1D"/>
    <w:rsid w:val="0001001B"/>
    <w:rsid w:val="000C618B"/>
    <w:rsid w:val="000F676E"/>
    <w:rsid w:val="00104970"/>
    <w:rsid w:val="001401AD"/>
    <w:rsid w:val="00281F28"/>
    <w:rsid w:val="002F0AFB"/>
    <w:rsid w:val="00377CC3"/>
    <w:rsid w:val="00380CA1"/>
    <w:rsid w:val="003A7F35"/>
    <w:rsid w:val="0041098E"/>
    <w:rsid w:val="00414E06"/>
    <w:rsid w:val="00420CEF"/>
    <w:rsid w:val="0043251A"/>
    <w:rsid w:val="004C3DEC"/>
    <w:rsid w:val="00556B9D"/>
    <w:rsid w:val="00653D79"/>
    <w:rsid w:val="00686FFB"/>
    <w:rsid w:val="006D2BD7"/>
    <w:rsid w:val="006E252D"/>
    <w:rsid w:val="007E5291"/>
    <w:rsid w:val="00816875"/>
    <w:rsid w:val="0085211E"/>
    <w:rsid w:val="00867E3D"/>
    <w:rsid w:val="008832B0"/>
    <w:rsid w:val="0093485A"/>
    <w:rsid w:val="00943C1F"/>
    <w:rsid w:val="009747A0"/>
    <w:rsid w:val="00976C60"/>
    <w:rsid w:val="009910A8"/>
    <w:rsid w:val="009C15E8"/>
    <w:rsid w:val="009E2D22"/>
    <w:rsid w:val="00A1508C"/>
    <w:rsid w:val="00A32208"/>
    <w:rsid w:val="00A663D6"/>
    <w:rsid w:val="00B31C92"/>
    <w:rsid w:val="00B96EC8"/>
    <w:rsid w:val="00BE1F06"/>
    <w:rsid w:val="00C2593E"/>
    <w:rsid w:val="00C341DB"/>
    <w:rsid w:val="00C600BF"/>
    <w:rsid w:val="00C63999"/>
    <w:rsid w:val="00C64A91"/>
    <w:rsid w:val="00CA14C9"/>
    <w:rsid w:val="00D05141"/>
    <w:rsid w:val="00D12C8C"/>
    <w:rsid w:val="00D5566E"/>
    <w:rsid w:val="00D73A7D"/>
    <w:rsid w:val="00DC5CE2"/>
    <w:rsid w:val="00E539F6"/>
    <w:rsid w:val="00E557F9"/>
    <w:rsid w:val="00E65DB6"/>
    <w:rsid w:val="00E71AD2"/>
    <w:rsid w:val="00EB609D"/>
    <w:rsid w:val="00EC4157"/>
    <w:rsid w:val="00F33012"/>
    <w:rsid w:val="00F37374"/>
    <w:rsid w:val="00F51F0E"/>
    <w:rsid w:val="00F52093"/>
    <w:rsid w:val="00FF2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5DD3BCEF"/>
  <w15:docId w15:val="{A2842B19-68A1-4ABB-8BA1-514EC7B7D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63999"/>
  </w:style>
  <w:style w:type="paragraph" w:styleId="Nagwek1">
    <w:name w:val="heading 1"/>
    <w:basedOn w:val="Normalny"/>
    <w:next w:val="Normalny"/>
    <w:link w:val="Nagwek1Znak"/>
    <w:uiPriority w:val="9"/>
    <w:qFormat/>
    <w:rsid w:val="00686F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link w:val="Nagwek3Znak"/>
    <w:uiPriority w:val="9"/>
    <w:qFormat/>
    <w:rsid w:val="00F520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F52093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F52093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D55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D5566E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86F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odstpw">
    <w:name w:val="No Spacing"/>
    <w:uiPriority w:val="1"/>
    <w:qFormat/>
    <w:rsid w:val="0041098E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E529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E52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5291"/>
  </w:style>
  <w:style w:type="paragraph" w:styleId="Tekstdymka">
    <w:name w:val="Balloon Text"/>
    <w:basedOn w:val="Normalny"/>
    <w:link w:val="TekstdymkaZnak"/>
    <w:uiPriority w:val="99"/>
    <w:semiHidden/>
    <w:unhideWhenUsed/>
    <w:rsid w:val="006E25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5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5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2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24" Type="http://schemas.openxmlformats.org/officeDocument/2006/relationships/oleObject" Target="embeddings/oleObject9.bin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png"/><Relationship Id="rId28" Type="http://schemas.openxmlformats.org/officeDocument/2006/relationships/oleObject" Target="embeddings/oleObject11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— klasyczny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21A64-E4D3-4FF6-959E-DBB304098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10</Pages>
  <Words>1674</Words>
  <Characters>10049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Katarzyna Ulatowska</cp:lastModifiedBy>
  <cp:revision>65</cp:revision>
  <cp:lastPrinted>2023-07-31T08:50:00Z</cp:lastPrinted>
  <dcterms:created xsi:type="dcterms:W3CDTF">2019-08-18T15:46:00Z</dcterms:created>
  <dcterms:modified xsi:type="dcterms:W3CDTF">2023-09-07T09:53:00Z</dcterms:modified>
</cp:coreProperties>
</file>