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8373" w14:textId="77777777" w:rsidR="00820FB6" w:rsidRPr="00CA2CAE" w:rsidRDefault="00820FB6" w:rsidP="000B1463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07E1A55A" w14:textId="53551666" w:rsidR="00820FB6" w:rsidRPr="00CA2CAE" w:rsidRDefault="00820FB6" w:rsidP="000B1463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Znak postępowania: CEZAMAT/ZP2</w:t>
      </w:r>
      <w:r w:rsidR="00F9131D">
        <w:rPr>
          <w:rFonts w:ascii="Source Sans Pro Light" w:hAnsi="Source Sans Pro Light" w:cs="Arial"/>
          <w:b/>
          <w:sz w:val="22"/>
          <w:szCs w:val="22"/>
        </w:rPr>
        <w:t>4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/2024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</w:p>
    <w:p w14:paraId="7691279D" w14:textId="77777777" w:rsidR="00820FB6" w:rsidRPr="00CA2CAE" w:rsidRDefault="00820FB6" w:rsidP="000B1463">
      <w:pPr>
        <w:ind w:right="-2"/>
        <w:rPr>
          <w:rFonts w:ascii="Source Sans Pro Light" w:hAnsi="Source Sans Pro Light" w:cs="Arial"/>
          <w:b/>
          <w:sz w:val="22"/>
          <w:szCs w:val="22"/>
        </w:rPr>
      </w:pPr>
    </w:p>
    <w:p w14:paraId="39A99B89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3AC0A705" w14:textId="70AAAB54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FORMULARZ OFERTY</w:t>
      </w:r>
    </w:p>
    <w:p w14:paraId="3B5805B4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0BD432E7" w14:textId="64536811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Postępowanie pn.</w:t>
      </w:r>
    </w:p>
    <w:p w14:paraId="664F3EB6" w14:textId="04DC5DE7" w:rsidR="00820FB6" w:rsidRPr="00CA2CAE" w:rsidRDefault="00820FB6" w:rsidP="00F9131D">
      <w:pPr>
        <w:ind w:right="23"/>
        <w:jc w:val="center"/>
        <w:rPr>
          <w:rFonts w:ascii="Source Sans Pro Light" w:eastAsia="Times New Roman" w:hAnsi="Source Sans Pro Light"/>
          <w:b/>
          <w:bCs/>
          <w:sz w:val="22"/>
          <w:szCs w:val="22"/>
          <w:lang w:eastAsia="ar-SA"/>
        </w:rPr>
      </w:pPr>
      <w:bookmarkStart w:id="0" w:name="_Hlk130823903"/>
      <w:bookmarkStart w:id="1" w:name="_Hlk94086688"/>
      <w:r w:rsidRPr="00CA2CAE">
        <w:rPr>
          <w:rFonts w:ascii="Source Sans Pro Light" w:hAnsi="Source Sans Pro Light"/>
          <w:b/>
          <w:bCs/>
          <w:sz w:val="22"/>
          <w:szCs w:val="22"/>
        </w:rPr>
        <w:t>„</w:t>
      </w:r>
      <w:r w:rsidR="00F9131D" w:rsidRPr="00F32799">
        <w:rPr>
          <w:rFonts w:ascii="Source Sans Pro Light" w:hAnsi="Source Sans Pro Light"/>
          <w:b/>
          <w:bCs/>
          <w:sz w:val="22"/>
          <w:szCs w:val="22"/>
        </w:rPr>
        <w:t xml:space="preserve">Dostawa  </w:t>
      </w:r>
      <w:r w:rsidR="00F9131D">
        <w:rPr>
          <w:rFonts w:ascii="Source Sans Pro Light" w:hAnsi="Source Sans Pro Light"/>
          <w:b/>
          <w:bCs/>
          <w:sz w:val="22"/>
          <w:szCs w:val="22"/>
        </w:rPr>
        <w:t>zestawu</w:t>
      </w:r>
      <w:r w:rsidR="00F9131D" w:rsidRPr="00F32799">
        <w:rPr>
          <w:rFonts w:ascii="Source Sans Pro Light" w:hAnsi="Source Sans Pro Light"/>
          <w:b/>
          <w:bCs/>
          <w:sz w:val="22"/>
          <w:szCs w:val="22"/>
        </w:rPr>
        <w:t xml:space="preserve"> </w:t>
      </w:r>
      <w:r w:rsidR="00F9131D" w:rsidRPr="00AB446A">
        <w:rPr>
          <w:rFonts w:ascii="Source Sans Pro Light" w:hAnsi="Source Sans Pro Light"/>
          <w:b/>
          <w:bCs/>
          <w:sz w:val="22"/>
          <w:szCs w:val="22"/>
        </w:rPr>
        <w:t>urządzeń do pocieniania podłoży półprzewodnikowych oraz separacji podłoży na kawałki (chipy) wraz z urządzeniami pomocniczymi</w:t>
      </w:r>
      <w:r w:rsidR="00F9131D" w:rsidRPr="007702F4">
        <w:rPr>
          <w:rFonts w:ascii="Source Sans Pro Light" w:hAnsi="Source Sans Pro Light"/>
          <w:sz w:val="22"/>
          <w:szCs w:val="22"/>
        </w:rPr>
        <w:t xml:space="preserve"> </w:t>
      </w:r>
      <w:r w:rsidRPr="00CA2CAE">
        <w:rPr>
          <w:rFonts w:ascii="Source Sans Pro Light" w:eastAsia="Times New Roman" w:hAnsi="Source Sans Pro Light"/>
          <w:b/>
          <w:bCs/>
          <w:sz w:val="22"/>
          <w:szCs w:val="22"/>
          <w:lang w:eastAsia="ar-SA"/>
        </w:rPr>
        <w:t>”</w:t>
      </w:r>
    </w:p>
    <w:p w14:paraId="4A3A5D1C" w14:textId="77777777" w:rsidR="00820FB6" w:rsidRPr="00CA2CAE" w:rsidRDefault="00820FB6" w:rsidP="000B1463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633A664E" w14:textId="77777777" w:rsidR="00F9131D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A2CAE">
        <w:rPr>
          <w:rFonts w:ascii="Source Sans Pro Light" w:hAnsi="Source Sans Pro Light" w:cs="Calibri"/>
          <w:sz w:val="22"/>
          <w:szCs w:val="22"/>
        </w:rPr>
        <w:t> </w:t>
      </w:r>
      <w:r w:rsidRPr="00CA2CAE">
        <w:rPr>
          <w:rFonts w:ascii="Source Sans Pro Light" w:hAnsi="Source Sans Pro Light" w:cs="Arial"/>
          <w:sz w:val="22"/>
          <w:szCs w:val="22"/>
        </w:rPr>
        <w:t>Technologii CEZAMAT ww. postępowania prowadzonego w trybie przetargu nieograniczonego  przedkładam/przedkładamy* niniejszą ofertę</w:t>
      </w:r>
    </w:p>
    <w:p w14:paraId="3955C10A" w14:textId="5273AC2E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CA2CAE">
        <w:rPr>
          <w:rFonts w:ascii="Source Sans Pro Light" w:hAnsi="Source Sans Pro Light" w:cs="Arial"/>
          <w:sz w:val="22"/>
          <w:szCs w:val="22"/>
        </w:rPr>
        <w:t>:</w:t>
      </w:r>
      <w:r w:rsidR="00EF1FF6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</w:t>
      </w:r>
    </w:p>
    <w:p w14:paraId="29DB6098" w14:textId="4CC1C19E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="00EF1FF6">
        <w:rPr>
          <w:rFonts w:ascii="Source Sans Pro Light" w:hAnsi="Source Sans Pro Light" w:cs="Arial"/>
          <w:b/>
          <w:bCs/>
          <w:sz w:val="22"/>
          <w:szCs w:val="22"/>
        </w:rPr>
        <w:t xml:space="preserve">: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</w:t>
      </w:r>
    </w:p>
    <w:p w14:paraId="32921ECE" w14:textId="027E3AC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(w przypadku Wykonawców </w:t>
      </w:r>
      <w:r w:rsidRPr="000B1463">
        <w:rPr>
          <w:rFonts w:ascii="Source Sans Pro Light" w:hAnsi="Source Sans Pro Light" w:cs="Arial"/>
          <w:bCs/>
          <w:i/>
          <w:sz w:val="20"/>
          <w:szCs w:val="20"/>
        </w:rPr>
        <w:t xml:space="preserve">ubiegających się wspólnie o udzielenie zamówienia 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należy wymienić </w:t>
      </w:r>
      <w:r w:rsidRPr="000B1463">
        <w:rPr>
          <w:rFonts w:ascii="Source Sans Pro Light" w:hAnsi="Source Sans Pro Light" w:cs="Arial"/>
          <w:b/>
          <w:i/>
          <w:sz w:val="20"/>
          <w:szCs w:val="20"/>
        </w:rPr>
        <w:t>wszystkich Wykonawców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 z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okre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ś</w:t>
      </w:r>
      <w:r w:rsidRPr="000B1463">
        <w:rPr>
          <w:rFonts w:ascii="Source Sans Pro Light" w:hAnsi="Source Sans Pro Light" w:cs="Arial"/>
          <w:i/>
          <w:sz w:val="20"/>
          <w:szCs w:val="20"/>
        </w:rPr>
        <w:t>leniem nazwy i siedziby, ze wskazaniem Wykonawcy – Pe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ł</w:t>
      </w:r>
      <w:r w:rsidRPr="000B1463">
        <w:rPr>
          <w:rFonts w:ascii="Source Sans Pro Light" w:hAnsi="Source Sans Pro Light" w:cs="Arial"/>
          <w:i/>
          <w:sz w:val="20"/>
          <w:szCs w:val="20"/>
        </w:rPr>
        <w:t>nomocnika i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poni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ż</w:t>
      </w:r>
      <w:r w:rsidRPr="000B1463">
        <w:rPr>
          <w:rFonts w:ascii="Source Sans Pro Light" w:hAnsi="Source Sans Pro Light" w:cs="Arial"/>
          <w:i/>
          <w:sz w:val="20"/>
          <w:szCs w:val="20"/>
        </w:rPr>
        <w:t>ej jego dane)</w:t>
      </w:r>
    </w:p>
    <w:p w14:paraId="2AB498C2" w14:textId="3C12D7D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6D550EBC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73232E57" w14:textId="2528632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TEL. …………………………………………</w:t>
      </w:r>
    </w:p>
    <w:p w14:paraId="27B5BD1D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 e-mail ………………………………………………...</w:t>
      </w:r>
    </w:p>
    <w:p w14:paraId="0224BE9B" w14:textId="758063EE" w:rsidR="00820FB6" w:rsidRPr="00CA2CAE" w:rsidRDefault="00820FB6" w:rsidP="000B1463">
      <w:pPr>
        <w:pStyle w:val="Tekstpodstawowywcity33"/>
        <w:spacing w:after="0" w:line="276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REGON:………………………………………….**</w:t>
      </w:r>
      <w:r w:rsidR="00CA2CAE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NIP: …………………………………………………**</w:t>
      </w:r>
    </w:p>
    <w:p w14:paraId="56B0F535" w14:textId="4052C3F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41AE2B69" w14:textId="33892E91" w:rsidR="00820FB6" w:rsidRPr="000B146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  <w:r w:rsidRPr="000B1463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51C4423F" w14:textId="28DFFC2B" w:rsidR="00820FB6" w:rsidRPr="00CA2CAE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A2CAE">
        <w:rPr>
          <w:rFonts w:ascii="Source Sans Pro Light" w:hAnsi="Source Sans Pro Light" w:cs="Arial"/>
          <w:b/>
          <w:sz w:val="22"/>
          <w:szCs w:val="22"/>
        </w:rPr>
        <w:t>przedmiotu zamówienia w zakresie podstawowym zgodnie z</w:t>
      </w:r>
      <w:r w:rsidR="000B1463">
        <w:rPr>
          <w:rFonts w:ascii="Source Sans Pro Light" w:hAnsi="Source Sans Pro Light" w:cs="Arial"/>
          <w:b/>
          <w:sz w:val="22"/>
          <w:szCs w:val="22"/>
        </w:rPr>
        <w:t xml:space="preserve"> wymaganiami określonymi w </w:t>
      </w:r>
      <w:r w:rsidRPr="00CA2CAE">
        <w:rPr>
          <w:rFonts w:ascii="Source Sans Pro Light" w:hAnsi="Source Sans Pro Light" w:cs="Arial"/>
          <w:b/>
          <w:sz w:val="22"/>
          <w:szCs w:val="22"/>
        </w:rPr>
        <w:t>SWZ, za cenę:</w:t>
      </w: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21"/>
        <w:gridCol w:w="3023"/>
        <w:gridCol w:w="1134"/>
        <w:gridCol w:w="1134"/>
        <w:gridCol w:w="1276"/>
        <w:gridCol w:w="1275"/>
        <w:gridCol w:w="993"/>
      </w:tblGrid>
      <w:tr w:rsidR="00253083" w:rsidRPr="00820FB6" w14:paraId="7F74A3F0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88F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C7D" w14:textId="5B97FF11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8AD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BFD" w14:textId="0496D04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łączna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F58" w14:textId="24C9FB48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3F" w14:textId="714E1B3D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2EC" w14:textId="1CDD56D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253083" w:rsidRPr="00D0004D" w14:paraId="5687AF26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34D6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F5" w14:textId="571816AD" w:rsidR="00253083" w:rsidRPr="00F9131D" w:rsidRDefault="00F9131D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 w:rsidRPr="00F9131D">
              <w:rPr>
                <w:rFonts w:ascii="Source Sans Pro Light" w:hAnsi="Source Sans Pro Light"/>
                <w:b/>
                <w:bCs/>
                <w:sz w:val="20"/>
                <w:szCs w:val="20"/>
              </w:rPr>
              <w:t>Zestaw urządzeń do pocieniania podłoży półprzewodnikowych oraz separacji podłoży na kawałki (chipy) wraz z urządzeniami pomocniczymi</w:t>
            </w:r>
            <w:r w:rsidRPr="00F9131D">
              <w:rPr>
                <w:rFonts w:ascii="Source Sans Pro Light" w:hAnsi="Source Sans Pro Light"/>
                <w:sz w:val="20"/>
                <w:szCs w:val="20"/>
              </w:rPr>
              <w:t xml:space="preserve"> </w:t>
            </w:r>
            <w:r w:rsidRPr="00F9131D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</w:t>
            </w:r>
            <w:r w:rsidRPr="00F9131D">
              <w:rPr>
                <w:rFonts w:ascii="Source Sans Pro Light" w:eastAsia="Times New Roman" w:hAnsi="Source Sans Pro Light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253083" w:rsidRPr="00F9131D">
              <w:rPr>
                <w:rFonts w:ascii="Source Sans Pro Light" w:hAnsi="Source Sans Pro Light"/>
                <w:b/>
                <w:bCs/>
                <w:sz w:val="20"/>
                <w:szCs w:val="20"/>
              </w:rPr>
              <w:t>wraz z instalacją i instruktażem pracowników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FDB" w14:textId="606CE5BB" w:rsidR="00253083" w:rsidRPr="00D0004D" w:rsidRDefault="00253083" w:rsidP="000B1463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447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8E8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C8E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033" w14:textId="7DE30528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A311C93" w14:textId="77777777" w:rsidR="00253083" w:rsidRDefault="00253083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FCAA02" w14:textId="3F2143C1" w:rsidR="00332A69" w:rsidRPr="00332A69" w:rsidRDefault="00332A69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>ączna cena za całość dostawy</w:t>
      </w:r>
      <w:r w:rsidR="00A304FA">
        <w:rPr>
          <w:rFonts w:ascii="Source Sans Pro Light" w:hAnsi="Source Sans Pro Light" w:cs="Arial"/>
          <w:bCs/>
          <w:sz w:val="22"/>
          <w:szCs w:val="22"/>
        </w:rPr>
        <w:t xml:space="preserve"> (bez prawa opcji)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B12516">
        <w:rPr>
          <w:rFonts w:ascii="Source Sans Pro Light" w:hAnsi="Source Sans Pro Light" w:cs="Arial"/>
          <w:bCs/>
          <w:sz w:val="22"/>
          <w:szCs w:val="22"/>
        </w:rPr>
        <w:t xml:space="preserve">wynosi </w:t>
      </w:r>
      <w:r w:rsidRPr="00CA2CAE">
        <w:rPr>
          <w:rFonts w:ascii="Source Sans Pro Light" w:hAnsi="Source Sans Pro Light" w:cs="Arial"/>
          <w:bCs/>
          <w:sz w:val="22"/>
          <w:szCs w:val="22"/>
        </w:rPr>
        <w:t>netto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..............</w:t>
      </w:r>
      <w:r>
        <w:rPr>
          <w:rFonts w:ascii="Source Sans Pro Light" w:hAnsi="Source Sans Pro Light" w:cs="Arial"/>
          <w:sz w:val="22"/>
          <w:szCs w:val="22"/>
        </w:rPr>
        <w:t>.......</w:t>
      </w:r>
      <w:r w:rsidRPr="00CA2CAE">
        <w:rPr>
          <w:rFonts w:ascii="Source Sans Pro Light" w:hAnsi="Source Sans Pro Light" w:cs="Arial"/>
          <w:sz w:val="22"/>
          <w:szCs w:val="22"/>
        </w:rPr>
        <w:t>....... zł (</w:t>
      </w:r>
      <w:r w:rsidRPr="00CA2CAE">
        <w:rPr>
          <w:rFonts w:ascii="Source Sans Pro Light" w:hAnsi="Source Sans Pro Light" w:cs="Arial"/>
          <w:bCs/>
          <w:sz w:val="22"/>
          <w:szCs w:val="22"/>
        </w:rPr>
        <w:t>s</w:t>
      </w:r>
      <w:r w:rsidRPr="00CA2CAE">
        <w:rPr>
          <w:rFonts w:ascii="Source Sans Pro Light" w:hAnsi="Source Sans Pro Light" w:cs="Arial"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po doliczeniu do ww. </w:t>
      </w:r>
      <w:r w:rsidR="00B12516">
        <w:rPr>
          <w:rFonts w:ascii="Source Sans Pro Light" w:hAnsi="Source Sans Pro Light" w:cs="Arial"/>
          <w:sz w:val="22"/>
          <w:szCs w:val="22"/>
        </w:rPr>
        <w:t xml:space="preserve">wartości podatku VAT według stawki </w:t>
      </w:r>
      <w:r w:rsidRPr="00CA2CAE">
        <w:rPr>
          <w:rFonts w:ascii="Source Sans Pro Light" w:hAnsi="Source Sans Pro Light" w:cs="Arial"/>
          <w:sz w:val="22"/>
          <w:szCs w:val="22"/>
        </w:rPr>
        <w:t>...........%</w:t>
      </w:r>
      <w:r w:rsidRPr="00CA2CA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w </w:t>
      </w:r>
      <w:r w:rsidR="00B12516">
        <w:rPr>
          <w:rFonts w:ascii="Source Sans Pro Light" w:hAnsi="Source Sans Pro Light" w:cs="Arial"/>
          <w:sz w:val="22"/>
          <w:szCs w:val="22"/>
        </w:rPr>
        <w:t xml:space="preserve">kwocie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.............................zł,  łączna cena ofertowa brutto wynosi ..……............ zł  </w:t>
      </w:r>
      <w:r w:rsidRPr="00CA2CAE">
        <w:rPr>
          <w:rFonts w:ascii="Source Sans Pro Light" w:hAnsi="Source Sans Pro Light" w:cs="Arial"/>
          <w:bCs/>
          <w:sz w:val="22"/>
          <w:szCs w:val="22"/>
        </w:rPr>
        <w:t>(słownie brutto złotych: ………………………………...…).</w:t>
      </w:r>
    </w:p>
    <w:p w14:paraId="187AE0BB" w14:textId="01439489" w:rsidR="00820FB6" w:rsidRPr="00253083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lastRenderedPageBreak/>
        <w:t>Cena określon</w:t>
      </w:r>
      <w:r w:rsidR="00CA2CAE" w:rsidRPr="00332A69">
        <w:rPr>
          <w:rFonts w:ascii="Source Sans Pro Light" w:hAnsi="Source Sans Pro Light" w:cs="Arial"/>
          <w:sz w:val="22"/>
          <w:szCs w:val="22"/>
        </w:rPr>
        <w:t>a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w pkt 2 zawiera wszelkie koszty, jakie ponoszę/ponosimy*</w:t>
      </w:r>
      <w:r w:rsidRPr="00332A69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</w:t>
      </w:r>
      <w:r w:rsidR="000B1463">
        <w:rPr>
          <w:rFonts w:ascii="Source Sans Pro Light" w:hAnsi="Source Sans Pro Light" w:cs="Arial"/>
          <w:sz w:val="22"/>
          <w:szCs w:val="22"/>
        </w:rPr>
        <w:t xml:space="preserve">wykonania </w:t>
      </w:r>
      <w:r w:rsidRPr="00332A69">
        <w:rPr>
          <w:rFonts w:ascii="Source Sans Pro Light" w:hAnsi="Source Sans Pro Light" w:cs="Arial"/>
          <w:sz w:val="22"/>
          <w:szCs w:val="22"/>
        </w:rPr>
        <w:t>wszystkich obowiązków wynikających z</w:t>
      </w:r>
      <w:r w:rsidRPr="00332A69">
        <w:rPr>
          <w:rFonts w:ascii="Source Sans Pro Light" w:hAnsi="Source Sans Pro Light" w:cs="Calibri"/>
          <w:sz w:val="22"/>
          <w:szCs w:val="22"/>
        </w:rPr>
        <w:t> </w:t>
      </w:r>
      <w:r w:rsidRPr="00332A69">
        <w:rPr>
          <w:rFonts w:ascii="Source Sans Pro Light" w:hAnsi="Source Sans Pro Light" w:cs="Arial"/>
          <w:sz w:val="22"/>
          <w:szCs w:val="22"/>
        </w:rPr>
        <w:t>realizacji zam</w:t>
      </w:r>
      <w:r w:rsidRPr="00332A69">
        <w:rPr>
          <w:rFonts w:ascii="Source Sans Pro Light" w:hAnsi="Source Sans Pro Light" w:cs="Adagio_Slab Light"/>
          <w:sz w:val="22"/>
          <w:szCs w:val="22"/>
        </w:rPr>
        <w:t>ó</w:t>
      </w:r>
      <w:r w:rsidRPr="00332A69">
        <w:rPr>
          <w:rFonts w:ascii="Source Sans Pro Light" w:hAnsi="Source Sans Pro Light" w:cs="Arial"/>
          <w:sz w:val="22"/>
          <w:szCs w:val="22"/>
        </w:rPr>
        <w:t>wienia w zakresie podstawowym.</w:t>
      </w:r>
    </w:p>
    <w:p w14:paraId="1EC36942" w14:textId="77777777" w:rsidR="00253083" w:rsidRPr="00B31AC3" w:rsidRDefault="00253083" w:rsidP="00B31AC3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1C35E9" w14:textId="77777777" w:rsidR="000559D5" w:rsidRDefault="00D203DC" w:rsidP="000559D5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Oświadczam/ oświadczamy*, że </w:t>
      </w:r>
      <w:r w:rsidR="000559D5" w:rsidRPr="008262CB">
        <w:rPr>
          <w:rFonts w:ascii="Source Sans Pro Light" w:hAnsi="Source Sans Pro Light" w:cs="Arial"/>
          <w:bCs/>
          <w:sz w:val="22"/>
          <w:szCs w:val="22"/>
        </w:rPr>
        <w:t>oferowane urządzenie:</w:t>
      </w:r>
    </w:p>
    <w:p w14:paraId="07AE2DAA" w14:textId="77777777" w:rsidR="00253083" w:rsidRPr="008262CB" w:rsidRDefault="00253083" w:rsidP="0025308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14BE8841" w14:textId="75FC253E" w:rsidR="00D203DC" w:rsidRPr="008558C3" w:rsidRDefault="00B31AC3" w:rsidP="00253083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Calibri"/>
          <w:b/>
          <w:sz w:val="22"/>
          <w:szCs w:val="22"/>
        </w:rPr>
      </w:pPr>
      <w:r>
        <w:rPr>
          <w:rFonts w:ascii="Source Sans Pro Light" w:hAnsi="Source Sans Pro Light" w:cs="Arial"/>
          <w:b/>
          <w:sz w:val="22"/>
          <w:szCs w:val="22"/>
        </w:rPr>
        <w:t>4</w:t>
      </w:r>
      <w:r w:rsidR="00A304FA" w:rsidRPr="008558C3">
        <w:rPr>
          <w:rFonts w:ascii="Source Sans Pro Light" w:hAnsi="Source Sans Pro Light" w:cs="Arial"/>
          <w:b/>
          <w:sz w:val="22"/>
          <w:szCs w:val="22"/>
        </w:rPr>
        <w:t>.1</w:t>
      </w:r>
      <w:r w:rsidR="00253083" w:rsidRPr="008558C3">
        <w:rPr>
          <w:rFonts w:ascii="Source Sans Pro Light" w:hAnsi="Source Sans Pro Light" w:cs="Arial"/>
          <w:b/>
          <w:sz w:val="22"/>
          <w:szCs w:val="22"/>
        </w:rPr>
        <w:t xml:space="preserve">. </w:t>
      </w:r>
      <w:r w:rsidR="000559D5" w:rsidRPr="008558C3">
        <w:rPr>
          <w:rFonts w:ascii="Source Sans Pro Light" w:hAnsi="Source Sans Pro Light" w:cs="Arial"/>
          <w:b/>
          <w:sz w:val="22"/>
          <w:szCs w:val="22"/>
        </w:rPr>
        <w:t xml:space="preserve">posiada </w:t>
      </w:r>
      <w:r w:rsidR="00F9131D" w:rsidRPr="008558C3">
        <w:rPr>
          <w:rFonts w:ascii="Source Sans Pro Light" w:hAnsi="Source Sans Pro Light" w:cs="Calibri"/>
          <w:b/>
          <w:sz w:val="22"/>
          <w:szCs w:val="22"/>
        </w:rPr>
        <w:t xml:space="preserve">możliwość rozbudowy urządzenia szlifowania podłoży do wykonania procesu Taiko -  </w:t>
      </w:r>
      <w:r w:rsidR="007C0D53" w:rsidRPr="008558C3">
        <w:rPr>
          <w:rFonts w:ascii="Source Sans Pro Light" w:hAnsi="Source Sans Pro Light" w:cs="Calibri"/>
          <w:b/>
          <w:sz w:val="22"/>
          <w:szCs w:val="22"/>
        </w:rPr>
        <w:t>TAK* / NIE*</w:t>
      </w:r>
    </w:p>
    <w:p w14:paraId="55EFAE35" w14:textId="77777777" w:rsidR="00253083" w:rsidRPr="008558C3" w:rsidRDefault="00253083" w:rsidP="00253083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4705A631" w14:textId="2670A15B" w:rsidR="007C0D53" w:rsidRPr="008558C3" w:rsidRDefault="00B31AC3" w:rsidP="00253083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Calibri"/>
          <w:b/>
          <w:sz w:val="22"/>
          <w:szCs w:val="22"/>
        </w:rPr>
      </w:pPr>
      <w:r>
        <w:rPr>
          <w:rFonts w:ascii="Source Sans Pro Light" w:hAnsi="Source Sans Pro Light" w:cs="Calibri"/>
          <w:b/>
          <w:sz w:val="22"/>
          <w:szCs w:val="22"/>
        </w:rPr>
        <w:t>4</w:t>
      </w:r>
      <w:r w:rsidR="00A304FA" w:rsidRPr="008558C3">
        <w:rPr>
          <w:rFonts w:ascii="Source Sans Pro Light" w:hAnsi="Source Sans Pro Light" w:cs="Calibri"/>
          <w:b/>
          <w:sz w:val="22"/>
          <w:szCs w:val="22"/>
        </w:rPr>
        <w:t>.2</w:t>
      </w:r>
      <w:r w:rsidR="00253083" w:rsidRPr="008558C3">
        <w:rPr>
          <w:rFonts w:ascii="Source Sans Pro Light" w:hAnsi="Source Sans Pro Light" w:cs="Calibri"/>
          <w:b/>
          <w:sz w:val="22"/>
          <w:szCs w:val="22"/>
        </w:rPr>
        <w:t xml:space="preserve">. </w:t>
      </w:r>
      <w:r w:rsidR="00F9131D" w:rsidRPr="008558C3">
        <w:rPr>
          <w:rFonts w:ascii="Source Sans Pro Light" w:hAnsi="Source Sans Pro Light" w:cs="Calibri"/>
          <w:b/>
          <w:sz w:val="22"/>
          <w:szCs w:val="22"/>
        </w:rPr>
        <w:t xml:space="preserve"> posiada </w:t>
      </w:r>
      <w:r w:rsidR="00DF03E1" w:rsidRPr="008558C3">
        <w:rPr>
          <w:rFonts w:ascii="Source Sans Pro Light" w:eastAsia="Times New Roman" w:hAnsi="Source Sans Pro Light" w:cs="Calibri"/>
          <w:b/>
          <w:sz w:val="22"/>
          <w:szCs w:val="22"/>
        </w:rPr>
        <w:t xml:space="preserve">wrzeciono na łożysku powietrznym w urządzeniu do szlifowania podłoży  - </w:t>
      </w:r>
      <w:r w:rsidR="007C0D53" w:rsidRPr="008558C3">
        <w:rPr>
          <w:rFonts w:ascii="Source Sans Pro Light" w:hAnsi="Source Sans Pro Light" w:cs="Calibri"/>
          <w:b/>
          <w:sz w:val="22"/>
          <w:szCs w:val="22"/>
        </w:rPr>
        <w:t>TAK* / NIE*</w:t>
      </w:r>
    </w:p>
    <w:p w14:paraId="4831B2B3" w14:textId="77777777" w:rsidR="00253083" w:rsidRPr="008558C3" w:rsidRDefault="00253083" w:rsidP="00253083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6159AD3B" w14:textId="50ED1E80" w:rsidR="007C0D53" w:rsidRDefault="00B31AC3" w:rsidP="00253083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Calibri"/>
          <w:b/>
          <w:sz w:val="22"/>
          <w:szCs w:val="22"/>
        </w:rPr>
      </w:pPr>
      <w:r>
        <w:rPr>
          <w:rFonts w:ascii="Source Sans Pro Light" w:hAnsi="Source Sans Pro Light" w:cs="Calibri"/>
          <w:b/>
          <w:sz w:val="22"/>
          <w:szCs w:val="22"/>
        </w:rPr>
        <w:t>4</w:t>
      </w:r>
      <w:r w:rsidR="00A304FA" w:rsidRPr="008558C3">
        <w:rPr>
          <w:rFonts w:ascii="Source Sans Pro Light" w:hAnsi="Source Sans Pro Light" w:cs="Calibri"/>
          <w:b/>
          <w:sz w:val="22"/>
          <w:szCs w:val="22"/>
        </w:rPr>
        <w:t>.3</w:t>
      </w:r>
      <w:r w:rsidR="00253083" w:rsidRPr="008558C3">
        <w:rPr>
          <w:rFonts w:ascii="Source Sans Pro Light" w:hAnsi="Source Sans Pro Light" w:cs="Calibri"/>
          <w:b/>
          <w:sz w:val="22"/>
          <w:szCs w:val="22"/>
        </w:rPr>
        <w:t xml:space="preserve">. </w:t>
      </w:r>
      <w:r w:rsidR="00A304FA" w:rsidRPr="008558C3">
        <w:rPr>
          <w:rFonts w:ascii="Source Sans Pro Light" w:hAnsi="Source Sans Pro Light" w:cs="Calibri"/>
          <w:b/>
          <w:sz w:val="22"/>
          <w:szCs w:val="22"/>
        </w:rPr>
        <w:t xml:space="preserve"> </w:t>
      </w:r>
      <w:r w:rsidR="00642FD7" w:rsidRPr="008558C3">
        <w:rPr>
          <w:rFonts w:ascii="Source Sans Pro Light" w:hAnsi="Source Sans Pro Light" w:cs="Calibri"/>
          <w:b/>
          <w:sz w:val="22"/>
          <w:szCs w:val="22"/>
        </w:rPr>
        <w:t xml:space="preserve">posiada </w:t>
      </w:r>
      <w:r w:rsidR="00642FD7" w:rsidRPr="008558C3">
        <w:rPr>
          <w:rFonts w:ascii="Source Sans Pro Light" w:eastAsia="Times New Roman" w:hAnsi="Source Sans Pro Light" w:cs="Calibri"/>
          <w:b/>
          <w:sz w:val="22"/>
          <w:szCs w:val="22"/>
        </w:rPr>
        <w:t>urządzenie do cięcia wyposażone w technologie cięcia materiałów twardych z wykorzystaniem ultradźwiękó</w:t>
      </w:r>
      <w:r w:rsidR="008558C3" w:rsidRPr="008558C3">
        <w:rPr>
          <w:rFonts w:ascii="Source Sans Pro Light" w:eastAsia="Times New Roman" w:hAnsi="Source Sans Pro Light" w:cs="Calibri"/>
          <w:b/>
          <w:sz w:val="22"/>
          <w:szCs w:val="22"/>
        </w:rPr>
        <w:t>w</w:t>
      </w:r>
      <w:r w:rsidR="007C0D53" w:rsidRPr="008558C3">
        <w:rPr>
          <w:rFonts w:ascii="Source Sans Pro Light" w:hAnsi="Source Sans Pro Light" w:cs="Arial"/>
          <w:b/>
          <w:sz w:val="22"/>
          <w:szCs w:val="22"/>
        </w:rPr>
        <w:t xml:space="preserve">      </w:t>
      </w:r>
      <w:r w:rsidR="007C0D53" w:rsidRPr="008558C3">
        <w:rPr>
          <w:rFonts w:ascii="Source Sans Pro Light" w:hAnsi="Source Sans Pro Light" w:cs="Calibri"/>
          <w:b/>
          <w:sz w:val="22"/>
          <w:szCs w:val="22"/>
        </w:rPr>
        <w:t>TAK* / NIE*</w:t>
      </w:r>
    </w:p>
    <w:p w14:paraId="79594E2D" w14:textId="77777777" w:rsidR="00B31AC3" w:rsidRDefault="00B31AC3" w:rsidP="00253083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Calibri"/>
          <w:b/>
          <w:sz w:val="22"/>
          <w:szCs w:val="22"/>
        </w:rPr>
      </w:pPr>
    </w:p>
    <w:p w14:paraId="4A0C78C5" w14:textId="77777777" w:rsidR="00B31AC3" w:rsidRPr="00B31AC3" w:rsidRDefault="00B31AC3" w:rsidP="00B31AC3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332A69">
        <w:rPr>
          <w:rFonts w:ascii="Source Sans Pro Light" w:hAnsi="Source Sans Pro Light" w:cs="Arial"/>
          <w:b/>
          <w:sz w:val="22"/>
          <w:szCs w:val="22"/>
        </w:rPr>
        <w:t>prawa opcji zgodnie z postanowieniami SWZ, za cenę:</w:t>
      </w:r>
    </w:p>
    <w:p w14:paraId="3E7037D6" w14:textId="77777777" w:rsidR="00B31AC3" w:rsidRPr="00332A69" w:rsidRDefault="00B31AC3" w:rsidP="00B31AC3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522"/>
        <w:gridCol w:w="2313"/>
        <w:gridCol w:w="916"/>
        <w:gridCol w:w="1494"/>
        <w:gridCol w:w="1276"/>
        <w:gridCol w:w="1417"/>
        <w:gridCol w:w="1276"/>
      </w:tblGrid>
      <w:tr w:rsidR="00B31AC3" w:rsidRPr="00820FB6" w14:paraId="3C157088" w14:textId="77777777" w:rsidTr="000A69A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04AB" w14:textId="77777777" w:rsidR="00B31AC3" w:rsidRPr="00820FB6" w:rsidRDefault="00B31AC3" w:rsidP="000A69A6">
            <w:pPr>
              <w:ind w:right="-2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EB90" w14:textId="77777777" w:rsidR="00B31AC3" w:rsidRPr="00820FB6" w:rsidRDefault="00B31AC3" w:rsidP="000A69A6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CC2D" w14:textId="77777777" w:rsidR="00B31AC3" w:rsidRPr="00820FB6" w:rsidRDefault="00B31AC3" w:rsidP="000A69A6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C486" w14:textId="77777777" w:rsidR="00B31AC3" w:rsidRPr="00820FB6" w:rsidRDefault="00B31AC3" w:rsidP="000A69A6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łączna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0AFE" w14:textId="77777777" w:rsidR="00B31AC3" w:rsidRPr="00820FB6" w:rsidRDefault="00B31AC3" w:rsidP="000A69A6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8299" w14:textId="77777777" w:rsidR="00B31AC3" w:rsidRPr="00820FB6" w:rsidRDefault="00B31AC3" w:rsidP="000A69A6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F6A2" w14:textId="77777777" w:rsidR="00B31AC3" w:rsidRPr="00820FB6" w:rsidRDefault="00B31AC3" w:rsidP="000A69A6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B31AC3" w:rsidRPr="00D0004D" w14:paraId="76519627" w14:textId="77777777" w:rsidTr="000A69A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D66B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8582" w14:textId="77777777" w:rsidR="00B31AC3" w:rsidRPr="00B31AC3" w:rsidRDefault="00B31AC3" w:rsidP="000A69A6">
            <w:pPr>
              <w:widowControl/>
              <w:suppressAutoHyphens w:val="0"/>
              <w:rPr>
                <w:rFonts w:ascii="Source Sans Pro Light" w:hAnsi="Source Sans Pro Light"/>
                <w:b/>
                <w:bCs/>
                <w:sz w:val="18"/>
                <w:szCs w:val="18"/>
                <w:lang w:eastAsia="ar-SA"/>
              </w:rPr>
            </w:pPr>
            <w:r w:rsidRPr="00B31AC3">
              <w:rPr>
                <w:rFonts w:ascii="Source Sans Pro Light" w:hAnsi="Source Sans Pro Light"/>
                <w:b/>
                <w:bCs/>
                <w:sz w:val="18"/>
                <w:szCs w:val="18"/>
              </w:rPr>
              <w:t>Moduł wyrównywania środka przepiłowania (ang. kerf center allingment) do automatycznej piły do cięcia</w:t>
            </w:r>
          </w:p>
          <w:p w14:paraId="161EC6BD" w14:textId="77777777" w:rsidR="00B31AC3" w:rsidRPr="00B31AC3" w:rsidRDefault="00B31AC3" w:rsidP="000A69A6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F38A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B56B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C43A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D6AA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F952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B31AC3" w:rsidRPr="00D0004D" w14:paraId="72FAC499" w14:textId="77777777" w:rsidTr="000A69A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4E6E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99F8" w14:textId="77777777" w:rsidR="00B31AC3" w:rsidRPr="00B31AC3" w:rsidRDefault="00B31AC3" w:rsidP="000A69A6">
            <w:pPr>
              <w:widowControl/>
              <w:suppressAutoHyphens w:val="0"/>
              <w:rPr>
                <w:rFonts w:ascii="Source Sans Pro Light" w:hAnsi="Source Sans Pro Light"/>
                <w:b/>
                <w:bCs/>
                <w:sz w:val="18"/>
                <w:szCs w:val="18"/>
                <w:lang w:eastAsia="ar-SA"/>
              </w:rPr>
            </w:pPr>
            <w:r w:rsidRPr="00B31AC3">
              <w:rPr>
                <w:rFonts w:ascii="Source Sans Pro Light" w:hAnsi="Source Sans Pro Light"/>
                <w:b/>
                <w:bCs/>
                <w:sz w:val="18"/>
                <w:szCs w:val="18"/>
              </w:rPr>
              <w:t>Dodatkowa kamera do pozycjonowania do automatycznej piły do cięcia</w:t>
            </w:r>
          </w:p>
          <w:p w14:paraId="50E287EC" w14:textId="77777777" w:rsidR="00B31AC3" w:rsidRPr="00B31AC3" w:rsidRDefault="00B31AC3" w:rsidP="000A69A6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57DB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2E59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D23D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A0E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BA82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B31AC3" w:rsidRPr="00D0004D" w14:paraId="0DE78C52" w14:textId="77777777" w:rsidTr="000A69A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0457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A966" w14:textId="20E7AE81" w:rsidR="00B31AC3" w:rsidRPr="00B31AC3" w:rsidRDefault="00B31AC3" w:rsidP="00F04429">
            <w:pPr>
              <w:widowControl/>
              <w:suppressAutoHyphens w:val="0"/>
              <w:rPr>
                <w:rFonts w:ascii="Source Sans Pro Light" w:hAnsi="Source Sans Pro Light"/>
                <w:b/>
                <w:bCs/>
                <w:sz w:val="18"/>
                <w:szCs w:val="18"/>
                <w:lang w:eastAsia="ar-SA"/>
              </w:rPr>
            </w:pPr>
            <w:r w:rsidRPr="00B31AC3">
              <w:rPr>
                <w:rFonts w:ascii="Source Sans Pro Light" w:hAnsi="Source Sans Pro Light"/>
                <w:b/>
                <w:bCs/>
                <w:sz w:val="18"/>
                <w:szCs w:val="18"/>
                <w:lang w:eastAsia="ar-SA"/>
              </w:rPr>
              <w:t>Podwójna głowica umożliwiająca czyszczenie pod wysokim ciśnieniem i atomizer do u</w:t>
            </w:r>
            <w:r w:rsidRPr="00B31AC3">
              <w:rPr>
                <w:rFonts w:ascii="Source Sans Pro Light" w:eastAsia="Times New Roman" w:hAnsi="Source Sans Pro Light"/>
                <w:b/>
                <w:bCs/>
                <w:iCs/>
                <w:color w:val="000000"/>
                <w:sz w:val="18"/>
                <w:szCs w:val="18"/>
                <w:lang w:eastAsia="ar-SA"/>
              </w:rPr>
              <w:t>rządzenia do czyszczenia podłoży na ramach po cięciu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A0C5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8558C3"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8300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8440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3849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025E" w14:textId="77777777" w:rsidR="00B31AC3" w:rsidRPr="00D0004D" w:rsidRDefault="00B31AC3" w:rsidP="000A69A6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5CE3BEB" w14:textId="77777777" w:rsidR="00B31AC3" w:rsidRDefault="00B31AC3" w:rsidP="00B31AC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FA9C013" w14:textId="2FEEC37C" w:rsidR="00253083" w:rsidRPr="00B31AC3" w:rsidRDefault="00B31AC3" w:rsidP="00B31AC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Ceny określone w pkt </w:t>
      </w:r>
      <w:r>
        <w:rPr>
          <w:rFonts w:ascii="Source Sans Pro Light" w:hAnsi="Source Sans Pro Light" w:cs="Arial"/>
          <w:bCs/>
          <w:sz w:val="22"/>
          <w:szCs w:val="22"/>
        </w:rPr>
        <w:t>5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zawierają wszelkie koszty, jakie ponoszę/ponosimy* w celu należytego spełnienia wszystkich obowiązków wynikających z</w:t>
      </w:r>
      <w:r w:rsidRPr="008262CB">
        <w:rPr>
          <w:rFonts w:ascii="Source Sans Pro Light" w:hAnsi="Source Sans Pro Light" w:cs="Calibri"/>
          <w:bCs/>
          <w:sz w:val="22"/>
          <w:szCs w:val="22"/>
        </w:rPr>
        <w:t> </w:t>
      </w:r>
      <w:r w:rsidRPr="008262CB">
        <w:rPr>
          <w:rFonts w:ascii="Source Sans Pro Light" w:hAnsi="Source Sans Pro Light" w:cs="Arial"/>
          <w:bCs/>
          <w:sz w:val="22"/>
          <w:szCs w:val="22"/>
        </w:rPr>
        <w:t>realizacji zam</w:t>
      </w:r>
      <w:r w:rsidRPr="008262CB">
        <w:rPr>
          <w:rFonts w:ascii="Source Sans Pro Light" w:hAnsi="Source Sans Pro Light" w:cs="Adagio_Slab Light"/>
          <w:bCs/>
          <w:sz w:val="22"/>
          <w:szCs w:val="22"/>
        </w:rPr>
        <w:t>ó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wienia w zakresie </w:t>
      </w:r>
      <w:r>
        <w:rPr>
          <w:rFonts w:ascii="Source Sans Pro Light" w:hAnsi="Source Sans Pro Light" w:cs="Arial"/>
          <w:bCs/>
          <w:sz w:val="22"/>
          <w:szCs w:val="22"/>
        </w:rPr>
        <w:t>prawa opcji</w:t>
      </w:r>
      <w:r w:rsidRPr="008262CB">
        <w:rPr>
          <w:rFonts w:ascii="Source Sans Pro Light" w:hAnsi="Source Sans Pro Light" w:cs="Arial"/>
          <w:bCs/>
          <w:sz w:val="22"/>
          <w:szCs w:val="22"/>
        </w:rPr>
        <w:t>.</w:t>
      </w:r>
    </w:p>
    <w:p w14:paraId="3D0C1584" w14:textId="556AF36F" w:rsidR="00820FB6" w:rsidRPr="00B31AC3" w:rsidRDefault="0067780D" w:rsidP="00B31AC3">
      <w:pPr>
        <w:pStyle w:val="Akapitzlist"/>
        <w:widowControl/>
        <w:numPr>
          <w:ilvl w:val="0"/>
          <w:numId w:val="1"/>
        </w:numPr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B31AC3">
        <w:rPr>
          <w:rFonts w:ascii="Source Sans Pro Light" w:hAnsi="Source Sans Pro Light" w:cs="Arial"/>
          <w:bCs/>
          <w:sz w:val="22"/>
          <w:szCs w:val="22"/>
        </w:rPr>
        <w:t xml:space="preserve">Oświadczam/ oświadczamy*, że </w:t>
      </w:r>
      <w:r w:rsidR="00820FB6" w:rsidRPr="00B31AC3">
        <w:rPr>
          <w:rFonts w:ascii="Source Sans Pro Light" w:hAnsi="Source Sans Pro Light" w:cs="Arial"/>
          <w:bCs/>
          <w:sz w:val="22"/>
          <w:szCs w:val="22"/>
        </w:rPr>
        <w:t>zapoznałam się/ zapoznałem się*/ zapoznaliśmy się*</w:t>
      </w:r>
      <w:r w:rsidR="00820FB6" w:rsidRPr="00B31AC3">
        <w:rPr>
          <w:rFonts w:ascii="Source Sans Pro Light" w:hAnsi="Source Sans Pro Light" w:cs="Arial"/>
          <w:bCs/>
          <w:sz w:val="22"/>
          <w:szCs w:val="22"/>
        </w:rPr>
        <w:br/>
        <w:t xml:space="preserve">z postanowieniami wzoru umowy, który jest częścią SWZ i akceptuję/ akceptujemy* warunki płatności w nim zawarte. </w:t>
      </w:r>
    </w:p>
    <w:p w14:paraId="13A2350C" w14:textId="30A8919E" w:rsidR="00820FB6" w:rsidRPr="00B31AC3" w:rsidRDefault="00820FB6" w:rsidP="00B31AC3">
      <w:pPr>
        <w:pStyle w:val="Akapitzlist"/>
        <w:widowControl/>
        <w:numPr>
          <w:ilvl w:val="0"/>
          <w:numId w:val="1"/>
        </w:numPr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B31AC3">
        <w:rPr>
          <w:rFonts w:ascii="Source Sans Pro Light" w:hAnsi="Source Sans Pro Light" w:cs="Arial"/>
          <w:bCs/>
          <w:sz w:val="22"/>
          <w:szCs w:val="22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50D9BF1C" w14:textId="7E8B94BE" w:rsidR="00820FB6" w:rsidRPr="00B31AC3" w:rsidRDefault="00820FB6" w:rsidP="00B31AC3">
      <w:pPr>
        <w:pStyle w:val="Akapitzlist"/>
        <w:widowControl/>
        <w:numPr>
          <w:ilvl w:val="0"/>
          <w:numId w:val="1"/>
        </w:numPr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B31AC3">
        <w:rPr>
          <w:rFonts w:ascii="Source Sans Pro Light" w:hAnsi="Source Sans Pro Light" w:cs="Arial"/>
          <w:bCs/>
          <w:sz w:val="22"/>
          <w:szCs w:val="22"/>
        </w:rPr>
        <w:t>Oświadczam/ oświadczamy*, że jeżeli nastąpią jakiekolwiek znaczące zmiany przedstawione w moich/ naszych* dokumentach załączonych do oferty, natychmiast poinformuję/ poinformujemy* o nich Zamawiającego.</w:t>
      </w:r>
    </w:p>
    <w:p w14:paraId="4C858663" w14:textId="649C0597" w:rsidR="00820FB6" w:rsidRPr="00B31AC3" w:rsidRDefault="00820FB6" w:rsidP="00B31AC3">
      <w:pPr>
        <w:pStyle w:val="Akapitzlist"/>
        <w:widowControl/>
        <w:numPr>
          <w:ilvl w:val="0"/>
          <w:numId w:val="1"/>
        </w:numPr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B31AC3">
        <w:rPr>
          <w:rFonts w:ascii="Source Sans Pro Light" w:hAnsi="Source Sans Pro Light" w:cs="Arial"/>
          <w:sz w:val="22"/>
          <w:szCs w:val="22"/>
        </w:rPr>
        <w:t xml:space="preserve">Okres związania złożoną przeze mnie/ przez nas* ofertą wynosi </w:t>
      </w:r>
      <w:r w:rsidRPr="00B31AC3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B31AC3">
        <w:rPr>
          <w:rFonts w:ascii="Source Sans Pro Light" w:hAnsi="Source Sans Pro Light" w:cs="Arial"/>
          <w:sz w:val="22"/>
          <w:szCs w:val="22"/>
        </w:rPr>
        <w:t xml:space="preserve">od daty ustalonej </w:t>
      </w:r>
      <w:r w:rsidRPr="00B31AC3">
        <w:rPr>
          <w:rFonts w:ascii="Source Sans Pro Light" w:hAnsi="Source Sans Pro Light" w:cs="Arial"/>
          <w:sz w:val="22"/>
          <w:szCs w:val="22"/>
        </w:rPr>
        <w:br/>
        <w:t>w SWZ na złożenie oferty oraz oświadczam/ oświadczamy*, że oferta pozostanie dla mnie/ nas* wiążąca i może być zaakceptowana w każdym czasie przed upływem terminu związania ofertą.</w:t>
      </w:r>
    </w:p>
    <w:p w14:paraId="39816F6A" w14:textId="3694CD0B" w:rsidR="00820FB6" w:rsidRPr="007B3B7A" w:rsidRDefault="00820FB6" w:rsidP="007B3B7A">
      <w:pPr>
        <w:pStyle w:val="Akapitzlist"/>
        <w:widowControl/>
        <w:numPr>
          <w:ilvl w:val="0"/>
          <w:numId w:val="1"/>
        </w:numPr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7B3B7A">
        <w:rPr>
          <w:rFonts w:ascii="Source Sans Pro Light" w:hAnsi="Source Sans Pro Light" w:cs="Arial"/>
          <w:sz w:val="22"/>
          <w:szCs w:val="22"/>
        </w:rPr>
        <w:t xml:space="preserve">Oświadczam/ oświadczamy*, że: </w:t>
      </w:r>
      <w:r w:rsidRPr="007B3B7A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359BFB1E" w14:textId="77777777" w:rsidR="00820FB6" w:rsidRPr="00EF1FF6" w:rsidRDefault="00820FB6" w:rsidP="00CD12B3">
      <w:pPr>
        <w:pStyle w:val="Tekstpodstawowy"/>
        <w:overflowPunct w:val="0"/>
        <w:spacing w:line="276" w:lineRule="auto"/>
        <w:ind w:left="284" w:right="-2"/>
        <w:jc w:val="both"/>
        <w:rPr>
          <w:rFonts w:ascii="Source Sans Pro Light" w:hAnsi="Source Sans Pro Light"/>
          <w:b w:val="0"/>
          <w:bCs w:val="0"/>
          <w:sz w:val="20"/>
          <w:szCs w:val="20"/>
        </w:rPr>
      </w:pPr>
      <w:r w:rsidRPr="00EF1FF6">
        <w:rPr>
          <w:rFonts w:ascii="Source Sans Pro Light" w:hAnsi="Source Sans Pro Light" w:cs="Arial"/>
          <w:b w:val="0"/>
          <w:bCs w:val="0"/>
          <w:i/>
          <w:iCs/>
          <w:sz w:val="20"/>
          <w:szCs w:val="20"/>
        </w:rPr>
        <w:t>(jeżeli nie, poniżej Wykonawca musi wskazać części zamówienia, których wykonanie zamierza powierzyć podwykonawcom</w:t>
      </w:r>
      <w:r w:rsidRPr="00EF1FF6">
        <w:rPr>
          <w:rFonts w:ascii="Source Sans Pro Light" w:hAnsi="Source Sans Pro Light" w:cs="Arial"/>
          <w:b w:val="0"/>
          <w:bCs w:val="0"/>
          <w:i/>
          <w:sz w:val="20"/>
          <w:szCs w:val="20"/>
        </w:rPr>
        <w:t xml:space="preserve">) </w:t>
      </w:r>
    </w:p>
    <w:p w14:paraId="3BFD7DEC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b w:val="0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Powierzę/ powierzymy* podwykonawcom wykonanie części zamówienia w zakresie:</w:t>
      </w:r>
    </w:p>
    <w:p w14:paraId="06D4A047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………………………………………………………………………………………………………</w:t>
      </w:r>
    </w:p>
    <w:p w14:paraId="26157998" w14:textId="77777777" w:rsidR="00820FB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Firma podwykonawcy: ……………………………………………………………………………</w:t>
      </w:r>
    </w:p>
    <w:p w14:paraId="6729FFB8" w14:textId="77777777" w:rsidR="00B31AC3" w:rsidRPr="000B1463" w:rsidRDefault="00B31AC3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20E67FBB" w14:textId="6027A05B" w:rsidR="00820FB6" w:rsidRPr="00EF1FF6" w:rsidRDefault="00820FB6" w:rsidP="007B3B7A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lastRenderedPageBreak/>
        <w:t xml:space="preserve">Informuję/ Informujemy*, że </w:t>
      </w:r>
      <w:r w:rsidRPr="00EF1FF6">
        <w:rPr>
          <w:rFonts w:ascii="Source Sans Pro Light" w:eastAsia="Calibri" w:hAnsi="Source Sans Pro Light" w:cs="Arial"/>
          <w:sz w:val="22"/>
          <w:szCs w:val="22"/>
        </w:rPr>
        <w:t>wybór złożonej ofertę prowadzić będzie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/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 xml:space="preserve">wybór złożonej ofertę </w:t>
      </w:r>
      <w:r w:rsidR="00EF1FF6">
        <w:rPr>
          <w:rFonts w:ascii="Source Sans Pro Light" w:eastAsia="Calibri" w:hAnsi="Source Sans Pro Light" w:cs="Arial"/>
          <w:sz w:val="22"/>
          <w:szCs w:val="22"/>
        </w:rPr>
        <w:t xml:space="preserve">nie będzie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>prowadzić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</w:t>
      </w: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 do powstania obowiązku podatkowego Zamawiającego zgodnie z przepisami o podatku od towarów i usług:</w:t>
      </w:r>
    </w:p>
    <w:p w14:paraId="45BEF5A9" w14:textId="77777777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49E32E3C" w14:textId="6BF7F992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.</w:t>
      </w:r>
    </w:p>
    <w:p w14:paraId="37D8445B" w14:textId="77777777" w:rsidR="00CD12B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</w:t>
      </w:r>
    </w:p>
    <w:p w14:paraId="3D1A25FC" w14:textId="7662FAB5" w:rsidR="00820FB6" w:rsidRPr="00CD12B3" w:rsidRDefault="00820FB6" w:rsidP="007B3B7A">
      <w:pPr>
        <w:pStyle w:val="Tekstpodstawowy"/>
        <w:numPr>
          <w:ilvl w:val="0"/>
          <w:numId w:val="1"/>
        </w:numPr>
        <w:spacing w:line="276" w:lineRule="auto"/>
        <w:ind w:right="-2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Oświadczam</w:t>
      </w:r>
      <w:r w:rsidR="00CD12B3">
        <w:rPr>
          <w:rFonts w:ascii="Source Sans Pro Light" w:hAnsi="Source Sans Pro Light" w:cs="Calibri"/>
          <w:b w:val="0"/>
          <w:bCs w:val="0"/>
          <w:sz w:val="22"/>
          <w:szCs w:val="22"/>
        </w:rPr>
        <w:t>/Oświadczamy*</w:t>
      </w: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, że:</w:t>
      </w:r>
    </w:p>
    <w:p w14:paraId="2F3002C6" w14:textId="77777777" w:rsidR="00820FB6" w:rsidRPr="00EF1FF6" w:rsidRDefault="00820FB6" w:rsidP="00CD12B3">
      <w:pPr>
        <w:pStyle w:val="Tekstpodstawowywcity3"/>
        <w:spacing w:after="0" w:line="360" w:lineRule="auto"/>
        <w:ind w:left="0" w:right="-2" w:firstLine="284"/>
        <w:jc w:val="both"/>
        <w:rPr>
          <w:rFonts w:ascii="Source Sans Pro Light" w:hAnsi="Source Sans Pro Light" w:cs="Calibri"/>
          <w:sz w:val="20"/>
          <w:szCs w:val="20"/>
        </w:rPr>
      </w:pPr>
      <w:r w:rsidRPr="00EF1FF6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820FB6" w:rsidRPr="00CD12B3" w14:paraId="4DBF4C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1AE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9D28D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mikro-przedsiębiorcą</w:t>
            </w:r>
          </w:p>
        </w:tc>
      </w:tr>
      <w:tr w:rsidR="00820FB6" w:rsidRPr="00CD12B3" w14:paraId="2B1387F9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C54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C9782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małym przedsiębiorcą</w:t>
            </w:r>
          </w:p>
        </w:tc>
      </w:tr>
      <w:tr w:rsidR="00820FB6" w:rsidRPr="00CD12B3" w14:paraId="5B1929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59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98F5C3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średnim przedsiębiorcą</w:t>
            </w:r>
          </w:p>
        </w:tc>
      </w:tr>
      <w:tr w:rsidR="00820FB6" w:rsidRPr="00CD12B3" w14:paraId="44B62811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6E5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8C33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prowadzimy jednoosobową działalność gospodarczą</w:t>
            </w:r>
          </w:p>
        </w:tc>
      </w:tr>
      <w:tr w:rsidR="00820FB6" w:rsidRPr="00CD12B3" w14:paraId="5724509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D2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01E3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osobą fizyczną nieprowadzącą działalności gospodarczej</w:t>
            </w:r>
          </w:p>
        </w:tc>
      </w:tr>
      <w:tr w:rsidR="00820FB6" w:rsidRPr="00CD12B3" w14:paraId="70A970C2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0F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17F1F0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innego rodzaju niż wyżej wymienionymi</w:t>
            </w:r>
          </w:p>
        </w:tc>
      </w:tr>
      <w:tr w:rsidR="00820FB6" w:rsidRPr="00CD12B3" w14:paraId="673CDC6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3E2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6F40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z innego państwa członkowskiego Unii Europejskiej</w:t>
            </w:r>
          </w:p>
        </w:tc>
      </w:tr>
      <w:tr w:rsidR="00820FB6" w:rsidRPr="00CD12B3" w14:paraId="68A98D8B" w14:textId="77777777" w:rsidTr="00AA575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5AA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47C1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pochodzimy z innego państwa nie będącego członkiem Unii Europejskiej</w:t>
            </w:r>
          </w:p>
        </w:tc>
      </w:tr>
    </w:tbl>
    <w:p w14:paraId="4BA7EBD5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040F1829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21E7ED6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F4BC71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tab/>
        <w:t xml:space="preserve">............................................., ............... 2024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25EE400D" w14:textId="2A1E81E2" w:rsidR="00820FB6" w:rsidRPr="000B1463" w:rsidRDefault="00820FB6" w:rsidP="00EF1FF6">
      <w:pPr>
        <w:pStyle w:val="Tekstpodstawowywcity31"/>
        <w:spacing w:after="0"/>
        <w:ind w:left="6379" w:right="-2" w:hanging="4961"/>
        <w:jc w:val="both"/>
        <w:rPr>
          <w:rFonts w:ascii="Source Sans Pro Light" w:hAnsi="Source Sans Pro Light" w:cs="Arial"/>
          <w:sz w:val="20"/>
          <w:szCs w:val="20"/>
        </w:rPr>
      </w:pPr>
      <w:r w:rsidRPr="000B1463">
        <w:rPr>
          <w:rFonts w:ascii="Source Sans Pro Light" w:hAnsi="Source Sans Pro Light" w:cs="Arial"/>
          <w:sz w:val="20"/>
          <w:szCs w:val="20"/>
        </w:rPr>
        <w:t xml:space="preserve">miejscowość              </w:t>
      </w:r>
      <w:r w:rsidR="00EF1FF6">
        <w:rPr>
          <w:rFonts w:ascii="Source Sans Pro Light" w:hAnsi="Source Sans Pro Light" w:cs="Arial"/>
          <w:sz w:val="20"/>
          <w:szCs w:val="20"/>
        </w:rPr>
        <w:t xml:space="preserve">          </w:t>
      </w:r>
      <w:r w:rsidRPr="000B1463">
        <w:rPr>
          <w:rFonts w:ascii="Source Sans Pro Light" w:hAnsi="Source Sans Pro Light" w:cs="Arial"/>
          <w:sz w:val="20"/>
          <w:szCs w:val="20"/>
        </w:rPr>
        <w:t>data</w:t>
      </w:r>
      <w:r w:rsidRPr="000B1463">
        <w:rPr>
          <w:rFonts w:ascii="Source Sans Pro Light" w:hAnsi="Source Sans Pro Light" w:cs="Arial"/>
          <w:sz w:val="20"/>
          <w:szCs w:val="20"/>
        </w:rPr>
        <w:tab/>
      </w:r>
      <w:r w:rsidR="00EF1FF6">
        <w:rPr>
          <w:rFonts w:ascii="Source Sans Pro Light" w:hAnsi="Source Sans Pro Light" w:cs="Arial"/>
          <w:sz w:val="20"/>
          <w:szCs w:val="20"/>
        </w:rPr>
        <w:tab/>
      </w:r>
      <w:r w:rsidRPr="000B1463">
        <w:rPr>
          <w:rFonts w:ascii="Source Sans Pro Light" w:hAnsi="Source Sans Pro Light" w:cs="Arial"/>
          <w:sz w:val="20"/>
          <w:szCs w:val="20"/>
        </w:rPr>
        <w:t>/podpis osoby uprawnionej do reprezentacji Wykonawcy – podpis kwalifikowany lub podpis zaufany lub podpis osobisty/</w:t>
      </w:r>
    </w:p>
    <w:p w14:paraId="401BF61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0BBC68C9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560CA2BD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   niepotrzebne skreślić</w:t>
      </w:r>
    </w:p>
    <w:p w14:paraId="3DCBFD9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**  Wykonawcy zagraniczni nie wypełniają </w:t>
      </w:r>
    </w:p>
    <w:p w14:paraId="55CC1D90" w14:textId="77777777" w:rsidR="00820FB6" w:rsidRDefault="00820FB6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*** zgodnie z art. 7 ust. 1 pkt 2) i 3) ustawy z dnia 6 marca 2018 r. Prawo przedsiębiorców</w:t>
      </w:r>
    </w:p>
    <w:p w14:paraId="1F5912A8" w14:textId="77777777" w:rsidR="00AE5E78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197A88A0" w14:textId="37DEFD8C" w:rsidR="00AE5E78" w:rsidRPr="00253083" w:rsidRDefault="00253083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</w:pPr>
      <w:r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>FORMULARZ</w:t>
      </w:r>
      <w:r w:rsidR="00AE5E78" w:rsidRPr="00253083"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 xml:space="preserve"> NALEŻY OPATRZYĆ KWALIFIKOWANYM PODPISEM ELEKTRONICZNYM</w:t>
      </w:r>
    </w:p>
    <w:p w14:paraId="0CD83047" w14:textId="77777777" w:rsidR="00AE5E78" w:rsidRPr="00AE5E78" w:rsidRDefault="00AE5E78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71F78841" w14:textId="77777777" w:rsidR="00AE5E78" w:rsidRPr="000B1463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bookmarkEnd w:id="0"/>
    <w:bookmarkEnd w:id="1"/>
    <w:p w14:paraId="25A4373B" w14:textId="45A73F2E" w:rsidR="00F5075D" w:rsidRDefault="00820FB6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2"/>
          <w:szCs w:val="22"/>
        </w:rPr>
        <w:t xml:space="preserve">kwalifikowany lub podpis zaufany </w:t>
      </w:r>
    </w:p>
    <w:p w14:paraId="3313FED5" w14:textId="77777777" w:rsidR="00AE5E78" w:rsidRPr="000B1463" w:rsidRDefault="00AE5E78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sectPr w:rsidR="00AE5E78" w:rsidRPr="000B1463" w:rsidSect="00820FB6">
      <w:headerReference w:type="first" r:id="rId7"/>
      <w:footerReference w:type="first" r:id="rId8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B3AE" w14:textId="77777777" w:rsidR="007C0D53" w:rsidRDefault="007C0D53" w:rsidP="007C0D53">
      <w:r>
        <w:separator/>
      </w:r>
    </w:p>
  </w:endnote>
  <w:endnote w:type="continuationSeparator" w:id="0">
    <w:p w14:paraId="57F0C92A" w14:textId="77777777" w:rsidR="007C0D53" w:rsidRDefault="007C0D53" w:rsidP="007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17DE" w14:textId="2BA70D3A" w:rsidR="008262CB" w:rsidRPr="00B43CCD" w:rsidRDefault="008262CB">
    <w:pPr>
      <w:pStyle w:val="Stopka"/>
      <w:jc w:val="center"/>
      <w:rPr>
        <w:rFonts w:ascii="Adagio_Slab Light" w:hAnsi="Adagio_Slab Light"/>
        <w:sz w:val="16"/>
        <w:szCs w:val="16"/>
      </w:rPr>
    </w:pPr>
  </w:p>
  <w:p w14:paraId="0BA07B84" w14:textId="77777777" w:rsidR="008262CB" w:rsidRDefault="00826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5A9A" w14:textId="77777777" w:rsidR="007C0D53" w:rsidRDefault="007C0D53" w:rsidP="007C0D53">
      <w:r>
        <w:separator/>
      </w:r>
    </w:p>
  </w:footnote>
  <w:footnote w:type="continuationSeparator" w:id="0">
    <w:p w14:paraId="2D94BF84" w14:textId="77777777" w:rsidR="007C0D53" w:rsidRDefault="007C0D53" w:rsidP="007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3AF8F5AC" w14:textId="77777777" w:rsidTr="00743B62">
      <w:trPr>
        <w:trHeight w:val="1274"/>
      </w:trPr>
      <w:tc>
        <w:tcPr>
          <w:tcW w:w="1815" w:type="dxa"/>
        </w:tcPr>
        <w:p w14:paraId="629E3D67" w14:textId="77777777" w:rsidR="008262CB" w:rsidRDefault="008262CB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27356411" wp14:editId="464CB884">
                <wp:extent cx="936202" cy="936202"/>
                <wp:effectExtent l="0" t="0" r="3810" b="3810"/>
                <wp:docPr id="542195677" name="Obraz 542195677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6BA67F4B" w14:textId="77777777" w:rsidR="008262CB" w:rsidRDefault="008262CB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D6E4925" w14:textId="77777777" w:rsidR="008262CB" w:rsidRPr="00BE2CF9" w:rsidRDefault="008262CB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7BF58A3E" w14:textId="77777777" w:rsidR="008262CB" w:rsidRPr="00DC49E9" w:rsidRDefault="008262CB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F1567"/>
    <w:multiLevelType w:val="hybridMultilevel"/>
    <w:tmpl w:val="3934F7D0"/>
    <w:lvl w:ilvl="0" w:tplc="F7A63E52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0394376"/>
    <w:multiLevelType w:val="multilevel"/>
    <w:tmpl w:val="7DE646D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4B9970EE"/>
    <w:multiLevelType w:val="hybridMultilevel"/>
    <w:tmpl w:val="E716C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967D2"/>
    <w:multiLevelType w:val="hybridMultilevel"/>
    <w:tmpl w:val="13027A6E"/>
    <w:lvl w:ilvl="0" w:tplc="4FD8A810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C3FAA"/>
    <w:multiLevelType w:val="multilevel"/>
    <w:tmpl w:val="3566D7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9C48F2"/>
    <w:multiLevelType w:val="multilevel"/>
    <w:tmpl w:val="829AD530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Source Sans Pro Light" w:hAnsi="Source Sans Pro Light" w:cs="Arial" w:hint="default"/>
        <w:b w:val="0"/>
        <w:bCs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610114745">
    <w:abstractNumId w:val="5"/>
  </w:num>
  <w:num w:numId="2" w16cid:durableId="1550190956">
    <w:abstractNumId w:val="1"/>
  </w:num>
  <w:num w:numId="3" w16cid:durableId="807015918">
    <w:abstractNumId w:val="3"/>
  </w:num>
  <w:num w:numId="4" w16cid:durableId="607784129">
    <w:abstractNumId w:val="2"/>
  </w:num>
  <w:num w:numId="5" w16cid:durableId="661852899">
    <w:abstractNumId w:val="4"/>
  </w:num>
  <w:num w:numId="6" w16cid:durableId="151869683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08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6"/>
    <w:rsid w:val="000559D5"/>
    <w:rsid w:val="00077F46"/>
    <w:rsid w:val="000B1463"/>
    <w:rsid w:val="000B1AE6"/>
    <w:rsid w:val="00253083"/>
    <w:rsid w:val="002C7BFA"/>
    <w:rsid w:val="00332A69"/>
    <w:rsid w:val="004D3353"/>
    <w:rsid w:val="00503171"/>
    <w:rsid w:val="00642FD7"/>
    <w:rsid w:val="0067780D"/>
    <w:rsid w:val="00775211"/>
    <w:rsid w:val="007B3B7A"/>
    <w:rsid w:val="007C0D53"/>
    <w:rsid w:val="007C1D63"/>
    <w:rsid w:val="00820FB6"/>
    <w:rsid w:val="008262CB"/>
    <w:rsid w:val="008558C3"/>
    <w:rsid w:val="00A304FA"/>
    <w:rsid w:val="00AE5E78"/>
    <w:rsid w:val="00B12516"/>
    <w:rsid w:val="00B31AC3"/>
    <w:rsid w:val="00C019F4"/>
    <w:rsid w:val="00C406A2"/>
    <w:rsid w:val="00C62AF7"/>
    <w:rsid w:val="00CA2CAE"/>
    <w:rsid w:val="00CD12B3"/>
    <w:rsid w:val="00D203DC"/>
    <w:rsid w:val="00DA617E"/>
    <w:rsid w:val="00DF03E1"/>
    <w:rsid w:val="00E36A3B"/>
    <w:rsid w:val="00ED127C"/>
    <w:rsid w:val="00EF1FF6"/>
    <w:rsid w:val="00EF7524"/>
    <w:rsid w:val="00F04429"/>
    <w:rsid w:val="00F5075D"/>
    <w:rsid w:val="00F812E2"/>
    <w:rsid w:val="00F827E3"/>
    <w:rsid w:val="00F9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0BCD"/>
  <w15:chartTrackingRefBased/>
  <w15:docId w15:val="{41A724BD-92AE-415E-9ACE-21C5A9D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FB6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820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F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h"/>
    <w:basedOn w:val="Normalny"/>
    <w:link w:val="Nagwek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20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20FB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FB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820F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FB6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paragraph" w:customStyle="1" w:styleId="Tekstpodstawowywcity33">
    <w:name w:val="Tekst podstawowy wcięty 33"/>
    <w:basedOn w:val="Normalny"/>
    <w:rsid w:val="00820FB6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820FB6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Bezodstpw">
    <w:name w:val="No Spacing"/>
    <w:uiPriority w:val="1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304F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4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4FA"/>
    <w:rPr>
      <w:rFonts w:ascii="Times New Roman" w:eastAsia="Arial Unicode MS" w:hAnsi="Times New Roman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FA"/>
    <w:rPr>
      <w:rFonts w:ascii="Times New Roman" w:eastAsia="Arial Unicode MS" w:hAnsi="Times New Roman" w:cs="Times New Roman"/>
      <w:b/>
      <w:bCs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Agnieszka</dc:creator>
  <cp:keywords/>
  <dc:description/>
  <cp:lastModifiedBy>Kurowska Agnieszka</cp:lastModifiedBy>
  <cp:revision>6</cp:revision>
  <dcterms:created xsi:type="dcterms:W3CDTF">2024-08-29T15:25:00Z</dcterms:created>
  <dcterms:modified xsi:type="dcterms:W3CDTF">2024-08-30T12:48:00Z</dcterms:modified>
</cp:coreProperties>
</file>