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1B02AC">
        <w:rPr>
          <w:rFonts w:asciiTheme="minorHAnsi" w:hAnsiTheme="minorHAnsi" w:cstheme="minorHAnsi"/>
          <w:b/>
        </w:rPr>
        <w:t>107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="001B02AC">
        <w:rPr>
          <w:rFonts w:asciiTheme="minorHAnsi" w:hAnsiTheme="minorHAnsi" w:cstheme="minorHAnsi"/>
          <w:b/>
        </w:rPr>
        <w:t>.ZP3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="007B6918">
        <w:rPr>
          <w:rFonts w:asciiTheme="minorHAnsi" w:hAnsiTheme="minorHAnsi" w:cstheme="minorHAnsi"/>
        </w:rPr>
        <w:t>Białe Błota, dnia 8.</w:t>
      </w:r>
      <w:bookmarkStart w:id="0" w:name="_GoBack"/>
      <w:bookmarkEnd w:id="0"/>
      <w:r w:rsidR="001B02AC">
        <w:rPr>
          <w:rFonts w:asciiTheme="minorHAnsi" w:hAnsiTheme="minorHAnsi" w:cstheme="minorHAnsi"/>
        </w:rPr>
        <w:t>11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4B4CB0" w:rsidRPr="001B02AC" w:rsidRDefault="001B02AC" w:rsidP="001B02AC">
      <w:pPr>
        <w:spacing w:after="240"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4B16A7">
        <w:rPr>
          <w:rFonts w:asciiTheme="minorHAnsi" w:hAnsiTheme="minorHAnsi" w:cstheme="minorHAnsi"/>
          <w:b/>
          <w:spacing w:val="-8"/>
        </w:rPr>
        <w:t>Dostawa znaków drogowych i słupków do</w:t>
      </w:r>
      <w:r>
        <w:rPr>
          <w:rFonts w:asciiTheme="minorHAnsi" w:hAnsiTheme="minorHAnsi" w:cstheme="minorHAnsi"/>
          <w:b/>
          <w:spacing w:val="-8"/>
        </w:rPr>
        <w:t xml:space="preserve"> ich montażu oraz urządzeń </w:t>
      </w:r>
      <w:proofErr w:type="spellStart"/>
      <w:r>
        <w:rPr>
          <w:rFonts w:asciiTheme="minorHAnsi" w:hAnsiTheme="minorHAnsi" w:cstheme="minorHAnsi"/>
          <w:b/>
          <w:spacing w:val="-8"/>
        </w:rPr>
        <w:t>brd</w:t>
      </w:r>
      <w:proofErr w:type="spellEnd"/>
      <w:r>
        <w:rPr>
          <w:rFonts w:asciiTheme="minorHAnsi" w:hAnsiTheme="minorHAnsi" w:cstheme="minorHAnsi"/>
          <w:b/>
          <w:spacing w:val="-8"/>
        </w:rPr>
        <w:t xml:space="preserve"> </w:t>
      </w:r>
      <w:r w:rsidRPr="004B16A7">
        <w:rPr>
          <w:rFonts w:asciiTheme="minorHAnsi" w:hAnsiTheme="minorHAnsi" w:cstheme="minorHAnsi"/>
          <w:b/>
          <w:spacing w:val="-8"/>
        </w:rPr>
        <w:t xml:space="preserve">na terenie Gminy </w:t>
      </w:r>
      <w:r>
        <w:rPr>
          <w:rFonts w:asciiTheme="minorHAnsi" w:hAnsiTheme="minorHAnsi" w:cstheme="minorHAnsi"/>
          <w:b/>
          <w:spacing w:val="-8"/>
        </w:rPr>
        <w:br/>
      </w:r>
      <w:r w:rsidRPr="004B16A7">
        <w:rPr>
          <w:rFonts w:asciiTheme="minorHAnsi" w:hAnsiTheme="minorHAnsi" w:cstheme="minorHAnsi"/>
          <w:b/>
          <w:spacing w:val="-8"/>
        </w:rPr>
        <w:t>Białe Błota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1B02AC">
        <w:rPr>
          <w:rFonts w:asciiTheme="minorHAnsi" w:hAnsiTheme="minorHAnsi" w:cstheme="minorHAnsi"/>
          <w:b/>
        </w:rPr>
        <w:t>OPZ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1B02AC">
        <w:rPr>
          <w:rFonts w:asciiTheme="minorHAnsi" w:hAnsiTheme="minorHAnsi" w:cstheme="minorHAnsi"/>
          <w:spacing w:val="-8"/>
          <w:sz w:val="24"/>
          <w:szCs w:val="24"/>
          <w:lang w:eastAsia="ar-SA"/>
        </w:rPr>
        <w:t>OPZ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Zamawiający przekazuje treść zapytań wraz z wyjaśnieniami:</w:t>
      </w:r>
    </w:p>
    <w:p w:rsidR="001B02AC" w:rsidRDefault="001B02AC" w:rsidP="001B02AC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>Pytanie nr 1:</w:t>
      </w:r>
    </w:p>
    <w:p w:rsidR="001B02AC" w:rsidRPr="00F909B5" w:rsidRDefault="001B02AC" w:rsidP="001B02AC">
      <w:pPr>
        <w:spacing w:line="360" w:lineRule="auto"/>
        <w:jc w:val="both"/>
        <w:rPr>
          <w:rFonts w:asciiTheme="minorHAnsi" w:hAnsiTheme="minorHAnsi" w:cstheme="minorHAnsi"/>
        </w:rPr>
      </w:pPr>
      <w:r w:rsidRPr="00F909B5">
        <w:rPr>
          <w:rFonts w:asciiTheme="minorHAnsi" w:hAnsiTheme="minorHAnsi" w:cstheme="minorHAnsi"/>
        </w:rPr>
        <w:t>W opisie przedmiotu zamówienia w punkcie 1.4 jest informacja, że znaki typu średniego, tablice, tabliczki oraz podkłady pod tablice i tabliczki muszą być wykonane z blachy aluminiowej 1,5mm. Faktycznie macie Państwo takie wymogi czy może być również blacha ocynkowana, malowana o grubości 1,25mm przy wszystkich znakach?</w:t>
      </w:r>
    </w:p>
    <w:p w:rsidR="001B02AC" w:rsidRPr="00F909B5" w:rsidRDefault="001B02AC" w:rsidP="001B02AC">
      <w:pPr>
        <w:spacing w:line="360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909B5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6E472B" w:rsidRDefault="001B02AC" w:rsidP="001B02AC">
      <w:pPr>
        <w:spacing w:line="360" w:lineRule="auto"/>
        <w:jc w:val="both"/>
        <w:rPr>
          <w:rFonts w:asciiTheme="minorHAnsi" w:hAnsiTheme="minorHAnsi" w:cstheme="minorHAnsi"/>
        </w:rPr>
      </w:pPr>
      <w:r w:rsidRPr="00F909B5">
        <w:rPr>
          <w:rFonts w:asciiTheme="minorHAnsi" w:hAnsiTheme="minorHAnsi" w:cstheme="minorHAnsi"/>
        </w:rPr>
        <w:t>Zamawiający informuje, że znaki</w:t>
      </w:r>
      <w:r>
        <w:rPr>
          <w:rFonts w:asciiTheme="minorHAnsi" w:hAnsiTheme="minorHAnsi" w:cstheme="minorHAnsi"/>
        </w:rPr>
        <w:t xml:space="preserve"> drogowe</w:t>
      </w:r>
      <w:r w:rsidRPr="00F909B5">
        <w:rPr>
          <w:rFonts w:asciiTheme="minorHAnsi" w:hAnsiTheme="minorHAnsi" w:cstheme="minorHAnsi"/>
        </w:rPr>
        <w:t xml:space="preserve"> typu średniego, tablice, tabliczki oraz podkłady pod tablice i tabliczki </w:t>
      </w:r>
      <w:r w:rsidR="005B0471">
        <w:rPr>
          <w:rFonts w:asciiTheme="minorHAnsi" w:hAnsiTheme="minorHAnsi" w:cstheme="minorHAnsi"/>
        </w:rPr>
        <w:t>mają</w:t>
      </w:r>
      <w:r w:rsidRPr="00F909B5">
        <w:rPr>
          <w:rFonts w:asciiTheme="minorHAnsi" w:hAnsiTheme="minorHAnsi" w:cstheme="minorHAnsi"/>
        </w:rPr>
        <w:t xml:space="preserve"> być wykonane z blachy ocynkowanej, malowanej grubości 1,25 mm</w:t>
      </w:r>
      <w:r>
        <w:rPr>
          <w:rFonts w:asciiTheme="minorHAnsi" w:hAnsiTheme="minorHAnsi" w:cstheme="minorHAnsi"/>
        </w:rPr>
        <w:t>.</w:t>
      </w:r>
    </w:p>
    <w:p w:rsidR="001B02AC" w:rsidRPr="0081767C" w:rsidRDefault="001B02AC" w:rsidP="001B02AC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</w:p>
    <w:p w:rsidR="00BA1229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</w:t>
      </w:r>
      <w:r w:rsidR="001B02AC">
        <w:rPr>
          <w:rFonts w:asciiTheme="minorHAnsi" w:hAnsiTheme="minorHAnsi" w:cstheme="minorHAnsi"/>
        </w:rPr>
        <w:t>zapytania ofertowego</w:t>
      </w:r>
      <w:r w:rsidRPr="00963EC4">
        <w:rPr>
          <w:rFonts w:asciiTheme="minorHAnsi" w:hAnsiTheme="minorHAnsi" w:cstheme="minorHAnsi"/>
        </w:rPr>
        <w:t xml:space="preserve">, dokumenty obejmujące: </w:t>
      </w:r>
    </w:p>
    <w:p w:rsidR="001B02AC" w:rsidRDefault="001B02AC" w:rsidP="001B02AC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Opis przedmiotu zamówienia.</w:t>
      </w:r>
    </w:p>
    <w:p w:rsidR="001B02AC" w:rsidRDefault="001B02AC" w:rsidP="001B02AC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1B02AC" w:rsidRPr="001B02AC" w:rsidRDefault="001B02AC" w:rsidP="001B02A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</w:t>
      </w:r>
      <w:r w:rsidRPr="001B02AC">
        <w:rPr>
          <w:rFonts w:asciiTheme="minorHAnsi" w:hAnsiTheme="minorHAnsi" w:cstheme="minorHAnsi"/>
        </w:rPr>
        <w:t xml:space="preserve">mawiający informuje, że przedłuża termin składania ofert do dnia 12.11.2021 r., godz.: 10:00 </w:t>
      </w:r>
      <w:r>
        <w:rPr>
          <w:rFonts w:asciiTheme="minorHAnsi" w:hAnsiTheme="minorHAnsi" w:cstheme="minorHAnsi"/>
        </w:rPr>
        <w:br/>
        <w:t>i jednocześnie</w:t>
      </w:r>
      <w:r w:rsidRPr="001B02AC">
        <w:rPr>
          <w:rFonts w:asciiTheme="minorHAnsi" w:hAnsiTheme="minorHAnsi" w:cstheme="minorHAnsi"/>
        </w:rPr>
        <w:t xml:space="preserve"> zmienia w tym zakresie odpowiednie zapisy zapytanie ofertowego zawarte w pkt.: 10.1 tj.:</w:t>
      </w:r>
    </w:p>
    <w:p w:rsidR="001B02AC" w:rsidRPr="00510CCE" w:rsidRDefault="001B02AC" w:rsidP="001B02AC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10.1</w:t>
      </w:r>
      <w:r w:rsidRPr="00510CCE"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>zapytania ofertowego</w:t>
      </w:r>
    </w:p>
    <w:p w:rsidR="001B02AC" w:rsidRPr="004031C8" w:rsidRDefault="001B02AC" w:rsidP="001B02AC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>„</w:t>
      </w:r>
      <w:r w:rsidRPr="00FD4B84">
        <w:rPr>
          <w:rFonts w:asciiTheme="minorHAnsi" w:hAnsiTheme="minorHAnsi" w:cstheme="minorHAnsi"/>
          <w:lang w:eastAsia="pl-PL"/>
        </w:rPr>
        <w:t>Ofertę należy złożyć przez platformę zakupową w nieprzekraczalnym</w:t>
      </w:r>
      <w:r w:rsidRPr="003E2E86">
        <w:rPr>
          <w:rFonts w:asciiTheme="minorHAnsi" w:hAnsiTheme="minorHAnsi" w:cstheme="minorHAnsi"/>
          <w:b/>
          <w:lang w:eastAsia="pl-PL"/>
        </w:rPr>
        <w:t xml:space="preserve"> </w:t>
      </w:r>
      <w:r w:rsidRPr="00237DBB">
        <w:rPr>
          <w:rFonts w:asciiTheme="minorHAnsi" w:hAnsiTheme="minorHAnsi" w:cstheme="minorHAnsi"/>
          <w:b/>
          <w:color w:val="0070C0"/>
          <w:lang w:eastAsia="pl-PL"/>
        </w:rPr>
        <w:t xml:space="preserve">terminie do dnia </w:t>
      </w:r>
      <w:r>
        <w:rPr>
          <w:rFonts w:asciiTheme="minorHAnsi" w:hAnsiTheme="minorHAnsi" w:cstheme="minorHAnsi"/>
          <w:b/>
          <w:color w:val="0070C0"/>
          <w:lang w:eastAsia="pl-PL"/>
        </w:rPr>
        <w:t>10.11</w:t>
      </w:r>
      <w:r w:rsidRPr="00237DBB">
        <w:rPr>
          <w:rFonts w:asciiTheme="minorHAnsi" w:hAnsiTheme="minorHAnsi" w:cstheme="minorHAnsi"/>
          <w:b/>
          <w:color w:val="0070C0"/>
          <w:lang w:eastAsia="pl-PL"/>
        </w:rPr>
        <w:t>.2021 roku, do godziny 10:00</w:t>
      </w:r>
      <w:r w:rsidRPr="00237DBB">
        <w:rPr>
          <w:rFonts w:asciiTheme="minorHAnsi" w:hAnsiTheme="minorHAnsi" w:cstheme="minorHAnsi"/>
          <w:b/>
          <w:color w:val="0070C0"/>
          <w:spacing w:val="-6"/>
        </w:rPr>
        <w:t>.</w:t>
      </w:r>
      <w:r>
        <w:rPr>
          <w:rFonts w:asciiTheme="minorHAnsi" w:hAnsiTheme="minorHAnsi" w:cstheme="minorHAnsi"/>
          <w:b/>
          <w:color w:val="0070C0"/>
          <w:spacing w:val="-6"/>
        </w:rPr>
        <w:t>”</w:t>
      </w:r>
      <w:r w:rsidRPr="00237DBB">
        <w:rPr>
          <w:rFonts w:asciiTheme="minorHAnsi" w:hAnsiTheme="minorHAnsi" w:cstheme="minorHAnsi"/>
          <w:b/>
          <w:color w:val="0070C0"/>
          <w:spacing w:val="-6"/>
        </w:rPr>
        <w:t xml:space="preserve"> </w:t>
      </w:r>
    </w:p>
    <w:p w:rsidR="001B02AC" w:rsidRPr="00510CCE" w:rsidRDefault="001B02AC" w:rsidP="001B02AC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D2228C" w:rsidRPr="001B02AC" w:rsidRDefault="001B02AC" w:rsidP="001B02AC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color w:val="0070C0"/>
          <w:lang w:eastAsia="pl-PL"/>
        </w:rPr>
      </w:pPr>
      <w:r w:rsidRPr="00C6223D">
        <w:rPr>
          <w:rFonts w:asciiTheme="minorHAnsi" w:hAnsiTheme="minorHAnsi" w:cstheme="minorHAnsi"/>
          <w:b/>
          <w:color w:val="0070C0"/>
          <w:lang w:eastAsia="pl-PL"/>
        </w:rPr>
        <w:t>„Ofertę należy złożyć przez platformę zakupową w niepr</w:t>
      </w:r>
      <w:r>
        <w:rPr>
          <w:rFonts w:asciiTheme="minorHAnsi" w:hAnsiTheme="minorHAnsi" w:cstheme="minorHAnsi"/>
          <w:b/>
          <w:color w:val="0070C0"/>
          <w:lang w:eastAsia="pl-PL"/>
        </w:rPr>
        <w:t>zekraczalnym terminie do dnia 12.11</w:t>
      </w:r>
      <w:r w:rsidRPr="00C6223D">
        <w:rPr>
          <w:rFonts w:asciiTheme="minorHAnsi" w:hAnsiTheme="minorHAnsi" w:cstheme="minorHAnsi"/>
          <w:b/>
          <w:color w:val="0070C0"/>
          <w:lang w:eastAsia="pl-PL"/>
        </w:rPr>
        <w:t>.2021 roku, do godziny 10:00.”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lastRenderedPageBreak/>
        <w:t>Wyjaśnienia</w:t>
      </w:r>
      <w:r w:rsidR="001B02AC">
        <w:rPr>
          <w:rFonts w:asciiTheme="minorHAnsi" w:hAnsiTheme="minorHAnsi" w:cstheme="minorHAnsi"/>
          <w:spacing w:val="-10"/>
        </w:rPr>
        <w:t xml:space="preserve"> </w:t>
      </w:r>
      <w:r w:rsidRPr="00B72A18">
        <w:rPr>
          <w:rFonts w:asciiTheme="minorHAnsi" w:hAnsiTheme="minorHAnsi" w:cstheme="minorHAnsi"/>
          <w:spacing w:val="-10"/>
        </w:rPr>
        <w:t>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stronie internetowej Zamawiającego w miejscu udost</w:t>
      </w:r>
      <w:r w:rsidR="001B02AC">
        <w:rPr>
          <w:rFonts w:asciiTheme="minorHAnsi" w:hAnsiTheme="minorHAnsi" w:cstheme="minorHAnsi"/>
          <w:spacing w:val="-10"/>
        </w:rPr>
        <w:t>ępnienia</w:t>
      </w:r>
      <w:r w:rsidRPr="00B72A18">
        <w:rPr>
          <w:rFonts w:asciiTheme="minorHAnsi" w:hAnsiTheme="minorHAnsi" w:cstheme="minorHAnsi"/>
          <w:spacing w:val="-10"/>
        </w:rPr>
        <w:t>.</w:t>
      </w:r>
    </w:p>
    <w:p w:rsidR="008358C0" w:rsidRDefault="008358C0" w:rsidP="008358C0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B72F84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3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2"/>
  </w:num>
  <w:num w:numId="4">
    <w:abstractNumId w:val="4"/>
  </w:num>
  <w:num w:numId="5">
    <w:abstractNumId w:val="27"/>
  </w:num>
  <w:num w:numId="6">
    <w:abstractNumId w:val="35"/>
  </w:num>
  <w:num w:numId="7">
    <w:abstractNumId w:val="6"/>
  </w:num>
  <w:num w:numId="8">
    <w:abstractNumId w:val="38"/>
  </w:num>
  <w:num w:numId="9">
    <w:abstractNumId w:val="22"/>
  </w:num>
  <w:num w:numId="10">
    <w:abstractNumId w:val="2"/>
  </w:num>
  <w:num w:numId="11">
    <w:abstractNumId w:val="28"/>
  </w:num>
  <w:num w:numId="12">
    <w:abstractNumId w:val="20"/>
  </w:num>
  <w:num w:numId="13">
    <w:abstractNumId w:val="40"/>
  </w:num>
  <w:num w:numId="14">
    <w:abstractNumId w:val="34"/>
  </w:num>
  <w:num w:numId="15">
    <w:abstractNumId w:val="3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4"/>
  </w:num>
  <w:num w:numId="19">
    <w:abstractNumId w:val="3"/>
  </w:num>
  <w:num w:numId="20">
    <w:abstractNumId w:val="13"/>
  </w:num>
  <w:num w:numId="21">
    <w:abstractNumId w:val="25"/>
  </w:num>
  <w:num w:numId="22">
    <w:abstractNumId w:val="7"/>
  </w:num>
  <w:num w:numId="23">
    <w:abstractNumId w:val="46"/>
  </w:num>
  <w:num w:numId="24">
    <w:abstractNumId w:val="10"/>
  </w:num>
  <w:num w:numId="25">
    <w:abstractNumId w:val="8"/>
  </w:num>
  <w:num w:numId="26">
    <w:abstractNumId w:val="43"/>
  </w:num>
  <w:num w:numId="27">
    <w:abstractNumId w:val="19"/>
  </w:num>
  <w:num w:numId="28">
    <w:abstractNumId w:val="42"/>
  </w:num>
  <w:num w:numId="29">
    <w:abstractNumId w:val="15"/>
  </w:num>
  <w:num w:numId="30">
    <w:abstractNumId w:val="16"/>
  </w:num>
  <w:num w:numId="31">
    <w:abstractNumId w:val="44"/>
  </w:num>
  <w:num w:numId="32">
    <w:abstractNumId w:val="11"/>
  </w:num>
  <w:num w:numId="33">
    <w:abstractNumId w:val="5"/>
  </w:num>
  <w:num w:numId="34">
    <w:abstractNumId w:val="17"/>
  </w:num>
  <w:num w:numId="35">
    <w:abstractNumId w:val="23"/>
  </w:num>
  <w:num w:numId="36">
    <w:abstractNumId w:val="1"/>
  </w:num>
  <w:num w:numId="37">
    <w:abstractNumId w:val="9"/>
  </w:num>
  <w:num w:numId="38">
    <w:abstractNumId w:val="39"/>
  </w:num>
  <w:num w:numId="39">
    <w:abstractNumId w:val="45"/>
  </w:num>
  <w:num w:numId="40">
    <w:abstractNumId w:val="12"/>
  </w:num>
  <w:num w:numId="41">
    <w:abstractNumId w:val="26"/>
  </w:num>
  <w:num w:numId="42">
    <w:abstractNumId w:val="14"/>
  </w:num>
  <w:num w:numId="43">
    <w:abstractNumId w:val="31"/>
  </w:num>
  <w:num w:numId="44">
    <w:abstractNumId w:val="29"/>
  </w:num>
  <w:num w:numId="45">
    <w:abstractNumId w:val="37"/>
  </w:num>
  <w:num w:numId="46">
    <w:abstractNumId w:val="41"/>
  </w:num>
  <w:num w:numId="47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02AC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471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35D1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6918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8C0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64B"/>
    <w:rsid w:val="009A53A4"/>
    <w:rsid w:val="009A5CFF"/>
    <w:rsid w:val="009A61C3"/>
    <w:rsid w:val="009A6F31"/>
    <w:rsid w:val="009B1EB8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6328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854D59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1276E-8432-4338-A3E6-DFBB6DDC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2021-11-08T12:39:00Z</cp:lastPrinted>
  <dcterms:created xsi:type="dcterms:W3CDTF">2021-11-08T12:21:00Z</dcterms:created>
  <dcterms:modified xsi:type="dcterms:W3CDTF">2021-11-08T14:02:00Z</dcterms:modified>
</cp:coreProperties>
</file>