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5" w:rsidRPr="005A4745" w:rsidRDefault="005A4745" w:rsidP="005A47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>Załącznik nr 2 - wzór umowy</w:t>
      </w:r>
    </w:p>
    <w:p w:rsidR="005A4745" w:rsidRDefault="00B53313" w:rsidP="005A4745">
      <w:pPr>
        <w:pStyle w:val="Nagwek1"/>
        <w:rPr>
          <w:lang w:eastAsia="pl-PL"/>
        </w:rPr>
      </w:pPr>
      <w:r>
        <w:rPr>
          <w:lang w:eastAsia="pl-PL"/>
        </w:rPr>
        <w:t>UMOWA NR RA.2600.20.2023</w:t>
      </w:r>
    </w:p>
    <w:p w:rsidR="00455EF2" w:rsidRPr="00455EF2" w:rsidRDefault="00455EF2" w:rsidP="00455EF2">
      <w:pPr>
        <w:spacing w:before="240" w:after="240"/>
        <w:rPr>
          <w:rFonts w:ascii="Arial" w:hAnsi="Arial" w:cs="Arial"/>
          <w:b/>
          <w:sz w:val="24"/>
          <w:szCs w:val="24"/>
          <w:lang w:eastAsia="pl-PL"/>
        </w:rPr>
      </w:pPr>
      <w:r w:rsidRPr="00455EF2">
        <w:rPr>
          <w:rFonts w:ascii="Arial" w:hAnsi="Arial" w:cs="Arial"/>
          <w:b/>
          <w:sz w:val="24"/>
          <w:szCs w:val="24"/>
          <w:lang w:eastAsia="pl-PL"/>
        </w:rPr>
        <w:t>na zadanie pn. „Dostawa tonerów i materiałów eksploatacyjnych do drukarek i urządzeń wielofunkcyjnych na potrzeby Urzędu Miasta Mińsk Mazowiecki”</w:t>
      </w:r>
    </w:p>
    <w:p w:rsidR="005A4745" w:rsidRPr="005A4745" w:rsidRDefault="005A4745" w:rsidP="005A4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zawarta ………………………roku pomiędzy:</w:t>
      </w:r>
    </w:p>
    <w:p w:rsidR="005A4745" w:rsidRPr="005A4745" w:rsidRDefault="005A4745" w:rsidP="005A4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>Miastem Mińsk Mazowiecki, ul. Konstytucji 3 Maja 1, nr NIP: 822 214 65 99, nr REGON: 711582598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, zwanym dalej „Zamawiającym”, reprezentowanym przez:</w:t>
      </w:r>
    </w:p>
    <w:p w:rsidR="005A4745" w:rsidRPr="005A4745" w:rsidRDefault="005A4745" w:rsidP="005A4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Burmistrza Miasta – Pana Marcina Jakubowskiego,</w:t>
      </w:r>
    </w:p>
    <w:p w:rsidR="005A4745" w:rsidRPr="005A4745" w:rsidRDefault="005A4745" w:rsidP="005A4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przy kontrasygnacie Skarbnika Miasta – Pani Grażyny Stachowicz</w:t>
      </w:r>
    </w:p>
    <w:p w:rsidR="005A4745" w:rsidRPr="00951827" w:rsidRDefault="005A4745" w:rsidP="005A4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1827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5A4745" w:rsidRDefault="005A4745" w:rsidP="005A4745">
      <w:pPr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…………………………………………………………………………………………………..zwanym dalej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Wykonawcą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EB62A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A4745" w:rsidRPr="005A4745" w:rsidRDefault="005A4745" w:rsidP="005A4745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zapytania ofertowego, przeprowadzonego zgodnie z Z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arządzenie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nr 8/21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urmistrza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iasta - </w:t>
      </w:r>
      <w:r>
        <w:rPr>
          <w:rFonts w:ascii="Arial" w:eastAsia="Times New Roman" w:hAnsi="Arial" w:cs="Arial"/>
          <w:sz w:val="24"/>
          <w:szCs w:val="24"/>
          <w:lang w:eastAsia="pl-PL"/>
        </w:rPr>
        <w:t>Kierownika Urzędu M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iasta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ińsk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azowiecki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z dnia 18 lutego 2021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w sprawie udzielania zamówień publicznych poniżej 130 000,00 zł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412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została zawarta umowa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następującej treści:</w:t>
      </w:r>
    </w:p>
    <w:p w:rsidR="005A4745" w:rsidRPr="005A4745" w:rsidRDefault="005A4745" w:rsidP="00FD7B80">
      <w:pPr>
        <w:pStyle w:val="Nagwek2"/>
      </w:pPr>
      <w:r w:rsidRPr="005A4745">
        <w:t>§ 1</w:t>
      </w:r>
    </w:p>
    <w:p w:rsidR="00B84127" w:rsidRDefault="005A4745" w:rsidP="00503F58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3F58">
        <w:rPr>
          <w:rFonts w:ascii="Arial" w:eastAsia="Times New Roman" w:hAnsi="Arial" w:cs="Arial"/>
          <w:sz w:val="24"/>
          <w:szCs w:val="24"/>
          <w:lang w:eastAsia="pl-PL"/>
        </w:rPr>
        <w:t>Przedmiotem niniejszej umowy jest</w:t>
      </w:r>
      <w:r w:rsidR="00B841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A4745" w:rsidRDefault="00455EF2" w:rsidP="00B84127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3F58">
        <w:rPr>
          <w:rFonts w:ascii="Arial" w:eastAsia="Times New Roman" w:hAnsi="Arial" w:cs="Arial"/>
          <w:sz w:val="24"/>
          <w:szCs w:val="24"/>
          <w:lang w:eastAsia="pl-PL"/>
        </w:rPr>
        <w:t xml:space="preserve">zakup i sukcesywna dostawa tonerów i materiałów eksploatacyjnych </w:t>
      </w:r>
      <w:r w:rsidR="00875B99">
        <w:rPr>
          <w:rFonts w:ascii="Arial" w:eastAsia="Times New Roman" w:hAnsi="Arial" w:cs="Arial"/>
          <w:sz w:val="24"/>
          <w:szCs w:val="24"/>
          <w:lang w:eastAsia="pl-PL"/>
        </w:rPr>
        <w:t xml:space="preserve">do drukarek i urządzeń wielofunkcyjnych </w:t>
      </w:r>
      <w:r w:rsidRPr="00503F58">
        <w:rPr>
          <w:rFonts w:ascii="Arial" w:eastAsia="Times New Roman" w:hAnsi="Arial" w:cs="Arial"/>
          <w:sz w:val="24"/>
          <w:szCs w:val="24"/>
          <w:lang w:eastAsia="pl-PL"/>
        </w:rPr>
        <w:t xml:space="preserve">na potrzeby Urzędu Miasta Mińsk Mazowiecki, </w:t>
      </w:r>
      <w:r w:rsidR="005A4745" w:rsidRPr="00503F58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503F58">
        <w:rPr>
          <w:rFonts w:ascii="Arial" w:eastAsia="Times New Roman" w:hAnsi="Arial" w:cs="Arial"/>
          <w:sz w:val="24"/>
          <w:szCs w:val="24"/>
          <w:lang w:eastAsia="pl-PL"/>
        </w:rPr>
        <w:t xml:space="preserve">ofertą </w:t>
      </w:r>
      <w:r w:rsidR="005A4745" w:rsidRPr="00503F58">
        <w:rPr>
          <w:rFonts w:ascii="Arial" w:eastAsia="Times New Roman" w:hAnsi="Arial" w:cs="Arial"/>
          <w:sz w:val="24"/>
          <w:szCs w:val="24"/>
          <w:lang w:eastAsia="pl-PL"/>
        </w:rPr>
        <w:t>Wykonawcy z</w:t>
      </w:r>
      <w:r w:rsidR="00EB62AF">
        <w:rPr>
          <w:rFonts w:ascii="Arial" w:eastAsia="Times New Roman" w:hAnsi="Arial" w:cs="Arial"/>
          <w:sz w:val="24"/>
          <w:szCs w:val="24"/>
          <w:lang w:eastAsia="pl-PL"/>
        </w:rPr>
        <w:t xml:space="preserve"> dnia ………………………</w:t>
      </w:r>
      <w:r w:rsidR="005A4745" w:rsidRPr="00503F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FA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EB62AF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80FAC">
        <w:rPr>
          <w:rFonts w:ascii="Arial" w:eastAsia="Times New Roman" w:hAnsi="Arial" w:cs="Arial"/>
          <w:sz w:val="24"/>
          <w:szCs w:val="24"/>
          <w:lang w:eastAsia="pl-PL"/>
        </w:rPr>
        <w:t>Zapytaniem ofertowym z dnia ………….</w:t>
      </w:r>
    </w:p>
    <w:p w:rsidR="00B84127" w:rsidRPr="00B84127" w:rsidRDefault="00B84127" w:rsidP="00B84127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84127">
        <w:rPr>
          <w:rFonts w:ascii="Arial" w:eastAsia="Times New Roman" w:hAnsi="Arial" w:cs="Arial"/>
          <w:sz w:val="24"/>
          <w:szCs w:val="24"/>
          <w:lang w:eastAsia="pl-PL"/>
        </w:rPr>
        <w:t>odbieranie od Zamawiającego zużytych tonerów i materiałów eksploatacyjnych z drukarek i urządzeń wielofunkcyjnych oraz ich zagospodarowanie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84127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dnia 14 grudnia 2012 r. o odpadach.</w:t>
      </w:r>
    </w:p>
    <w:p w:rsidR="00180FAC" w:rsidRPr="00180FAC" w:rsidRDefault="003351C1" w:rsidP="00180FAC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180FAC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180FAC" w:rsidRPr="00180FAC">
        <w:rPr>
          <w:rFonts w:ascii="Arial" w:eastAsia="Times New Roman" w:hAnsi="Arial" w:cs="Arial"/>
          <w:sz w:val="24"/>
          <w:szCs w:val="24"/>
          <w:lang w:eastAsia="pl-PL"/>
        </w:rPr>
        <w:t>dostarczane tonery i inne materiały eksploatacyjne</w:t>
      </w:r>
      <w:r w:rsidR="00180F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80FAC" w:rsidRPr="00180F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FAC" w:rsidRPr="00503F58">
        <w:rPr>
          <w:rFonts w:ascii="Arial" w:eastAsia="Times New Roman" w:hAnsi="Arial" w:cs="Arial"/>
          <w:sz w:val="24"/>
          <w:szCs w:val="24"/>
          <w:lang w:eastAsia="pl-PL"/>
        </w:rPr>
        <w:t>zwa</w:t>
      </w:r>
      <w:r w:rsidR="00180FAC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="00180FAC" w:rsidRPr="00503F58">
        <w:rPr>
          <w:rFonts w:ascii="Arial" w:eastAsia="Times New Roman" w:hAnsi="Arial" w:cs="Arial"/>
          <w:sz w:val="24"/>
          <w:szCs w:val="24"/>
          <w:lang w:eastAsia="pl-PL"/>
        </w:rPr>
        <w:t xml:space="preserve"> także „produktami</w:t>
      </w:r>
      <w:r w:rsidR="00180FA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80FAC" w:rsidRPr="00180F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0FAC">
        <w:rPr>
          <w:rFonts w:ascii="Arial" w:eastAsia="Times New Roman" w:hAnsi="Arial" w:cs="Arial"/>
          <w:sz w:val="24"/>
          <w:szCs w:val="24"/>
          <w:lang w:eastAsia="pl-PL"/>
        </w:rPr>
        <w:t>Wykonawca oferuje gwarancję jakości n</w:t>
      </w:r>
      <w:r w:rsidR="00180FAC" w:rsidRPr="00180FAC">
        <w:rPr>
          <w:rFonts w:ascii="Arial" w:eastAsia="Times New Roman" w:hAnsi="Arial" w:cs="Arial"/>
          <w:sz w:val="24"/>
          <w:szCs w:val="24"/>
          <w:lang w:eastAsia="pl-PL"/>
        </w:rPr>
        <w:t>a okres co najmniej 12 miesięcy. Bieg gwarancji jakości rozpoczyna się od dnia dostarczenia produktów do siedziby Zamawiającego. W przypadku, gdy gwarancja producenta na oferowane produkty jest dłuższa niż 12 miesięcy, w takiej sytuacji obowiązuje gwarancja producenta.</w:t>
      </w:r>
    </w:p>
    <w:p w:rsidR="00875B99" w:rsidRPr="00875B99" w:rsidRDefault="00875B99" w:rsidP="00875B99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75B99">
        <w:rPr>
          <w:rFonts w:ascii="Arial" w:eastAsia="Times New Roman" w:hAnsi="Arial" w:cs="Arial"/>
          <w:sz w:val="24"/>
          <w:szCs w:val="24"/>
          <w:lang w:eastAsia="pl-PL"/>
        </w:rPr>
        <w:t>Dostarczone produkty muszą mieć co najmniej 12 miesięczny okres przydatności do użytku, licząc od dnia dostawy.</w:t>
      </w:r>
    </w:p>
    <w:p w:rsidR="00B84127" w:rsidRPr="00B84127" w:rsidRDefault="00B84127" w:rsidP="00B84127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Odbieranie zużytych tonerów i materiałów eksploatacyjnych będzie realizowane</w:t>
      </w:r>
      <w:r w:rsidRPr="00B84127">
        <w:rPr>
          <w:rFonts w:ascii="Arial" w:eastAsia="Times New Roman" w:hAnsi="Arial" w:cs="Arial"/>
          <w:sz w:val="24"/>
          <w:szCs w:val="24"/>
          <w:lang w:eastAsia="pl-PL"/>
        </w:rPr>
        <w:t xml:space="preserve"> sukcesywnie, partiami na podstawie </w:t>
      </w:r>
      <w:r>
        <w:rPr>
          <w:rFonts w:ascii="Arial" w:eastAsia="Times New Roman" w:hAnsi="Arial" w:cs="Arial"/>
          <w:sz w:val="24"/>
          <w:szCs w:val="24"/>
          <w:lang w:eastAsia="pl-PL"/>
        </w:rPr>
        <w:t>zgłoszenia Zamawiającego.</w:t>
      </w:r>
    </w:p>
    <w:p w:rsidR="00180FAC" w:rsidRPr="00180FAC" w:rsidRDefault="00875B99" w:rsidP="00180FAC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180FAC">
        <w:rPr>
          <w:rFonts w:ascii="Arial" w:eastAsia="Times New Roman" w:hAnsi="Arial" w:cs="Arial"/>
          <w:sz w:val="24"/>
          <w:szCs w:val="24"/>
          <w:lang w:eastAsia="pl-PL"/>
        </w:rPr>
        <w:t>Na potwierdzenie prawidłowego zagospodarowania odebranych zużytych tonerów i materiałów eksploatacyjnych, Wykonawca jest zobowiązany przekazać Zamawiającemu kartę przekazania odpadu</w:t>
      </w:r>
      <w:r w:rsidR="00A1363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80F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FAC" w:rsidRPr="00180FAC">
        <w:rPr>
          <w:rFonts w:ascii="Arial" w:eastAsia="Times New Roman" w:hAnsi="Arial" w:cs="Arial"/>
          <w:sz w:val="24"/>
          <w:szCs w:val="24"/>
          <w:lang w:eastAsia="pl-PL"/>
        </w:rPr>
        <w:t>określającą ilość i ro</w:t>
      </w:r>
      <w:r w:rsidR="00EB62AF">
        <w:rPr>
          <w:rFonts w:ascii="Arial" w:eastAsia="Times New Roman" w:hAnsi="Arial" w:cs="Arial"/>
          <w:sz w:val="24"/>
          <w:szCs w:val="24"/>
          <w:lang w:eastAsia="pl-PL"/>
        </w:rPr>
        <w:t>dzaj zagospodarowanych odpadów.</w:t>
      </w:r>
    </w:p>
    <w:p w:rsidR="005A4745" w:rsidRPr="005A4745" w:rsidRDefault="003351C1" w:rsidP="00FD7B80">
      <w:pPr>
        <w:pStyle w:val="Nagwek2"/>
      </w:pPr>
      <w:r>
        <w:lastRenderedPageBreak/>
        <w:t>§ 2</w:t>
      </w:r>
    </w:p>
    <w:p w:rsidR="00730F65" w:rsidRDefault="005A4745" w:rsidP="003351C1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51C1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dostarczone przez niego tonery i materiały eksploatacyjne są </w:t>
      </w:r>
      <w:r w:rsidR="00EB62AF">
        <w:rPr>
          <w:rFonts w:ascii="Arial" w:eastAsia="Times New Roman" w:hAnsi="Arial" w:cs="Arial"/>
          <w:sz w:val="24"/>
          <w:szCs w:val="24"/>
          <w:lang w:eastAsia="pl-PL"/>
        </w:rPr>
        <w:t>fabrycznie nowe, posiadają</w:t>
      </w:r>
      <w:r w:rsidRPr="003351C1">
        <w:rPr>
          <w:rFonts w:ascii="Arial" w:eastAsia="Times New Roman" w:hAnsi="Arial" w:cs="Arial"/>
          <w:sz w:val="24"/>
          <w:szCs w:val="24"/>
          <w:lang w:eastAsia="pl-PL"/>
        </w:rPr>
        <w:t xml:space="preserve"> oryginalne, nowe opakowanie, wolne od wad technicznych i prawnych oraz dobrej jakości.</w:t>
      </w:r>
    </w:p>
    <w:p w:rsidR="00730F65" w:rsidRDefault="00730F65" w:rsidP="00730F65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0F65">
        <w:rPr>
          <w:rFonts w:ascii="Arial" w:eastAsia="Times New Roman" w:hAnsi="Arial" w:cs="Arial"/>
          <w:sz w:val="24"/>
          <w:szCs w:val="24"/>
          <w:lang w:eastAsia="pl-PL"/>
        </w:rPr>
        <w:t>Zamawiający nie dopuszcza regenerowanych tonerów i materiałów eksploatacyjnych oraz zamienników.</w:t>
      </w:r>
    </w:p>
    <w:p w:rsidR="005E10AB" w:rsidRPr="005E10AB" w:rsidRDefault="005E10AB" w:rsidP="005E10AB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E10AB">
        <w:rPr>
          <w:rFonts w:ascii="Arial" w:eastAsia="Times New Roman" w:hAnsi="Arial" w:cs="Arial"/>
          <w:sz w:val="24"/>
          <w:szCs w:val="24"/>
          <w:lang w:eastAsia="pl-PL"/>
        </w:rPr>
        <w:t>W przypadku uszkodzenia urządzenia, którego przyczyną będzie użycie dostarczonych tonerów i materiałów eksploatacyjnych innych niż pochodzące od producenta urządzenia, Wykonawca zobowiązany jest do zwrotu kosztów naprawy sprzętu oraz kosztów ewentualnej ekspertyzy rzeczoznawcy.</w:t>
      </w:r>
    </w:p>
    <w:p w:rsidR="00730F65" w:rsidRPr="00730F65" w:rsidRDefault="00730F65" w:rsidP="00730F65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0F65">
        <w:rPr>
          <w:rFonts w:ascii="Arial" w:eastAsia="Times New Roman" w:hAnsi="Arial" w:cs="Arial"/>
          <w:sz w:val="24"/>
          <w:szCs w:val="24"/>
          <w:lang w:eastAsia="pl-PL"/>
        </w:rPr>
        <w:t>Dostarczane tonery i materiały eksploatacyjne muszą być opakowane w sposób umożliwiający ich identyfikację: typ i model urządzenia, symbol produktu do którego jest przeznaczony, termin przydatności do użycia oraz posiadać wszelkie zabezpieczenia stosowane przez producentów (np. hologramy), a także w sposób chroniący przed działaniem czynników zewnętrznych.</w:t>
      </w:r>
    </w:p>
    <w:p w:rsidR="005A4745" w:rsidRDefault="00BA036D" w:rsidP="00FD7B80">
      <w:pPr>
        <w:pStyle w:val="Nagwek2"/>
      </w:pPr>
      <w:r>
        <w:t>§ 3</w:t>
      </w:r>
    </w:p>
    <w:p w:rsidR="00730F65" w:rsidRPr="00730F65" w:rsidRDefault="00730F65" w:rsidP="00730F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0F65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iż ilość tonerów i materiałów eksploatacyjnych wskazanych w </w:t>
      </w:r>
      <w:r>
        <w:rPr>
          <w:rFonts w:ascii="Arial" w:eastAsia="Times New Roman" w:hAnsi="Arial" w:cs="Arial"/>
          <w:sz w:val="24"/>
          <w:szCs w:val="24"/>
          <w:lang w:eastAsia="pl-PL"/>
        </w:rPr>
        <w:t>ofercie j</w:t>
      </w:r>
      <w:r w:rsidRPr="00730F65">
        <w:rPr>
          <w:rFonts w:ascii="Arial" w:eastAsia="Times New Roman" w:hAnsi="Arial" w:cs="Arial"/>
          <w:sz w:val="24"/>
          <w:szCs w:val="24"/>
          <w:lang w:eastAsia="pl-PL"/>
        </w:rPr>
        <w:t>est ilością szacowaną na podstawie dotychczasowego zużycia. Faktyczna ilość zamówionych produktów będzie wynikała z rzeczywistego zapotrzebowania.</w:t>
      </w:r>
    </w:p>
    <w:p w:rsidR="00C4218C" w:rsidRDefault="00730F65" w:rsidP="00730F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0F65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do zmniejszenia bądź zwiększenia ilości zamówionych produktów w stosunku do </w:t>
      </w:r>
      <w:r w:rsidR="00C4218C">
        <w:rPr>
          <w:rFonts w:ascii="Arial" w:eastAsia="Times New Roman" w:hAnsi="Arial" w:cs="Arial"/>
          <w:sz w:val="24"/>
          <w:szCs w:val="24"/>
          <w:lang w:eastAsia="pl-PL"/>
        </w:rPr>
        <w:t xml:space="preserve">szacowanych </w:t>
      </w:r>
      <w:r w:rsidRPr="00730F65">
        <w:rPr>
          <w:rFonts w:ascii="Arial" w:eastAsia="Times New Roman" w:hAnsi="Arial" w:cs="Arial"/>
          <w:sz w:val="24"/>
          <w:szCs w:val="24"/>
          <w:lang w:eastAsia="pl-PL"/>
        </w:rPr>
        <w:t xml:space="preserve">ilości określonych w </w:t>
      </w:r>
      <w:r w:rsidR="00EB62AF">
        <w:rPr>
          <w:rFonts w:ascii="Arial" w:eastAsia="Times New Roman" w:hAnsi="Arial" w:cs="Arial"/>
          <w:sz w:val="24"/>
          <w:szCs w:val="24"/>
          <w:lang w:eastAsia="pl-PL"/>
        </w:rPr>
        <w:t>ofercie.</w:t>
      </w:r>
    </w:p>
    <w:p w:rsidR="00C4218C" w:rsidRDefault="00730F65" w:rsidP="00C4218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0F65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iż minimalna wartość realizacji przedmiotu </w:t>
      </w:r>
      <w:r w:rsidR="00C4218C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730F65">
        <w:rPr>
          <w:rFonts w:ascii="Arial" w:eastAsia="Times New Roman" w:hAnsi="Arial" w:cs="Arial"/>
          <w:sz w:val="24"/>
          <w:szCs w:val="24"/>
          <w:lang w:eastAsia="pl-PL"/>
        </w:rPr>
        <w:t xml:space="preserve"> nie będzie mniejsza niż 50% </w:t>
      </w:r>
      <w:r w:rsidR="00C4218C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</w:t>
      </w:r>
      <w:r w:rsidR="00D10913">
        <w:rPr>
          <w:rFonts w:ascii="Arial" w:eastAsia="Times New Roman" w:hAnsi="Arial" w:cs="Arial"/>
          <w:sz w:val="24"/>
          <w:szCs w:val="24"/>
          <w:lang w:eastAsia="pl-PL"/>
        </w:rPr>
        <w:t>określonego</w:t>
      </w:r>
      <w:r w:rsidR="00C4218C">
        <w:rPr>
          <w:rFonts w:ascii="Arial" w:eastAsia="Times New Roman" w:hAnsi="Arial" w:cs="Arial"/>
          <w:sz w:val="24"/>
          <w:szCs w:val="24"/>
          <w:lang w:eastAsia="pl-PL"/>
        </w:rPr>
        <w:t xml:space="preserve"> w §5 st. 1</w:t>
      </w:r>
      <w:r w:rsidR="00EB62A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4218C" w:rsidRPr="00BA036D" w:rsidRDefault="00730F65" w:rsidP="00BA036D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Wykonawcy nie przysługuje prawo do roszczeń z tytułu zmniejszenia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wartości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dostawy</w:t>
      </w:r>
      <w:r w:rsidR="00C4218C" w:rsidRPr="00C4218C">
        <w:rPr>
          <w:rFonts w:ascii="Arial" w:eastAsia="Times New Roman" w:hAnsi="Arial" w:cs="Arial"/>
          <w:sz w:val="24"/>
          <w:szCs w:val="24"/>
          <w:lang w:eastAsia="pl-PL"/>
        </w:rPr>
        <w:t xml:space="preserve"> do 50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% wynagrodzenia określonego w §5 ust. 1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, jak również żadna rekompensata z tego tytułu.</w:t>
      </w:r>
    </w:p>
    <w:p w:rsidR="005A4745" w:rsidRPr="005A4745" w:rsidRDefault="00114174" w:rsidP="00FD7B80">
      <w:pPr>
        <w:pStyle w:val="Nagwek2"/>
      </w:pPr>
      <w:r>
        <w:t>§ 4</w:t>
      </w:r>
    </w:p>
    <w:p w:rsidR="005A4745" w:rsidRPr="005A4745" w:rsidRDefault="005A4745" w:rsidP="005A474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875B99" w:rsidRDefault="00114174" w:rsidP="005E10AB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 umowy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realizowan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sukcesywnie 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02</w:t>
      </w:r>
      <w:r w:rsidR="005A4745"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>.01.202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5A4745"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dnia 31.12.202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5A4745"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>na podstawie zamówień częściowych</w:t>
      </w:r>
      <w:r w:rsidR="00875B9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składanych przez Zamawiającego</w:t>
      </w:r>
      <w:r w:rsidR="00D109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częściej niż 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raz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miesiąc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A4745" w:rsidRPr="005A474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E10AB">
        <w:rPr>
          <w:rFonts w:ascii="Arial" w:eastAsia="Times New Roman" w:hAnsi="Arial" w:cs="Arial"/>
          <w:sz w:val="24"/>
          <w:szCs w:val="24"/>
          <w:lang w:eastAsia="pl-PL"/>
        </w:rPr>
        <w:t xml:space="preserve"> Częściowe zamówienia będą zawierały informacje dotyczące </w:t>
      </w:r>
      <w:r w:rsidR="005E10AB" w:rsidRPr="005E10AB">
        <w:rPr>
          <w:rFonts w:ascii="Arial" w:eastAsia="Times New Roman" w:hAnsi="Arial" w:cs="Arial"/>
          <w:sz w:val="24"/>
          <w:szCs w:val="24"/>
          <w:lang w:eastAsia="pl-PL"/>
        </w:rPr>
        <w:t>rodzaj</w:t>
      </w:r>
      <w:r w:rsidR="005E10AB">
        <w:rPr>
          <w:rFonts w:ascii="Arial" w:eastAsia="Times New Roman" w:hAnsi="Arial" w:cs="Arial"/>
          <w:sz w:val="24"/>
          <w:szCs w:val="24"/>
          <w:lang w:eastAsia="pl-PL"/>
        </w:rPr>
        <w:t>u oraz liczby</w:t>
      </w:r>
      <w:r w:rsidR="005E10AB" w:rsidRPr="005E10AB">
        <w:rPr>
          <w:rFonts w:ascii="Arial" w:eastAsia="Times New Roman" w:hAnsi="Arial" w:cs="Arial"/>
          <w:sz w:val="24"/>
          <w:szCs w:val="24"/>
          <w:lang w:eastAsia="pl-PL"/>
        </w:rPr>
        <w:t xml:space="preserve"> tonerów i materiałów eksploatacyjnych</w:t>
      </w:r>
      <w:r w:rsidR="005E10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46A16" w:rsidRDefault="00646A16" w:rsidP="00875B99">
      <w:pPr>
        <w:numPr>
          <w:ilvl w:val="0"/>
          <w:numId w:val="4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Dostawy będą realizowane w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terminie 5 dni od daty złożenia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adres wskazany w ust. 4, po wcześniejszym uzgodnieniu dokładnej daty dostawy z osobą odpowiedzialną za realizację umowy</w:t>
      </w:r>
      <w:r w:rsidR="00D455E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wskazaną w ust. 3 pkt 2.</w:t>
      </w:r>
    </w:p>
    <w:p w:rsidR="00114174" w:rsidRPr="00114174" w:rsidRDefault="00114174" w:rsidP="00114174">
      <w:pPr>
        <w:numPr>
          <w:ilvl w:val="0"/>
          <w:numId w:val="4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14174">
        <w:rPr>
          <w:rFonts w:ascii="Arial" w:eastAsia="Times New Roman" w:hAnsi="Arial" w:cs="Arial"/>
          <w:sz w:val="24"/>
          <w:szCs w:val="24"/>
          <w:lang w:eastAsia="pl-PL"/>
        </w:rPr>
        <w:t>Osob</w:t>
      </w:r>
      <w:r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Pr="00114174">
        <w:rPr>
          <w:rFonts w:ascii="Arial" w:eastAsia="Times New Roman" w:hAnsi="Arial" w:cs="Arial"/>
          <w:sz w:val="24"/>
          <w:szCs w:val="24"/>
          <w:lang w:eastAsia="pl-PL"/>
        </w:rPr>
        <w:t xml:space="preserve"> wyznaczon</w:t>
      </w:r>
      <w:r>
        <w:rPr>
          <w:rFonts w:ascii="Arial" w:eastAsia="Times New Roman" w:hAnsi="Arial" w:cs="Arial"/>
          <w:sz w:val="24"/>
          <w:szCs w:val="24"/>
          <w:lang w:eastAsia="pl-PL"/>
        </w:rPr>
        <w:t>ymi</w:t>
      </w:r>
      <w:r w:rsidRPr="00114174">
        <w:rPr>
          <w:rFonts w:ascii="Arial" w:eastAsia="Times New Roman" w:hAnsi="Arial" w:cs="Arial"/>
          <w:sz w:val="24"/>
          <w:szCs w:val="24"/>
          <w:lang w:eastAsia="pl-PL"/>
        </w:rPr>
        <w:t xml:space="preserve"> do realizacji niniejszej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</w:t>
      </w:r>
      <w:r w:rsidRPr="0011417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14174" w:rsidRDefault="00114174" w:rsidP="00114174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51C1">
        <w:rPr>
          <w:rFonts w:ascii="Arial" w:eastAsia="Times New Roman" w:hAnsi="Arial" w:cs="Arial"/>
          <w:sz w:val="24"/>
          <w:szCs w:val="24"/>
          <w:lang w:eastAsia="pl-PL"/>
        </w:rPr>
        <w:t>ze strony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Pan/Pani ………………………., tel. ……………….., email: …………………………..</w:t>
      </w:r>
    </w:p>
    <w:p w:rsidR="00114174" w:rsidRPr="003351C1" w:rsidRDefault="00114174" w:rsidP="00114174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351C1">
        <w:rPr>
          <w:rFonts w:ascii="Arial" w:eastAsia="Times New Roman" w:hAnsi="Arial" w:cs="Arial"/>
          <w:sz w:val="24"/>
          <w:szCs w:val="24"/>
          <w:lang w:eastAsia="pl-PL"/>
        </w:rPr>
        <w:t>ze strony Zamawiającego: Pan/Pani ………………………., tel. ……………….., email: …………………………..</w:t>
      </w:r>
    </w:p>
    <w:p w:rsidR="00875B99" w:rsidRPr="00BE441D" w:rsidRDefault="00114174" w:rsidP="00875B9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114174">
        <w:rPr>
          <w:rFonts w:ascii="Arial" w:eastAsia="Times New Roman" w:hAnsi="Arial" w:cs="Arial"/>
          <w:sz w:val="24"/>
          <w:szCs w:val="24"/>
          <w:lang w:eastAsia="pl-PL"/>
        </w:rPr>
        <w:t>Zamówienia produktów będą składane pocztą</w:t>
      </w:r>
      <w:r w:rsidR="00B53313">
        <w:rPr>
          <w:rFonts w:ascii="Arial" w:eastAsia="Times New Roman" w:hAnsi="Arial" w:cs="Arial"/>
          <w:sz w:val="24"/>
          <w:szCs w:val="24"/>
          <w:lang w:eastAsia="pl-PL"/>
        </w:rPr>
        <w:t xml:space="preserve"> elektroniczną na adres: </w:t>
      </w:r>
      <w:r w:rsidR="00DC4B90" w:rsidRPr="00BE441D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0D1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C4B90" w:rsidRPr="00BE441D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875B99" w:rsidRPr="00875B99" w:rsidRDefault="00875B99" w:rsidP="00875B9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Dostawy przedmiotu umowy będą odbywały się na </w:t>
      </w:r>
      <w:r w:rsidRPr="00875B99">
        <w:rPr>
          <w:rFonts w:ascii="Arial" w:eastAsia="Times New Roman" w:hAnsi="Arial" w:cs="Arial"/>
          <w:sz w:val="24"/>
          <w:szCs w:val="24"/>
          <w:lang w:eastAsia="pl-PL"/>
        </w:rPr>
        <w:t xml:space="preserve">koszt i ryzyko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Wykonawcy </w:t>
      </w:r>
      <w:r w:rsidRPr="00875B99">
        <w:rPr>
          <w:rFonts w:ascii="Arial" w:eastAsia="Times New Roman" w:hAnsi="Arial" w:cs="Arial"/>
          <w:sz w:val="24"/>
          <w:szCs w:val="24"/>
          <w:lang w:eastAsia="pl-PL"/>
        </w:rPr>
        <w:t>do siedziby Zamawiającego – magazyn I piętro, pokój 111 Urząd Miasta Mińsk Mazowiecki, ul. Konstytucji 3 Maja 1, 05-300 Mińsk Mazowiecki w terminie 5 dni od daty złożenia zamówienia w godzinach pracy Urzędu, tj. pon., wt., czw. od 8:00 do 16:00, w środy od 8:00 do 17:00, w piątki od 8:00 do 15:00.</w:t>
      </w:r>
    </w:p>
    <w:p w:rsidR="00646A16" w:rsidRPr="00646A16" w:rsidRDefault="00875B99" w:rsidP="00646A1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875B9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Dostawa obejmuje również wniesienie przez Wykonawcę przedmiotu zamówienia w miejsce wskazane w ust. </w:t>
      </w:r>
      <w:r w:rsidR="00D455E0">
        <w:rPr>
          <w:rFonts w:ascii="Arial" w:eastAsia="Times New Roman" w:hAnsi="Arial" w:cs="Arial"/>
          <w:bCs/>
          <w:sz w:val="24"/>
          <w:szCs w:val="24"/>
          <w:lang w:eastAsia="zh-CN"/>
        </w:rPr>
        <w:t>5</w:t>
      </w:r>
      <w:r w:rsidRPr="00875B99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646A16" w:rsidRPr="00646A16" w:rsidRDefault="00646A16" w:rsidP="00646A1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646A16">
        <w:rPr>
          <w:rFonts w:ascii="Arial" w:eastAsia="Times New Roman" w:hAnsi="Arial" w:cs="Arial"/>
          <w:sz w:val="24"/>
          <w:szCs w:val="24"/>
          <w:lang w:eastAsia="pl-PL"/>
        </w:rPr>
        <w:t>Wykonawca jest zobowiązany zrealizować zamówienie</w:t>
      </w:r>
      <w:r w:rsidR="00FD7B80">
        <w:rPr>
          <w:rFonts w:ascii="Arial" w:eastAsia="Times New Roman" w:hAnsi="Arial" w:cs="Arial"/>
          <w:sz w:val="24"/>
          <w:szCs w:val="24"/>
          <w:lang w:eastAsia="pl-PL"/>
        </w:rPr>
        <w:t xml:space="preserve"> częściowe</w:t>
      </w:r>
      <w:r w:rsidRPr="00646A16">
        <w:rPr>
          <w:rFonts w:ascii="Arial" w:eastAsia="Times New Roman" w:hAnsi="Arial" w:cs="Arial"/>
          <w:sz w:val="24"/>
          <w:szCs w:val="24"/>
          <w:lang w:eastAsia="pl-PL"/>
        </w:rPr>
        <w:t>, bez względu na ilość zamówionych produktów.</w:t>
      </w:r>
    </w:p>
    <w:p w:rsidR="00646A16" w:rsidRPr="00646A16" w:rsidRDefault="00646A16" w:rsidP="00646A1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646A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Zamawiający dopuszcza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dostawy</w:t>
      </w:r>
      <w:r w:rsidRPr="00646A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zamówionych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produktów</w:t>
      </w:r>
      <w:r w:rsidRPr="00646A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przez firmę kurierską.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W takim przypadku osoba dostarczająca jest zobowiązana wnieść zamówione prod</w:t>
      </w:r>
      <w:r w:rsidR="00D455E0">
        <w:rPr>
          <w:rFonts w:ascii="Arial" w:eastAsia="Times New Roman" w:hAnsi="Arial" w:cs="Arial"/>
          <w:bCs/>
          <w:sz w:val="24"/>
          <w:szCs w:val="24"/>
          <w:lang w:eastAsia="zh-CN"/>
        </w:rPr>
        <w:t>ukty do miejsca wskazanego w ust. 5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FD7B80" w:rsidRPr="00FD7B80" w:rsidRDefault="005E10AB" w:rsidP="00FD7B80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5E10AB">
        <w:rPr>
          <w:rFonts w:ascii="Arial" w:eastAsia="Times New Roman" w:hAnsi="Arial" w:cs="Arial"/>
          <w:sz w:val="24"/>
          <w:szCs w:val="24"/>
          <w:lang w:eastAsia="pl-PL"/>
        </w:rPr>
        <w:t>Zamawiający zobowiązuje się do spr</w:t>
      </w:r>
      <w:r>
        <w:rPr>
          <w:rFonts w:ascii="Arial" w:eastAsia="Times New Roman" w:hAnsi="Arial" w:cs="Arial"/>
          <w:sz w:val="24"/>
          <w:szCs w:val="24"/>
          <w:lang w:eastAsia="pl-PL"/>
        </w:rPr>
        <w:t>awdzenia kompletności dostarczonych</w:t>
      </w:r>
      <w:r w:rsidRPr="005E10AB">
        <w:rPr>
          <w:rFonts w:ascii="Arial" w:eastAsia="Times New Roman" w:hAnsi="Arial" w:cs="Arial"/>
          <w:sz w:val="24"/>
          <w:szCs w:val="24"/>
          <w:lang w:eastAsia="pl-PL"/>
        </w:rPr>
        <w:t xml:space="preserve"> tonerów i materiałów eksploatacyjnych, ich zgodności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E1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złożonym zamówieniem</w:t>
      </w:r>
      <w:r w:rsidRPr="005E1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ofertą </w:t>
      </w:r>
      <w:r w:rsidRPr="005E10AB">
        <w:rPr>
          <w:rFonts w:ascii="Arial" w:eastAsia="Times New Roman" w:hAnsi="Arial" w:cs="Arial"/>
          <w:sz w:val="24"/>
          <w:szCs w:val="24"/>
          <w:lang w:eastAsia="pl-PL"/>
        </w:rPr>
        <w:t xml:space="preserve">oraz potwierdzenia odbioru. </w:t>
      </w:r>
    </w:p>
    <w:p w:rsidR="00FD7B80" w:rsidRPr="00FD7B80" w:rsidRDefault="00D2388D" w:rsidP="00FD7B80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FD7B80">
        <w:rPr>
          <w:rFonts w:ascii="Arial" w:eastAsia="Times New Roman" w:hAnsi="Arial" w:cs="Arial"/>
          <w:bCs/>
          <w:sz w:val="24"/>
          <w:szCs w:val="24"/>
          <w:lang w:eastAsia="zh-CN"/>
        </w:rPr>
        <w:t>W przypadku dostarczenia przez firmę kurierską produktów wadliwych, zostaną one odesłane na koszt Wykonawcy</w:t>
      </w:r>
      <w:r w:rsidRPr="00FD7B80">
        <w:rPr>
          <w:rFonts w:ascii="Arial" w:eastAsia="Times New Roman" w:hAnsi="Arial" w:cs="Arial"/>
          <w:sz w:val="24"/>
          <w:szCs w:val="24"/>
          <w:lang w:eastAsia="pl-PL"/>
        </w:rPr>
        <w:t>, który wymieni je na produkty wolne od wad w ciągu 3 dni roboczych od dnia stwierdzenia nieprawidłowości, bądź też uzupełni w tym terminie braki ilościowe.</w:t>
      </w:r>
    </w:p>
    <w:p w:rsidR="005E10AB" w:rsidRPr="00FD7B80" w:rsidRDefault="005E10AB" w:rsidP="00FD7B80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FD7B80">
        <w:rPr>
          <w:rFonts w:ascii="Arial" w:eastAsia="Times New Roman" w:hAnsi="Arial" w:cs="Arial"/>
          <w:sz w:val="24"/>
          <w:szCs w:val="24"/>
          <w:lang w:eastAsia="pl-PL"/>
        </w:rPr>
        <w:t>W przypadku braków lub rozbieżności ilościowych, bądź też dostarczenia produktów wadliwych, co zostanie stwierdzone w momencie otwarcia lub użytkowania, Wykonawca zobowiązany jest do dokonania na własny koszt uzupełnień braków lub wymiany wadliwego towaru na wolny od wad w terminie 3 dni roboczych od dnia wyznaczonego przez Zamawiającego.</w:t>
      </w:r>
    </w:p>
    <w:p w:rsidR="00730F65" w:rsidRPr="00D2388D" w:rsidRDefault="00730F65" w:rsidP="00D2388D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C4218C"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zastrzega sobie prawo odmowy przyjęcia produktów i zapłaty należności w przypadku, gdy dostarczone produkty nie będą </w:t>
      </w:r>
      <w:r w:rsidR="005F434F"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zgodne </w:t>
      </w:r>
      <w:r w:rsidR="00D455E0" w:rsidRPr="00D2388D">
        <w:rPr>
          <w:rFonts w:ascii="Arial" w:eastAsia="Times New Roman" w:hAnsi="Arial" w:cs="Arial"/>
          <w:sz w:val="24"/>
          <w:szCs w:val="24"/>
          <w:lang w:eastAsia="pl-PL"/>
        </w:rPr>
        <w:t>z zaoferowanymi produktami wskazanymi w</w:t>
      </w:r>
      <w:r w:rsidR="005F434F"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55E0" w:rsidRPr="00D2388D">
        <w:rPr>
          <w:rFonts w:ascii="Arial" w:eastAsia="Times New Roman" w:hAnsi="Arial" w:cs="Arial"/>
          <w:sz w:val="24"/>
          <w:szCs w:val="24"/>
          <w:lang w:eastAsia="pl-PL"/>
        </w:rPr>
        <w:t>ofercie</w:t>
      </w:r>
      <w:r w:rsidR="005F434F"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producenta, symbolu zaoferowanego produktu, </w:t>
      </w:r>
      <w:r w:rsidR="00D455E0"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5F434F" w:rsidRPr="00D2388D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D455E0"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434F" w:rsidRPr="00D2388D">
        <w:rPr>
          <w:rFonts w:ascii="Arial" w:eastAsia="Times New Roman" w:hAnsi="Arial" w:cs="Arial"/>
          <w:sz w:val="24"/>
          <w:szCs w:val="24"/>
          <w:lang w:eastAsia="pl-PL"/>
        </w:rPr>
        <w:t>oryginalne</w:t>
      </w:r>
      <w:r w:rsidR="00C4218C" w:rsidRPr="00D2388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434F" w:rsidRPr="00D2388D">
        <w:rPr>
          <w:rFonts w:ascii="Arial" w:eastAsia="Times New Roman" w:hAnsi="Arial" w:cs="Arial"/>
          <w:sz w:val="24"/>
          <w:szCs w:val="24"/>
          <w:lang w:eastAsia="pl-PL"/>
        </w:rPr>
        <w:t>bądź z widoczną wadą</w:t>
      </w:r>
      <w:r w:rsidRPr="00D238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A4745" w:rsidRDefault="00730F65" w:rsidP="00FD7B80">
      <w:pPr>
        <w:pStyle w:val="Nagwek2"/>
      </w:pPr>
      <w:r>
        <w:t>§ 5</w:t>
      </w:r>
      <w:r w:rsidR="00A13637">
        <w:t xml:space="preserve"> </w:t>
      </w:r>
    </w:p>
    <w:p w:rsidR="00B84127" w:rsidRDefault="005F434F" w:rsidP="00FD7B80">
      <w:pPr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30F65">
        <w:rPr>
          <w:rFonts w:ascii="Arial" w:eastAsia="Times New Roman" w:hAnsi="Arial" w:cs="Arial"/>
          <w:sz w:val="24"/>
          <w:szCs w:val="24"/>
          <w:lang w:eastAsia="pl-PL"/>
        </w:rPr>
        <w:t xml:space="preserve">ynagrodzenie z tytułu realizacji niniejszej umowy </w:t>
      </w:r>
      <w:r w:rsidR="00730F6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nie przekroczy kwoty </w:t>
      </w:r>
      <w:r w:rsidR="00DC4B90">
        <w:rPr>
          <w:rFonts w:ascii="Arial" w:eastAsia="Times New Roman" w:hAnsi="Arial" w:cs="Arial"/>
          <w:b/>
          <w:sz w:val="24"/>
          <w:szCs w:val="24"/>
          <w:lang w:eastAsia="pl-PL"/>
        </w:rPr>
        <w:t>85 </w:t>
      </w:r>
      <w:r w:rsidR="00B53313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="00DC4B90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B53313">
        <w:rPr>
          <w:rFonts w:ascii="Arial" w:eastAsia="Times New Roman" w:hAnsi="Arial" w:cs="Arial"/>
          <w:b/>
          <w:sz w:val="24"/>
          <w:szCs w:val="24"/>
          <w:lang w:eastAsia="pl-PL"/>
        </w:rPr>
        <w:t>,00</w:t>
      </w:r>
      <w:r w:rsidR="00730F65"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brutto</w:t>
      </w:r>
      <w:r w:rsidR="00730F65"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(słownie: </w:t>
      </w:r>
      <w:r w:rsidR="00DC4B90">
        <w:rPr>
          <w:rFonts w:ascii="Arial" w:eastAsia="Times New Roman" w:hAnsi="Arial" w:cs="Arial"/>
          <w:sz w:val="24"/>
          <w:szCs w:val="24"/>
          <w:lang w:eastAsia="pl-PL"/>
        </w:rPr>
        <w:t xml:space="preserve">osiemdziesiąt pięć </w:t>
      </w:r>
      <w:r w:rsidR="00B53313">
        <w:rPr>
          <w:rFonts w:ascii="Arial" w:eastAsia="Times New Roman" w:hAnsi="Arial" w:cs="Arial"/>
          <w:sz w:val="24"/>
          <w:szCs w:val="24"/>
          <w:lang w:eastAsia="pl-PL"/>
        </w:rPr>
        <w:t xml:space="preserve"> tysięcy</w:t>
      </w:r>
      <w:r w:rsidR="008D56E9"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  <w:r w:rsidR="00730F65" w:rsidRPr="005A474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F434F" w:rsidRPr="00D455E0" w:rsidRDefault="005F434F" w:rsidP="00FD7B80">
      <w:pPr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455E0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ą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cy zobowi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ą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zuje si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ę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zap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ł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aci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ć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Wykonawcy nale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ż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ść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za dostarczone produkty po </w:t>
      </w:r>
      <w:r w:rsidR="00D2388D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ka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ż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dorazowym odbiorze i sprawdzeniu. </w:t>
      </w:r>
      <w:r w:rsidR="004D14D4" w:rsidRPr="00D455E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odstaw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ą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do wystawienia faktury VAT</w:t>
      </w:r>
      <w:r w:rsidR="004D14D4"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będzie protok</w:t>
      </w:r>
      <w:r w:rsidR="004D14D4"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ół</w:t>
      </w:r>
      <w:r w:rsidR="004D14D4"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 w:rsidR="00D455E0">
        <w:rPr>
          <w:rFonts w:ascii="Arial" w:eastAsia="Times New Roman" w:hAnsi="Arial" w:cs="Arial"/>
          <w:sz w:val="24"/>
          <w:szCs w:val="24"/>
          <w:lang w:eastAsia="pl-PL"/>
        </w:rPr>
        <w:t>produktów zgodnych z ofertą i zamówieniem</w:t>
      </w:r>
      <w:r w:rsidR="004D14D4"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, podpisany przez </w:t>
      </w:r>
      <w:r w:rsidR="00D455E0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="004D14D4" w:rsidRPr="00D455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455E0">
        <w:rPr>
          <w:rFonts w:ascii="Arial" w:eastAsia="Times New Roman" w:hAnsi="Arial" w:cs="Arial"/>
          <w:sz w:val="24"/>
          <w:szCs w:val="24"/>
          <w:lang w:eastAsia="pl-PL"/>
        </w:rPr>
        <w:t xml:space="preserve"> Za dostarczone produkty niezgodne z ofertą i zamówieniem wynagrodzenie nie przysługuje.</w:t>
      </w:r>
    </w:p>
    <w:p w:rsidR="005F434F" w:rsidRPr="00D455E0" w:rsidRDefault="005F434F" w:rsidP="00FD7B80">
      <w:pPr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455E0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ą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cy zap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ł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aci nale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ż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ść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na rachunek wskazany na fakturze w terminie do 14 dni od dnia przed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ł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ż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enia faktury wraz z protoko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ł</w:t>
      </w:r>
      <w:r w:rsidRPr="00D455E0">
        <w:rPr>
          <w:rFonts w:ascii="Arial" w:eastAsia="Times New Roman" w:hAnsi="Arial" w:cs="Arial"/>
          <w:sz w:val="24"/>
          <w:szCs w:val="24"/>
          <w:lang w:eastAsia="pl-PL"/>
        </w:rPr>
        <w:t>em w siedzibie Zamawiaj</w:t>
      </w:r>
      <w:r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ą</w:t>
      </w:r>
      <w:r w:rsidR="004D14D4" w:rsidRPr="00D455E0">
        <w:rPr>
          <w:rFonts w:ascii="Arial" w:eastAsia="Times New Roman" w:hAnsi="Arial" w:cs="Arial"/>
          <w:sz w:val="24"/>
          <w:szCs w:val="24"/>
          <w:lang w:eastAsia="pl-PL"/>
        </w:rPr>
        <w:t>cego.</w:t>
      </w:r>
    </w:p>
    <w:p w:rsidR="004D14D4" w:rsidRPr="00D455E0" w:rsidRDefault="004D14D4" w:rsidP="00D2388D">
      <w:pPr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455E0">
        <w:rPr>
          <w:rFonts w:ascii="Arial" w:eastAsia="Times New Roman" w:hAnsi="Arial" w:cs="Arial"/>
          <w:sz w:val="24"/>
          <w:szCs w:val="24"/>
          <w:lang w:eastAsia="pl-PL"/>
        </w:rPr>
        <w:t>Wykonawca oświadcza, iż:</w:t>
      </w:r>
    </w:p>
    <w:p w:rsidR="004D14D4" w:rsidRPr="00D455E0" w:rsidRDefault="004D14D4" w:rsidP="004D14D4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5E0">
        <w:rPr>
          <w:rFonts w:ascii="Arial" w:eastAsia="Times New Roman" w:hAnsi="Arial" w:cs="Arial"/>
          <w:sz w:val="24"/>
          <w:szCs w:val="24"/>
          <w:lang w:eastAsia="pl-PL"/>
        </w:rPr>
        <w:t>wskazany na fakturze numer rachunku bankowego jest zgodny z numerem rachunku ujawnionym w Białej liście podatników VAT;</w:t>
      </w:r>
    </w:p>
    <w:p w:rsidR="004D14D4" w:rsidRPr="00D455E0" w:rsidRDefault="004D14D4" w:rsidP="004D14D4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5E0">
        <w:rPr>
          <w:rFonts w:ascii="Arial" w:eastAsia="Times New Roman" w:hAnsi="Arial" w:cs="Arial"/>
          <w:sz w:val="24"/>
          <w:szCs w:val="24"/>
          <w:lang w:eastAsia="pl-PL"/>
        </w:rPr>
        <w:t>jest płatnikiem VAT i posiada numer identyfikacji podatkowej NIP: ………………………...</w:t>
      </w:r>
    </w:p>
    <w:p w:rsidR="004D14D4" w:rsidRPr="00D455E0" w:rsidRDefault="00D2388D" w:rsidP="00D2388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434F" w:rsidRPr="00D455E0">
        <w:rPr>
          <w:rFonts w:ascii="Arial" w:eastAsia="Times New Roman" w:hAnsi="Arial" w:cs="Arial"/>
          <w:sz w:val="24"/>
          <w:szCs w:val="24"/>
          <w:lang w:eastAsia="pl-PL"/>
        </w:rPr>
        <w:t>Za zachowany termin zap</w:t>
      </w:r>
      <w:r w:rsidR="005F434F"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ł</w:t>
      </w:r>
      <w:r w:rsidR="005F434F" w:rsidRPr="00D455E0">
        <w:rPr>
          <w:rFonts w:ascii="Arial" w:eastAsia="Times New Roman" w:hAnsi="Arial" w:cs="Arial"/>
          <w:sz w:val="24"/>
          <w:szCs w:val="24"/>
          <w:lang w:eastAsia="pl-PL"/>
        </w:rPr>
        <w:t>aty ustala si</w:t>
      </w:r>
      <w:r w:rsidR="005F434F"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ę</w:t>
      </w:r>
      <w:r w:rsidR="005F434F"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dzie</w:t>
      </w:r>
      <w:r w:rsidR="005F434F"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ń</w:t>
      </w:r>
      <w:r w:rsidR="005F434F"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 obci</w:t>
      </w:r>
      <w:r w:rsidR="005F434F"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ąż</w:t>
      </w:r>
      <w:r w:rsidR="005F434F" w:rsidRPr="00D455E0">
        <w:rPr>
          <w:rFonts w:ascii="Arial" w:eastAsia="Times New Roman" w:hAnsi="Arial" w:cs="Arial"/>
          <w:sz w:val="24"/>
          <w:szCs w:val="24"/>
          <w:lang w:eastAsia="pl-PL"/>
        </w:rPr>
        <w:t>enia rachunku Zamawiaj</w:t>
      </w:r>
      <w:r w:rsidR="005F434F" w:rsidRPr="00D455E0">
        <w:rPr>
          <w:rFonts w:ascii="Arial" w:eastAsia="Times New Roman" w:hAnsi="Arial" w:cs="Arial" w:hint="eastAsia"/>
          <w:sz w:val="24"/>
          <w:szCs w:val="24"/>
          <w:lang w:eastAsia="pl-PL"/>
        </w:rPr>
        <w:t>ą</w:t>
      </w:r>
      <w:r w:rsidR="005F434F" w:rsidRPr="00D455E0">
        <w:rPr>
          <w:rFonts w:ascii="Arial" w:eastAsia="Times New Roman" w:hAnsi="Arial" w:cs="Arial"/>
          <w:sz w:val="24"/>
          <w:szCs w:val="24"/>
          <w:lang w:eastAsia="pl-PL"/>
        </w:rPr>
        <w:t>cego.</w:t>
      </w:r>
    </w:p>
    <w:p w:rsidR="00730F65" w:rsidRPr="004D14D4" w:rsidRDefault="00730F65" w:rsidP="004D14D4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455E0">
        <w:rPr>
          <w:rFonts w:ascii="Arial" w:eastAsia="Times New Roman" w:hAnsi="Arial" w:cs="Arial"/>
          <w:sz w:val="24"/>
          <w:szCs w:val="24"/>
          <w:lang w:eastAsia="pl-PL"/>
        </w:rPr>
        <w:t xml:space="preserve">Zamawiający oświadcza, że jest uprawniony do otrzymywania faktur VAT i </w:t>
      </w:r>
      <w:r w:rsidRPr="004D14D4">
        <w:rPr>
          <w:rFonts w:ascii="Arial" w:eastAsia="Times New Roman" w:hAnsi="Arial" w:cs="Arial"/>
          <w:sz w:val="24"/>
          <w:szCs w:val="24"/>
          <w:lang w:eastAsia="pl-PL"/>
        </w:rPr>
        <w:t>upoważnia Wykonawcę do wystawienia faktur bez podpisu odbiorcy.</w:t>
      </w:r>
    </w:p>
    <w:p w:rsidR="005A4745" w:rsidRDefault="005F434F" w:rsidP="00FD7B80">
      <w:pPr>
        <w:pStyle w:val="Nagwek2"/>
      </w:pPr>
      <w:r>
        <w:lastRenderedPageBreak/>
        <w:t>§ 6</w:t>
      </w:r>
    </w:p>
    <w:p w:rsidR="004272FD" w:rsidRDefault="004D14D4" w:rsidP="004272F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4D14D4">
        <w:rPr>
          <w:rFonts w:ascii="Arial" w:hAnsi="Arial" w:cs="Arial"/>
          <w:sz w:val="24"/>
          <w:szCs w:val="24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</w:t>
      </w:r>
      <w:r w:rsidR="00D455E0">
        <w:rPr>
          <w:rFonts w:ascii="Arial" w:hAnsi="Arial" w:cs="Arial"/>
          <w:sz w:val="24"/>
          <w:szCs w:val="24"/>
          <w:lang w:eastAsia="pl-PL"/>
        </w:rPr>
        <w:t xml:space="preserve"> lub bezpieczeństwu publicznemu.</w:t>
      </w:r>
      <w:r w:rsidRPr="004D14D4">
        <w:rPr>
          <w:rFonts w:ascii="Arial" w:hAnsi="Arial" w:cs="Arial"/>
          <w:sz w:val="24"/>
          <w:szCs w:val="24"/>
          <w:lang w:eastAsia="pl-PL"/>
        </w:rPr>
        <w:t xml:space="preserve"> W takim przypadku Wykonawca może żądać wyłącznie wynagrodzenia należnego z tytułu </w:t>
      </w:r>
      <w:r w:rsidR="00D455E0">
        <w:rPr>
          <w:rFonts w:ascii="Arial" w:hAnsi="Arial" w:cs="Arial"/>
          <w:sz w:val="24"/>
          <w:szCs w:val="24"/>
          <w:lang w:eastAsia="pl-PL"/>
        </w:rPr>
        <w:t xml:space="preserve">prawidłowego </w:t>
      </w:r>
      <w:r w:rsidRPr="004D14D4">
        <w:rPr>
          <w:rFonts w:ascii="Arial" w:hAnsi="Arial" w:cs="Arial"/>
          <w:sz w:val="24"/>
          <w:szCs w:val="24"/>
          <w:lang w:eastAsia="pl-PL"/>
        </w:rPr>
        <w:t>wykonania części Umowy.</w:t>
      </w:r>
    </w:p>
    <w:p w:rsidR="004272FD" w:rsidRPr="004272FD" w:rsidRDefault="004272FD" w:rsidP="004272F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4272FD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>odstąpi</w:t>
      </w:r>
      <w:r w:rsidRPr="004272FD">
        <w:rPr>
          <w:rFonts w:ascii="Arial" w:eastAsia="Times New Roman" w:hAnsi="Arial" w:cs="Arial"/>
          <w:sz w:val="24"/>
          <w:szCs w:val="24"/>
          <w:lang w:eastAsia="pl-PL"/>
        </w:rPr>
        <w:t xml:space="preserve"> od umowy w przypadku wystąpienia okoliczności o których mowa w art. 7 ustawy o szczególnych rozwiązaniach w zakresie przeciwdziałania wspieraniu agresji na Ukrainę oraz służących ochronie bezpieczeństwa narodowego. Odstąpienie od umowy w tym wypadku może nastąpić w terminie 7 dni od powzięcia wiadomości o powyższych okolicznościach.</w:t>
      </w:r>
    </w:p>
    <w:p w:rsidR="004272FD" w:rsidRPr="004272FD" w:rsidRDefault="004D14D4" w:rsidP="004272F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4272FD">
        <w:rPr>
          <w:rFonts w:ascii="Arial" w:hAnsi="Arial" w:cs="Arial"/>
          <w:sz w:val="24"/>
          <w:szCs w:val="24"/>
          <w:lang w:eastAsia="pl-PL"/>
        </w:rPr>
        <w:t xml:space="preserve">Zamawiający uprawniony będzie do odstąpienia od Umowy w terminie </w:t>
      </w:r>
      <w:r w:rsidR="004272FD">
        <w:rPr>
          <w:rFonts w:ascii="Arial" w:hAnsi="Arial" w:cs="Arial"/>
          <w:sz w:val="24"/>
          <w:szCs w:val="24"/>
          <w:lang w:eastAsia="pl-PL"/>
        </w:rPr>
        <w:t>21</w:t>
      </w:r>
      <w:r w:rsidRPr="004272FD">
        <w:rPr>
          <w:rFonts w:ascii="Arial" w:hAnsi="Arial" w:cs="Arial"/>
          <w:sz w:val="24"/>
          <w:szCs w:val="24"/>
          <w:lang w:eastAsia="pl-PL"/>
        </w:rPr>
        <w:t xml:space="preserve"> dni od dnia następujących zdarzeń:</w:t>
      </w:r>
    </w:p>
    <w:p w:rsidR="004272FD" w:rsidRDefault="006860B6" w:rsidP="004272FD">
      <w:pPr>
        <w:pStyle w:val="Akapitzlist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72FD">
        <w:rPr>
          <w:rFonts w:ascii="Arial" w:hAnsi="Arial" w:cs="Arial"/>
          <w:sz w:val="24"/>
          <w:szCs w:val="24"/>
          <w:lang w:eastAsia="pl-PL"/>
        </w:rPr>
        <w:t xml:space="preserve">stwierdzenia </w:t>
      </w:r>
      <w:r w:rsidR="00D455E0">
        <w:rPr>
          <w:rFonts w:ascii="Arial" w:eastAsia="Times New Roman" w:hAnsi="Arial" w:cs="Arial"/>
          <w:sz w:val="24"/>
          <w:szCs w:val="24"/>
          <w:lang w:eastAsia="pl-PL"/>
        </w:rPr>
        <w:t>dwukrotnej</w:t>
      </w:r>
      <w:r w:rsidR="004272FD">
        <w:rPr>
          <w:rFonts w:ascii="Arial" w:eastAsia="Times New Roman" w:hAnsi="Arial" w:cs="Arial"/>
          <w:sz w:val="24"/>
          <w:szCs w:val="24"/>
          <w:lang w:eastAsia="pl-PL"/>
        </w:rPr>
        <w:t xml:space="preserve"> zwłoki w wykonaniu zamówień częściowych w ramach przedmiotu umowy;</w:t>
      </w:r>
    </w:p>
    <w:p w:rsidR="004272FD" w:rsidRPr="00FD7B80" w:rsidRDefault="00D2388D" w:rsidP="004272F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dwukrotnego </w:t>
      </w:r>
      <w:r w:rsidR="004272FD">
        <w:rPr>
          <w:rFonts w:ascii="Arial" w:eastAsia="Times New Roman" w:hAnsi="Arial" w:cs="Arial"/>
          <w:sz w:val="24"/>
          <w:szCs w:val="24"/>
          <w:lang w:eastAsia="pl-PL"/>
        </w:rPr>
        <w:t>stwierdzenia przy odbiorach wad lub braków w przedmiocie umowy, uniemożliwiających odbiór dostarczonych produktów, w szczególności</w:t>
      </w:r>
      <w:r w:rsidR="00FD7B8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272FD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§4 ust. 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272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7B80" w:rsidRPr="00FD7B80" w:rsidRDefault="00FD7B80" w:rsidP="00FD7B80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FD7B80">
        <w:rPr>
          <w:rFonts w:ascii="Arial" w:hAnsi="Arial" w:cs="Arial"/>
          <w:sz w:val="24"/>
          <w:szCs w:val="24"/>
          <w:lang w:eastAsia="pl-PL"/>
        </w:rPr>
        <w:t>W przypadku odstąpienia od umowy przez Zamawiającego, Wykonawcy nie przysługuje odszkodowanie.</w:t>
      </w:r>
    </w:p>
    <w:p w:rsidR="005A4745" w:rsidRPr="00BA036D" w:rsidRDefault="00BA036D" w:rsidP="00FD7B80">
      <w:pPr>
        <w:pStyle w:val="Nagwek2"/>
      </w:pPr>
      <w:r>
        <w:t>§ 7</w:t>
      </w:r>
    </w:p>
    <w:p w:rsidR="005A4745" w:rsidRPr="005A4745" w:rsidRDefault="005A4745" w:rsidP="005A4745">
      <w:pPr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Wykonawca zobowiązuje się do zapłaty Zamawiającemu kar umownych za:</w:t>
      </w:r>
    </w:p>
    <w:p w:rsidR="005A4745" w:rsidRPr="005A4745" w:rsidRDefault="005A4745" w:rsidP="005A474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przekroczenie terminu, o którym mowa w §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w wysokości 2% wartości brutto </w:t>
      </w:r>
      <w:r w:rsidR="00D2388D">
        <w:rPr>
          <w:rFonts w:ascii="Arial" w:eastAsia="Times New Roman" w:hAnsi="Arial" w:cs="Arial"/>
          <w:sz w:val="24"/>
          <w:szCs w:val="24"/>
          <w:lang w:eastAsia="pl-PL"/>
        </w:rPr>
        <w:t>częściowego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zamówienia na </w:t>
      </w:r>
      <w:r w:rsidR="00D2388D">
        <w:rPr>
          <w:rFonts w:ascii="Arial" w:eastAsia="Times New Roman" w:hAnsi="Arial" w:cs="Arial"/>
          <w:sz w:val="24"/>
          <w:szCs w:val="24"/>
          <w:lang w:eastAsia="pl-PL"/>
        </w:rPr>
        <w:t xml:space="preserve">produkty (wyliczonego jako iloczyn ceny jednostkowej zamawianych produktów z oferty i ilości </w:t>
      </w:r>
      <w:r w:rsidR="00FD7B80">
        <w:rPr>
          <w:rFonts w:ascii="Arial" w:eastAsia="Times New Roman" w:hAnsi="Arial" w:cs="Arial"/>
          <w:sz w:val="24"/>
          <w:szCs w:val="24"/>
          <w:lang w:eastAsia="pl-PL"/>
        </w:rPr>
        <w:t xml:space="preserve">zamówionych </w:t>
      </w:r>
      <w:r w:rsidR="00D2388D">
        <w:rPr>
          <w:rFonts w:ascii="Arial" w:eastAsia="Times New Roman" w:hAnsi="Arial" w:cs="Arial"/>
          <w:sz w:val="24"/>
          <w:szCs w:val="24"/>
          <w:lang w:eastAsia="pl-PL"/>
        </w:rPr>
        <w:t>produktów)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, za każdy dzień roboczy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 xml:space="preserve">opóźnienia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>licząc od daty upływu tego terminu,</w:t>
      </w:r>
    </w:p>
    <w:p w:rsidR="005A4745" w:rsidRPr="005A4745" w:rsidRDefault="005A4745" w:rsidP="00D2388D">
      <w:pPr>
        <w:numPr>
          <w:ilvl w:val="0"/>
          <w:numId w:val="9"/>
        </w:numPr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przekrocze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nia terminu, o którym mowa w § 4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7B80">
        <w:rPr>
          <w:rFonts w:ascii="Arial" w:eastAsia="Times New Roman" w:hAnsi="Arial" w:cs="Arial"/>
          <w:sz w:val="24"/>
          <w:szCs w:val="24"/>
          <w:lang w:eastAsia="pl-PL"/>
        </w:rPr>
        <w:t xml:space="preserve">i 11 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w wysokości 2% wartości brutto </w:t>
      </w:r>
      <w:r w:rsidR="00D2388D">
        <w:rPr>
          <w:rFonts w:ascii="Arial" w:eastAsia="Times New Roman" w:hAnsi="Arial" w:cs="Arial"/>
          <w:sz w:val="24"/>
          <w:szCs w:val="24"/>
          <w:lang w:eastAsia="pl-PL"/>
        </w:rPr>
        <w:t>częściowego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zamówienia na </w:t>
      </w:r>
      <w:r w:rsidR="00D2388D">
        <w:rPr>
          <w:rFonts w:ascii="Arial" w:eastAsia="Times New Roman" w:hAnsi="Arial" w:cs="Arial"/>
          <w:sz w:val="24"/>
          <w:szCs w:val="24"/>
          <w:lang w:eastAsia="pl-PL"/>
        </w:rPr>
        <w:t xml:space="preserve">produkty </w:t>
      </w:r>
      <w:r w:rsidR="00D2388D" w:rsidRPr="00D2388D">
        <w:rPr>
          <w:rFonts w:ascii="Arial" w:eastAsia="Times New Roman" w:hAnsi="Arial" w:cs="Arial"/>
          <w:sz w:val="24"/>
          <w:szCs w:val="24"/>
          <w:lang w:eastAsia="pl-PL"/>
        </w:rPr>
        <w:t xml:space="preserve">(wyliczonego jako iloczyn ceny jednostkowej zamawianych produktów z oferty i ilości </w:t>
      </w:r>
      <w:r w:rsidR="00FD7B80">
        <w:rPr>
          <w:rFonts w:ascii="Arial" w:eastAsia="Times New Roman" w:hAnsi="Arial" w:cs="Arial"/>
          <w:sz w:val="24"/>
          <w:szCs w:val="24"/>
          <w:lang w:eastAsia="pl-PL"/>
        </w:rPr>
        <w:t xml:space="preserve">zamówionych </w:t>
      </w:r>
      <w:r w:rsidR="00D2388D" w:rsidRPr="00D2388D">
        <w:rPr>
          <w:rFonts w:ascii="Arial" w:eastAsia="Times New Roman" w:hAnsi="Arial" w:cs="Arial"/>
          <w:sz w:val="24"/>
          <w:szCs w:val="24"/>
          <w:lang w:eastAsia="pl-PL"/>
        </w:rPr>
        <w:t>produktów)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, za każdy dzień roboczy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opóźnienia,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licząc od daty upływu tego terminu.</w:t>
      </w:r>
    </w:p>
    <w:p w:rsidR="005A4745" w:rsidRPr="005A4745" w:rsidRDefault="005A4745" w:rsidP="005A4745">
      <w:pPr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naliczyć karę umowną w wysokości 5% kwoty określonej w §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BA036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A4745">
        <w:rPr>
          <w:rFonts w:ascii="Arial" w:eastAsia="Times New Roman" w:hAnsi="Arial" w:cs="Arial"/>
          <w:sz w:val="24"/>
          <w:szCs w:val="24"/>
          <w:lang w:eastAsia="pl-PL"/>
        </w:rPr>
        <w:t xml:space="preserve"> w przypadku odstąpienia od umowy z przyczyn leżących po stronie Wykonawcy.</w:t>
      </w:r>
    </w:p>
    <w:p w:rsidR="005A4745" w:rsidRPr="005A4745" w:rsidRDefault="005A4745" w:rsidP="005A4745">
      <w:pPr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W przypadku naliczania kar umownych przez Zamawiającego, Wykonawca oświadcza, iż wyraża zgodę na pomniejszenie wynagrodzenia faktury VAT o należne kary umowne.</w:t>
      </w:r>
    </w:p>
    <w:p w:rsidR="005A4745" w:rsidRPr="005A4745" w:rsidRDefault="005A4745" w:rsidP="005A4745">
      <w:pPr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Wykonawca nie może bez zgody Zamawiającego dokonać cesji wierzytelności wynikającej z niniejszej umowy na rzecz osób trzecich.</w:t>
      </w:r>
    </w:p>
    <w:p w:rsidR="005A4745" w:rsidRPr="005A4745" w:rsidRDefault="005A4745" w:rsidP="00FD7B80">
      <w:pPr>
        <w:pStyle w:val="Nagwek2"/>
      </w:pPr>
      <w:r w:rsidRPr="005A4745">
        <w:lastRenderedPageBreak/>
        <w:t>§ 8</w:t>
      </w:r>
    </w:p>
    <w:p w:rsidR="005A4745" w:rsidRPr="005A4745" w:rsidRDefault="005A4745" w:rsidP="00FD7B80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Wykonawca oświadcza, że został poinformowany o możliwości udostępnienia danych w trybie dostępu do informacji publicznej zgodnie z ustawą z dnia 6 września 2001 r. o dostępie do informacji publicznej (Dz. U. z 2022 r., poz. 902).</w:t>
      </w:r>
    </w:p>
    <w:p w:rsidR="005A4745" w:rsidRPr="005A4745" w:rsidRDefault="00BA036D" w:rsidP="00FD7B80">
      <w:pPr>
        <w:pStyle w:val="Nagwek2"/>
      </w:pPr>
      <w:r>
        <w:t>§ 9</w:t>
      </w:r>
    </w:p>
    <w:p w:rsidR="005A4745" w:rsidRPr="005A4745" w:rsidRDefault="005A4745" w:rsidP="005A4745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pl-PL"/>
        </w:rPr>
      </w:pPr>
      <w:r w:rsidRPr="005A4745">
        <w:rPr>
          <w:rFonts w:ascii="Arial" w:eastAsia="Lucida Sans Unicode" w:hAnsi="Arial" w:cs="Arial"/>
          <w:sz w:val="24"/>
          <w:szCs w:val="24"/>
          <w:lang w:eastAsia="pl-PL"/>
        </w:rPr>
        <w:t>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 roku w sprawie ochrony osób fizycznych w związku z przetwarzaniem danych osobowych i w sprawie swobodnego przepływu takich danych oraz uchylenia dyrektywy 95/46/WE (zwanego dalej: RODO).</w:t>
      </w:r>
    </w:p>
    <w:p w:rsidR="005A4745" w:rsidRPr="005A4745" w:rsidRDefault="005A4745" w:rsidP="005A4745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Lucida Sans Unicode" w:hAnsi="Arial" w:cs="Arial"/>
          <w:sz w:val="24"/>
          <w:szCs w:val="24"/>
          <w:lang w:eastAsia="pl-PL"/>
        </w:rPr>
        <w:t xml:space="preserve">Wykonawca przyjmuje do wiadomości poniższe informacje zgodnie </w:t>
      </w:r>
      <w:r w:rsidRPr="005A4745">
        <w:rPr>
          <w:rFonts w:ascii="Arial" w:eastAsia="Lucida Sans Unicode" w:hAnsi="Arial" w:cs="Arial"/>
          <w:sz w:val="24"/>
          <w:szCs w:val="24"/>
          <w:lang w:eastAsia="pl-PL"/>
        </w:rPr>
        <w:br/>
        <w:t>z art. 13 RODO: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Lucida Sans Unicode" w:hAnsi="Arial" w:cs="Arial"/>
          <w:sz w:val="24"/>
          <w:szCs w:val="24"/>
          <w:lang w:eastAsia="pl-PL"/>
        </w:rPr>
        <w:t xml:space="preserve">Administratorem Pana/ Pani danych jest </w:t>
      </w:r>
      <w:r w:rsidRPr="005A4745">
        <w:rPr>
          <w:rFonts w:ascii="Arial" w:eastAsia="Times New Roman" w:hAnsi="Arial" w:cs="Arial"/>
          <w:sz w:val="24"/>
          <w:szCs w:val="24"/>
        </w:rPr>
        <w:t>Burmistrz Miasta Mińsk Mazowiecki z siedzibą przy ul. Konstytucji 3 Maja 1 w Mińsku Mazowieckim;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poprzez adres poczty elektronicznej: </w:t>
      </w:r>
      <w:r w:rsidRPr="005A4745">
        <w:rPr>
          <w:rFonts w:ascii="Arial" w:eastAsia="Times New Roman" w:hAnsi="Arial" w:cs="Arial"/>
          <w:sz w:val="24"/>
          <w:szCs w:val="24"/>
          <w:u w:val="single"/>
        </w:rPr>
        <w:t>iod@umminskmaz.pl</w:t>
      </w:r>
      <w:r w:rsidRPr="005A4745">
        <w:rPr>
          <w:rFonts w:ascii="Arial" w:eastAsia="Times New Roman" w:hAnsi="Arial" w:cs="Arial"/>
          <w:sz w:val="24"/>
          <w:szCs w:val="24"/>
        </w:rPr>
        <w:t xml:space="preserve"> lub pisemnie na adres siedziby administratora z dopiskiem IOD;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 xml:space="preserve">dane osobowe przetwarzane będą przez administratora na podstawie </w:t>
      </w:r>
      <w:r w:rsidRPr="005A4745">
        <w:rPr>
          <w:rFonts w:ascii="Arial" w:eastAsia="Times New Roman" w:hAnsi="Arial" w:cs="Arial"/>
          <w:sz w:val="24"/>
          <w:szCs w:val="24"/>
        </w:rPr>
        <w:br/>
        <w:t>art. 6 ust. 1 lit. b RODO w związku z realizacją umowy;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 xml:space="preserve">dane osobowe mogą być udostępnione podmiotom uprawnionym </w:t>
      </w:r>
      <w:r w:rsidRPr="005A4745">
        <w:rPr>
          <w:rFonts w:ascii="Arial" w:eastAsia="Times New Roman" w:hAnsi="Arial" w:cs="Arial"/>
          <w:sz w:val="24"/>
          <w:szCs w:val="24"/>
        </w:rPr>
        <w:br/>
        <w:t>na podstawie obowiązujących przepisów prawa oraz podmiotom przetwarzającym na podstawie umów powierzenia przetwarzania danych osobowych;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dane osobowe będą przechowywane przez okres trwania umowy oraz w celach archiwalnych przez okres wynikający z ustawy z dnia 14 lipca 1983 r. o narodowym zasobie archiwalnym i archiwach (Dz. U. 2020 r. poz. 164 z </w:t>
      </w:r>
      <w:proofErr w:type="spellStart"/>
      <w:r w:rsidRPr="005A4745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5A4745">
        <w:rPr>
          <w:rFonts w:ascii="Arial" w:eastAsia="Times New Roman" w:hAnsi="Arial" w:cs="Arial"/>
          <w:sz w:val="24"/>
          <w:szCs w:val="24"/>
        </w:rPr>
        <w:t>. zm.) oraz aktów wykonawczych do tej ustawy;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w odniesieniu do danych osobowych decyzje nie będą podejmowane w sposób zautomatyzowany, stosowanie do art. 22 RODO;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podanie danych osobowych jest dobrowolne, ale niezbędne w celu zawarcia niniejszej umowy;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osoba, której dane dotyczą posiada:</w:t>
      </w:r>
    </w:p>
    <w:p w:rsidR="005A4745" w:rsidRPr="005A4745" w:rsidRDefault="005A4745" w:rsidP="005A4745">
      <w:pPr>
        <w:widowControl w:val="0"/>
        <w:numPr>
          <w:ilvl w:val="0"/>
          <w:numId w:val="12"/>
        </w:numPr>
        <w:suppressAutoHyphens/>
        <w:spacing w:after="0" w:line="276" w:lineRule="auto"/>
        <w:ind w:left="782" w:hanging="357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na podstawie art. 15 RODO prawo dostępu do danych osobowych jej dotyczących;</w:t>
      </w:r>
    </w:p>
    <w:p w:rsidR="005A4745" w:rsidRPr="005A4745" w:rsidRDefault="005A4745" w:rsidP="005A4745">
      <w:pPr>
        <w:widowControl w:val="0"/>
        <w:numPr>
          <w:ilvl w:val="0"/>
          <w:numId w:val="12"/>
        </w:numPr>
        <w:suppressAutoHyphens/>
        <w:spacing w:after="0" w:line="276" w:lineRule="auto"/>
        <w:ind w:left="782" w:hanging="357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na podstawie art. 16 RODO prawo do sprostowania danych osobowych;</w:t>
      </w:r>
    </w:p>
    <w:p w:rsidR="005A4745" w:rsidRPr="005A4745" w:rsidRDefault="005A4745" w:rsidP="005A4745">
      <w:pPr>
        <w:widowControl w:val="0"/>
        <w:numPr>
          <w:ilvl w:val="0"/>
          <w:numId w:val="12"/>
        </w:numPr>
        <w:suppressAutoHyphens/>
        <w:spacing w:after="0" w:line="276" w:lineRule="auto"/>
        <w:ind w:left="782" w:hanging="357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  </w:t>
      </w:r>
    </w:p>
    <w:p w:rsidR="005A4745" w:rsidRPr="005A4745" w:rsidRDefault="005A4745" w:rsidP="005A4745">
      <w:pPr>
        <w:widowControl w:val="0"/>
        <w:numPr>
          <w:ilvl w:val="0"/>
          <w:numId w:val="12"/>
        </w:numPr>
        <w:suppressAutoHyphens/>
        <w:spacing w:after="0" w:line="276" w:lineRule="auto"/>
        <w:ind w:left="782" w:hanging="357"/>
        <w:contextualSpacing/>
        <w:rPr>
          <w:rFonts w:ascii="Arial" w:eastAsia="Times New Roman" w:hAnsi="Arial" w:cs="Arial"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 xml:space="preserve">prawo do wniesienia skargi do Prezesa Urzędu Ochrony Danych Osobowych, </w:t>
      </w:r>
      <w:r w:rsidRPr="005A4745">
        <w:rPr>
          <w:rFonts w:ascii="Arial" w:eastAsia="Times New Roman" w:hAnsi="Arial" w:cs="Arial"/>
          <w:sz w:val="24"/>
          <w:szCs w:val="24"/>
        </w:rPr>
        <w:lastRenderedPageBreak/>
        <w:t>gdy uzna, że przetwarzanie danych osobowych jej dotyczących narusza przepisy RODO;</w:t>
      </w:r>
    </w:p>
    <w:p w:rsidR="005A4745" w:rsidRPr="005A4745" w:rsidRDefault="005A4745" w:rsidP="005A4745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osobie, której dane dotyczą nie przysługuje:</w:t>
      </w:r>
    </w:p>
    <w:p w:rsidR="005A4745" w:rsidRPr="005A4745" w:rsidRDefault="005A4745" w:rsidP="005A4745">
      <w:pPr>
        <w:widowControl w:val="0"/>
        <w:numPr>
          <w:ilvl w:val="0"/>
          <w:numId w:val="13"/>
        </w:numPr>
        <w:suppressAutoHyphens/>
        <w:spacing w:after="0" w:line="276" w:lineRule="auto"/>
        <w:ind w:left="782" w:hanging="357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w związku z art. 17 ust. 3 lit. b, d lub e RODO prawo do usunięcia danych osobowych;</w:t>
      </w:r>
    </w:p>
    <w:p w:rsidR="005A4745" w:rsidRPr="005A4745" w:rsidRDefault="005A4745" w:rsidP="005A4745">
      <w:pPr>
        <w:widowControl w:val="0"/>
        <w:numPr>
          <w:ilvl w:val="0"/>
          <w:numId w:val="13"/>
        </w:numPr>
        <w:suppressAutoHyphens/>
        <w:spacing w:after="0" w:line="276" w:lineRule="auto"/>
        <w:ind w:left="782" w:hanging="357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5A4745">
        <w:rPr>
          <w:rFonts w:ascii="Arial" w:eastAsia="Times New Roman" w:hAnsi="Arial" w:cs="Arial"/>
          <w:sz w:val="24"/>
          <w:szCs w:val="24"/>
        </w:rPr>
        <w:t>prawo do przenoszenia danych osobowych, o którym mowa w art. 20 RODO;</w:t>
      </w:r>
    </w:p>
    <w:p w:rsidR="005A4745" w:rsidRPr="005A4745" w:rsidRDefault="005A4745" w:rsidP="005A4745">
      <w:pPr>
        <w:widowControl w:val="0"/>
        <w:numPr>
          <w:ilvl w:val="0"/>
          <w:numId w:val="13"/>
        </w:numPr>
        <w:suppressAutoHyphens/>
        <w:spacing w:after="0" w:line="276" w:lineRule="auto"/>
        <w:ind w:left="782" w:hanging="357"/>
        <w:contextualSpacing/>
        <w:rPr>
          <w:rFonts w:ascii="Arial" w:eastAsia="Times New Roman" w:hAnsi="Arial" w:cs="Arial"/>
          <w:iCs/>
          <w:sz w:val="24"/>
          <w:szCs w:val="24"/>
        </w:rPr>
      </w:pPr>
      <w:r w:rsidRPr="005A4745">
        <w:rPr>
          <w:rFonts w:ascii="Arial" w:eastAsia="Times New Roman" w:hAnsi="Arial" w:cs="Arial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b RODO</w:t>
      </w:r>
      <w:r w:rsidRPr="005A4745">
        <w:rPr>
          <w:rFonts w:ascii="Arial" w:eastAsia="Times New Roman" w:hAnsi="Arial" w:cs="Arial"/>
          <w:sz w:val="24"/>
          <w:szCs w:val="24"/>
        </w:rPr>
        <w:t>.</w:t>
      </w:r>
    </w:p>
    <w:p w:rsidR="005A4745" w:rsidRPr="005A4745" w:rsidRDefault="005A4745" w:rsidP="00FD7B80">
      <w:pPr>
        <w:pStyle w:val="Nagwek2"/>
      </w:pPr>
      <w:r w:rsidRPr="005A4745">
        <w:t>§ 10</w:t>
      </w:r>
    </w:p>
    <w:p w:rsidR="00FD7B80" w:rsidRDefault="00FD7B80" w:rsidP="00FD7B8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D7B80">
        <w:rPr>
          <w:rFonts w:ascii="Arial" w:eastAsia="Times New Roman" w:hAnsi="Arial" w:cs="Arial"/>
          <w:sz w:val="24"/>
          <w:szCs w:val="24"/>
          <w:lang w:eastAsia="pl-PL"/>
        </w:rPr>
        <w:t xml:space="preserve">Wszelkie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istotne </w:t>
      </w:r>
      <w:r w:rsidRPr="00FD7B80">
        <w:rPr>
          <w:rFonts w:ascii="Arial" w:eastAsia="Times New Roman" w:hAnsi="Arial" w:cs="Arial"/>
          <w:sz w:val="24"/>
          <w:szCs w:val="24"/>
          <w:lang w:eastAsia="pl-PL"/>
        </w:rPr>
        <w:t>zmiany i uzupełnienia treści umowy wymagają formy pisemnej pod rygorem nieważności.</w:t>
      </w:r>
    </w:p>
    <w:p w:rsidR="00951827" w:rsidRDefault="00951827" w:rsidP="00FD7B8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przewiduje możliwości zmiany niniejszej umowy w szczególności w następujących przypadkach:</w:t>
      </w:r>
    </w:p>
    <w:p w:rsidR="00951827" w:rsidRDefault="00951827" w:rsidP="00951827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zmiany ilości produktów, które zostały wskazane w Ofercie, jako szacowane, na podstawie dotychczasowego zużycia. Faktyczna ilość zamówionych produktów, będzie wynikała z realnego zapotrzebowania.</w:t>
      </w:r>
    </w:p>
    <w:p w:rsidR="00DA0B53" w:rsidRDefault="00C43D3F" w:rsidP="00DA0B53">
      <w:pPr>
        <w:pStyle w:val="Akapitzlist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zmiany asortymentu objętego przedmiotem umowy</w:t>
      </w:r>
      <w:r w:rsidR="00951827" w:rsidRPr="00DA0B53">
        <w:rPr>
          <w:rFonts w:ascii="Arial" w:eastAsia="Times New Roman" w:hAnsi="Arial" w:cs="Arial"/>
          <w:sz w:val="24"/>
          <w:szCs w:val="24"/>
          <w:lang w:eastAsia="pl-PL"/>
        </w:rPr>
        <w:t>, w przypadku konieczności dostawy innych tonerów lub materiałów eksploatacyjnych, które nie były ujęte w ofercie. W takim przypadku cena jednostkowa za dostawę</w:t>
      </w:r>
      <w:r w:rsidR="00DA0B53" w:rsidRPr="00DA0B53">
        <w:rPr>
          <w:rFonts w:ascii="Arial" w:eastAsia="Times New Roman" w:hAnsi="Arial" w:cs="Arial"/>
          <w:sz w:val="24"/>
          <w:szCs w:val="24"/>
          <w:lang w:eastAsia="pl-PL"/>
        </w:rPr>
        <w:t xml:space="preserve"> produktów</w:t>
      </w:r>
      <w:r w:rsidR="00951827" w:rsidRPr="00DA0B53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 w:rsidR="00DA0B53" w:rsidRPr="00DA0B53">
        <w:rPr>
          <w:rFonts w:ascii="Arial" w:eastAsia="Times New Roman" w:hAnsi="Arial" w:cs="Arial"/>
          <w:sz w:val="24"/>
          <w:szCs w:val="24"/>
          <w:lang w:eastAsia="pl-PL"/>
        </w:rPr>
        <w:t>ujętych</w:t>
      </w:r>
      <w:r w:rsidR="00951827" w:rsidRPr="00DA0B53">
        <w:rPr>
          <w:rFonts w:ascii="Arial" w:eastAsia="Times New Roman" w:hAnsi="Arial" w:cs="Arial"/>
          <w:sz w:val="24"/>
          <w:szCs w:val="24"/>
          <w:lang w:eastAsia="pl-PL"/>
        </w:rPr>
        <w:t xml:space="preserve"> w przedmiocie zamówienia </w:t>
      </w:r>
      <w:r w:rsidR="00DA0B53" w:rsidRPr="00DA0B53">
        <w:rPr>
          <w:rFonts w:ascii="Arial" w:eastAsia="Times New Roman" w:hAnsi="Arial" w:cs="Arial"/>
          <w:sz w:val="24"/>
          <w:szCs w:val="24"/>
          <w:lang w:eastAsia="pl-PL"/>
        </w:rPr>
        <w:t>będzie ustalona w wyniku negocjacji Stron.</w:t>
      </w:r>
    </w:p>
    <w:p w:rsidR="00DA0B53" w:rsidRPr="00DA0B53" w:rsidRDefault="00DA0B53" w:rsidP="00DA0B53">
      <w:pPr>
        <w:pStyle w:val="Akapitzlist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zmiany wynagrodzenia </w:t>
      </w:r>
      <w:r w:rsidRPr="00DA0B53">
        <w:rPr>
          <w:rFonts w:ascii="Arial" w:eastAsia="Times New Roman" w:hAnsi="Arial" w:cs="Arial"/>
          <w:sz w:val="24"/>
          <w:szCs w:val="24"/>
          <w:lang w:eastAsia="pl-PL"/>
        </w:rPr>
        <w:t xml:space="preserve">określonego w §5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>do 30%, na skutek wystąpienia okoliczności, o których mowa w pkt 1 i 2.</w:t>
      </w:r>
    </w:p>
    <w:p w:rsidR="00951827" w:rsidRDefault="00951827" w:rsidP="009518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1827" w:rsidRPr="00951827" w:rsidRDefault="00951827" w:rsidP="00951827">
      <w:pPr>
        <w:pStyle w:val="Nagwek2"/>
      </w:pPr>
      <w:r>
        <w:t>§ 11</w:t>
      </w:r>
    </w:p>
    <w:p w:rsidR="00951827" w:rsidRDefault="005A4745" w:rsidP="00951827">
      <w:pPr>
        <w:pStyle w:val="Akapitzlist"/>
        <w:numPr>
          <w:ilvl w:val="3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51827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zastosowanie mają przepisy Kodeksu cywilnego.</w:t>
      </w:r>
    </w:p>
    <w:p w:rsidR="005A4745" w:rsidRPr="00951827" w:rsidRDefault="005A4745" w:rsidP="00951827">
      <w:pPr>
        <w:pStyle w:val="Akapitzlist"/>
        <w:numPr>
          <w:ilvl w:val="3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51827">
        <w:rPr>
          <w:rFonts w:ascii="Arial" w:eastAsia="Times New Roman" w:hAnsi="Arial" w:cs="Arial"/>
          <w:sz w:val="24"/>
          <w:szCs w:val="24"/>
          <w:lang w:eastAsia="pl-PL"/>
        </w:rPr>
        <w:t>W razie wystąpienia sporu związanego z realizacją niniejszej umowy strony zobowiązują się rozstrzygać go na drodze negocjacji, a w przypadku braku porozumienia każda ze stron może zwrócić się do Sądu właściwego ze względu na siedzibę Zamawiającego.</w:t>
      </w:r>
    </w:p>
    <w:p w:rsidR="005A4745" w:rsidRPr="005A4745" w:rsidRDefault="00951827" w:rsidP="00FD7B80">
      <w:pPr>
        <w:pStyle w:val="Nagwek2"/>
      </w:pPr>
      <w:r>
        <w:t>§ 12</w:t>
      </w:r>
    </w:p>
    <w:p w:rsidR="005A4745" w:rsidRPr="005A4745" w:rsidRDefault="005A4745" w:rsidP="005A4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sz w:val="24"/>
          <w:szCs w:val="24"/>
          <w:lang w:eastAsia="pl-PL"/>
        </w:rPr>
        <w:t>Umowę sporządzono w trzech jednobrzmiących egzemplarzach, jeden dla Wykonawcy dwa dla Zamawiającego.</w:t>
      </w:r>
    </w:p>
    <w:p w:rsidR="005A4745" w:rsidRPr="005A4745" w:rsidRDefault="005A4745" w:rsidP="00EB62AF">
      <w:pPr>
        <w:tabs>
          <w:tab w:val="left" w:pos="4536"/>
        </w:tabs>
        <w:spacing w:before="60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</w:t>
      </w:r>
      <w:r w:rsidR="00EB62A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5A4745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sectPr w:rsidR="005A4745" w:rsidRPr="005A4745" w:rsidSect="00861F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CE" w:rsidRDefault="00685FCE" w:rsidP="00EB62AF">
      <w:pPr>
        <w:spacing w:after="0" w:line="240" w:lineRule="auto"/>
      </w:pPr>
      <w:r>
        <w:separator/>
      </w:r>
    </w:p>
  </w:endnote>
  <w:endnote w:type="continuationSeparator" w:id="0">
    <w:p w:rsidR="00685FCE" w:rsidRDefault="00685FCE" w:rsidP="00EB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AB" w:rsidRDefault="001551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108C">
      <w:rPr>
        <w:noProof/>
      </w:rPr>
      <w:t>6</w:t>
    </w:r>
    <w:r>
      <w:fldChar w:fldCharType="end"/>
    </w:r>
    <w:r>
      <w:t>/5</w:t>
    </w:r>
  </w:p>
  <w:p w:rsidR="00C01CAB" w:rsidRDefault="00685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CE" w:rsidRDefault="00685FCE" w:rsidP="00EB62AF">
      <w:pPr>
        <w:spacing w:after="0" w:line="240" w:lineRule="auto"/>
      </w:pPr>
      <w:r>
        <w:separator/>
      </w:r>
    </w:p>
  </w:footnote>
  <w:footnote w:type="continuationSeparator" w:id="0">
    <w:p w:rsidR="00685FCE" w:rsidRDefault="00685FCE" w:rsidP="00EB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B6A"/>
    <w:multiLevelType w:val="hybridMultilevel"/>
    <w:tmpl w:val="9398C6F4"/>
    <w:lvl w:ilvl="0" w:tplc="C75252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EBC"/>
    <w:multiLevelType w:val="hybridMultilevel"/>
    <w:tmpl w:val="2620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4E4"/>
    <w:multiLevelType w:val="hybridMultilevel"/>
    <w:tmpl w:val="ECF8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3FD9"/>
    <w:multiLevelType w:val="hybridMultilevel"/>
    <w:tmpl w:val="6C068996"/>
    <w:lvl w:ilvl="0" w:tplc="C75252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F29"/>
    <w:multiLevelType w:val="hybridMultilevel"/>
    <w:tmpl w:val="C160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29DD"/>
    <w:multiLevelType w:val="hybridMultilevel"/>
    <w:tmpl w:val="81A06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54D4"/>
    <w:multiLevelType w:val="hybridMultilevel"/>
    <w:tmpl w:val="F7D66996"/>
    <w:lvl w:ilvl="0" w:tplc="1ED40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3E69D4"/>
    <w:multiLevelType w:val="hybridMultilevel"/>
    <w:tmpl w:val="D3DAE534"/>
    <w:lvl w:ilvl="0" w:tplc="DE643384">
      <w:start w:val="1"/>
      <w:numFmt w:val="decimal"/>
      <w:lvlText w:val="%1."/>
      <w:lvlJc w:val="right"/>
      <w:pPr>
        <w:ind w:left="680" w:hanging="360"/>
      </w:p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>
      <w:start w:val="1"/>
      <w:numFmt w:val="lowerLetter"/>
      <w:lvlText w:val="%5."/>
      <w:lvlJc w:val="left"/>
      <w:pPr>
        <w:ind w:left="3560" w:hanging="360"/>
      </w:pPr>
    </w:lvl>
    <w:lvl w:ilvl="5" w:tplc="0415001B">
      <w:start w:val="1"/>
      <w:numFmt w:val="lowerRoman"/>
      <w:lvlText w:val="%6."/>
      <w:lvlJc w:val="right"/>
      <w:pPr>
        <w:ind w:left="4280" w:hanging="180"/>
      </w:pPr>
    </w:lvl>
    <w:lvl w:ilvl="6" w:tplc="0415000F">
      <w:start w:val="1"/>
      <w:numFmt w:val="decimal"/>
      <w:lvlText w:val="%7."/>
      <w:lvlJc w:val="left"/>
      <w:pPr>
        <w:ind w:left="5000" w:hanging="360"/>
      </w:pPr>
    </w:lvl>
    <w:lvl w:ilvl="7" w:tplc="04150019">
      <w:start w:val="1"/>
      <w:numFmt w:val="lowerLetter"/>
      <w:lvlText w:val="%8."/>
      <w:lvlJc w:val="left"/>
      <w:pPr>
        <w:ind w:left="5720" w:hanging="360"/>
      </w:pPr>
    </w:lvl>
    <w:lvl w:ilvl="8" w:tplc="0415001B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29597D54"/>
    <w:multiLevelType w:val="hybridMultilevel"/>
    <w:tmpl w:val="32CAD4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DC7311"/>
    <w:multiLevelType w:val="hybridMultilevel"/>
    <w:tmpl w:val="7E3EA0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3A0200"/>
    <w:multiLevelType w:val="hybridMultilevel"/>
    <w:tmpl w:val="D0E0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527F2"/>
    <w:multiLevelType w:val="hybridMultilevel"/>
    <w:tmpl w:val="D9DC66BC"/>
    <w:lvl w:ilvl="0" w:tplc="75A016A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6711CA"/>
    <w:multiLevelType w:val="hybridMultilevel"/>
    <w:tmpl w:val="F1145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1160"/>
    <w:multiLevelType w:val="hybridMultilevel"/>
    <w:tmpl w:val="FC54C6A4"/>
    <w:lvl w:ilvl="0" w:tplc="0BDE989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83128D"/>
    <w:multiLevelType w:val="hybridMultilevel"/>
    <w:tmpl w:val="B8123DFA"/>
    <w:lvl w:ilvl="0" w:tplc="1C0EB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B70BD"/>
    <w:multiLevelType w:val="hybridMultilevel"/>
    <w:tmpl w:val="3918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250A1"/>
    <w:multiLevelType w:val="hybridMultilevel"/>
    <w:tmpl w:val="9D08C7B4"/>
    <w:lvl w:ilvl="0" w:tplc="760058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2912DDE"/>
    <w:multiLevelType w:val="hybridMultilevel"/>
    <w:tmpl w:val="776867D8"/>
    <w:lvl w:ilvl="0" w:tplc="C9B6F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83591"/>
    <w:multiLevelType w:val="hybridMultilevel"/>
    <w:tmpl w:val="465EF976"/>
    <w:lvl w:ilvl="0" w:tplc="D97C2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A60793"/>
    <w:multiLevelType w:val="hybridMultilevel"/>
    <w:tmpl w:val="A9C803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5B7FDD"/>
    <w:multiLevelType w:val="hybridMultilevel"/>
    <w:tmpl w:val="8674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3C0E"/>
    <w:multiLevelType w:val="hybridMultilevel"/>
    <w:tmpl w:val="BC302AFE"/>
    <w:lvl w:ilvl="0" w:tplc="A4447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3CDE"/>
    <w:multiLevelType w:val="hybridMultilevel"/>
    <w:tmpl w:val="9D123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22"/>
  </w:num>
  <w:num w:numId="9">
    <w:abstractNumId w:val="2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15"/>
  </w:num>
  <w:num w:numId="19">
    <w:abstractNumId w:val="3"/>
  </w:num>
  <w:num w:numId="20">
    <w:abstractNumId w:val="10"/>
  </w:num>
  <w:num w:numId="21">
    <w:abstractNumId w:val="24"/>
  </w:num>
  <w:num w:numId="22">
    <w:abstractNumId w:val="23"/>
  </w:num>
  <w:num w:numId="23">
    <w:abstractNumId w:val="20"/>
  </w:num>
  <w:num w:numId="24">
    <w:abstractNumId w:val="1"/>
  </w:num>
  <w:num w:numId="25">
    <w:abstractNumId w:val="6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45"/>
    <w:rsid w:val="000D108C"/>
    <w:rsid w:val="00100946"/>
    <w:rsid w:val="00114174"/>
    <w:rsid w:val="00150928"/>
    <w:rsid w:val="00155148"/>
    <w:rsid w:val="00180FAC"/>
    <w:rsid w:val="003351C1"/>
    <w:rsid w:val="00382C25"/>
    <w:rsid w:val="00421F34"/>
    <w:rsid w:val="004272FD"/>
    <w:rsid w:val="00455EF2"/>
    <w:rsid w:val="004D14D4"/>
    <w:rsid w:val="00503F58"/>
    <w:rsid w:val="005A4745"/>
    <w:rsid w:val="005E10AB"/>
    <w:rsid w:val="005F434F"/>
    <w:rsid w:val="00646A16"/>
    <w:rsid w:val="00685FCE"/>
    <w:rsid w:val="006860B6"/>
    <w:rsid w:val="00730F65"/>
    <w:rsid w:val="00777ADE"/>
    <w:rsid w:val="007D6AF4"/>
    <w:rsid w:val="007F478D"/>
    <w:rsid w:val="00875B99"/>
    <w:rsid w:val="008D56E9"/>
    <w:rsid w:val="008F18E7"/>
    <w:rsid w:val="00951827"/>
    <w:rsid w:val="0098354E"/>
    <w:rsid w:val="00A02D67"/>
    <w:rsid w:val="00A13637"/>
    <w:rsid w:val="00B53313"/>
    <w:rsid w:val="00B84127"/>
    <w:rsid w:val="00BA036D"/>
    <w:rsid w:val="00BE441D"/>
    <w:rsid w:val="00C106D1"/>
    <w:rsid w:val="00C4218C"/>
    <w:rsid w:val="00C43D3F"/>
    <w:rsid w:val="00C7535D"/>
    <w:rsid w:val="00CA1345"/>
    <w:rsid w:val="00D10913"/>
    <w:rsid w:val="00D2388D"/>
    <w:rsid w:val="00D455E0"/>
    <w:rsid w:val="00D61B63"/>
    <w:rsid w:val="00DA0B53"/>
    <w:rsid w:val="00DB5C13"/>
    <w:rsid w:val="00DC4B90"/>
    <w:rsid w:val="00EB62AF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34DC-8831-4BB4-8B88-3229D404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F6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4745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D7B80"/>
    <w:pPr>
      <w:keepNext/>
      <w:keepLines/>
      <w:spacing w:before="160" w:after="120" w:line="370" w:lineRule="auto"/>
      <w:ind w:right="3"/>
      <w:jc w:val="center"/>
      <w:outlineLvl w:val="1"/>
    </w:pPr>
    <w:rPr>
      <w:rFonts w:ascii="Arial" w:eastAsia="Times New Roman" w:hAnsi="Arial" w:cstheme="majorBidi"/>
      <w:b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A4745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7B80"/>
    <w:rPr>
      <w:rFonts w:ascii="Arial" w:eastAsia="Times New Roman" w:hAnsi="Arial" w:cstheme="majorBidi"/>
      <w:b/>
      <w:sz w:val="24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A47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03F58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rsid w:val="00875B99"/>
  </w:style>
  <w:style w:type="paragraph" w:styleId="Nagwek">
    <w:name w:val="header"/>
    <w:basedOn w:val="Normalny"/>
    <w:link w:val="NagwekZnak"/>
    <w:uiPriority w:val="99"/>
    <w:unhideWhenUsed/>
    <w:rsid w:val="00EB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2AF"/>
  </w:style>
  <w:style w:type="paragraph" w:styleId="Tekstdymka">
    <w:name w:val="Balloon Text"/>
    <w:basedOn w:val="Normalny"/>
    <w:link w:val="TekstdymkaZnak"/>
    <w:uiPriority w:val="99"/>
    <w:semiHidden/>
    <w:unhideWhenUsed/>
    <w:rsid w:val="000D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Mariusz Grzegorczyk</cp:lastModifiedBy>
  <cp:revision>4</cp:revision>
  <cp:lastPrinted>2023-11-23T11:15:00Z</cp:lastPrinted>
  <dcterms:created xsi:type="dcterms:W3CDTF">2023-11-23T11:14:00Z</dcterms:created>
  <dcterms:modified xsi:type="dcterms:W3CDTF">2023-11-23T11:17:00Z</dcterms:modified>
</cp:coreProperties>
</file>