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Pr="00A11156" w:rsidRDefault="00ED6532" w:rsidP="00ED6532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Dane </w:t>
                            </w:r>
                            <w:r w:rsidR="001312B9"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podmiotu </w:t>
                            </w: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Pr="00A11156" w:rsidRDefault="00ED6532" w:rsidP="00ED6532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Dane </w:t>
                      </w:r>
                      <w:r w:rsidR="001312B9"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podmiotu </w:t>
                      </w: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27C35DFF" w:rsidR="00B70EC3" w:rsidRPr="00FA4663" w:rsidRDefault="00B70EC3" w:rsidP="00FA4663">
      <w:pPr>
        <w:spacing w:before="1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392E" w:rsidRPr="00605D9D">
        <w:rPr>
          <w:rFonts w:ascii="Arial" w:hAnsi="Arial" w:cs="Arial"/>
          <w:sz w:val="22"/>
          <w:szCs w:val="22"/>
        </w:rPr>
        <w:t>pn</w:t>
      </w:r>
      <w:proofErr w:type="spellEnd"/>
      <w:r w:rsidR="006D392E" w:rsidRPr="00605D9D">
        <w:rPr>
          <w:rFonts w:ascii="Arial" w:hAnsi="Arial" w:cs="Arial"/>
          <w:sz w:val="22"/>
          <w:szCs w:val="22"/>
        </w:rPr>
        <w:t xml:space="preserve">: </w:t>
      </w:r>
      <w:r w:rsidR="009621B5" w:rsidRPr="009621B5">
        <w:rPr>
          <w:rFonts w:ascii="Arial" w:hAnsi="Arial" w:cs="Arial"/>
          <w:b/>
          <w:i/>
          <w:sz w:val="22"/>
        </w:rPr>
        <w:t>Przebudowa części ulicy Dworcowej w Kartuzach</w:t>
      </w:r>
      <w:r w:rsidR="00CC34A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8047A4" w:rsidRPr="008047A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386EBA" w:rsidRPr="00605D9D">
        <w:rPr>
          <w:rFonts w:ascii="Arial" w:hAnsi="Arial" w:cs="Arial"/>
          <w:sz w:val="22"/>
          <w:szCs w:val="22"/>
        </w:rPr>
        <w:t xml:space="preserve">(znak </w:t>
      </w:r>
      <w:bookmarkStart w:id="0" w:name="_GoBack"/>
      <w:bookmarkEnd w:id="0"/>
      <w:r w:rsidR="00386EBA" w:rsidRPr="00605D9D">
        <w:rPr>
          <w:rFonts w:ascii="Arial" w:hAnsi="Arial" w:cs="Arial"/>
          <w:sz w:val="22"/>
          <w:szCs w:val="22"/>
        </w:rPr>
        <w:t>sprawy</w:t>
      </w:r>
      <w:r w:rsidR="00FA4663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CC34A1">
        <w:rPr>
          <w:rFonts w:ascii="Arial" w:hAnsi="Arial" w:cs="Arial"/>
          <w:sz w:val="22"/>
          <w:szCs w:val="22"/>
        </w:rPr>
        <w:t>2</w:t>
      </w:r>
      <w:r w:rsidR="009621B5">
        <w:rPr>
          <w:rFonts w:ascii="Arial" w:hAnsi="Arial" w:cs="Arial"/>
          <w:sz w:val="22"/>
          <w:szCs w:val="22"/>
        </w:rPr>
        <w:t>6</w:t>
      </w:r>
      <w:r w:rsidR="00BE2DCC">
        <w:rPr>
          <w:rFonts w:ascii="Arial" w:hAnsi="Arial" w:cs="Arial"/>
          <w:sz w:val="22"/>
          <w:szCs w:val="22"/>
        </w:rPr>
        <w:t>.2022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</w:p>
    <w:p w14:paraId="03B3E0FC" w14:textId="5C970D7C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  <w:r w:rsidR="00A11156">
        <w:rPr>
          <w:rFonts w:ascii="Arial" w:hAnsi="Arial" w:cs="Arial"/>
          <w:sz w:val="22"/>
          <w:szCs w:val="22"/>
        </w:rPr>
        <w:t xml:space="preserve"> *</w:t>
      </w:r>
      <w:r w:rsidR="00A11156" w:rsidRPr="00A11156">
        <w:rPr>
          <w:rFonts w:ascii="Arial" w:hAnsi="Arial" w:cs="Arial"/>
          <w:sz w:val="22"/>
          <w:szCs w:val="22"/>
          <w:vertAlign w:val="superscript"/>
        </w:rPr>
        <w:t>)</w:t>
      </w:r>
    </w:p>
    <w:p w14:paraId="26CAE45D" w14:textId="27DF56D6" w:rsidR="00CA189F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14498">
        <w:rPr>
          <w:rFonts w:ascii="Arial" w:hAnsi="Arial" w:cs="Arial"/>
          <w:b/>
          <w:sz w:val="28"/>
          <w:szCs w:val="28"/>
        </w:rPr>
      </w:r>
      <w:r w:rsidR="00914498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bookmarkEnd w:id="1"/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>nie podlegam wykluczeniu z post</w:t>
      </w:r>
      <w:r w:rsidR="00CA189F" w:rsidRPr="00605D9D">
        <w:rPr>
          <w:rFonts w:ascii="Arial" w:eastAsia="TimesNewRoman" w:hAnsi="Arial" w:cs="Arial"/>
          <w:sz w:val="22"/>
          <w:szCs w:val="22"/>
        </w:rPr>
        <w:t>ę</w:t>
      </w:r>
      <w:r w:rsidR="00CA189F"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="00E20622">
        <w:rPr>
          <w:rFonts w:ascii="Arial" w:hAnsi="Arial" w:cs="Arial"/>
          <w:sz w:val="22"/>
          <w:szCs w:val="22"/>
        </w:rPr>
        <w:t xml:space="preserve">ust. 1 </w:t>
      </w:r>
      <w:r w:rsidR="00CA189F" w:rsidRPr="00605D9D">
        <w:rPr>
          <w:rFonts w:ascii="Arial" w:hAnsi="Arial" w:cs="Arial"/>
          <w:sz w:val="22"/>
          <w:szCs w:val="22"/>
        </w:rPr>
        <w:t xml:space="preserve">ustawy </w:t>
      </w:r>
      <w:r w:rsidR="00456C6C">
        <w:rPr>
          <w:rFonts w:ascii="Arial" w:hAnsi="Arial" w:cs="Arial"/>
          <w:sz w:val="22"/>
          <w:szCs w:val="22"/>
        </w:rPr>
        <w:t xml:space="preserve">z dnia 11 wrześnie 2019 r. </w:t>
      </w:r>
      <w:r w:rsidR="00CA189F" w:rsidRPr="00605D9D">
        <w:rPr>
          <w:rFonts w:ascii="Arial" w:hAnsi="Arial" w:cs="Arial"/>
          <w:sz w:val="22"/>
          <w:szCs w:val="22"/>
        </w:rPr>
        <w:t>Prawo Zamówie</w:t>
      </w:r>
      <w:r w:rsidR="00CA189F"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="00CA189F" w:rsidRPr="00605D9D">
        <w:rPr>
          <w:rFonts w:ascii="Arial" w:hAnsi="Arial" w:cs="Arial"/>
          <w:sz w:val="22"/>
          <w:szCs w:val="22"/>
        </w:rPr>
        <w:t>Publicznych</w:t>
      </w:r>
      <w:r w:rsidR="00E20622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B6424">
        <w:rPr>
          <w:rFonts w:ascii="Arial" w:hAnsi="Arial" w:cs="Arial"/>
          <w:sz w:val="22"/>
          <w:szCs w:val="22"/>
        </w:rPr>
        <w:t>t.j</w:t>
      </w:r>
      <w:proofErr w:type="spellEnd"/>
      <w:r w:rsidR="002B6424">
        <w:rPr>
          <w:rFonts w:ascii="Arial" w:hAnsi="Arial" w:cs="Arial"/>
          <w:sz w:val="22"/>
          <w:szCs w:val="22"/>
        </w:rPr>
        <w:t xml:space="preserve">. </w:t>
      </w:r>
      <w:r w:rsidR="00E20622">
        <w:rPr>
          <w:rFonts w:ascii="Arial" w:hAnsi="Arial" w:cs="Arial"/>
          <w:sz w:val="22"/>
          <w:szCs w:val="22"/>
        </w:rPr>
        <w:t>Dz. U z 20</w:t>
      </w:r>
      <w:r w:rsidR="002B6424">
        <w:rPr>
          <w:rFonts w:ascii="Arial" w:hAnsi="Arial" w:cs="Arial"/>
          <w:sz w:val="22"/>
          <w:szCs w:val="22"/>
        </w:rPr>
        <w:t>21</w:t>
      </w:r>
      <w:r w:rsidR="00E20622">
        <w:rPr>
          <w:rFonts w:ascii="Arial" w:hAnsi="Arial" w:cs="Arial"/>
          <w:sz w:val="22"/>
          <w:szCs w:val="22"/>
        </w:rPr>
        <w:t xml:space="preserve"> </w:t>
      </w:r>
      <w:r w:rsidR="002B6424">
        <w:rPr>
          <w:rFonts w:ascii="Arial" w:hAnsi="Arial" w:cs="Arial"/>
          <w:sz w:val="22"/>
          <w:szCs w:val="22"/>
        </w:rPr>
        <w:br/>
      </w:r>
      <w:r w:rsidR="00E20622">
        <w:rPr>
          <w:rFonts w:ascii="Arial" w:hAnsi="Arial" w:cs="Arial"/>
          <w:sz w:val="22"/>
          <w:szCs w:val="22"/>
        </w:rPr>
        <w:t xml:space="preserve">poz. </w:t>
      </w:r>
      <w:r w:rsidR="002B6424">
        <w:rPr>
          <w:rFonts w:ascii="Arial" w:hAnsi="Arial" w:cs="Arial"/>
          <w:sz w:val="22"/>
          <w:szCs w:val="22"/>
        </w:rPr>
        <w:t>1129</w:t>
      </w:r>
      <w:r w:rsidR="00E20622">
        <w:rPr>
          <w:rFonts w:ascii="Arial" w:hAnsi="Arial" w:cs="Arial"/>
          <w:sz w:val="22"/>
          <w:szCs w:val="22"/>
        </w:rPr>
        <w:t xml:space="preserve"> </w:t>
      </w:r>
      <w:r w:rsidR="00456C6C">
        <w:rPr>
          <w:rFonts w:ascii="Arial" w:hAnsi="Arial" w:cs="Arial"/>
          <w:sz w:val="22"/>
          <w:szCs w:val="22"/>
        </w:rPr>
        <w:t>z późn. zm.)</w:t>
      </w:r>
      <w:r w:rsidR="00CA189F" w:rsidRPr="00605D9D">
        <w:rPr>
          <w:rFonts w:ascii="Arial" w:hAnsi="Arial" w:cs="Arial"/>
          <w:sz w:val="22"/>
          <w:szCs w:val="22"/>
        </w:rPr>
        <w:t>,</w:t>
      </w:r>
    </w:p>
    <w:p w14:paraId="78574B0D" w14:textId="188C2DBF" w:rsidR="00456C6C" w:rsidRPr="00456C6C" w:rsidRDefault="00717F6C" w:rsidP="00717F6C">
      <w:pPr>
        <w:pStyle w:val="Akapitzlist"/>
        <w:tabs>
          <w:tab w:val="left" w:pos="851"/>
        </w:tabs>
        <w:spacing w:before="120"/>
        <w:ind w:left="780" w:hanging="354"/>
        <w:jc w:val="both"/>
        <w:rPr>
          <w:rFonts w:ascii="Arial" w:hAnsi="Arial" w:cs="Arial"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14498">
        <w:rPr>
          <w:rFonts w:ascii="Arial" w:hAnsi="Arial" w:cs="Arial"/>
          <w:b/>
          <w:sz w:val="28"/>
          <w:szCs w:val="28"/>
        </w:rPr>
      </w:r>
      <w:r w:rsidR="00914498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456C6C" w:rsidRPr="00456C6C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="00456C6C" w:rsidRPr="00456C6C">
        <w:rPr>
          <w:rFonts w:ascii="Arial" w:hAnsi="Arial" w:cs="Arial"/>
          <w:i/>
          <w:sz w:val="22"/>
          <w:szCs w:val="22"/>
        </w:rPr>
        <w:t>(podać mającą zastosowanie podstawę wykluczenia spośród w/w wymienionych).</w:t>
      </w:r>
      <w:r w:rsidR="00456C6C" w:rsidRPr="00456C6C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 w:rsidR="00456C6C">
        <w:rPr>
          <w:rFonts w:ascii="Arial" w:hAnsi="Arial" w:cs="Arial"/>
          <w:sz w:val="20"/>
          <w:szCs w:val="20"/>
        </w:rPr>
        <w:t xml:space="preserve"> </w:t>
      </w:r>
      <w:r w:rsidR="00456C6C" w:rsidRPr="00456C6C">
        <w:rPr>
          <w:rFonts w:ascii="Arial" w:hAnsi="Arial" w:cs="Arial"/>
          <w:sz w:val="22"/>
          <w:szCs w:val="22"/>
        </w:rPr>
        <w:t>..</w:t>
      </w:r>
      <w:r w:rsidR="00456C6C">
        <w:rPr>
          <w:rFonts w:ascii="Arial" w:hAnsi="Arial" w:cs="Arial"/>
          <w:sz w:val="22"/>
          <w:szCs w:val="22"/>
        </w:rPr>
        <w:t>.......................</w:t>
      </w:r>
      <w:r w:rsidR="00456C6C" w:rsidRPr="00456C6C">
        <w:rPr>
          <w:rFonts w:ascii="Arial" w:hAnsi="Arial" w:cs="Arial"/>
          <w:sz w:val="22"/>
          <w:szCs w:val="22"/>
        </w:rPr>
        <w:t>...........……………………</w:t>
      </w:r>
    </w:p>
    <w:p w14:paraId="47E71A2C" w14:textId="0851DF08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07E3EBEB" w14:textId="27D703C5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4DDE595B" w14:textId="7822C2E6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…….......……..…………………..…………</w:t>
      </w:r>
    </w:p>
    <w:p w14:paraId="640BD04A" w14:textId="217158A0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5348041E" w14:textId="77777777" w:rsidR="00717F6C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14498">
        <w:rPr>
          <w:rFonts w:ascii="Arial" w:hAnsi="Arial" w:cs="Arial"/>
          <w:b/>
          <w:sz w:val="28"/>
          <w:szCs w:val="28"/>
        </w:rPr>
      </w:r>
      <w:r w:rsidR="00914498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spełniam warunki udziału w postępowaniu, </w:t>
      </w:r>
      <w:r w:rsidR="00A11156" w:rsidRPr="00A11156">
        <w:rPr>
          <w:rFonts w:ascii="Arial" w:hAnsi="Arial" w:cs="Arial"/>
          <w:sz w:val="22"/>
          <w:szCs w:val="22"/>
        </w:rPr>
        <w:t>zgodnie z  art. 112 ust. 2 Pzp, tj. określone przez Zamawiającego w Części IV SWZ</w:t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 w zakresie, w jakim Wykonawca powołuje się na moje zasoby.</w:t>
      </w:r>
    </w:p>
    <w:p w14:paraId="03DF39EC" w14:textId="1F9DAC57" w:rsidR="00E6125D" w:rsidRPr="00E6125D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914498">
        <w:rPr>
          <w:rFonts w:ascii="Arial" w:hAnsi="Arial" w:cs="Arial"/>
          <w:b/>
          <w:sz w:val="28"/>
          <w:szCs w:val="28"/>
        </w:rPr>
      </w:r>
      <w:r w:rsidR="00914498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="00CA189F"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sectPr w:rsidR="00E6125D" w:rsidRPr="00E6125D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A47CE" w14:textId="77777777" w:rsidR="00914498" w:rsidRDefault="00914498" w:rsidP="00162625">
      <w:r>
        <w:separator/>
      </w:r>
    </w:p>
  </w:endnote>
  <w:endnote w:type="continuationSeparator" w:id="0">
    <w:p w14:paraId="7EDA22A7" w14:textId="77777777" w:rsidR="00914498" w:rsidRDefault="00914498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8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60847" w14:textId="77777777" w:rsidR="00914498" w:rsidRDefault="00914498" w:rsidP="00162625">
      <w:r>
        <w:separator/>
      </w:r>
    </w:p>
  </w:footnote>
  <w:footnote w:type="continuationSeparator" w:id="0">
    <w:p w14:paraId="7C399DF4" w14:textId="77777777" w:rsidR="00914498" w:rsidRDefault="00914498" w:rsidP="00162625">
      <w:r>
        <w:continuationSeparator/>
      </w:r>
    </w:p>
  </w:footnote>
  <w:footnote w:id="1">
    <w:p w14:paraId="19B59F1F" w14:textId="1D89A51B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717F6C">
        <w:rPr>
          <w:rFonts w:ascii="Arial" w:hAnsi="Arial" w:cs="Arial"/>
          <w:sz w:val="18"/>
          <w:szCs w:val="18"/>
          <w:lang w:val="pl-PL"/>
        </w:rPr>
        <w:t>zaznaczyć odpowiednie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48B6D319" w:rsidR="006F1D2B" w:rsidRPr="00ED6532" w:rsidRDefault="004817FB" w:rsidP="008047A4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9621B5">
            <w:rPr>
              <w:rFonts w:ascii="Arial" w:hAnsi="Arial" w:cs="Arial"/>
              <w:i/>
              <w:color w:val="002060"/>
              <w:sz w:val="18"/>
              <w:szCs w:val="18"/>
            </w:rPr>
            <w:t>26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.202</w:t>
          </w:r>
          <w:r w:rsidR="00BE2DCC">
            <w:rPr>
              <w:rFonts w:ascii="Arial" w:hAnsi="Arial" w:cs="Arial"/>
              <w:i/>
              <w:color w:val="002060"/>
              <w:sz w:val="18"/>
              <w:szCs w:val="18"/>
            </w:rPr>
            <w:t>2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96B40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24A16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424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3E79F8"/>
    <w:rsid w:val="00403973"/>
    <w:rsid w:val="00404476"/>
    <w:rsid w:val="00412C6C"/>
    <w:rsid w:val="00416BAB"/>
    <w:rsid w:val="004207C5"/>
    <w:rsid w:val="0043548D"/>
    <w:rsid w:val="0043707A"/>
    <w:rsid w:val="00442970"/>
    <w:rsid w:val="004535E7"/>
    <w:rsid w:val="00456C6C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87FAD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17F6C"/>
    <w:rsid w:val="007248DD"/>
    <w:rsid w:val="00726FDA"/>
    <w:rsid w:val="007519C9"/>
    <w:rsid w:val="00754CB5"/>
    <w:rsid w:val="007B64B1"/>
    <w:rsid w:val="007B7A7C"/>
    <w:rsid w:val="007C30A5"/>
    <w:rsid w:val="007C6738"/>
    <w:rsid w:val="007D4713"/>
    <w:rsid w:val="007F2AFA"/>
    <w:rsid w:val="007F4265"/>
    <w:rsid w:val="008047A4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769C6"/>
    <w:rsid w:val="0088751F"/>
    <w:rsid w:val="008B1CFD"/>
    <w:rsid w:val="008B68FE"/>
    <w:rsid w:val="008B73A6"/>
    <w:rsid w:val="008C5E31"/>
    <w:rsid w:val="008D27B4"/>
    <w:rsid w:val="008E4680"/>
    <w:rsid w:val="008F44BC"/>
    <w:rsid w:val="00900706"/>
    <w:rsid w:val="00907905"/>
    <w:rsid w:val="009105CC"/>
    <w:rsid w:val="00911031"/>
    <w:rsid w:val="009125C5"/>
    <w:rsid w:val="00913B91"/>
    <w:rsid w:val="00914498"/>
    <w:rsid w:val="009243F2"/>
    <w:rsid w:val="00935185"/>
    <w:rsid w:val="00944399"/>
    <w:rsid w:val="00944954"/>
    <w:rsid w:val="00947B67"/>
    <w:rsid w:val="00950E67"/>
    <w:rsid w:val="00952C56"/>
    <w:rsid w:val="009621B5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1156"/>
    <w:rsid w:val="00A15A0D"/>
    <w:rsid w:val="00A302AF"/>
    <w:rsid w:val="00A60075"/>
    <w:rsid w:val="00A71F47"/>
    <w:rsid w:val="00A823AF"/>
    <w:rsid w:val="00AB6118"/>
    <w:rsid w:val="00AB7788"/>
    <w:rsid w:val="00AC50AB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549B"/>
    <w:rsid w:val="00BD77C4"/>
    <w:rsid w:val="00BE2DCC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34A1"/>
    <w:rsid w:val="00CC7986"/>
    <w:rsid w:val="00CE403C"/>
    <w:rsid w:val="00CE56DE"/>
    <w:rsid w:val="00CE6698"/>
    <w:rsid w:val="00CF7505"/>
    <w:rsid w:val="00D06E8F"/>
    <w:rsid w:val="00D1022D"/>
    <w:rsid w:val="00D10334"/>
    <w:rsid w:val="00D154A3"/>
    <w:rsid w:val="00D3602A"/>
    <w:rsid w:val="00D70048"/>
    <w:rsid w:val="00D921BD"/>
    <w:rsid w:val="00D9328F"/>
    <w:rsid w:val="00D957C3"/>
    <w:rsid w:val="00DA1806"/>
    <w:rsid w:val="00DA6B74"/>
    <w:rsid w:val="00DD1431"/>
    <w:rsid w:val="00DE2F9D"/>
    <w:rsid w:val="00E20622"/>
    <w:rsid w:val="00E2633E"/>
    <w:rsid w:val="00E26E94"/>
    <w:rsid w:val="00E32A1B"/>
    <w:rsid w:val="00E6125D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F05CE3"/>
    <w:rsid w:val="00F15A7D"/>
    <w:rsid w:val="00F17326"/>
    <w:rsid w:val="00F20252"/>
    <w:rsid w:val="00F25FD0"/>
    <w:rsid w:val="00F3354F"/>
    <w:rsid w:val="00F42049"/>
    <w:rsid w:val="00F453AC"/>
    <w:rsid w:val="00F96CED"/>
    <w:rsid w:val="00FA4663"/>
    <w:rsid w:val="00FC1931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86D7-FFAB-4045-9FAF-1870E9D3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k.keller</cp:lastModifiedBy>
  <cp:revision>11</cp:revision>
  <cp:lastPrinted>2022-07-21T06:25:00Z</cp:lastPrinted>
  <dcterms:created xsi:type="dcterms:W3CDTF">2021-09-03T08:15:00Z</dcterms:created>
  <dcterms:modified xsi:type="dcterms:W3CDTF">2022-07-28T06:16:00Z</dcterms:modified>
</cp:coreProperties>
</file>