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8F07" w14:textId="77777777" w:rsidR="00805BB1" w:rsidRPr="00AB5918" w:rsidRDefault="00805BB1" w:rsidP="008F6D03">
      <w:pPr>
        <w:spacing w:line="240" w:lineRule="auto"/>
        <w:rPr>
          <w:rFonts w:ascii="Source Sans Pro" w:hAnsi="Source Sans Pro" w:cs="Calibri Light"/>
          <w:b/>
          <w:bCs/>
          <w:sz w:val="24"/>
          <w:szCs w:val="24"/>
        </w:rPr>
      </w:pPr>
      <w:r w:rsidRPr="00AB5918">
        <w:rPr>
          <w:rFonts w:ascii="Source Sans Pro" w:hAnsi="Source Sans Pro" w:cs="Calibri Light"/>
          <w:b/>
          <w:bCs/>
          <w:sz w:val="24"/>
          <w:szCs w:val="24"/>
        </w:rPr>
        <w:t>Załącznik nr 2 do SWZ</w:t>
      </w:r>
      <w:r w:rsidR="008F6D03" w:rsidRPr="00AB5918">
        <w:rPr>
          <w:rFonts w:ascii="Source Sans Pro" w:hAnsi="Source Sans Pro" w:cs="Calibri Light"/>
          <w:b/>
          <w:bCs/>
          <w:sz w:val="24"/>
          <w:szCs w:val="24"/>
        </w:rPr>
        <w:t xml:space="preserve"> </w:t>
      </w:r>
      <w:r w:rsidRPr="00AB5918">
        <w:rPr>
          <w:rFonts w:ascii="Source Sans Pro" w:hAnsi="Source Sans Pro" w:cs="Calibri Light"/>
          <w:b/>
          <w:bCs/>
          <w:sz w:val="24"/>
          <w:szCs w:val="24"/>
        </w:rPr>
        <w:t>Formularz asortymentowo- cenowy</w:t>
      </w:r>
      <w:r w:rsidR="00920D80">
        <w:rPr>
          <w:rFonts w:ascii="Source Sans Pro" w:hAnsi="Source Sans Pro" w:cs="Calibri Light"/>
          <w:b/>
          <w:bCs/>
          <w:sz w:val="24"/>
          <w:szCs w:val="24"/>
        </w:rPr>
        <w:t>.</w:t>
      </w:r>
      <w:r w:rsidRPr="00AB5918">
        <w:rPr>
          <w:rFonts w:ascii="Source Sans Pro" w:hAnsi="Source Sans Pro" w:cs="Calibri Light"/>
          <w:b/>
          <w:bCs/>
          <w:sz w:val="24"/>
          <w:szCs w:val="24"/>
        </w:rPr>
        <w:t xml:space="preserve"> </w:t>
      </w:r>
    </w:p>
    <w:p w14:paraId="4017B591" w14:textId="77777777" w:rsidR="008F6D03" w:rsidRPr="00AB5918" w:rsidRDefault="008F6D03" w:rsidP="008F6D03">
      <w:pPr>
        <w:rPr>
          <w:rFonts w:ascii="Source Sans Pro" w:hAnsi="Source Sans Pro"/>
        </w:rPr>
      </w:pPr>
    </w:p>
    <w:p w14:paraId="689D5417" w14:textId="77777777" w:rsidR="003151C5" w:rsidRPr="00AB5918" w:rsidRDefault="00F06D94" w:rsidP="00805BB1">
      <w:pPr>
        <w:pStyle w:val="Nagwek1"/>
        <w:spacing w:before="0" w:after="0" w:line="240" w:lineRule="auto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  <w:r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 xml:space="preserve">Część </w:t>
      </w:r>
      <w:r w:rsidR="004F101D"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>1</w:t>
      </w:r>
      <w:r w:rsidR="00325FCF" w:rsidRPr="00AB5918">
        <w:rPr>
          <w:rFonts w:ascii="Source Sans Pro" w:hAnsi="Source Sans Pro" w:cs="Calibri Light"/>
          <w:b/>
          <w:bCs/>
          <w:color w:val="C00000"/>
          <w:sz w:val="24"/>
          <w:szCs w:val="24"/>
        </w:rPr>
        <w:t xml:space="preserve"> </w:t>
      </w:r>
      <w:r w:rsidR="002D64C6" w:rsidRPr="002D64C6">
        <w:rPr>
          <w:rFonts w:ascii="Source Sans Pro" w:hAnsi="Source Sans Pro"/>
          <w:b/>
          <w:bCs/>
          <w:color w:val="C00000"/>
          <w:sz w:val="24"/>
          <w:szCs w:val="24"/>
        </w:rPr>
        <w:t>długopisy</w:t>
      </w:r>
    </w:p>
    <w:tbl>
      <w:tblPr>
        <w:tblW w:w="15038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30"/>
        <w:gridCol w:w="2532"/>
        <w:gridCol w:w="2262"/>
        <w:gridCol w:w="2129"/>
        <w:gridCol w:w="1597"/>
        <w:gridCol w:w="1463"/>
        <w:gridCol w:w="798"/>
        <w:gridCol w:w="798"/>
        <w:gridCol w:w="798"/>
        <w:gridCol w:w="798"/>
      </w:tblGrid>
      <w:tr w:rsidR="00805BB1" w:rsidRPr="00AB5918" w14:paraId="11F5B602" w14:textId="77777777" w:rsidTr="00805BB1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FDD14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C14997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Nazwa/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rodzaj materiału promocyjnego (gadżetu)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1137A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bazowego materiału promocyjnego (gadżetu) </w:t>
            </w:r>
          </w:p>
        </w:tc>
        <w:tc>
          <w:tcPr>
            <w:tcW w:w="2262" w:type="dxa"/>
            <w:vAlign w:val="center"/>
          </w:tcPr>
          <w:p w14:paraId="2AC4FF32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Techniki znakowania</w:t>
            </w:r>
          </w:p>
          <w:p w14:paraId="627EECC4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 wymagania dotyczące znakowania</w:t>
            </w:r>
          </w:p>
          <w:p w14:paraId="3A4DFF9C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dla próbki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3C66E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znakowania bazowego materiału promocyjnego (gadżetu), </w:t>
            </w:r>
          </w:p>
          <w:p w14:paraId="71F06417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istotna przy wycenie, do wykorzystania /zastosowania na etapie realizacji umowy</w:t>
            </w: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CC968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Zdjęcie poglądowe</w:t>
            </w:r>
          </w:p>
        </w:tc>
        <w:tc>
          <w:tcPr>
            <w:tcW w:w="1463" w:type="dxa"/>
            <w:vAlign w:val="center"/>
          </w:tcPr>
          <w:p w14:paraId="6D0768C7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Liczba</w:t>
            </w:r>
          </w:p>
          <w:p w14:paraId="504B9DDE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98" w:type="dxa"/>
            <w:vAlign w:val="center"/>
          </w:tcPr>
          <w:p w14:paraId="7FF425FC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Cena jednostkowa netto [zł]</w:t>
            </w:r>
          </w:p>
        </w:tc>
        <w:tc>
          <w:tcPr>
            <w:tcW w:w="798" w:type="dxa"/>
            <w:vAlign w:val="center"/>
          </w:tcPr>
          <w:p w14:paraId="54623AAB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netto [zł]</w:t>
            </w:r>
          </w:p>
        </w:tc>
        <w:tc>
          <w:tcPr>
            <w:tcW w:w="798" w:type="dxa"/>
            <w:vAlign w:val="center"/>
          </w:tcPr>
          <w:p w14:paraId="5771915B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Podatek VAT [23%]</w:t>
            </w:r>
          </w:p>
        </w:tc>
        <w:tc>
          <w:tcPr>
            <w:tcW w:w="798" w:type="dxa"/>
            <w:vAlign w:val="center"/>
          </w:tcPr>
          <w:p w14:paraId="3AE224BA" w14:textId="77777777" w:rsidR="00805BB1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 xml:space="preserve">Wartość towaru </w:t>
            </w:r>
            <w:r w:rsidR="00D661A9">
              <w:rPr>
                <w:rFonts w:ascii="Source Sans Pro" w:hAnsi="Source Sans Pro" w:cs="Calibri Light"/>
                <w:sz w:val="16"/>
                <w:szCs w:val="16"/>
              </w:rPr>
              <w:t>b</w:t>
            </w:r>
            <w:r w:rsidRPr="00AB5918">
              <w:rPr>
                <w:rFonts w:ascii="Source Sans Pro" w:hAnsi="Source Sans Pro" w:cs="Calibri Light"/>
                <w:sz w:val="16"/>
                <w:szCs w:val="16"/>
              </w:rPr>
              <w:t>rutto</w:t>
            </w:r>
          </w:p>
          <w:p w14:paraId="10A7D727" w14:textId="77777777" w:rsidR="00D661A9" w:rsidRPr="00AB5918" w:rsidRDefault="00D661A9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[zł]</w:t>
            </w:r>
          </w:p>
        </w:tc>
      </w:tr>
      <w:tr w:rsidR="00805BB1" w:rsidRPr="00AB5918" w14:paraId="0696725C" w14:textId="77777777" w:rsidTr="002D5847">
        <w:trPr>
          <w:trHeight w:val="452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41F1B" w14:textId="77777777" w:rsidR="00805BB1" w:rsidRPr="00AB5918" w:rsidRDefault="00805BB1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A0103" w14:textId="77777777" w:rsidR="00805BB1" w:rsidRPr="002C13CA" w:rsidRDefault="002D584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2C13CA">
              <w:rPr>
                <w:rStyle w:val="Teksttreci2Pogrubienie"/>
                <w:rFonts w:ascii="Source Sans Pro" w:eastAsia="Arial" w:hAnsi="Source Sans Pro"/>
                <w:sz w:val="16"/>
                <w:szCs w:val="16"/>
              </w:rPr>
              <w:t>Długopis metalowy</w:t>
            </w:r>
          </w:p>
        </w:tc>
        <w:tc>
          <w:tcPr>
            <w:tcW w:w="2532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59E64" w14:textId="77777777" w:rsidR="002D5847" w:rsidRPr="002C13CA" w:rsidRDefault="002D5847" w:rsidP="008A39DA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</w:pPr>
            <w:r w:rsidRPr="002C13C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Model: Cosmo (lub równoważny).</w:t>
            </w:r>
          </w:p>
          <w:p w14:paraId="0DDA350D" w14:textId="77777777" w:rsidR="002D5847" w:rsidRPr="002C13CA" w:rsidRDefault="002D5847" w:rsidP="008A39DA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</w:pPr>
          </w:p>
          <w:p w14:paraId="0731FB95" w14:textId="77777777" w:rsidR="002D5847" w:rsidRPr="002C13CA" w:rsidRDefault="002D5847" w:rsidP="008A39DA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Fonts w:ascii="Source Sans Pro" w:hAnsi="Source Sans Pro"/>
                <w:sz w:val="16"/>
                <w:szCs w:val="16"/>
              </w:rPr>
            </w:pPr>
            <w:r w:rsidRPr="002C13C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Kryteria równoważności:</w:t>
            </w:r>
          </w:p>
          <w:p w14:paraId="238D3E06" w14:textId="77777777" w:rsidR="002D5847" w:rsidRPr="002C13CA" w:rsidRDefault="002D5847" w:rsidP="008A39DA">
            <w:pPr>
              <w:pStyle w:val="Teksttreci20"/>
              <w:shd w:val="clear" w:color="auto" w:fill="auto"/>
              <w:tabs>
                <w:tab w:val="left" w:pos="1706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</w:pPr>
            <w:r w:rsidRPr="002C13C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wymiary: 137 x 10 mm,</w:t>
            </w:r>
          </w:p>
          <w:p w14:paraId="7C913D2C" w14:textId="77777777" w:rsidR="002D5847" w:rsidRPr="008A39DA" w:rsidRDefault="002D5847" w:rsidP="008A39DA">
            <w:pPr>
              <w:pStyle w:val="Teksttreci20"/>
              <w:shd w:val="clear" w:color="auto" w:fill="auto"/>
              <w:tabs>
                <w:tab w:val="left" w:pos="1706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</w:pPr>
            <w:r w:rsidRPr="002C13C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materiał: aluminiowy, korpus długopisu ozdobiony dwoma ringami,</w:t>
            </w:r>
          </w:p>
          <w:p w14:paraId="6AE4CEBF" w14:textId="77777777" w:rsidR="002D5847" w:rsidRPr="002C13CA" w:rsidRDefault="002D5847" w:rsidP="008A39DA">
            <w:pPr>
              <w:pStyle w:val="Teksttreci20"/>
              <w:shd w:val="clear" w:color="auto" w:fill="auto"/>
              <w:tabs>
                <w:tab w:val="left" w:pos="1706"/>
              </w:tabs>
              <w:spacing w:before="0" w:after="0" w:line="240" w:lineRule="auto"/>
              <w:ind w:firstLine="0"/>
              <w:rPr>
                <w:rFonts w:ascii="Source Sans Pro" w:hAnsi="Source Sans Pro"/>
                <w:sz w:val="16"/>
                <w:szCs w:val="16"/>
              </w:rPr>
            </w:pPr>
            <w:r w:rsidRPr="002C13C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kolor: cztery kolory w zamówieniu odpowiadające kolorystyce Systemu Identyfikacji Wizualnej Politechniki Warszawskiej.</w:t>
            </w:r>
          </w:p>
          <w:p w14:paraId="66DC68B3" w14:textId="77777777" w:rsidR="002D5847" w:rsidRPr="002C13CA" w:rsidRDefault="002D5847" w:rsidP="008A39DA">
            <w:pPr>
              <w:pStyle w:val="Teksttreci20"/>
              <w:shd w:val="clear" w:color="auto" w:fill="auto"/>
              <w:tabs>
                <w:tab w:val="left" w:pos="1706"/>
              </w:tabs>
              <w:spacing w:before="0" w:after="0" w:line="240" w:lineRule="auto"/>
              <w:ind w:firstLine="0"/>
              <w:rPr>
                <w:rFonts w:ascii="Source Sans Pro" w:hAnsi="Source Sans Pro"/>
                <w:sz w:val="16"/>
                <w:szCs w:val="16"/>
              </w:rPr>
            </w:pPr>
          </w:p>
          <w:p w14:paraId="30A989D9" w14:textId="77777777" w:rsidR="002D5847" w:rsidRPr="002C13CA" w:rsidRDefault="002D5847" w:rsidP="008A39DA">
            <w:pPr>
              <w:pStyle w:val="Teksttreci20"/>
              <w:shd w:val="clear" w:color="auto" w:fill="auto"/>
              <w:tabs>
                <w:tab w:val="left" w:pos="1096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2C13C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Liczba: 1 000 szt.</w:t>
            </w:r>
          </w:p>
          <w:p w14:paraId="731A161B" w14:textId="77777777" w:rsidR="00805BB1" w:rsidRPr="002C13CA" w:rsidRDefault="00805BB1" w:rsidP="008A39DA">
            <w:pPr>
              <w:spacing w:line="240" w:lineRule="auto"/>
              <w:rPr>
                <w:rFonts w:ascii="Source Sans Pro" w:hAnsi="Source Sans Pro" w:cs="Calibri Light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4ACF0690" w14:textId="77777777" w:rsidR="002D5847" w:rsidRPr="002D5847" w:rsidRDefault="002D5847" w:rsidP="008A39DA">
            <w:pPr>
              <w:pStyle w:val="Teksttreci20"/>
              <w:shd w:val="clear" w:color="auto" w:fill="auto"/>
              <w:tabs>
                <w:tab w:val="left" w:pos="1706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2D5847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Grawer/nadruk: jeden kolor, w jednym miejscu, o wymiarze 32 x 8 mm</w:t>
            </w:r>
            <w:r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.</w:t>
            </w:r>
          </w:p>
          <w:p w14:paraId="033BACCA" w14:textId="77777777" w:rsidR="002D5847" w:rsidRDefault="002D5847" w:rsidP="008A39DA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  <w:p w14:paraId="23607922" w14:textId="77777777" w:rsidR="002D5847" w:rsidRDefault="002D5847" w:rsidP="008A39DA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  <w:p w14:paraId="4713C639" w14:textId="77777777" w:rsidR="00805BB1" w:rsidRPr="00AB5918" w:rsidRDefault="00805BB1" w:rsidP="008A39DA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86461" w14:textId="77777777" w:rsidR="00805BB1" w:rsidRPr="00AB5918" w:rsidRDefault="00805BB1" w:rsidP="008A39DA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Wg projektu zamawiającego, przekazanego po podpisaniu umowy</w:t>
            </w:r>
            <w:r w:rsidR="002C13CA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.</w:t>
            </w:r>
            <w:r w:rsidRPr="00AB5918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431FB7C0" w14:textId="77777777" w:rsidR="00805BB1" w:rsidRPr="00AB5918" w:rsidRDefault="00805BB1" w:rsidP="008A39DA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92AC6" w14:textId="77777777" w:rsidR="00805BB1" w:rsidRPr="00AB5918" w:rsidRDefault="002D5847" w:rsidP="00805BB1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>
              <w:rPr>
                <w:rFonts w:ascii="Source Sans Pro" w:eastAsia="Calibri" w:hAnsi="Source Sans Pro" w:cs="Calibri Light"/>
                <w:noProof/>
                <w:color w:val="000000" w:themeColor="text1"/>
                <w:sz w:val="16"/>
                <w:szCs w:val="16"/>
              </w:rPr>
              <w:drawing>
                <wp:anchor distT="0" distB="0" distL="751840" distR="63500" simplePos="0" relativeHeight="251658240" behindDoc="1" locked="0" layoutInCell="1" allowOverlap="1" wp14:anchorId="12A77040" wp14:editId="3C8A030B">
                  <wp:simplePos x="0" y="0"/>
                  <wp:positionH relativeFrom="margin">
                    <wp:posOffset>-916305</wp:posOffset>
                  </wp:positionH>
                  <wp:positionV relativeFrom="paragraph">
                    <wp:posOffset>1241425</wp:posOffset>
                  </wp:positionV>
                  <wp:extent cx="2820035" cy="383540"/>
                  <wp:effectExtent l="0" t="952" r="0" b="0"/>
                  <wp:wrapSquare wrapText="lef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20035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vAlign w:val="center"/>
          </w:tcPr>
          <w:p w14:paraId="504AC898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1</w:t>
            </w:r>
            <w:r w:rsidR="006C5D18"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hAnsi="Source Sans Pro" w:cs="Calibri Light"/>
                <w:noProof/>
                <w:sz w:val="16"/>
                <w:szCs w:val="16"/>
              </w:rPr>
              <w:t>000</w:t>
            </w:r>
          </w:p>
        </w:tc>
        <w:tc>
          <w:tcPr>
            <w:tcW w:w="798" w:type="dxa"/>
            <w:vAlign w:val="center"/>
          </w:tcPr>
          <w:p w14:paraId="5FFE40D0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8096459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B5B7CAD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FCAEA96" w14:textId="77777777" w:rsidR="00805BB1" w:rsidRPr="00AB5918" w:rsidRDefault="00805BB1" w:rsidP="00805BB1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noProof/>
                <w:sz w:val="16"/>
                <w:szCs w:val="16"/>
              </w:rPr>
            </w:pPr>
          </w:p>
        </w:tc>
      </w:tr>
    </w:tbl>
    <w:p w14:paraId="54ADDC2F" w14:textId="77777777" w:rsidR="008676EF" w:rsidRPr="00AB5918" w:rsidRDefault="008676EF" w:rsidP="008E6DDA">
      <w:pPr>
        <w:spacing w:line="240" w:lineRule="auto"/>
        <w:jc w:val="both"/>
        <w:rPr>
          <w:rFonts w:ascii="Source Sans Pro" w:hAnsi="Source Sans Pro" w:cs="Times New Roman"/>
        </w:rPr>
      </w:pPr>
    </w:p>
    <w:p w14:paraId="2CE4C9B9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Formularz podpisany elektronicznie</w:t>
      </w:r>
    </w:p>
    <w:p w14:paraId="601B7F18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(kwalifikowany podpis elektroniczny</w:t>
      </w:r>
    </w:p>
    <w:p w14:paraId="19E7A119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należy podpisać pod rygorem nieważności)</w:t>
      </w:r>
    </w:p>
    <w:p w14:paraId="661C0CB4" w14:textId="77777777" w:rsidR="008A39DA" w:rsidRPr="001725AE" w:rsidRDefault="008A39DA" w:rsidP="008A39DA">
      <w:pPr>
        <w:pStyle w:val="Nagwek1"/>
        <w:spacing w:before="0" w:after="0" w:line="240" w:lineRule="auto"/>
        <w:rPr>
          <w:rFonts w:ascii="Source Sans Pro" w:hAnsi="Source Sans Pro" w:cs="Times New Roman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>Przedmiot zamówienia obejmuje:</w:t>
      </w:r>
    </w:p>
    <w:p w14:paraId="5D204050" w14:textId="77777777" w:rsidR="008A39DA" w:rsidRPr="001725AE" w:rsidRDefault="008A39DA" w:rsidP="008A39DA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>Produkcję materiałów promocyjnych na podstawie projektów graficznych dostarczonych przez Zamawiającego.</w:t>
      </w:r>
    </w:p>
    <w:p w14:paraId="39501E9F" w14:textId="77777777" w:rsidR="008A39DA" w:rsidRPr="001725AE" w:rsidRDefault="008A39DA" w:rsidP="008A39DA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>Wykonawca sprawdzi wszystkie otrzymane od Zamawiającego projekty graficzne pod względem poprawności technicznej i je zatwierdzi. W przypadku nieprawidłowości powiadomi o tym fakcie Zamawiającego.</w:t>
      </w:r>
    </w:p>
    <w:p w14:paraId="51B38045" w14:textId="182FF152" w:rsidR="008A39DA" w:rsidRPr="001725AE" w:rsidRDefault="008A39DA" w:rsidP="008A39DA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>Wykonawca w ciągu 5 dni roboczych od dnia dostarczenia przez Zamawiającego plików z projektami graficznymi wykona i prześle do Zamawiającego wizualizacje gadżetów. W razie braku akceptacji wizualizacji przez Zamawiającego, Wykonawca zobowiązany będzie do dostarczenia poprawionych wizualizacji w terminie wskazanym przez Zamawiającego. Od momentu akceptacji wizualizacji gadżetów, Wykonawca wykona egzemplarz próbny i przekaże Zamawiającemu w terminie 7 dni roboczych do akceptacji, która nastąpi w terminie 2 dni roboczych. Po akceptacji egz. próbnego przez Zamawiającego, przedmiot zamówienia zostanie wykonany przez Wykonawcę w terminie 20 dni roboczych.</w:t>
      </w:r>
      <w:r w:rsidR="0026073F">
        <w:rPr>
          <w:rFonts w:ascii="Source Sans Pro" w:hAnsi="Source Sans Pro" w:cs="Times New Roman"/>
          <w:sz w:val="16"/>
          <w:szCs w:val="16"/>
        </w:rPr>
        <w:t xml:space="preserve"> </w:t>
      </w:r>
      <w:r w:rsidRPr="001725AE">
        <w:rPr>
          <w:rFonts w:ascii="Source Sans Pro" w:hAnsi="Source Sans Pro" w:cs="Times New Roman"/>
          <w:sz w:val="16"/>
          <w:szCs w:val="16"/>
        </w:rPr>
        <w:t xml:space="preserve">Od Wykonawcy wymagany jest transport  materiałów do Warszawy z wniesieniem w wyznaczone miejsce. </w:t>
      </w:r>
    </w:p>
    <w:p w14:paraId="6E4CADFB" w14:textId="602A7471" w:rsidR="008A39DA" w:rsidRPr="001725AE" w:rsidRDefault="008A39DA" w:rsidP="008A39DA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>Wszystkie koszty i ryzyka do franco ponosi Wykonawca. Przedmiot zamówienia ma być zapakowany w opakowanie zbiorcze: karton zabezpieczony przed uszkodzeniem w czasie transportu oraz wpływem czynników atmosferycznych.</w:t>
      </w:r>
    </w:p>
    <w:p w14:paraId="0EBB6B00" w14:textId="77777777" w:rsidR="008A39DA" w:rsidRPr="001725AE" w:rsidRDefault="008A39DA" w:rsidP="008A39DA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 xml:space="preserve">Udziały poszczególnych kolorów do ustalenia przed etapem realizacji zamówienia (na etapie akceptacji wizualizacji). </w:t>
      </w:r>
    </w:p>
    <w:p w14:paraId="4704995E" w14:textId="77777777" w:rsidR="008A39DA" w:rsidRPr="001725AE" w:rsidRDefault="008A39DA" w:rsidP="008A39DA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 xml:space="preserve">Po zaakceptowaniu kolorów Użytkownik w terminie 3 dni roboczych przekaże Wykonawcy szczegółową informację na temat liczby sztuk w każdym kolorze. </w:t>
      </w:r>
    </w:p>
    <w:p w14:paraId="167C9819" w14:textId="77777777" w:rsidR="008A39DA" w:rsidRPr="001725AE" w:rsidRDefault="008A39DA" w:rsidP="008A39DA">
      <w:pPr>
        <w:pStyle w:val="Akapitzlist"/>
        <w:numPr>
          <w:ilvl w:val="0"/>
          <w:numId w:val="43"/>
        </w:numPr>
        <w:jc w:val="both"/>
        <w:rPr>
          <w:rFonts w:ascii="Source Sans Pro" w:hAnsi="Source Sans Pro"/>
          <w:sz w:val="16"/>
          <w:szCs w:val="16"/>
        </w:rPr>
      </w:pPr>
      <w:r w:rsidRPr="001725AE">
        <w:rPr>
          <w:rFonts w:ascii="Source Sans Pro" w:hAnsi="Source Sans Pro" w:cs="Times New Roman"/>
          <w:sz w:val="16"/>
          <w:szCs w:val="16"/>
        </w:rPr>
        <w:t xml:space="preserve">Poszczególne produkty, które tego wymagają, muszą być opakowane w jednostkowe opakowania, do uzgodnienia z Zamawiającym. </w:t>
      </w:r>
    </w:p>
    <w:p w14:paraId="44E3AE9B" w14:textId="77777777" w:rsidR="008A39DA" w:rsidRPr="00AB5918" w:rsidRDefault="008A39DA" w:rsidP="008A3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p w14:paraId="6DAE3AA3" w14:textId="77777777" w:rsidR="00095517" w:rsidRDefault="00095517" w:rsidP="008E6DDA">
      <w:pPr>
        <w:spacing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</w:p>
    <w:p w14:paraId="500C603F" w14:textId="77777777" w:rsidR="00095517" w:rsidRDefault="00095517" w:rsidP="008E6DDA">
      <w:pPr>
        <w:spacing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</w:p>
    <w:p w14:paraId="05D5336C" w14:textId="77777777" w:rsidR="00095517" w:rsidRDefault="00095517" w:rsidP="008E6DDA">
      <w:pPr>
        <w:spacing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</w:p>
    <w:p w14:paraId="5F22643D" w14:textId="77777777" w:rsidR="00A27D68" w:rsidRPr="002D64C6" w:rsidRDefault="006C5D18" w:rsidP="008E6DDA">
      <w:pPr>
        <w:spacing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  <w:r w:rsidRPr="002D64C6">
        <w:rPr>
          <w:rFonts w:ascii="Source Sans Pro" w:hAnsi="Source Sans Pro" w:cs="Calibri Light"/>
          <w:b/>
          <w:bCs/>
          <w:color w:val="C00000"/>
          <w:sz w:val="24"/>
          <w:szCs w:val="24"/>
        </w:rPr>
        <w:t xml:space="preserve">Część 2 </w:t>
      </w:r>
      <w:r w:rsidR="00095517" w:rsidRPr="002D64C6">
        <w:rPr>
          <w:rFonts w:ascii="Source Sans Pro" w:hAnsi="Source Sans Pro"/>
          <w:b/>
          <w:bCs/>
          <w:color w:val="C00000"/>
          <w:sz w:val="24"/>
          <w:szCs w:val="24"/>
        </w:rPr>
        <w:t xml:space="preserve">flexi holdery </w:t>
      </w:r>
    </w:p>
    <w:tbl>
      <w:tblPr>
        <w:tblW w:w="15038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30"/>
        <w:gridCol w:w="2532"/>
        <w:gridCol w:w="2262"/>
        <w:gridCol w:w="2129"/>
        <w:gridCol w:w="1597"/>
        <w:gridCol w:w="1463"/>
        <w:gridCol w:w="798"/>
        <w:gridCol w:w="798"/>
        <w:gridCol w:w="798"/>
        <w:gridCol w:w="798"/>
      </w:tblGrid>
      <w:tr w:rsidR="006C5D18" w:rsidRPr="00AB5918" w14:paraId="3BD676A3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C663B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AB8C0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Nazwa/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rodzaj materiału promocyjnego (gadżetu)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E9D5A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bazowego materiału promocyjnego (gadżetu) </w:t>
            </w:r>
          </w:p>
        </w:tc>
        <w:tc>
          <w:tcPr>
            <w:tcW w:w="2262" w:type="dxa"/>
            <w:vAlign w:val="center"/>
          </w:tcPr>
          <w:p w14:paraId="61D76C58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Techniki znakowania</w:t>
            </w:r>
          </w:p>
          <w:p w14:paraId="20646654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 wymagania dotyczące znakowania</w:t>
            </w:r>
          </w:p>
          <w:p w14:paraId="46B66FBE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dla próbki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9B3F3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znakowania bazowego materiału promocyjnego (gadżetu), </w:t>
            </w:r>
          </w:p>
          <w:p w14:paraId="23A948A5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istotna przy wycenie, do wykorzystania /zastosowania na etapie realizacji umowy</w:t>
            </w: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4B3D7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Zdjęcie poglądowe</w:t>
            </w:r>
          </w:p>
        </w:tc>
        <w:tc>
          <w:tcPr>
            <w:tcW w:w="1463" w:type="dxa"/>
            <w:vAlign w:val="center"/>
          </w:tcPr>
          <w:p w14:paraId="3C84070A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Liczba</w:t>
            </w:r>
          </w:p>
          <w:p w14:paraId="300ECC7F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98" w:type="dxa"/>
            <w:vAlign w:val="center"/>
          </w:tcPr>
          <w:p w14:paraId="42C7F103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Cena jednostkowa netto [zł]</w:t>
            </w:r>
          </w:p>
        </w:tc>
        <w:tc>
          <w:tcPr>
            <w:tcW w:w="798" w:type="dxa"/>
            <w:vAlign w:val="center"/>
          </w:tcPr>
          <w:p w14:paraId="0B75E7DE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netto [zł]</w:t>
            </w:r>
          </w:p>
        </w:tc>
        <w:tc>
          <w:tcPr>
            <w:tcW w:w="798" w:type="dxa"/>
            <w:vAlign w:val="center"/>
          </w:tcPr>
          <w:p w14:paraId="454CF914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Podatek VAT [23%]</w:t>
            </w:r>
          </w:p>
        </w:tc>
        <w:tc>
          <w:tcPr>
            <w:tcW w:w="798" w:type="dxa"/>
            <w:vAlign w:val="center"/>
          </w:tcPr>
          <w:p w14:paraId="34FC4E68" w14:textId="77777777" w:rsidR="006C5D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 xml:space="preserve">Wartość towaru </w:t>
            </w:r>
            <w:r w:rsidR="00D661A9">
              <w:rPr>
                <w:rFonts w:ascii="Source Sans Pro" w:hAnsi="Source Sans Pro" w:cs="Calibri Light"/>
                <w:sz w:val="16"/>
                <w:szCs w:val="16"/>
              </w:rPr>
              <w:t>b</w:t>
            </w:r>
            <w:r w:rsidRPr="00AB5918">
              <w:rPr>
                <w:rFonts w:ascii="Source Sans Pro" w:hAnsi="Source Sans Pro" w:cs="Calibri Light"/>
                <w:sz w:val="16"/>
                <w:szCs w:val="16"/>
              </w:rPr>
              <w:t>rutto</w:t>
            </w:r>
          </w:p>
          <w:p w14:paraId="4E58B2F6" w14:textId="77777777" w:rsidR="00D661A9" w:rsidRPr="00AB5918" w:rsidRDefault="00D661A9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[zł]</w:t>
            </w:r>
          </w:p>
        </w:tc>
      </w:tr>
      <w:tr w:rsidR="006C5D18" w:rsidRPr="00AB5918" w14:paraId="4702BE17" w14:textId="77777777" w:rsidTr="006C5D18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21AF1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1. 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04D37" w14:textId="77777777" w:rsidR="00095517" w:rsidRPr="00095517" w:rsidRDefault="00095517" w:rsidP="00095517">
            <w:pPr>
              <w:pStyle w:val="Nagwek11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Source Sans Pro" w:hAnsi="Source Sans Pro"/>
                <w:sz w:val="16"/>
                <w:szCs w:val="16"/>
              </w:rPr>
            </w:pPr>
            <w:r w:rsidRPr="00095517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Flexi holder</w:t>
            </w:r>
          </w:p>
          <w:p w14:paraId="473F23A0" w14:textId="77777777" w:rsidR="006C5D18" w:rsidRPr="00095517" w:rsidRDefault="006C5D18" w:rsidP="00095517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69980" w14:textId="77777777" w:rsidR="00095517" w:rsidRPr="00095517" w:rsidRDefault="00095517" w:rsidP="00095517">
            <w:pPr>
              <w:pStyle w:val="Teksttreci20"/>
              <w:shd w:val="clear" w:color="auto" w:fill="auto"/>
              <w:tabs>
                <w:tab w:val="left" w:pos="1253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095517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Uniwersalny uchwyt do telefonów na palec, który może również służyć jako podstawka.</w:t>
            </w:r>
          </w:p>
          <w:p w14:paraId="1B7B9E51" w14:textId="77777777" w:rsidR="00095517" w:rsidRPr="00095517" w:rsidRDefault="00095517" w:rsidP="00095517">
            <w:pPr>
              <w:pStyle w:val="Teksttreci20"/>
              <w:shd w:val="clear" w:color="auto" w:fill="auto"/>
              <w:tabs>
                <w:tab w:val="left" w:pos="1253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095517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Wymiary: 80x25 mm.</w:t>
            </w:r>
          </w:p>
          <w:p w14:paraId="70754298" w14:textId="77777777" w:rsidR="00095517" w:rsidRPr="00095517" w:rsidRDefault="00095517" w:rsidP="00095517">
            <w:pPr>
              <w:pStyle w:val="Teksttreci20"/>
              <w:shd w:val="clear" w:color="auto" w:fill="auto"/>
              <w:tabs>
                <w:tab w:val="left" w:pos="1253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095517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Tył: Adhezyjny.</w:t>
            </w:r>
          </w:p>
          <w:p w14:paraId="5D88B1C2" w14:textId="77777777" w:rsidR="00095517" w:rsidRPr="00095517" w:rsidRDefault="00095517" w:rsidP="00095517">
            <w:pPr>
              <w:pStyle w:val="Teksttreci20"/>
              <w:shd w:val="clear" w:color="auto" w:fill="auto"/>
              <w:tabs>
                <w:tab w:val="left" w:pos="1253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</w:pPr>
          </w:p>
          <w:p w14:paraId="60185915" w14:textId="77777777" w:rsidR="00095517" w:rsidRPr="00095517" w:rsidRDefault="00095517" w:rsidP="00095517">
            <w:pPr>
              <w:pStyle w:val="Teksttreci20"/>
              <w:shd w:val="clear" w:color="auto" w:fill="auto"/>
              <w:tabs>
                <w:tab w:val="left" w:pos="1253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095517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Liczba: 1 000 szt.</w:t>
            </w:r>
          </w:p>
          <w:p w14:paraId="211E7344" w14:textId="77777777" w:rsidR="006C5D18" w:rsidRPr="00095517" w:rsidRDefault="006C5D18" w:rsidP="00095517">
            <w:pPr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</w:tcPr>
          <w:p w14:paraId="2838BC1D" w14:textId="77777777" w:rsidR="00095517" w:rsidRPr="00095517" w:rsidRDefault="00095517" w:rsidP="00095517">
            <w:pPr>
              <w:pStyle w:val="Teksttreci20"/>
              <w:shd w:val="clear" w:color="auto" w:fill="auto"/>
              <w:tabs>
                <w:tab w:val="left" w:pos="1253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095517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Nadruk: UV (do 6 kolorów).</w:t>
            </w:r>
          </w:p>
          <w:p w14:paraId="23957828" w14:textId="77777777" w:rsidR="006C5D18" w:rsidRPr="00095517" w:rsidRDefault="006C5D18" w:rsidP="0009551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F6548" w14:textId="77777777" w:rsidR="006C5D18" w:rsidRPr="00095517" w:rsidRDefault="006C5D18" w:rsidP="0009551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</w:pPr>
            <w:r w:rsidRPr="00095517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Wg projektu zamawiającego, przekazanego po podpisaniu umowy</w:t>
            </w:r>
            <w:r w:rsidR="008A39DA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>.</w:t>
            </w:r>
            <w:r w:rsidRPr="00095517">
              <w:rPr>
                <w:rFonts w:ascii="Source Sans Pro" w:eastAsia="Calibri" w:hAnsi="Source Sans Pro" w:cs="Calibri Light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0D4D5154" w14:textId="77777777" w:rsidR="006C5D18" w:rsidRPr="00095517" w:rsidRDefault="006C5D18" w:rsidP="00095517">
            <w:pPr>
              <w:widowControl w:val="0"/>
              <w:spacing w:line="240" w:lineRule="auto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5B2A5" w14:textId="77777777" w:rsidR="006C5D18" w:rsidRPr="00AB5918" w:rsidRDefault="0009551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>
              <w:rPr>
                <w:rFonts w:ascii="Source Sans Pro" w:eastAsia="Calibri" w:hAnsi="Source Sans Pro" w:cs="Calibri Light"/>
                <w:noProof/>
                <w:color w:val="000000" w:themeColor="text1"/>
                <w:sz w:val="16"/>
                <w:szCs w:val="16"/>
              </w:rPr>
              <w:drawing>
                <wp:anchor distT="0" distB="0" distL="1744345" distR="1440180" simplePos="0" relativeHeight="251659264" behindDoc="1" locked="0" layoutInCell="1" allowOverlap="1" wp14:anchorId="15A394E4" wp14:editId="3F93A4C7">
                  <wp:simplePos x="0" y="0"/>
                  <wp:positionH relativeFrom="margin">
                    <wp:posOffset>17145</wp:posOffset>
                  </wp:positionH>
                  <wp:positionV relativeFrom="paragraph">
                    <wp:posOffset>-511810</wp:posOffset>
                  </wp:positionV>
                  <wp:extent cx="963295" cy="685800"/>
                  <wp:effectExtent l="0" t="0" r="8255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vAlign w:val="center"/>
          </w:tcPr>
          <w:p w14:paraId="29134773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798" w:type="dxa"/>
            <w:vAlign w:val="center"/>
          </w:tcPr>
          <w:p w14:paraId="63A8C2A5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C4012CD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11E1AAA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AF1BD95" w14:textId="77777777" w:rsidR="006C5D18" w:rsidRPr="00AB5918" w:rsidRDefault="006C5D18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</w:tbl>
    <w:p w14:paraId="4F4364B3" w14:textId="77777777" w:rsidR="006C5D18" w:rsidRPr="00AB5918" w:rsidRDefault="006C5D18" w:rsidP="008E6DDA">
      <w:pPr>
        <w:spacing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</w:p>
    <w:p w14:paraId="677B19E4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Formularz podpisany elektronicznie</w:t>
      </w:r>
    </w:p>
    <w:p w14:paraId="789D2B1F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(kwalifikowany podpis elektroniczny</w:t>
      </w:r>
    </w:p>
    <w:p w14:paraId="408C48A9" w14:textId="77777777" w:rsidR="008A39DA" w:rsidRPr="008A39DA" w:rsidRDefault="000C323B" w:rsidP="008A39DA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należy podpisać pod rygorem nieważności)</w:t>
      </w:r>
    </w:p>
    <w:p w14:paraId="60CC53BC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19B5330F" w14:textId="77777777" w:rsidR="008A39DA" w:rsidRPr="00D661A9" w:rsidRDefault="008A39DA" w:rsidP="008A39DA">
      <w:pPr>
        <w:pStyle w:val="Nagwek1"/>
        <w:spacing w:before="0" w:after="0" w:line="240" w:lineRule="auto"/>
        <w:rPr>
          <w:rFonts w:ascii="Source Sans Pro" w:hAnsi="Source Sans Pro" w:cs="Times New Roman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>Przedmiot zamówienia obejmuje:</w:t>
      </w:r>
    </w:p>
    <w:p w14:paraId="57747F2B" w14:textId="77777777" w:rsidR="008A39DA" w:rsidRPr="00D661A9" w:rsidRDefault="008A39DA" w:rsidP="008A39DA">
      <w:pPr>
        <w:pStyle w:val="Akapitzlist"/>
        <w:numPr>
          <w:ilvl w:val="0"/>
          <w:numId w:val="48"/>
        </w:numPr>
        <w:jc w:val="both"/>
        <w:rPr>
          <w:rFonts w:ascii="Source Sans Pro" w:hAnsi="Source Sans Pro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>Produkcję materiałów promocyjnych na podstawie projektów graficznych dostarczonych przez Zamawiającego.</w:t>
      </w:r>
    </w:p>
    <w:p w14:paraId="2B3F81B8" w14:textId="77777777" w:rsidR="008A39DA" w:rsidRPr="00D661A9" w:rsidRDefault="008A39DA" w:rsidP="008A39DA">
      <w:pPr>
        <w:pStyle w:val="Akapitzlist"/>
        <w:numPr>
          <w:ilvl w:val="0"/>
          <w:numId w:val="48"/>
        </w:numPr>
        <w:jc w:val="both"/>
        <w:rPr>
          <w:rFonts w:ascii="Source Sans Pro" w:hAnsi="Source Sans Pro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>Wykonawca sprawdzi wszystkie otrzymane od Zamawiającego projekty graficzne pod względem poprawności technicznej i je zatwierdzi. W przypadku nieprawidłowości powiadomi o tym fakcie Zamawiającego.</w:t>
      </w:r>
    </w:p>
    <w:p w14:paraId="3E60354D" w14:textId="4D2B7B8F" w:rsidR="008A39DA" w:rsidRPr="00D661A9" w:rsidRDefault="008A39DA" w:rsidP="008A39DA">
      <w:pPr>
        <w:pStyle w:val="Akapitzlist"/>
        <w:numPr>
          <w:ilvl w:val="0"/>
          <w:numId w:val="48"/>
        </w:numPr>
        <w:jc w:val="both"/>
        <w:rPr>
          <w:rFonts w:ascii="Source Sans Pro" w:hAnsi="Source Sans Pro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>Wykonawca w ciągu 5 dni roboczych od dnia dostarczenia przez Zamawiającego plików z projektami graficznymi wykona i prześle do Zamawiającego wizualizacje gadżetów. W razie braku akceptacji wizualizacji przez Zamawiającego, Wykonawca zobowiązany będzie do dostarczenia poprawionych wizualizacji w terminie wskazanym przez Zamawiającego. Od momentu akceptacji wizualizacji gadżetów, Wykonawca wykona egzemplarz próbny i przekaże Zamawiającemu w terminie 7 dni roboczych do akceptacji, która nastąpi w terminie 2 dni roboczych. Po akceptacji egz. próbnego przez Zamawiającego, przedmiot zamówienia zostanie wykonany przez Wykonawcę w terminie 20 dni roboczych.</w:t>
      </w:r>
      <w:r w:rsidR="0026073F">
        <w:rPr>
          <w:rFonts w:ascii="Source Sans Pro" w:hAnsi="Source Sans Pro" w:cs="Times New Roman"/>
          <w:sz w:val="16"/>
          <w:szCs w:val="16"/>
        </w:rPr>
        <w:t xml:space="preserve"> </w:t>
      </w:r>
      <w:r w:rsidRPr="00D661A9">
        <w:rPr>
          <w:rFonts w:ascii="Source Sans Pro" w:hAnsi="Source Sans Pro" w:cs="Times New Roman"/>
          <w:sz w:val="16"/>
          <w:szCs w:val="16"/>
        </w:rPr>
        <w:t xml:space="preserve">Od Wykonawcy wymagany jest transport  materiałów do Warszawy z wniesieniem w wyznaczone miejsce. </w:t>
      </w:r>
    </w:p>
    <w:p w14:paraId="0BE9B36D" w14:textId="46BDAC16" w:rsidR="008A39DA" w:rsidRPr="00D661A9" w:rsidRDefault="008A39DA" w:rsidP="008A39DA">
      <w:pPr>
        <w:pStyle w:val="Akapitzlist"/>
        <w:numPr>
          <w:ilvl w:val="0"/>
          <w:numId w:val="48"/>
        </w:numPr>
        <w:jc w:val="both"/>
        <w:rPr>
          <w:rFonts w:ascii="Source Sans Pro" w:hAnsi="Source Sans Pro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>Wszystkie koszty i ryzyka do franco ponosi Wykonawca. Przedmiot zamówienia ma być zapakowany w opakowanie zbiorcze: karton zabezpieczony przed uszkodzeniem w czasie transportu oraz wpływem czynników atmosferycznych.</w:t>
      </w:r>
    </w:p>
    <w:p w14:paraId="1F951805" w14:textId="77777777" w:rsidR="008A39DA" w:rsidRPr="00D661A9" w:rsidRDefault="008A39DA" w:rsidP="008A39DA">
      <w:pPr>
        <w:pStyle w:val="Akapitzlist"/>
        <w:numPr>
          <w:ilvl w:val="0"/>
          <w:numId w:val="48"/>
        </w:numPr>
        <w:jc w:val="both"/>
        <w:rPr>
          <w:rFonts w:ascii="Source Sans Pro" w:hAnsi="Source Sans Pro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 xml:space="preserve">Udziały poszczególnych kolorów do ustalenia przed etapem realizacji zamówienia (na etapie akceptacji wizualizacji). </w:t>
      </w:r>
    </w:p>
    <w:p w14:paraId="35C72CDE" w14:textId="77777777" w:rsidR="008A39DA" w:rsidRPr="00D661A9" w:rsidRDefault="008A39DA" w:rsidP="008A39DA">
      <w:pPr>
        <w:pStyle w:val="Akapitzlist"/>
        <w:numPr>
          <w:ilvl w:val="0"/>
          <w:numId w:val="48"/>
        </w:numPr>
        <w:jc w:val="both"/>
        <w:rPr>
          <w:rFonts w:ascii="Source Sans Pro" w:hAnsi="Source Sans Pro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 xml:space="preserve">Po zaakceptowaniu kolorów Użytkownik w terminie 3 dni roboczych przekaże Wykonawcy szczegółową informację na temat liczby sztuk w każdym kolorze. </w:t>
      </w:r>
    </w:p>
    <w:p w14:paraId="35110B34" w14:textId="77777777" w:rsidR="008A39DA" w:rsidRPr="00D661A9" w:rsidRDefault="008A39DA" w:rsidP="008A39DA">
      <w:pPr>
        <w:pStyle w:val="Akapitzlist"/>
        <w:numPr>
          <w:ilvl w:val="0"/>
          <w:numId w:val="48"/>
        </w:numPr>
        <w:jc w:val="both"/>
        <w:rPr>
          <w:rFonts w:ascii="Source Sans Pro" w:hAnsi="Source Sans Pro"/>
          <w:sz w:val="16"/>
          <w:szCs w:val="16"/>
        </w:rPr>
      </w:pPr>
      <w:r w:rsidRPr="00D661A9">
        <w:rPr>
          <w:rFonts w:ascii="Source Sans Pro" w:hAnsi="Source Sans Pro" w:cs="Times New Roman"/>
          <w:sz w:val="16"/>
          <w:szCs w:val="16"/>
        </w:rPr>
        <w:t xml:space="preserve">Poszczególne produkty, które tego wymagają, muszą być opakowane w jednostkowe opakowania, do uzgodnienia z Zamawiającym. </w:t>
      </w:r>
    </w:p>
    <w:p w14:paraId="69E79976" w14:textId="77777777" w:rsidR="008A39DA" w:rsidRPr="00AB5918" w:rsidRDefault="008A39DA" w:rsidP="008A3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p w14:paraId="74F74052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4C6B7EAD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52E79A79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1A1DF5D1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0A6C0EF2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6E862058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2A93C648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022A8ACE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351BC1BA" w14:textId="77777777" w:rsidR="008A39DA" w:rsidRDefault="008A39DA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04E3BB97" w14:textId="77777777" w:rsidR="008676EF" w:rsidRPr="002D64C6" w:rsidRDefault="007A4A23" w:rsidP="008E6DDA">
      <w:pPr>
        <w:spacing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  <w:r w:rsidRPr="002D64C6">
        <w:rPr>
          <w:rFonts w:ascii="Source Sans Pro" w:hAnsi="Source Sans Pro" w:cstheme="majorHAnsi"/>
          <w:b/>
          <w:bCs/>
          <w:color w:val="C00000"/>
          <w:sz w:val="24"/>
          <w:szCs w:val="24"/>
        </w:rPr>
        <w:t xml:space="preserve">Część 3 </w:t>
      </w:r>
      <w:r w:rsidR="00095517" w:rsidRPr="002D64C6">
        <w:rPr>
          <w:rFonts w:ascii="Source Sans Pro" w:hAnsi="Source Sans Pro"/>
          <w:b/>
          <w:bCs/>
          <w:color w:val="C00000"/>
          <w:sz w:val="24"/>
          <w:szCs w:val="24"/>
        </w:rPr>
        <w:t>breloki</w:t>
      </w:r>
    </w:p>
    <w:tbl>
      <w:tblPr>
        <w:tblW w:w="15038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30"/>
        <w:gridCol w:w="2532"/>
        <w:gridCol w:w="2262"/>
        <w:gridCol w:w="2129"/>
        <w:gridCol w:w="1597"/>
        <w:gridCol w:w="1463"/>
        <w:gridCol w:w="798"/>
        <w:gridCol w:w="798"/>
        <w:gridCol w:w="798"/>
        <w:gridCol w:w="798"/>
      </w:tblGrid>
      <w:tr w:rsidR="007A4A23" w:rsidRPr="00AB5918" w14:paraId="1FCE479F" w14:textId="77777777" w:rsidTr="00F92B7B">
        <w:trPr>
          <w:trHeight w:val="832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0511F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4CDC1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Nazwa/</w:t>
            </w:r>
            <w:r w:rsidRPr="00AB5918">
              <w:rPr>
                <w:rFonts w:ascii="Source Sans Pro" w:hAnsi="Source Sans Pro" w:cs="Calibri Light"/>
                <w:color w:val="000000" w:themeColor="text1"/>
                <w:sz w:val="16"/>
                <w:szCs w:val="16"/>
              </w:rPr>
              <w:t xml:space="preserve"> </w:t>
            </w: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rodzaj materiału promocyjnego (gadżetu)</w:t>
            </w: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6477F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bazowego materiału promocyjnego (gadżetu) </w:t>
            </w:r>
          </w:p>
        </w:tc>
        <w:tc>
          <w:tcPr>
            <w:tcW w:w="2262" w:type="dxa"/>
            <w:vAlign w:val="center"/>
          </w:tcPr>
          <w:p w14:paraId="52D19992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Techniki znakowania</w:t>
            </w:r>
          </w:p>
          <w:p w14:paraId="4DFD45FD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 wymagania dotyczące znakowania</w:t>
            </w:r>
          </w:p>
          <w:p w14:paraId="0872CD7C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dla próbki</w:t>
            </w: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1C7F8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 xml:space="preserve">Specyfikacja znakowania bazowego materiału promocyjnego (gadżetu), </w:t>
            </w:r>
          </w:p>
          <w:p w14:paraId="71A1383A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istotna przy wycenie, do wykorzystania /zastosowania na etapie realizacji umowy</w:t>
            </w: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F6FFAE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Zdjęcie poglądowe</w:t>
            </w:r>
          </w:p>
        </w:tc>
        <w:tc>
          <w:tcPr>
            <w:tcW w:w="1463" w:type="dxa"/>
            <w:vAlign w:val="center"/>
          </w:tcPr>
          <w:p w14:paraId="2EBBA4BB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Liczba</w:t>
            </w:r>
          </w:p>
          <w:p w14:paraId="6FAB70B3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98" w:type="dxa"/>
            <w:vAlign w:val="center"/>
          </w:tcPr>
          <w:p w14:paraId="1F0F69E8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Cena jednostkowa netto [zł]</w:t>
            </w:r>
          </w:p>
        </w:tc>
        <w:tc>
          <w:tcPr>
            <w:tcW w:w="798" w:type="dxa"/>
            <w:vAlign w:val="center"/>
          </w:tcPr>
          <w:p w14:paraId="2D5EABE5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Wartość towaru netto [zł]</w:t>
            </w:r>
          </w:p>
        </w:tc>
        <w:tc>
          <w:tcPr>
            <w:tcW w:w="798" w:type="dxa"/>
            <w:vAlign w:val="center"/>
          </w:tcPr>
          <w:p w14:paraId="23F53607" w14:textId="77777777" w:rsidR="007A4A23" w:rsidRPr="00AB5918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Podatek VAT [23%]</w:t>
            </w:r>
          </w:p>
        </w:tc>
        <w:tc>
          <w:tcPr>
            <w:tcW w:w="798" w:type="dxa"/>
            <w:vAlign w:val="center"/>
          </w:tcPr>
          <w:p w14:paraId="1126691C" w14:textId="77777777" w:rsidR="007A4A23" w:rsidRDefault="007A4A23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 xml:space="preserve">Wartość towaru </w:t>
            </w:r>
            <w:r w:rsidR="00C608F8">
              <w:rPr>
                <w:rFonts w:ascii="Source Sans Pro" w:hAnsi="Source Sans Pro" w:cs="Calibri Light"/>
                <w:sz w:val="16"/>
                <w:szCs w:val="16"/>
              </w:rPr>
              <w:t>b</w:t>
            </w:r>
            <w:r w:rsidRPr="00AB5918">
              <w:rPr>
                <w:rFonts w:ascii="Source Sans Pro" w:hAnsi="Source Sans Pro" w:cs="Calibri Light"/>
                <w:sz w:val="16"/>
                <w:szCs w:val="16"/>
              </w:rPr>
              <w:t>rutto</w:t>
            </w:r>
          </w:p>
          <w:p w14:paraId="099B245A" w14:textId="77777777" w:rsidR="00C608F8" w:rsidRPr="00AB5918" w:rsidRDefault="00C608F8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hAnsi="Source Sans Pro" w:cs="Calibri Light"/>
                <w:sz w:val="16"/>
                <w:szCs w:val="16"/>
              </w:rPr>
              <w:t>[zł]</w:t>
            </w:r>
          </w:p>
        </w:tc>
      </w:tr>
      <w:tr w:rsidR="001A52C7" w:rsidRPr="00AB5918" w14:paraId="693DDBFE" w14:textId="77777777" w:rsidTr="004D6043">
        <w:trPr>
          <w:trHeight w:val="3676"/>
        </w:trPr>
        <w:tc>
          <w:tcPr>
            <w:tcW w:w="5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E57B5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979665" w14:textId="77777777" w:rsidR="008A39DA" w:rsidRPr="008A39DA" w:rsidRDefault="008A39DA" w:rsidP="008A39DA">
            <w:pPr>
              <w:pStyle w:val="Nagwek11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Brelok</w:t>
            </w:r>
          </w:p>
          <w:p w14:paraId="727159C9" w14:textId="77777777" w:rsidR="001A52C7" w:rsidRPr="008A39DA" w:rsidRDefault="001A52C7" w:rsidP="008A39DA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E5D99" w14:textId="77777777" w:rsidR="008A39DA" w:rsidRPr="008A39DA" w:rsidRDefault="008A39DA" w:rsidP="008A39DA">
            <w:pPr>
              <w:pStyle w:val="Teksttreci20"/>
              <w:shd w:val="clear" w:color="auto" w:fill="auto"/>
              <w:tabs>
                <w:tab w:val="left" w:pos="1250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Kółko metalowe</w:t>
            </w:r>
            <w:r w:rsidR="002560CD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:</w:t>
            </w: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 xml:space="preserve"> 30 mm.</w:t>
            </w:r>
          </w:p>
          <w:p w14:paraId="4DA96782" w14:textId="77777777" w:rsidR="008A39DA" w:rsidRPr="008A39DA" w:rsidRDefault="008A39DA" w:rsidP="008A39DA">
            <w:pPr>
              <w:pStyle w:val="Teksttreci20"/>
              <w:shd w:val="clear" w:color="auto" w:fill="auto"/>
              <w:tabs>
                <w:tab w:val="left" w:pos="1250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Szerokość taśmy</w:t>
            </w:r>
            <w:r w:rsidR="002560CD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:</w:t>
            </w: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 xml:space="preserve"> 20 mm.</w:t>
            </w:r>
          </w:p>
          <w:p w14:paraId="76F4D784" w14:textId="77777777" w:rsidR="008A39DA" w:rsidRPr="008A39DA" w:rsidRDefault="008A39DA" w:rsidP="008A39DA">
            <w:pPr>
              <w:pStyle w:val="Teksttreci20"/>
              <w:shd w:val="clear" w:color="auto" w:fill="auto"/>
              <w:tabs>
                <w:tab w:val="left" w:pos="1250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Długość: 125 mm.</w:t>
            </w:r>
          </w:p>
          <w:p w14:paraId="29FCE0D6" w14:textId="77777777" w:rsidR="008A39DA" w:rsidRPr="008A39DA" w:rsidRDefault="008A39DA" w:rsidP="008A39DA">
            <w:pPr>
              <w:pStyle w:val="Teksttreci20"/>
              <w:shd w:val="clear" w:color="auto" w:fill="auto"/>
              <w:tabs>
                <w:tab w:val="left" w:pos="506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</w:pPr>
          </w:p>
          <w:p w14:paraId="654A2B36" w14:textId="77777777" w:rsidR="008A39DA" w:rsidRPr="008A39DA" w:rsidRDefault="008A39DA" w:rsidP="008A39DA">
            <w:pPr>
              <w:pStyle w:val="Teksttreci20"/>
              <w:shd w:val="clear" w:color="auto" w:fill="auto"/>
              <w:tabs>
                <w:tab w:val="left" w:pos="506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Liczba: 1 000 szt.</w:t>
            </w:r>
          </w:p>
          <w:p w14:paraId="69689CAB" w14:textId="77777777" w:rsidR="001A52C7" w:rsidRPr="008A39DA" w:rsidRDefault="001A52C7" w:rsidP="008A39DA">
            <w:pPr>
              <w:spacing w:line="240" w:lineRule="auto"/>
              <w:rPr>
                <w:rFonts w:ascii="Source Sans Pro" w:hAnsi="Source Sans Pro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D4F3518" w14:textId="77777777" w:rsidR="001A52C7" w:rsidRPr="008A39DA" w:rsidRDefault="001A52C7" w:rsidP="008A39DA">
            <w:pPr>
              <w:spacing w:line="240" w:lineRule="auto"/>
              <w:rPr>
                <w:rFonts w:ascii="Source Sans Pro" w:hAnsi="Source Sans Pro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14:paraId="12B4C5EB" w14:textId="77777777" w:rsidR="008A39DA" w:rsidRPr="008A39DA" w:rsidRDefault="008A39DA" w:rsidP="008A39DA">
            <w:pPr>
              <w:pStyle w:val="Teksttreci20"/>
              <w:shd w:val="clear" w:color="auto" w:fill="auto"/>
              <w:tabs>
                <w:tab w:val="left" w:pos="1250"/>
              </w:tabs>
              <w:spacing w:before="0" w:after="0" w:line="240" w:lineRule="auto"/>
              <w:ind w:firstLine="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Zadruk:</w:t>
            </w:r>
            <w:r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 xml:space="preserve"> </w:t>
            </w:r>
            <w:r w:rsidRPr="008A39DA"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4+4 CMYK</w:t>
            </w:r>
            <w:r>
              <w:rPr>
                <w:rFonts w:ascii="Source Sans Pro" w:hAnsi="Source Sans Pro"/>
                <w:color w:val="000000"/>
                <w:sz w:val="16"/>
                <w:szCs w:val="16"/>
                <w:lang w:val="pl-PL" w:bidi="pl-PL"/>
              </w:rPr>
              <w:t>.</w:t>
            </w:r>
          </w:p>
          <w:p w14:paraId="3C1986F0" w14:textId="77777777" w:rsidR="001A52C7" w:rsidRPr="008A39DA" w:rsidRDefault="001A52C7" w:rsidP="008A39DA">
            <w:pPr>
              <w:spacing w:line="240" w:lineRule="auto"/>
              <w:rPr>
                <w:rFonts w:ascii="Source Sans Pro" w:hAnsi="Source Sans Pro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A725D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>Wg projektu zamawiającego, przekazanego po podpisaniu umowy</w:t>
            </w:r>
            <w:r w:rsidR="004D6043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>.</w:t>
            </w:r>
            <w:r w:rsidRPr="00AB5918"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3AE23712" w14:textId="77777777" w:rsidR="001A52C7" w:rsidRPr="00AB5918" w:rsidRDefault="001A52C7" w:rsidP="001A52C7">
            <w:pPr>
              <w:widowControl w:val="0"/>
              <w:spacing w:line="240" w:lineRule="auto"/>
              <w:rPr>
                <w:rFonts w:ascii="Source Sans Pro" w:eastAsia="Calibri" w:hAnsi="Source Sans Pro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78CDA" w14:textId="77777777" w:rsidR="001A52C7" w:rsidRPr="00AB5918" w:rsidRDefault="008A39DA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Times New Roman"/>
                <w:noProof/>
              </w:rPr>
            </w:pPr>
            <w:r>
              <w:rPr>
                <w:rFonts w:ascii="Source Sans Pro" w:hAnsi="Source Sans Pro" w:cs="Times New Roman"/>
                <w:noProof/>
              </w:rPr>
              <w:drawing>
                <wp:anchor distT="0" distB="0" distL="63500" distR="1127125" simplePos="0" relativeHeight="251661312" behindDoc="1" locked="0" layoutInCell="1" allowOverlap="1" wp14:anchorId="1E2537BE" wp14:editId="14D83883">
                  <wp:simplePos x="0" y="0"/>
                  <wp:positionH relativeFrom="margin">
                    <wp:posOffset>-689610</wp:posOffset>
                  </wp:positionH>
                  <wp:positionV relativeFrom="paragraph">
                    <wp:posOffset>-1385570</wp:posOffset>
                  </wp:positionV>
                  <wp:extent cx="2250440" cy="508000"/>
                  <wp:effectExtent l="0" t="5080" r="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044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vAlign w:val="center"/>
          </w:tcPr>
          <w:p w14:paraId="06933C79" w14:textId="77777777" w:rsidR="001A52C7" w:rsidRPr="00AB5918" w:rsidRDefault="008A39DA" w:rsidP="00F92B7B">
            <w:pPr>
              <w:widowControl w:val="0"/>
              <w:spacing w:line="240" w:lineRule="auto"/>
              <w:jc w:val="center"/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</w:pPr>
            <w:r w:rsidRPr="00AB5918">
              <w:rPr>
                <w:rFonts w:ascii="Source Sans Pro" w:eastAsia="Calibri" w:hAnsi="Source Sans Pro" w:cs="Calibri Light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798" w:type="dxa"/>
            <w:vAlign w:val="center"/>
          </w:tcPr>
          <w:p w14:paraId="5983A70D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AAC874C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37CF45D4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5B699FA" w14:textId="77777777" w:rsidR="001A52C7" w:rsidRPr="00AB5918" w:rsidRDefault="001A52C7" w:rsidP="00F92B7B">
            <w:pPr>
              <w:widowControl w:val="0"/>
              <w:spacing w:line="240" w:lineRule="auto"/>
              <w:jc w:val="center"/>
              <w:rPr>
                <w:rFonts w:ascii="Source Sans Pro" w:hAnsi="Source Sans Pro" w:cs="Calibri Light"/>
                <w:sz w:val="16"/>
                <w:szCs w:val="16"/>
              </w:rPr>
            </w:pPr>
          </w:p>
        </w:tc>
      </w:tr>
    </w:tbl>
    <w:p w14:paraId="052D86C1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Formularz podpisany elektronicznie</w:t>
      </w:r>
    </w:p>
    <w:p w14:paraId="3E9747AC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(kwalifikowany podpis elektroniczny</w:t>
      </w:r>
    </w:p>
    <w:p w14:paraId="4CA555BE" w14:textId="77777777" w:rsidR="000C323B" w:rsidRPr="008A39DA" w:rsidRDefault="000C323B" w:rsidP="000C323B">
      <w:pPr>
        <w:jc w:val="center"/>
        <w:rPr>
          <w:rFonts w:ascii="Source Sans Pro" w:hAnsi="Source Sans Pro" w:cs="Times New Roman"/>
          <w:b/>
          <w:bCs/>
          <w:color w:val="C00000"/>
          <w:sz w:val="16"/>
          <w:szCs w:val="16"/>
        </w:rPr>
      </w:pPr>
      <w:r w:rsidRPr="008A39DA">
        <w:rPr>
          <w:rFonts w:ascii="Source Sans Pro" w:hAnsi="Source Sans Pro" w:cs="Times New Roman"/>
          <w:b/>
          <w:bCs/>
          <w:color w:val="C00000"/>
          <w:sz w:val="16"/>
          <w:szCs w:val="16"/>
        </w:rPr>
        <w:t>należy podpisać pod rygorem nieważności)</w:t>
      </w:r>
    </w:p>
    <w:p w14:paraId="7DD74611" w14:textId="77777777" w:rsidR="008E6DDA" w:rsidRPr="002560CD" w:rsidRDefault="008E6DDA" w:rsidP="000816EE">
      <w:pPr>
        <w:pStyle w:val="Nagwek1"/>
        <w:spacing w:before="0" w:after="0" w:line="240" w:lineRule="auto"/>
        <w:rPr>
          <w:rFonts w:ascii="Source Sans Pro" w:hAnsi="Source Sans Pro" w:cs="Times New Roman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>Przedmiot zamówienia obejmuje:</w:t>
      </w:r>
    </w:p>
    <w:p w14:paraId="46A7F788" w14:textId="77777777" w:rsidR="008E6DDA" w:rsidRPr="002560CD" w:rsidRDefault="008E6DDA" w:rsidP="008A39DA">
      <w:pPr>
        <w:pStyle w:val="Akapitzlist"/>
        <w:numPr>
          <w:ilvl w:val="0"/>
          <w:numId w:val="49"/>
        </w:numPr>
        <w:jc w:val="both"/>
        <w:rPr>
          <w:rFonts w:ascii="Source Sans Pro" w:hAnsi="Source Sans Pro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>Produkcję materiałów promocyjnych na podstawie projektów graficznych dostarczonych przez Zamawiającego.</w:t>
      </w:r>
    </w:p>
    <w:p w14:paraId="34CFF1E7" w14:textId="77777777" w:rsidR="003F0CDC" w:rsidRPr="002560CD" w:rsidRDefault="008E6DDA" w:rsidP="008A39DA">
      <w:pPr>
        <w:pStyle w:val="Akapitzlist"/>
        <w:numPr>
          <w:ilvl w:val="0"/>
          <w:numId w:val="49"/>
        </w:numPr>
        <w:jc w:val="both"/>
        <w:rPr>
          <w:rFonts w:ascii="Source Sans Pro" w:hAnsi="Source Sans Pro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>Wykonawca sprawdzi wszystkie otrzymane od Zamawiającego projekty graficzne pod względem poprawności technicznej i je zatwierdzi. W przypadku nieprawidłowości powiadomi o tym fakcie Zamawiającego.</w:t>
      </w:r>
    </w:p>
    <w:p w14:paraId="287FE810" w14:textId="258A7EB4" w:rsidR="003F0CDC" w:rsidRPr="002560CD" w:rsidRDefault="008E6DDA" w:rsidP="008A39DA">
      <w:pPr>
        <w:pStyle w:val="Akapitzlist"/>
        <w:numPr>
          <w:ilvl w:val="0"/>
          <w:numId w:val="49"/>
        </w:numPr>
        <w:jc w:val="both"/>
        <w:rPr>
          <w:rFonts w:ascii="Source Sans Pro" w:hAnsi="Source Sans Pro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>Wykonawca w ciągu 5 dni roboczych od dnia dostarczenia przez Zamawiającego plików z projektami graficznymi wykona i prześle do Zamawiającego wizualizacje gadżetów. W razie braku akceptacji wizualizacji przez Zamawiającego, Wykonawca zobowiązany będzie do dostarczenia poprawionych wizualizacji w terminie wskazanym przez Zamawiającego. Od momentu akceptacji wizualizacji gadżetów, Wykonawca wykona egzemplarz próbny i przekaże Zamawiającemu w terminie 7 dni roboczych do akceptacji, która nastąpi w terminie 2 dni roboczych. Po akceptacji egz. próbnego przez Zamawiającego, przedmiot zamówienia zostanie wykonany przez Wykonawcę w terminie 20 dni roboczych.</w:t>
      </w:r>
      <w:r w:rsidR="0026073F">
        <w:rPr>
          <w:rFonts w:ascii="Source Sans Pro" w:hAnsi="Source Sans Pro" w:cs="Times New Roman"/>
          <w:sz w:val="16"/>
          <w:szCs w:val="16"/>
        </w:rPr>
        <w:t xml:space="preserve"> </w:t>
      </w:r>
      <w:r w:rsidRPr="002560CD">
        <w:rPr>
          <w:rFonts w:ascii="Source Sans Pro" w:hAnsi="Source Sans Pro" w:cs="Times New Roman"/>
          <w:sz w:val="16"/>
          <w:szCs w:val="16"/>
        </w:rPr>
        <w:t xml:space="preserve">Od Wykonawcy wymagany jest transport  materiałów do Warszawy z wniesieniem w wyznaczone miejsce. </w:t>
      </w:r>
    </w:p>
    <w:p w14:paraId="4DF669AE" w14:textId="3A930F85" w:rsidR="003F0CDC" w:rsidRPr="002560CD" w:rsidRDefault="003F0CDC" w:rsidP="008A39DA">
      <w:pPr>
        <w:pStyle w:val="Akapitzlist"/>
        <w:numPr>
          <w:ilvl w:val="0"/>
          <w:numId w:val="49"/>
        </w:numPr>
        <w:jc w:val="both"/>
        <w:rPr>
          <w:rFonts w:ascii="Source Sans Pro" w:hAnsi="Source Sans Pro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>W</w:t>
      </w:r>
      <w:r w:rsidR="008E6DDA" w:rsidRPr="002560CD">
        <w:rPr>
          <w:rFonts w:ascii="Source Sans Pro" w:hAnsi="Source Sans Pro" w:cs="Times New Roman"/>
          <w:sz w:val="16"/>
          <w:szCs w:val="16"/>
        </w:rPr>
        <w:t>szystkie koszty i ryzyka do franco ponosi Wykonawca. Przedmiot zamówienia ma być zapakowany w opakowanie zbiorcze: karton zabezpieczony przed uszkodzeniem w czasie transportu oraz wpływem czynników atmosferycznych</w:t>
      </w:r>
      <w:bookmarkStart w:id="0" w:name="_GoBack"/>
      <w:bookmarkEnd w:id="0"/>
      <w:r w:rsidR="008E6DDA" w:rsidRPr="002560CD">
        <w:rPr>
          <w:rFonts w:ascii="Source Sans Pro" w:hAnsi="Source Sans Pro" w:cs="Times New Roman"/>
          <w:sz w:val="16"/>
          <w:szCs w:val="16"/>
        </w:rPr>
        <w:t>.</w:t>
      </w:r>
      <w:bookmarkStart w:id="1" w:name="_1fob9te" w:colFirst="0" w:colLast="0"/>
      <w:bookmarkEnd w:id="1"/>
    </w:p>
    <w:p w14:paraId="01411713" w14:textId="77777777" w:rsidR="003F0CDC" w:rsidRPr="002560CD" w:rsidRDefault="008E6DDA" w:rsidP="008A39DA">
      <w:pPr>
        <w:pStyle w:val="Akapitzlist"/>
        <w:numPr>
          <w:ilvl w:val="0"/>
          <w:numId w:val="49"/>
        </w:numPr>
        <w:jc w:val="both"/>
        <w:rPr>
          <w:rFonts w:ascii="Source Sans Pro" w:hAnsi="Source Sans Pro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 xml:space="preserve">Udziały poszczególnych kolorów do ustalenia przed etapem realizacji zamówienia (na etapie akceptacji wizualizacji). </w:t>
      </w:r>
    </w:p>
    <w:p w14:paraId="391EE5BB" w14:textId="77777777" w:rsidR="003F0CDC" w:rsidRPr="002560CD" w:rsidRDefault="5E754E88" w:rsidP="008A39DA">
      <w:pPr>
        <w:pStyle w:val="Akapitzlist"/>
        <w:numPr>
          <w:ilvl w:val="0"/>
          <w:numId w:val="49"/>
        </w:numPr>
        <w:jc w:val="both"/>
        <w:rPr>
          <w:rFonts w:ascii="Source Sans Pro" w:hAnsi="Source Sans Pro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 xml:space="preserve">Po zaakceptowaniu kolorów Użytkownik w terminie 3 dni roboczych przekaże Wykonawcy szczegółową informację na temat liczby sztuk w każdym kolorze. </w:t>
      </w:r>
    </w:p>
    <w:p w14:paraId="716008C1" w14:textId="77777777" w:rsidR="008E6DDA" w:rsidRPr="002560CD" w:rsidRDefault="008E6DDA" w:rsidP="008A39DA">
      <w:pPr>
        <w:pStyle w:val="Akapitzlist"/>
        <w:numPr>
          <w:ilvl w:val="0"/>
          <w:numId w:val="49"/>
        </w:numPr>
        <w:jc w:val="both"/>
        <w:rPr>
          <w:rFonts w:ascii="Source Sans Pro" w:hAnsi="Source Sans Pro"/>
          <w:sz w:val="16"/>
          <w:szCs w:val="16"/>
        </w:rPr>
      </w:pPr>
      <w:r w:rsidRPr="002560CD">
        <w:rPr>
          <w:rFonts w:ascii="Source Sans Pro" w:hAnsi="Source Sans Pro" w:cs="Times New Roman"/>
          <w:sz w:val="16"/>
          <w:szCs w:val="16"/>
        </w:rPr>
        <w:t>Poszczególne produkty, które tego wymagają, muszą być opakowane w jednostkowe opakowania</w:t>
      </w:r>
      <w:bookmarkStart w:id="2" w:name="_3dy6vkm" w:colFirst="0" w:colLast="0"/>
      <w:bookmarkEnd w:id="2"/>
      <w:r w:rsidRPr="002560CD">
        <w:rPr>
          <w:rFonts w:ascii="Source Sans Pro" w:hAnsi="Source Sans Pro" w:cs="Times New Roman"/>
          <w:sz w:val="16"/>
          <w:szCs w:val="16"/>
        </w:rPr>
        <w:t xml:space="preserve">, do uzgodnienia z </w:t>
      </w:r>
      <w:r w:rsidR="00AB5918" w:rsidRPr="002560CD">
        <w:rPr>
          <w:rFonts w:ascii="Source Sans Pro" w:hAnsi="Source Sans Pro" w:cs="Times New Roman"/>
          <w:sz w:val="16"/>
          <w:szCs w:val="16"/>
        </w:rPr>
        <w:t>Z</w:t>
      </w:r>
      <w:r w:rsidRPr="002560CD">
        <w:rPr>
          <w:rFonts w:ascii="Source Sans Pro" w:hAnsi="Source Sans Pro" w:cs="Times New Roman"/>
          <w:sz w:val="16"/>
          <w:szCs w:val="16"/>
        </w:rPr>
        <w:t xml:space="preserve">amawiającym. </w:t>
      </w:r>
    </w:p>
    <w:p w14:paraId="0C3CC6E8" w14:textId="77777777" w:rsidR="003F0CDC" w:rsidRPr="002560CD" w:rsidRDefault="003F0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Calibri" w:hAnsi="Source Sans Pro" w:cs="Times New Roman"/>
          <w:color w:val="C00000"/>
          <w:sz w:val="24"/>
          <w:szCs w:val="24"/>
        </w:rPr>
      </w:pPr>
    </w:p>
    <w:sectPr w:rsidR="003F0CDC" w:rsidRPr="002560CD" w:rsidSect="008E0B8E">
      <w:footerReference w:type="default" r:id="rId14"/>
      <w:pgSz w:w="16834" w:h="11909" w:orient="landscape"/>
      <w:pgMar w:top="284" w:right="720" w:bottom="142" w:left="720" w:header="720" w:footer="3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4702" w14:textId="77777777" w:rsidR="00FA3BAE" w:rsidRDefault="00FA3BAE">
      <w:pPr>
        <w:spacing w:line="240" w:lineRule="auto"/>
      </w:pPr>
      <w:r>
        <w:separator/>
      </w:r>
    </w:p>
  </w:endnote>
  <w:endnote w:type="continuationSeparator" w:id="0">
    <w:p w14:paraId="37465138" w14:textId="77777777" w:rsidR="00FA3BAE" w:rsidRDefault="00FA3BAE">
      <w:pPr>
        <w:spacing w:line="240" w:lineRule="auto"/>
      </w:pPr>
      <w:r>
        <w:continuationSeparator/>
      </w:r>
    </w:p>
  </w:endnote>
  <w:endnote w:type="continuationNotice" w:id="1">
    <w:p w14:paraId="5486E3D6" w14:textId="77777777" w:rsidR="00FA3BAE" w:rsidRDefault="00FA3B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082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5ED72E" w14:textId="77777777" w:rsidR="006C5D18" w:rsidRDefault="006C5D18">
            <w:pPr>
              <w:pStyle w:val="Stopka"/>
              <w:jc w:val="right"/>
            </w:pPr>
            <w:r w:rsidRPr="007D55FC">
              <w:rPr>
                <w:rFonts w:ascii="Source Sans Pro" w:hAnsi="Source Sans Pro" w:cs="Calibri Light"/>
                <w:sz w:val="24"/>
                <w:szCs w:val="24"/>
                <w:lang w:val="pl-PL"/>
              </w:rPr>
              <w:t xml:space="preserve">Strona 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begin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instrText>PAGE</w:instrTex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separate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  <w:lang w:val="pl-PL"/>
              </w:rPr>
              <w:t>2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end"/>
            </w:r>
            <w:r w:rsidRPr="007D55FC">
              <w:rPr>
                <w:rFonts w:ascii="Source Sans Pro" w:hAnsi="Source Sans Pro" w:cs="Calibri Light"/>
                <w:sz w:val="24"/>
                <w:szCs w:val="24"/>
                <w:lang w:val="pl-PL"/>
              </w:rPr>
              <w:t xml:space="preserve"> z 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begin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instrText>NUMPAGES</w:instrTex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separate"/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  <w:lang w:val="pl-PL"/>
              </w:rPr>
              <w:t>2</w:t>
            </w:r>
            <w:r w:rsidRPr="007D55FC">
              <w:rPr>
                <w:rFonts w:ascii="Source Sans Pro" w:hAnsi="Source Sans Pro" w:cs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1DA4D" w14:textId="77777777" w:rsidR="006F2063" w:rsidRDefault="006F20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4C68" w14:textId="77777777" w:rsidR="00FA3BAE" w:rsidRDefault="00FA3BAE">
      <w:pPr>
        <w:spacing w:line="240" w:lineRule="auto"/>
      </w:pPr>
      <w:r>
        <w:separator/>
      </w:r>
    </w:p>
  </w:footnote>
  <w:footnote w:type="continuationSeparator" w:id="0">
    <w:p w14:paraId="0ADB6C75" w14:textId="77777777" w:rsidR="00FA3BAE" w:rsidRDefault="00FA3BAE">
      <w:pPr>
        <w:spacing w:line="240" w:lineRule="auto"/>
      </w:pPr>
      <w:r>
        <w:continuationSeparator/>
      </w:r>
    </w:p>
  </w:footnote>
  <w:footnote w:type="continuationNotice" w:id="1">
    <w:p w14:paraId="08EE4123" w14:textId="77777777" w:rsidR="00FA3BAE" w:rsidRDefault="00FA3BA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5E"/>
    <w:multiLevelType w:val="hybridMultilevel"/>
    <w:tmpl w:val="F7BCB312"/>
    <w:lvl w:ilvl="0" w:tplc="278C99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27E"/>
    <w:multiLevelType w:val="multilevel"/>
    <w:tmpl w:val="2DB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97690"/>
    <w:multiLevelType w:val="multilevel"/>
    <w:tmpl w:val="68BC72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86AD5"/>
    <w:multiLevelType w:val="hybridMultilevel"/>
    <w:tmpl w:val="39C8160E"/>
    <w:lvl w:ilvl="0" w:tplc="0654372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526"/>
    <w:multiLevelType w:val="multilevel"/>
    <w:tmpl w:val="F684D2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E58"/>
    <w:multiLevelType w:val="hybridMultilevel"/>
    <w:tmpl w:val="32429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46C5"/>
    <w:multiLevelType w:val="multilevel"/>
    <w:tmpl w:val="65E44DFC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6D244F"/>
    <w:multiLevelType w:val="multilevel"/>
    <w:tmpl w:val="2734550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680847"/>
    <w:multiLevelType w:val="hybridMultilevel"/>
    <w:tmpl w:val="7AF821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407A5"/>
    <w:multiLevelType w:val="multilevel"/>
    <w:tmpl w:val="E73E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31DC9"/>
    <w:multiLevelType w:val="hybridMultilevel"/>
    <w:tmpl w:val="EE4EB156"/>
    <w:lvl w:ilvl="0" w:tplc="278C99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08A4"/>
    <w:multiLevelType w:val="hybridMultilevel"/>
    <w:tmpl w:val="37089680"/>
    <w:lvl w:ilvl="0" w:tplc="1E085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61538"/>
    <w:multiLevelType w:val="hybridMultilevel"/>
    <w:tmpl w:val="AAC0F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830B8"/>
    <w:multiLevelType w:val="multilevel"/>
    <w:tmpl w:val="5BC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04558"/>
    <w:multiLevelType w:val="hybridMultilevel"/>
    <w:tmpl w:val="1ACA3856"/>
    <w:lvl w:ilvl="0" w:tplc="705875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E61D5"/>
    <w:multiLevelType w:val="hybridMultilevel"/>
    <w:tmpl w:val="C318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A77C3"/>
    <w:multiLevelType w:val="hybridMultilevel"/>
    <w:tmpl w:val="979A9768"/>
    <w:lvl w:ilvl="0" w:tplc="030AE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E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F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3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4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E8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E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67576"/>
    <w:multiLevelType w:val="hybridMultilevel"/>
    <w:tmpl w:val="FA2AC8F4"/>
    <w:lvl w:ilvl="0" w:tplc="5B147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B147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E208A"/>
    <w:multiLevelType w:val="hybridMultilevel"/>
    <w:tmpl w:val="EE4EB156"/>
    <w:lvl w:ilvl="0" w:tplc="278C99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E26C8"/>
    <w:multiLevelType w:val="multilevel"/>
    <w:tmpl w:val="ED8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4032FB"/>
    <w:multiLevelType w:val="hybridMultilevel"/>
    <w:tmpl w:val="6512EDAC"/>
    <w:lvl w:ilvl="0" w:tplc="A57E3E30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F59AB"/>
    <w:multiLevelType w:val="hybridMultilevel"/>
    <w:tmpl w:val="969EBD74"/>
    <w:lvl w:ilvl="0" w:tplc="F02C80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B2858"/>
    <w:multiLevelType w:val="hybridMultilevel"/>
    <w:tmpl w:val="C86C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D97388"/>
    <w:multiLevelType w:val="multilevel"/>
    <w:tmpl w:val="100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4538D2"/>
    <w:multiLevelType w:val="hybridMultilevel"/>
    <w:tmpl w:val="10AE612E"/>
    <w:lvl w:ilvl="0" w:tplc="5B14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04F1D"/>
    <w:multiLevelType w:val="multilevel"/>
    <w:tmpl w:val="A66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F204AA"/>
    <w:multiLevelType w:val="multilevel"/>
    <w:tmpl w:val="E70652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7" w15:restartNumberingAfterBreak="0">
    <w:nsid w:val="3C0551CC"/>
    <w:multiLevelType w:val="multilevel"/>
    <w:tmpl w:val="7B74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387E6A"/>
    <w:multiLevelType w:val="hybridMultilevel"/>
    <w:tmpl w:val="F366550A"/>
    <w:lvl w:ilvl="0" w:tplc="1EBEC260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81897"/>
    <w:multiLevelType w:val="multilevel"/>
    <w:tmpl w:val="1B1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A808CA"/>
    <w:multiLevelType w:val="multilevel"/>
    <w:tmpl w:val="AEA0D8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DAB6DE5"/>
    <w:multiLevelType w:val="multilevel"/>
    <w:tmpl w:val="4FE0D2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8E53FA"/>
    <w:multiLevelType w:val="multilevel"/>
    <w:tmpl w:val="E70652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3" w15:restartNumberingAfterBreak="0">
    <w:nsid w:val="4EB83B3A"/>
    <w:multiLevelType w:val="hybridMultilevel"/>
    <w:tmpl w:val="C352C194"/>
    <w:lvl w:ilvl="0" w:tplc="716A7FA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ADFAE366">
      <w:start w:val="1"/>
      <w:numFmt w:val="decimal"/>
      <w:lvlText w:val="1.%2."/>
      <w:lvlJc w:val="left"/>
      <w:pPr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AA4708"/>
    <w:multiLevelType w:val="multilevel"/>
    <w:tmpl w:val="B00C3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2F678CA"/>
    <w:multiLevelType w:val="hybridMultilevel"/>
    <w:tmpl w:val="367CA490"/>
    <w:lvl w:ilvl="0" w:tplc="AD9CD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D0DA5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1303B"/>
    <w:multiLevelType w:val="hybridMultilevel"/>
    <w:tmpl w:val="4DC0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B2634"/>
    <w:multiLevelType w:val="hybridMultilevel"/>
    <w:tmpl w:val="A64AF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65A71"/>
    <w:multiLevelType w:val="multilevel"/>
    <w:tmpl w:val="E6CA5E56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2C31BC4"/>
    <w:multiLevelType w:val="multilevel"/>
    <w:tmpl w:val="EAB01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24A4D54"/>
    <w:multiLevelType w:val="hybridMultilevel"/>
    <w:tmpl w:val="9B44F510"/>
    <w:lvl w:ilvl="0" w:tplc="15886BE6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09A2"/>
    <w:multiLevelType w:val="multilevel"/>
    <w:tmpl w:val="969AFCB0"/>
    <w:lvl w:ilvl="0">
      <w:start w:val="1"/>
      <w:numFmt w:val="decimal"/>
      <w:lvlText w:val="%1.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43" w15:restartNumberingAfterBreak="0">
    <w:nsid w:val="74EA178D"/>
    <w:multiLevelType w:val="multilevel"/>
    <w:tmpl w:val="8112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30DB6"/>
    <w:multiLevelType w:val="multilevel"/>
    <w:tmpl w:val="6B36876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507720"/>
    <w:multiLevelType w:val="multilevel"/>
    <w:tmpl w:val="A0A6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F457C5"/>
    <w:multiLevelType w:val="hybridMultilevel"/>
    <w:tmpl w:val="EDBA7E5E"/>
    <w:lvl w:ilvl="0" w:tplc="5B147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C42BF7"/>
    <w:multiLevelType w:val="multilevel"/>
    <w:tmpl w:val="9F4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EE3F18"/>
    <w:multiLevelType w:val="multilevel"/>
    <w:tmpl w:val="64C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0"/>
  </w:num>
  <w:num w:numId="3">
    <w:abstractNumId w:val="39"/>
  </w:num>
  <w:num w:numId="4">
    <w:abstractNumId w:val="30"/>
  </w:num>
  <w:num w:numId="5">
    <w:abstractNumId w:val="6"/>
  </w:num>
  <w:num w:numId="6">
    <w:abstractNumId w:val="4"/>
  </w:num>
  <w:num w:numId="7">
    <w:abstractNumId w:val="42"/>
  </w:num>
  <w:num w:numId="8">
    <w:abstractNumId w:val="32"/>
  </w:num>
  <w:num w:numId="9">
    <w:abstractNumId w:val="26"/>
  </w:num>
  <w:num w:numId="10">
    <w:abstractNumId w:val="15"/>
  </w:num>
  <w:num w:numId="11">
    <w:abstractNumId w:val="3"/>
  </w:num>
  <w:num w:numId="12">
    <w:abstractNumId w:val="21"/>
  </w:num>
  <w:num w:numId="13">
    <w:abstractNumId w:val="36"/>
  </w:num>
  <w:num w:numId="14">
    <w:abstractNumId w:val="8"/>
  </w:num>
  <w:num w:numId="15">
    <w:abstractNumId w:val="1"/>
  </w:num>
  <w:num w:numId="16">
    <w:abstractNumId w:val="34"/>
  </w:num>
  <w:num w:numId="17">
    <w:abstractNumId w:val="18"/>
  </w:num>
  <w:num w:numId="18">
    <w:abstractNumId w:val="0"/>
  </w:num>
  <w:num w:numId="19">
    <w:abstractNumId w:val="10"/>
  </w:num>
  <w:num w:numId="20">
    <w:abstractNumId w:val="17"/>
  </w:num>
  <w:num w:numId="21">
    <w:abstractNumId w:val="11"/>
  </w:num>
  <w:num w:numId="22">
    <w:abstractNumId w:val="14"/>
  </w:num>
  <w:num w:numId="23">
    <w:abstractNumId w:val="46"/>
  </w:num>
  <w:num w:numId="24">
    <w:abstractNumId w:val="35"/>
  </w:num>
  <w:num w:numId="25">
    <w:abstractNumId w:val="24"/>
  </w:num>
  <w:num w:numId="26">
    <w:abstractNumId w:val="33"/>
  </w:num>
  <w:num w:numId="27">
    <w:abstractNumId w:val="27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3"/>
  </w:num>
  <w:num w:numId="32">
    <w:abstractNumId w:val="48"/>
  </w:num>
  <w:num w:numId="33">
    <w:abstractNumId w:val="19"/>
  </w:num>
  <w:num w:numId="34">
    <w:abstractNumId w:val="23"/>
  </w:num>
  <w:num w:numId="35">
    <w:abstractNumId w:val="45"/>
  </w:num>
  <w:num w:numId="36">
    <w:abstractNumId w:val="9"/>
  </w:num>
  <w:num w:numId="37">
    <w:abstractNumId w:val="47"/>
  </w:num>
  <w:num w:numId="38">
    <w:abstractNumId w:val="25"/>
  </w:num>
  <w:num w:numId="39">
    <w:abstractNumId w:val="12"/>
  </w:num>
  <w:num w:numId="40">
    <w:abstractNumId w:val="5"/>
  </w:num>
  <w:num w:numId="41">
    <w:abstractNumId w:val="38"/>
  </w:num>
  <w:num w:numId="42">
    <w:abstractNumId w:val="29"/>
  </w:num>
  <w:num w:numId="43">
    <w:abstractNumId w:val="20"/>
  </w:num>
  <w:num w:numId="44">
    <w:abstractNumId w:val="2"/>
  </w:num>
  <w:num w:numId="45">
    <w:abstractNumId w:val="44"/>
  </w:num>
  <w:num w:numId="46">
    <w:abstractNumId w:val="7"/>
  </w:num>
  <w:num w:numId="47">
    <w:abstractNumId w:val="31"/>
  </w:num>
  <w:num w:numId="48">
    <w:abstractNumId w:val="2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C5"/>
    <w:rsid w:val="000016F0"/>
    <w:rsid w:val="0000181B"/>
    <w:rsid w:val="000025A8"/>
    <w:rsid w:val="0000587D"/>
    <w:rsid w:val="000058BC"/>
    <w:rsid w:val="00012C62"/>
    <w:rsid w:val="00013AF1"/>
    <w:rsid w:val="00015778"/>
    <w:rsid w:val="000157DA"/>
    <w:rsid w:val="00015F5E"/>
    <w:rsid w:val="00016156"/>
    <w:rsid w:val="00016B1A"/>
    <w:rsid w:val="0001756D"/>
    <w:rsid w:val="000204BC"/>
    <w:rsid w:val="00021A83"/>
    <w:rsid w:val="00025B66"/>
    <w:rsid w:val="0002611A"/>
    <w:rsid w:val="00026237"/>
    <w:rsid w:val="00026E7E"/>
    <w:rsid w:val="0002748A"/>
    <w:rsid w:val="000301CB"/>
    <w:rsid w:val="0003198E"/>
    <w:rsid w:val="00032B45"/>
    <w:rsid w:val="00032C17"/>
    <w:rsid w:val="00035623"/>
    <w:rsid w:val="000373EB"/>
    <w:rsid w:val="00037CB9"/>
    <w:rsid w:val="00040D87"/>
    <w:rsid w:val="0004283A"/>
    <w:rsid w:val="0004452F"/>
    <w:rsid w:val="000453A6"/>
    <w:rsid w:val="00046AB9"/>
    <w:rsid w:val="00046D63"/>
    <w:rsid w:val="00051F42"/>
    <w:rsid w:val="00052275"/>
    <w:rsid w:val="00053157"/>
    <w:rsid w:val="0005428C"/>
    <w:rsid w:val="00061DF5"/>
    <w:rsid w:val="00062994"/>
    <w:rsid w:val="000668DC"/>
    <w:rsid w:val="00067815"/>
    <w:rsid w:val="00070090"/>
    <w:rsid w:val="00071A82"/>
    <w:rsid w:val="00073075"/>
    <w:rsid w:val="00073D3A"/>
    <w:rsid w:val="000771F6"/>
    <w:rsid w:val="00077E51"/>
    <w:rsid w:val="00080BF8"/>
    <w:rsid w:val="000816EE"/>
    <w:rsid w:val="00081750"/>
    <w:rsid w:val="000848F2"/>
    <w:rsid w:val="00085D7D"/>
    <w:rsid w:val="00086223"/>
    <w:rsid w:val="00092A84"/>
    <w:rsid w:val="00093818"/>
    <w:rsid w:val="00095517"/>
    <w:rsid w:val="00095C9A"/>
    <w:rsid w:val="00096BA3"/>
    <w:rsid w:val="000A4861"/>
    <w:rsid w:val="000A590A"/>
    <w:rsid w:val="000A7913"/>
    <w:rsid w:val="000B3F91"/>
    <w:rsid w:val="000B5028"/>
    <w:rsid w:val="000B6F1C"/>
    <w:rsid w:val="000C092D"/>
    <w:rsid w:val="000C31E9"/>
    <w:rsid w:val="000C323B"/>
    <w:rsid w:val="000C3D1E"/>
    <w:rsid w:val="000C489B"/>
    <w:rsid w:val="000C5024"/>
    <w:rsid w:val="000C67D4"/>
    <w:rsid w:val="000D184B"/>
    <w:rsid w:val="000D5664"/>
    <w:rsid w:val="000D7A38"/>
    <w:rsid w:val="000E02B1"/>
    <w:rsid w:val="000E1730"/>
    <w:rsid w:val="000E273C"/>
    <w:rsid w:val="000E38E7"/>
    <w:rsid w:val="000F1E83"/>
    <w:rsid w:val="000F23A7"/>
    <w:rsid w:val="000F3651"/>
    <w:rsid w:val="000F511D"/>
    <w:rsid w:val="000F78B9"/>
    <w:rsid w:val="001021A8"/>
    <w:rsid w:val="00103C3B"/>
    <w:rsid w:val="00110C7A"/>
    <w:rsid w:val="0011164C"/>
    <w:rsid w:val="00113DAF"/>
    <w:rsid w:val="00114079"/>
    <w:rsid w:val="001175C7"/>
    <w:rsid w:val="00120A7F"/>
    <w:rsid w:val="00122E82"/>
    <w:rsid w:val="00126519"/>
    <w:rsid w:val="00127C2E"/>
    <w:rsid w:val="001315C8"/>
    <w:rsid w:val="00132B04"/>
    <w:rsid w:val="00133AA0"/>
    <w:rsid w:val="001409B7"/>
    <w:rsid w:val="001423F1"/>
    <w:rsid w:val="001432A3"/>
    <w:rsid w:val="00143FFF"/>
    <w:rsid w:val="00145A2B"/>
    <w:rsid w:val="00151742"/>
    <w:rsid w:val="00155714"/>
    <w:rsid w:val="00156188"/>
    <w:rsid w:val="00156978"/>
    <w:rsid w:val="001575CE"/>
    <w:rsid w:val="00161696"/>
    <w:rsid w:val="00161D77"/>
    <w:rsid w:val="00162FC6"/>
    <w:rsid w:val="00167B19"/>
    <w:rsid w:val="00171EF0"/>
    <w:rsid w:val="0017259B"/>
    <w:rsid w:val="001725AE"/>
    <w:rsid w:val="00172A80"/>
    <w:rsid w:val="00173CD4"/>
    <w:rsid w:val="001743F6"/>
    <w:rsid w:val="001768D5"/>
    <w:rsid w:val="00176F87"/>
    <w:rsid w:val="00177705"/>
    <w:rsid w:val="00181648"/>
    <w:rsid w:val="00181E21"/>
    <w:rsid w:val="00187705"/>
    <w:rsid w:val="001918A5"/>
    <w:rsid w:val="00192C6D"/>
    <w:rsid w:val="001A2B21"/>
    <w:rsid w:val="001A52C7"/>
    <w:rsid w:val="001A65EE"/>
    <w:rsid w:val="001B2BFB"/>
    <w:rsid w:val="001B3FCD"/>
    <w:rsid w:val="001B6ECD"/>
    <w:rsid w:val="001C165D"/>
    <w:rsid w:val="001C1AF7"/>
    <w:rsid w:val="001C35CC"/>
    <w:rsid w:val="001C583A"/>
    <w:rsid w:val="001C6EDC"/>
    <w:rsid w:val="001C7D62"/>
    <w:rsid w:val="001D19CB"/>
    <w:rsid w:val="001D2715"/>
    <w:rsid w:val="001D7651"/>
    <w:rsid w:val="001D78BC"/>
    <w:rsid w:val="001E0164"/>
    <w:rsid w:val="001E0424"/>
    <w:rsid w:val="001E1C7C"/>
    <w:rsid w:val="001E2519"/>
    <w:rsid w:val="001E2781"/>
    <w:rsid w:val="001F1DD5"/>
    <w:rsid w:val="001F2ED3"/>
    <w:rsid w:val="001F4CB4"/>
    <w:rsid w:val="001F61D5"/>
    <w:rsid w:val="001F7330"/>
    <w:rsid w:val="0020276A"/>
    <w:rsid w:val="00202C6E"/>
    <w:rsid w:val="00204454"/>
    <w:rsid w:val="00205A8A"/>
    <w:rsid w:val="00207E88"/>
    <w:rsid w:val="00210254"/>
    <w:rsid w:val="002105FB"/>
    <w:rsid w:val="00216D37"/>
    <w:rsid w:val="002211B7"/>
    <w:rsid w:val="00222A7C"/>
    <w:rsid w:val="00223D03"/>
    <w:rsid w:val="00225AE0"/>
    <w:rsid w:val="002310D0"/>
    <w:rsid w:val="00232B79"/>
    <w:rsid w:val="0023348C"/>
    <w:rsid w:val="002338CF"/>
    <w:rsid w:val="00233F63"/>
    <w:rsid w:val="00234768"/>
    <w:rsid w:val="00235351"/>
    <w:rsid w:val="00244AE7"/>
    <w:rsid w:val="002470CF"/>
    <w:rsid w:val="00247790"/>
    <w:rsid w:val="00250176"/>
    <w:rsid w:val="00251961"/>
    <w:rsid w:val="00252C1C"/>
    <w:rsid w:val="00252D23"/>
    <w:rsid w:val="00253E29"/>
    <w:rsid w:val="002542F2"/>
    <w:rsid w:val="00255CB4"/>
    <w:rsid w:val="002560CD"/>
    <w:rsid w:val="002565BC"/>
    <w:rsid w:val="00256B86"/>
    <w:rsid w:val="0026073F"/>
    <w:rsid w:val="00263FA9"/>
    <w:rsid w:val="002646A8"/>
    <w:rsid w:val="00264955"/>
    <w:rsid w:val="002655B9"/>
    <w:rsid w:val="002663F6"/>
    <w:rsid w:val="0027101A"/>
    <w:rsid w:val="0027132B"/>
    <w:rsid w:val="00275081"/>
    <w:rsid w:val="002756C2"/>
    <w:rsid w:val="00280DD8"/>
    <w:rsid w:val="0028394D"/>
    <w:rsid w:val="00284240"/>
    <w:rsid w:val="002843DC"/>
    <w:rsid w:val="00293FEA"/>
    <w:rsid w:val="002963E2"/>
    <w:rsid w:val="002A2116"/>
    <w:rsid w:val="002A699B"/>
    <w:rsid w:val="002B3446"/>
    <w:rsid w:val="002B5678"/>
    <w:rsid w:val="002C13CA"/>
    <w:rsid w:val="002C2371"/>
    <w:rsid w:val="002C5D0D"/>
    <w:rsid w:val="002D29CD"/>
    <w:rsid w:val="002D5847"/>
    <w:rsid w:val="002D64C6"/>
    <w:rsid w:val="002D6899"/>
    <w:rsid w:val="002E0BE8"/>
    <w:rsid w:val="002E10D0"/>
    <w:rsid w:val="002E1DE3"/>
    <w:rsid w:val="002E24A8"/>
    <w:rsid w:val="002E675E"/>
    <w:rsid w:val="002F28A9"/>
    <w:rsid w:val="002F558C"/>
    <w:rsid w:val="002F65AF"/>
    <w:rsid w:val="002F73E6"/>
    <w:rsid w:val="0030131C"/>
    <w:rsid w:val="003029B7"/>
    <w:rsid w:val="003034B5"/>
    <w:rsid w:val="00303884"/>
    <w:rsid w:val="00303EB3"/>
    <w:rsid w:val="0030413F"/>
    <w:rsid w:val="003058D4"/>
    <w:rsid w:val="003106DA"/>
    <w:rsid w:val="00312216"/>
    <w:rsid w:val="00312A97"/>
    <w:rsid w:val="003134C1"/>
    <w:rsid w:val="003137CB"/>
    <w:rsid w:val="003151C5"/>
    <w:rsid w:val="0031557E"/>
    <w:rsid w:val="003200F1"/>
    <w:rsid w:val="0032134A"/>
    <w:rsid w:val="00323AA1"/>
    <w:rsid w:val="003259C5"/>
    <w:rsid w:val="00325FCF"/>
    <w:rsid w:val="00327CD7"/>
    <w:rsid w:val="0033235D"/>
    <w:rsid w:val="003326A9"/>
    <w:rsid w:val="00332A37"/>
    <w:rsid w:val="0033525C"/>
    <w:rsid w:val="00340131"/>
    <w:rsid w:val="00341E99"/>
    <w:rsid w:val="00341FBC"/>
    <w:rsid w:val="00352287"/>
    <w:rsid w:val="00354807"/>
    <w:rsid w:val="00355C2E"/>
    <w:rsid w:val="0035790C"/>
    <w:rsid w:val="003601CB"/>
    <w:rsid w:val="003617CB"/>
    <w:rsid w:val="00363160"/>
    <w:rsid w:val="003642CB"/>
    <w:rsid w:val="00364771"/>
    <w:rsid w:val="003658A1"/>
    <w:rsid w:val="00365B88"/>
    <w:rsid w:val="003725EB"/>
    <w:rsid w:val="00373630"/>
    <w:rsid w:val="00374800"/>
    <w:rsid w:val="003763C5"/>
    <w:rsid w:val="00383DB2"/>
    <w:rsid w:val="003845E4"/>
    <w:rsid w:val="0038768F"/>
    <w:rsid w:val="00387AE6"/>
    <w:rsid w:val="00391C8A"/>
    <w:rsid w:val="00391FEC"/>
    <w:rsid w:val="003A06B4"/>
    <w:rsid w:val="003A1EB5"/>
    <w:rsid w:val="003A22CB"/>
    <w:rsid w:val="003A2447"/>
    <w:rsid w:val="003A3111"/>
    <w:rsid w:val="003A5002"/>
    <w:rsid w:val="003A77D3"/>
    <w:rsid w:val="003B62C2"/>
    <w:rsid w:val="003B684F"/>
    <w:rsid w:val="003C6FB6"/>
    <w:rsid w:val="003C74F0"/>
    <w:rsid w:val="003D09FC"/>
    <w:rsid w:val="003D3B8D"/>
    <w:rsid w:val="003D50BF"/>
    <w:rsid w:val="003D5319"/>
    <w:rsid w:val="003D5E58"/>
    <w:rsid w:val="003E0268"/>
    <w:rsid w:val="003E0FA6"/>
    <w:rsid w:val="003E16FC"/>
    <w:rsid w:val="003E2515"/>
    <w:rsid w:val="003E3CCB"/>
    <w:rsid w:val="003E3FC2"/>
    <w:rsid w:val="003E484D"/>
    <w:rsid w:val="003E6A93"/>
    <w:rsid w:val="003F0CDC"/>
    <w:rsid w:val="003F35D0"/>
    <w:rsid w:val="003F4CB7"/>
    <w:rsid w:val="00401637"/>
    <w:rsid w:val="00401CDA"/>
    <w:rsid w:val="00404F89"/>
    <w:rsid w:val="004059F7"/>
    <w:rsid w:val="00406A01"/>
    <w:rsid w:val="00407E85"/>
    <w:rsid w:val="004116C6"/>
    <w:rsid w:val="004164F3"/>
    <w:rsid w:val="00416F96"/>
    <w:rsid w:val="00417DD3"/>
    <w:rsid w:val="00420365"/>
    <w:rsid w:val="004210FB"/>
    <w:rsid w:val="00422383"/>
    <w:rsid w:val="00423AA6"/>
    <w:rsid w:val="00423B90"/>
    <w:rsid w:val="00425E78"/>
    <w:rsid w:val="00426297"/>
    <w:rsid w:val="004269DD"/>
    <w:rsid w:val="00426E0B"/>
    <w:rsid w:val="004374B9"/>
    <w:rsid w:val="00437DA5"/>
    <w:rsid w:val="00440D7D"/>
    <w:rsid w:val="00443F15"/>
    <w:rsid w:val="0044444B"/>
    <w:rsid w:val="00445EA5"/>
    <w:rsid w:val="0045629C"/>
    <w:rsid w:val="00456A1B"/>
    <w:rsid w:val="004570E0"/>
    <w:rsid w:val="00465E5A"/>
    <w:rsid w:val="0047034B"/>
    <w:rsid w:val="00470E1F"/>
    <w:rsid w:val="00475FC6"/>
    <w:rsid w:val="00476885"/>
    <w:rsid w:val="0048464A"/>
    <w:rsid w:val="00484F02"/>
    <w:rsid w:val="0048555A"/>
    <w:rsid w:val="004915A5"/>
    <w:rsid w:val="00491831"/>
    <w:rsid w:val="004A712B"/>
    <w:rsid w:val="004B298D"/>
    <w:rsid w:val="004B5046"/>
    <w:rsid w:val="004B544A"/>
    <w:rsid w:val="004B603B"/>
    <w:rsid w:val="004B6D05"/>
    <w:rsid w:val="004C2B6D"/>
    <w:rsid w:val="004C75ED"/>
    <w:rsid w:val="004D231A"/>
    <w:rsid w:val="004D27F5"/>
    <w:rsid w:val="004D551E"/>
    <w:rsid w:val="004D5E0B"/>
    <w:rsid w:val="004D6043"/>
    <w:rsid w:val="004E26A4"/>
    <w:rsid w:val="004E3A9C"/>
    <w:rsid w:val="004E3BFC"/>
    <w:rsid w:val="004E3D5A"/>
    <w:rsid w:val="004E5AFF"/>
    <w:rsid w:val="004E5BBD"/>
    <w:rsid w:val="004F101D"/>
    <w:rsid w:val="004F2BEF"/>
    <w:rsid w:val="004F33D5"/>
    <w:rsid w:val="004F672C"/>
    <w:rsid w:val="004F7051"/>
    <w:rsid w:val="005011CB"/>
    <w:rsid w:val="00504370"/>
    <w:rsid w:val="00506F6D"/>
    <w:rsid w:val="0051074C"/>
    <w:rsid w:val="00511237"/>
    <w:rsid w:val="0051263A"/>
    <w:rsid w:val="005135A7"/>
    <w:rsid w:val="00514B64"/>
    <w:rsid w:val="00524A30"/>
    <w:rsid w:val="005258C0"/>
    <w:rsid w:val="005315B0"/>
    <w:rsid w:val="00531E1F"/>
    <w:rsid w:val="00532B14"/>
    <w:rsid w:val="00534AF1"/>
    <w:rsid w:val="005371EF"/>
    <w:rsid w:val="00540567"/>
    <w:rsid w:val="00542FD5"/>
    <w:rsid w:val="00545AA1"/>
    <w:rsid w:val="00551845"/>
    <w:rsid w:val="00554F6D"/>
    <w:rsid w:val="0055508F"/>
    <w:rsid w:val="00567E9D"/>
    <w:rsid w:val="00570B11"/>
    <w:rsid w:val="00574F4A"/>
    <w:rsid w:val="00575ACA"/>
    <w:rsid w:val="00575EC4"/>
    <w:rsid w:val="005760B5"/>
    <w:rsid w:val="00576BD7"/>
    <w:rsid w:val="00583727"/>
    <w:rsid w:val="00586C23"/>
    <w:rsid w:val="005963FC"/>
    <w:rsid w:val="005A55C5"/>
    <w:rsid w:val="005B212E"/>
    <w:rsid w:val="005B27AD"/>
    <w:rsid w:val="005B4402"/>
    <w:rsid w:val="005B55F0"/>
    <w:rsid w:val="005B5F14"/>
    <w:rsid w:val="005B7A3E"/>
    <w:rsid w:val="005C2A14"/>
    <w:rsid w:val="005D150C"/>
    <w:rsid w:val="005D3DC7"/>
    <w:rsid w:val="005D50FB"/>
    <w:rsid w:val="005D7840"/>
    <w:rsid w:val="005E142F"/>
    <w:rsid w:val="005E2BEF"/>
    <w:rsid w:val="005E30C5"/>
    <w:rsid w:val="005F0B8A"/>
    <w:rsid w:val="005F6375"/>
    <w:rsid w:val="005F7E03"/>
    <w:rsid w:val="0060016D"/>
    <w:rsid w:val="006009A1"/>
    <w:rsid w:val="006034B1"/>
    <w:rsid w:val="0060367A"/>
    <w:rsid w:val="00604A6C"/>
    <w:rsid w:val="00606711"/>
    <w:rsid w:val="0061668C"/>
    <w:rsid w:val="00621544"/>
    <w:rsid w:val="00622674"/>
    <w:rsid w:val="00635BF1"/>
    <w:rsid w:val="00635CB2"/>
    <w:rsid w:val="00635E05"/>
    <w:rsid w:val="00637ED9"/>
    <w:rsid w:val="00637F77"/>
    <w:rsid w:val="00642678"/>
    <w:rsid w:val="00643A49"/>
    <w:rsid w:val="006479D3"/>
    <w:rsid w:val="0065024C"/>
    <w:rsid w:val="006531A6"/>
    <w:rsid w:val="006565BB"/>
    <w:rsid w:val="00656C3D"/>
    <w:rsid w:val="00660681"/>
    <w:rsid w:val="0066128F"/>
    <w:rsid w:val="006650DD"/>
    <w:rsid w:val="0066624A"/>
    <w:rsid w:val="006664D5"/>
    <w:rsid w:val="00684090"/>
    <w:rsid w:val="0068732E"/>
    <w:rsid w:val="006907B7"/>
    <w:rsid w:val="00695689"/>
    <w:rsid w:val="006A00FA"/>
    <w:rsid w:val="006A02D3"/>
    <w:rsid w:val="006A6993"/>
    <w:rsid w:val="006B31D4"/>
    <w:rsid w:val="006B4587"/>
    <w:rsid w:val="006B45EA"/>
    <w:rsid w:val="006B5152"/>
    <w:rsid w:val="006B5747"/>
    <w:rsid w:val="006B57F9"/>
    <w:rsid w:val="006B77A7"/>
    <w:rsid w:val="006C205B"/>
    <w:rsid w:val="006C5D18"/>
    <w:rsid w:val="006D14ED"/>
    <w:rsid w:val="006D3400"/>
    <w:rsid w:val="006D4B98"/>
    <w:rsid w:val="006D6EAC"/>
    <w:rsid w:val="006D786C"/>
    <w:rsid w:val="006E448B"/>
    <w:rsid w:val="006E4CB6"/>
    <w:rsid w:val="006E64C8"/>
    <w:rsid w:val="006F0171"/>
    <w:rsid w:val="006F06F7"/>
    <w:rsid w:val="006F2063"/>
    <w:rsid w:val="006F3AC3"/>
    <w:rsid w:val="006F74AE"/>
    <w:rsid w:val="006F7617"/>
    <w:rsid w:val="007010D3"/>
    <w:rsid w:val="00702376"/>
    <w:rsid w:val="00703EF5"/>
    <w:rsid w:val="00707318"/>
    <w:rsid w:val="0071097E"/>
    <w:rsid w:val="007126D6"/>
    <w:rsid w:val="00713D20"/>
    <w:rsid w:val="00714887"/>
    <w:rsid w:val="00722578"/>
    <w:rsid w:val="0072503A"/>
    <w:rsid w:val="00727523"/>
    <w:rsid w:val="0073352E"/>
    <w:rsid w:val="00733DAB"/>
    <w:rsid w:val="007365E4"/>
    <w:rsid w:val="00741D77"/>
    <w:rsid w:val="00742DD2"/>
    <w:rsid w:val="00752DA4"/>
    <w:rsid w:val="007536AF"/>
    <w:rsid w:val="007543FA"/>
    <w:rsid w:val="00760698"/>
    <w:rsid w:val="007623C7"/>
    <w:rsid w:val="00762757"/>
    <w:rsid w:val="00773285"/>
    <w:rsid w:val="007745CD"/>
    <w:rsid w:val="007825BF"/>
    <w:rsid w:val="00796B2B"/>
    <w:rsid w:val="007972BE"/>
    <w:rsid w:val="007974F4"/>
    <w:rsid w:val="007A14F6"/>
    <w:rsid w:val="007A4A23"/>
    <w:rsid w:val="007A5234"/>
    <w:rsid w:val="007A67E3"/>
    <w:rsid w:val="007A70A8"/>
    <w:rsid w:val="007A72D9"/>
    <w:rsid w:val="007B0C7C"/>
    <w:rsid w:val="007B1EE8"/>
    <w:rsid w:val="007B2C00"/>
    <w:rsid w:val="007B664D"/>
    <w:rsid w:val="007B69F8"/>
    <w:rsid w:val="007B75B1"/>
    <w:rsid w:val="007C06D6"/>
    <w:rsid w:val="007C0DFD"/>
    <w:rsid w:val="007C168A"/>
    <w:rsid w:val="007C20E9"/>
    <w:rsid w:val="007C2CE2"/>
    <w:rsid w:val="007C4AD4"/>
    <w:rsid w:val="007C4B00"/>
    <w:rsid w:val="007C794F"/>
    <w:rsid w:val="007D354C"/>
    <w:rsid w:val="007D4852"/>
    <w:rsid w:val="007D55FC"/>
    <w:rsid w:val="007D5835"/>
    <w:rsid w:val="007D6175"/>
    <w:rsid w:val="007E073C"/>
    <w:rsid w:val="007E6066"/>
    <w:rsid w:val="007E65DC"/>
    <w:rsid w:val="007E67BA"/>
    <w:rsid w:val="007F3292"/>
    <w:rsid w:val="007F6C5B"/>
    <w:rsid w:val="00803ECD"/>
    <w:rsid w:val="0080423D"/>
    <w:rsid w:val="00805A70"/>
    <w:rsid w:val="00805BB1"/>
    <w:rsid w:val="00805F73"/>
    <w:rsid w:val="00806581"/>
    <w:rsid w:val="00807B82"/>
    <w:rsid w:val="00812031"/>
    <w:rsid w:val="00812A02"/>
    <w:rsid w:val="00812DE0"/>
    <w:rsid w:val="0081360D"/>
    <w:rsid w:val="00816C5B"/>
    <w:rsid w:val="00817C51"/>
    <w:rsid w:val="00817E3F"/>
    <w:rsid w:val="00820319"/>
    <w:rsid w:val="00820F53"/>
    <w:rsid w:val="00827BD9"/>
    <w:rsid w:val="008313C1"/>
    <w:rsid w:val="0083262D"/>
    <w:rsid w:val="008341CD"/>
    <w:rsid w:val="0083430A"/>
    <w:rsid w:val="00834F53"/>
    <w:rsid w:val="008375C3"/>
    <w:rsid w:val="00837F03"/>
    <w:rsid w:val="0084148C"/>
    <w:rsid w:val="00841B2E"/>
    <w:rsid w:val="00841D03"/>
    <w:rsid w:val="00846A98"/>
    <w:rsid w:val="00847EDF"/>
    <w:rsid w:val="0085335B"/>
    <w:rsid w:val="00857412"/>
    <w:rsid w:val="00857A88"/>
    <w:rsid w:val="00857DAB"/>
    <w:rsid w:val="00860571"/>
    <w:rsid w:val="008606F9"/>
    <w:rsid w:val="00861007"/>
    <w:rsid w:val="00862545"/>
    <w:rsid w:val="0086505D"/>
    <w:rsid w:val="008668C3"/>
    <w:rsid w:val="008676EF"/>
    <w:rsid w:val="0087083F"/>
    <w:rsid w:val="00870844"/>
    <w:rsid w:val="00872F51"/>
    <w:rsid w:val="0087499C"/>
    <w:rsid w:val="00874E12"/>
    <w:rsid w:val="00874E4D"/>
    <w:rsid w:val="0087667F"/>
    <w:rsid w:val="008770D8"/>
    <w:rsid w:val="0087717A"/>
    <w:rsid w:val="00877E5F"/>
    <w:rsid w:val="00880094"/>
    <w:rsid w:val="0088021D"/>
    <w:rsid w:val="00880425"/>
    <w:rsid w:val="00880650"/>
    <w:rsid w:val="008806E9"/>
    <w:rsid w:val="008878D7"/>
    <w:rsid w:val="00890B57"/>
    <w:rsid w:val="00891D19"/>
    <w:rsid w:val="008A39DA"/>
    <w:rsid w:val="008B06E3"/>
    <w:rsid w:val="008B3336"/>
    <w:rsid w:val="008B43C1"/>
    <w:rsid w:val="008C26DE"/>
    <w:rsid w:val="008C51C8"/>
    <w:rsid w:val="008C78BF"/>
    <w:rsid w:val="008D1081"/>
    <w:rsid w:val="008D2E5D"/>
    <w:rsid w:val="008D41C3"/>
    <w:rsid w:val="008E0B8E"/>
    <w:rsid w:val="008E4359"/>
    <w:rsid w:val="008E514F"/>
    <w:rsid w:val="008E6DDA"/>
    <w:rsid w:val="008F0C08"/>
    <w:rsid w:val="008F15D7"/>
    <w:rsid w:val="008F6D03"/>
    <w:rsid w:val="009022C9"/>
    <w:rsid w:val="00905D19"/>
    <w:rsid w:val="0090707A"/>
    <w:rsid w:val="00907BFC"/>
    <w:rsid w:val="00915DEB"/>
    <w:rsid w:val="00920D80"/>
    <w:rsid w:val="00921E92"/>
    <w:rsid w:val="00923448"/>
    <w:rsid w:val="009246AE"/>
    <w:rsid w:val="009252E3"/>
    <w:rsid w:val="009264A8"/>
    <w:rsid w:val="0093006B"/>
    <w:rsid w:val="009341DD"/>
    <w:rsid w:val="00936176"/>
    <w:rsid w:val="00936911"/>
    <w:rsid w:val="009410A8"/>
    <w:rsid w:val="009429CB"/>
    <w:rsid w:val="009450AB"/>
    <w:rsid w:val="00950047"/>
    <w:rsid w:val="009524B6"/>
    <w:rsid w:val="009524E0"/>
    <w:rsid w:val="00953A19"/>
    <w:rsid w:val="00953C6D"/>
    <w:rsid w:val="00954C38"/>
    <w:rsid w:val="00955475"/>
    <w:rsid w:val="00960B1E"/>
    <w:rsid w:val="0096197A"/>
    <w:rsid w:val="009627E0"/>
    <w:rsid w:val="00964422"/>
    <w:rsid w:val="009660F3"/>
    <w:rsid w:val="00966717"/>
    <w:rsid w:val="00966738"/>
    <w:rsid w:val="009672BF"/>
    <w:rsid w:val="0097136B"/>
    <w:rsid w:val="009726E1"/>
    <w:rsid w:val="009728AA"/>
    <w:rsid w:val="00973270"/>
    <w:rsid w:val="00975009"/>
    <w:rsid w:val="00975F4A"/>
    <w:rsid w:val="009809BC"/>
    <w:rsid w:val="00982804"/>
    <w:rsid w:val="0098355F"/>
    <w:rsid w:val="00984A05"/>
    <w:rsid w:val="009851E5"/>
    <w:rsid w:val="0098530A"/>
    <w:rsid w:val="00985BB8"/>
    <w:rsid w:val="00985E29"/>
    <w:rsid w:val="00987BB5"/>
    <w:rsid w:val="00987EA7"/>
    <w:rsid w:val="00991701"/>
    <w:rsid w:val="00991745"/>
    <w:rsid w:val="00992D7B"/>
    <w:rsid w:val="00992F1F"/>
    <w:rsid w:val="00995638"/>
    <w:rsid w:val="00997624"/>
    <w:rsid w:val="009A353D"/>
    <w:rsid w:val="009A7CA3"/>
    <w:rsid w:val="009B0054"/>
    <w:rsid w:val="009B2316"/>
    <w:rsid w:val="009B39FA"/>
    <w:rsid w:val="009B423D"/>
    <w:rsid w:val="009B5818"/>
    <w:rsid w:val="009B6669"/>
    <w:rsid w:val="009C0F40"/>
    <w:rsid w:val="009C25CD"/>
    <w:rsid w:val="009C5736"/>
    <w:rsid w:val="009C5E39"/>
    <w:rsid w:val="009C64CC"/>
    <w:rsid w:val="009D389E"/>
    <w:rsid w:val="009D44CB"/>
    <w:rsid w:val="009D58BB"/>
    <w:rsid w:val="009D686A"/>
    <w:rsid w:val="009D7EB6"/>
    <w:rsid w:val="009E4DED"/>
    <w:rsid w:val="009E6369"/>
    <w:rsid w:val="009E6778"/>
    <w:rsid w:val="009E6B50"/>
    <w:rsid w:val="009F0BE4"/>
    <w:rsid w:val="009F18FC"/>
    <w:rsid w:val="00A013B9"/>
    <w:rsid w:val="00A0250E"/>
    <w:rsid w:val="00A03510"/>
    <w:rsid w:val="00A06225"/>
    <w:rsid w:val="00A07CB2"/>
    <w:rsid w:val="00A11619"/>
    <w:rsid w:val="00A16969"/>
    <w:rsid w:val="00A2062E"/>
    <w:rsid w:val="00A212A5"/>
    <w:rsid w:val="00A262E3"/>
    <w:rsid w:val="00A27D68"/>
    <w:rsid w:val="00A310ED"/>
    <w:rsid w:val="00A35E46"/>
    <w:rsid w:val="00A501C3"/>
    <w:rsid w:val="00A5178B"/>
    <w:rsid w:val="00A51840"/>
    <w:rsid w:val="00A51AD3"/>
    <w:rsid w:val="00A54DBD"/>
    <w:rsid w:val="00A56B96"/>
    <w:rsid w:val="00A579CA"/>
    <w:rsid w:val="00A620C4"/>
    <w:rsid w:val="00A6465F"/>
    <w:rsid w:val="00A656F5"/>
    <w:rsid w:val="00A67F62"/>
    <w:rsid w:val="00A714AE"/>
    <w:rsid w:val="00A72FEE"/>
    <w:rsid w:val="00A7577F"/>
    <w:rsid w:val="00A7787E"/>
    <w:rsid w:val="00A80895"/>
    <w:rsid w:val="00A81442"/>
    <w:rsid w:val="00A826DC"/>
    <w:rsid w:val="00A83C1A"/>
    <w:rsid w:val="00A86A06"/>
    <w:rsid w:val="00A87E97"/>
    <w:rsid w:val="00A907CF"/>
    <w:rsid w:val="00A915F9"/>
    <w:rsid w:val="00A92A1B"/>
    <w:rsid w:val="00A95286"/>
    <w:rsid w:val="00A9567D"/>
    <w:rsid w:val="00A977BC"/>
    <w:rsid w:val="00AA0A0A"/>
    <w:rsid w:val="00AA22C4"/>
    <w:rsid w:val="00AA25E0"/>
    <w:rsid w:val="00AA2BC6"/>
    <w:rsid w:val="00AA641D"/>
    <w:rsid w:val="00AA6F26"/>
    <w:rsid w:val="00AB3630"/>
    <w:rsid w:val="00AB4046"/>
    <w:rsid w:val="00AB449F"/>
    <w:rsid w:val="00AB4887"/>
    <w:rsid w:val="00AB5918"/>
    <w:rsid w:val="00AB6CEC"/>
    <w:rsid w:val="00AC0608"/>
    <w:rsid w:val="00AC64B1"/>
    <w:rsid w:val="00AC7495"/>
    <w:rsid w:val="00AC759C"/>
    <w:rsid w:val="00AC7961"/>
    <w:rsid w:val="00AD0E04"/>
    <w:rsid w:val="00AD10AC"/>
    <w:rsid w:val="00AE04D2"/>
    <w:rsid w:val="00AE39D6"/>
    <w:rsid w:val="00AE4922"/>
    <w:rsid w:val="00AE522E"/>
    <w:rsid w:val="00AE54D4"/>
    <w:rsid w:val="00AE70E0"/>
    <w:rsid w:val="00AF098C"/>
    <w:rsid w:val="00AF20D4"/>
    <w:rsid w:val="00AF3B05"/>
    <w:rsid w:val="00B03485"/>
    <w:rsid w:val="00B054C9"/>
    <w:rsid w:val="00B0687C"/>
    <w:rsid w:val="00B074EB"/>
    <w:rsid w:val="00B105AE"/>
    <w:rsid w:val="00B12592"/>
    <w:rsid w:val="00B1313B"/>
    <w:rsid w:val="00B13CA5"/>
    <w:rsid w:val="00B14FAF"/>
    <w:rsid w:val="00B158A1"/>
    <w:rsid w:val="00B16776"/>
    <w:rsid w:val="00B205DB"/>
    <w:rsid w:val="00B23409"/>
    <w:rsid w:val="00B2612B"/>
    <w:rsid w:val="00B3382E"/>
    <w:rsid w:val="00B36043"/>
    <w:rsid w:val="00B36448"/>
    <w:rsid w:val="00B3668B"/>
    <w:rsid w:val="00B37521"/>
    <w:rsid w:val="00B37672"/>
    <w:rsid w:val="00B5063A"/>
    <w:rsid w:val="00B531D3"/>
    <w:rsid w:val="00B55A37"/>
    <w:rsid w:val="00B56AAA"/>
    <w:rsid w:val="00B56E1C"/>
    <w:rsid w:val="00B609F7"/>
    <w:rsid w:val="00B60B43"/>
    <w:rsid w:val="00B6391D"/>
    <w:rsid w:val="00B63DB3"/>
    <w:rsid w:val="00B66006"/>
    <w:rsid w:val="00B7081F"/>
    <w:rsid w:val="00B713BA"/>
    <w:rsid w:val="00B72526"/>
    <w:rsid w:val="00B74407"/>
    <w:rsid w:val="00B757C7"/>
    <w:rsid w:val="00B81023"/>
    <w:rsid w:val="00B82183"/>
    <w:rsid w:val="00B831FA"/>
    <w:rsid w:val="00B84A44"/>
    <w:rsid w:val="00B85482"/>
    <w:rsid w:val="00B85844"/>
    <w:rsid w:val="00B86CA7"/>
    <w:rsid w:val="00B93313"/>
    <w:rsid w:val="00BA13E5"/>
    <w:rsid w:val="00BA32F8"/>
    <w:rsid w:val="00BB0601"/>
    <w:rsid w:val="00BB2871"/>
    <w:rsid w:val="00BB4C9D"/>
    <w:rsid w:val="00BB5113"/>
    <w:rsid w:val="00BC03EB"/>
    <w:rsid w:val="00BC0F83"/>
    <w:rsid w:val="00BC4DC0"/>
    <w:rsid w:val="00BC5132"/>
    <w:rsid w:val="00BC7639"/>
    <w:rsid w:val="00BD3117"/>
    <w:rsid w:val="00BD39B1"/>
    <w:rsid w:val="00BD4464"/>
    <w:rsid w:val="00BD4EE1"/>
    <w:rsid w:val="00BD5317"/>
    <w:rsid w:val="00BD5A67"/>
    <w:rsid w:val="00BD6A02"/>
    <w:rsid w:val="00BD7B9C"/>
    <w:rsid w:val="00BE58AE"/>
    <w:rsid w:val="00BF002D"/>
    <w:rsid w:val="00BF18C9"/>
    <w:rsid w:val="00BF1E9C"/>
    <w:rsid w:val="00BF2EC0"/>
    <w:rsid w:val="00BF3231"/>
    <w:rsid w:val="00BF3826"/>
    <w:rsid w:val="00BF3D64"/>
    <w:rsid w:val="00BF5E1C"/>
    <w:rsid w:val="00BF63D5"/>
    <w:rsid w:val="00BF7F8A"/>
    <w:rsid w:val="00C001B8"/>
    <w:rsid w:val="00C01A94"/>
    <w:rsid w:val="00C03FAB"/>
    <w:rsid w:val="00C12909"/>
    <w:rsid w:val="00C1398C"/>
    <w:rsid w:val="00C13F24"/>
    <w:rsid w:val="00C16208"/>
    <w:rsid w:val="00C17100"/>
    <w:rsid w:val="00C17E75"/>
    <w:rsid w:val="00C21E99"/>
    <w:rsid w:val="00C23969"/>
    <w:rsid w:val="00C27482"/>
    <w:rsid w:val="00C321AF"/>
    <w:rsid w:val="00C33528"/>
    <w:rsid w:val="00C33AE0"/>
    <w:rsid w:val="00C33F6D"/>
    <w:rsid w:val="00C414C2"/>
    <w:rsid w:val="00C43A60"/>
    <w:rsid w:val="00C46820"/>
    <w:rsid w:val="00C46FA9"/>
    <w:rsid w:val="00C517D0"/>
    <w:rsid w:val="00C5636D"/>
    <w:rsid w:val="00C577B1"/>
    <w:rsid w:val="00C608F8"/>
    <w:rsid w:val="00C64FFC"/>
    <w:rsid w:val="00C65AC6"/>
    <w:rsid w:val="00C66D61"/>
    <w:rsid w:val="00C67286"/>
    <w:rsid w:val="00C724F5"/>
    <w:rsid w:val="00C75AC5"/>
    <w:rsid w:val="00C77B61"/>
    <w:rsid w:val="00C77CA3"/>
    <w:rsid w:val="00C82A0F"/>
    <w:rsid w:val="00C853F4"/>
    <w:rsid w:val="00C86E4E"/>
    <w:rsid w:val="00C872FF"/>
    <w:rsid w:val="00C87CA0"/>
    <w:rsid w:val="00C92A6C"/>
    <w:rsid w:val="00C92D1A"/>
    <w:rsid w:val="00C93326"/>
    <w:rsid w:val="00C93661"/>
    <w:rsid w:val="00C936D6"/>
    <w:rsid w:val="00C939AC"/>
    <w:rsid w:val="00C9650B"/>
    <w:rsid w:val="00C968DC"/>
    <w:rsid w:val="00C96EB3"/>
    <w:rsid w:val="00C97B59"/>
    <w:rsid w:val="00CA22AF"/>
    <w:rsid w:val="00CA2492"/>
    <w:rsid w:val="00CA44DB"/>
    <w:rsid w:val="00CA5C4B"/>
    <w:rsid w:val="00CA6C04"/>
    <w:rsid w:val="00CA7C80"/>
    <w:rsid w:val="00CB1164"/>
    <w:rsid w:val="00CB1EA2"/>
    <w:rsid w:val="00CB23DE"/>
    <w:rsid w:val="00CB6369"/>
    <w:rsid w:val="00CB7662"/>
    <w:rsid w:val="00CC28D0"/>
    <w:rsid w:val="00CC2D9B"/>
    <w:rsid w:val="00CC502D"/>
    <w:rsid w:val="00CC51F0"/>
    <w:rsid w:val="00CD00F8"/>
    <w:rsid w:val="00CD1441"/>
    <w:rsid w:val="00CD26E9"/>
    <w:rsid w:val="00CD7F15"/>
    <w:rsid w:val="00CE01A7"/>
    <w:rsid w:val="00CE2136"/>
    <w:rsid w:val="00CE228A"/>
    <w:rsid w:val="00CE7E2D"/>
    <w:rsid w:val="00CF26C9"/>
    <w:rsid w:val="00CF27C0"/>
    <w:rsid w:val="00CF4917"/>
    <w:rsid w:val="00CF4F82"/>
    <w:rsid w:val="00D00B13"/>
    <w:rsid w:val="00D010B2"/>
    <w:rsid w:val="00D0207E"/>
    <w:rsid w:val="00D02C0C"/>
    <w:rsid w:val="00D04604"/>
    <w:rsid w:val="00D055F6"/>
    <w:rsid w:val="00D061E2"/>
    <w:rsid w:val="00D06891"/>
    <w:rsid w:val="00D06FE0"/>
    <w:rsid w:val="00D1045D"/>
    <w:rsid w:val="00D126FD"/>
    <w:rsid w:val="00D151AC"/>
    <w:rsid w:val="00D16C83"/>
    <w:rsid w:val="00D2128E"/>
    <w:rsid w:val="00D21DDE"/>
    <w:rsid w:val="00D2315D"/>
    <w:rsid w:val="00D233B0"/>
    <w:rsid w:val="00D234C7"/>
    <w:rsid w:val="00D23997"/>
    <w:rsid w:val="00D25EBF"/>
    <w:rsid w:val="00D25F39"/>
    <w:rsid w:val="00D260FE"/>
    <w:rsid w:val="00D26234"/>
    <w:rsid w:val="00D3204A"/>
    <w:rsid w:val="00D36E63"/>
    <w:rsid w:val="00D37CAE"/>
    <w:rsid w:val="00D418DB"/>
    <w:rsid w:val="00D47768"/>
    <w:rsid w:val="00D477D7"/>
    <w:rsid w:val="00D5172D"/>
    <w:rsid w:val="00D5472B"/>
    <w:rsid w:val="00D54C37"/>
    <w:rsid w:val="00D56A6A"/>
    <w:rsid w:val="00D62D12"/>
    <w:rsid w:val="00D63DF8"/>
    <w:rsid w:val="00D64E71"/>
    <w:rsid w:val="00D661A9"/>
    <w:rsid w:val="00D67118"/>
    <w:rsid w:val="00D71FFC"/>
    <w:rsid w:val="00D72586"/>
    <w:rsid w:val="00D74A3A"/>
    <w:rsid w:val="00D77935"/>
    <w:rsid w:val="00D77DBD"/>
    <w:rsid w:val="00D85C37"/>
    <w:rsid w:val="00D91AF9"/>
    <w:rsid w:val="00D94263"/>
    <w:rsid w:val="00D964B9"/>
    <w:rsid w:val="00DA0B92"/>
    <w:rsid w:val="00DA38F1"/>
    <w:rsid w:val="00DA4C51"/>
    <w:rsid w:val="00DA508E"/>
    <w:rsid w:val="00DA7548"/>
    <w:rsid w:val="00DA7874"/>
    <w:rsid w:val="00DB0FBB"/>
    <w:rsid w:val="00DB2E03"/>
    <w:rsid w:val="00DB35BB"/>
    <w:rsid w:val="00DB586B"/>
    <w:rsid w:val="00DC2BFF"/>
    <w:rsid w:val="00DC4BF6"/>
    <w:rsid w:val="00DC6E6C"/>
    <w:rsid w:val="00DD1A5A"/>
    <w:rsid w:val="00DD2FA4"/>
    <w:rsid w:val="00DD36E8"/>
    <w:rsid w:val="00DD72AA"/>
    <w:rsid w:val="00DD72EB"/>
    <w:rsid w:val="00DE412D"/>
    <w:rsid w:val="00DE7C53"/>
    <w:rsid w:val="00DF19DC"/>
    <w:rsid w:val="00E00B65"/>
    <w:rsid w:val="00E12053"/>
    <w:rsid w:val="00E124C0"/>
    <w:rsid w:val="00E1540B"/>
    <w:rsid w:val="00E167B6"/>
    <w:rsid w:val="00E16BBD"/>
    <w:rsid w:val="00E20F6A"/>
    <w:rsid w:val="00E22EAB"/>
    <w:rsid w:val="00E3178E"/>
    <w:rsid w:val="00E31A91"/>
    <w:rsid w:val="00E31CE3"/>
    <w:rsid w:val="00E32676"/>
    <w:rsid w:val="00E36542"/>
    <w:rsid w:val="00E408E8"/>
    <w:rsid w:val="00E4094F"/>
    <w:rsid w:val="00E54036"/>
    <w:rsid w:val="00E55678"/>
    <w:rsid w:val="00E568BE"/>
    <w:rsid w:val="00E56900"/>
    <w:rsid w:val="00E603B3"/>
    <w:rsid w:val="00E614A7"/>
    <w:rsid w:val="00E624DD"/>
    <w:rsid w:val="00E66786"/>
    <w:rsid w:val="00E67E4A"/>
    <w:rsid w:val="00E67F25"/>
    <w:rsid w:val="00E70230"/>
    <w:rsid w:val="00E70F21"/>
    <w:rsid w:val="00E713BC"/>
    <w:rsid w:val="00E71C6C"/>
    <w:rsid w:val="00E75C5C"/>
    <w:rsid w:val="00E76A8E"/>
    <w:rsid w:val="00E777EC"/>
    <w:rsid w:val="00E8047F"/>
    <w:rsid w:val="00E81423"/>
    <w:rsid w:val="00E819C8"/>
    <w:rsid w:val="00E87162"/>
    <w:rsid w:val="00E87F54"/>
    <w:rsid w:val="00E91F69"/>
    <w:rsid w:val="00E920AC"/>
    <w:rsid w:val="00E94D1F"/>
    <w:rsid w:val="00E96ED9"/>
    <w:rsid w:val="00E97FE1"/>
    <w:rsid w:val="00EA14AD"/>
    <w:rsid w:val="00EA1AAA"/>
    <w:rsid w:val="00EA4CE9"/>
    <w:rsid w:val="00EA55E6"/>
    <w:rsid w:val="00EB0E0A"/>
    <w:rsid w:val="00EB1744"/>
    <w:rsid w:val="00EB58E1"/>
    <w:rsid w:val="00EB62CE"/>
    <w:rsid w:val="00EB6602"/>
    <w:rsid w:val="00EB7E39"/>
    <w:rsid w:val="00EC0EE0"/>
    <w:rsid w:val="00EC3ED5"/>
    <w:rsid w:val="00EC4678"/>
    <w:rsid w:val="00EC6979"/>
    <w:rsid w:val="00ED18DF"/>
    <w:rsid w:val="00ED419D"/>
    <w:rsid w:val="00ED4E4A"/>
    <w:rsid w:val="00ED78F7"/>
    <w:rsid w:val="00EE1DAB"/>
    <w:rsid w:val="00EE2656"/>
    <w:rsid w:val="00EE3ADA"/>
    <w:rsid w:val="00EE6AA1"/>
    <w:rsid w:val="00EF29E3"/>
    <w:rsid w:val="00EF30D1"/>
    <w:rsid w:val="00EF3650"/>
    <w:rsid w:val="00EF5164"/>
    <w:rsid w:val="00EF63DF"/>
    <w:rsid w:val="00EF74D2"/>
    <w:rsid w:val="00F017E9"/>
    <w:rsid w:val="00F01813"/>
    <w:rsid w:val="00F06D94"/>
    <w:rsid w:val="00F07937"/>
    <w:rsid w:val="00F11CD1"/>
    <w:rsid w:val="00F151A8"/>
    <w:rsid w:val="00F15D78"/>
    <w:rsid w:val="00F16DFA"/>
    <w:rsid w:val="00F22298"/>
    <w:rsid w:val="00F24E37"/>
    <w:rsid w:val="00F276BB"/>
    <w:rsid w:val="00F31235"/>
    <w:rsid w:val="00F33E73"/>
    <w:rsid w:val="00F36F95"/>
    <w:rsid w:val="00F4150B"/>
    <w:rsid w:val="00F42D34"/>
    <w:rsid w:val="00F43084"/>
    <w:rsid w:val="00F437CD"/>
    <w:rsid w:val="00F442FD"/>
    <w:rsid w:val="00F45A44"/>
    <w:rsid w:val="00F45DFE"/>
    <w:rsid w:val="00F54895"/>
    <w:rsid w:val="00F567A6"/>
    <w:rsid w:val="00F61011"/>
    <w:rsid w:val="00F618DB"/>
    <w:rsid w:val="00F62F66"/>
    <w:rsid w:val="00F667C0"/>
    <w:rsid w:val="00F66EE6"/>
    <w:rsid w:val="00F67BBB"/>
    <w:rsid w:val="00F70344"/>
    <w:rsid w:val="00F725DA"/>
    <w:rsid w:val="00F743DD"/>
    <w:rsid w:val="00F74654"/>
    <w:rsid w:val="00F7563A"/>
    <w:rsid w:val="00F76216"/>
    <w:rsid w:val="00F81D93"/>
    <w:rsid w:val="00F81EB8"/>
    <w:rsid w:val="00F8207C"/>
    <w:rsid w:val="00F821E4"/>
    <w:rsid w:val="00F8229C"/>
    <w:rsid w:val="00F83675"/>
    <w:rsid w:val="00F83A34"/>
    <w:rsid w:val="00F83DD8"/>
    <w:rsid w:val="00F85141"/>
    <w:rsid w:val="00F87B66"/>
    <w:rsid w:val="00F87E83"/>
    <w:rsid w:val="00F939B2"/>
    <w:rsid w:val="00F95314"/>
    <w:rsid w:val="00F961BA"/>
    <w:rsid w:val="00F962A4"/>
    <w:rsid w:val="00F9697A"/>
    <w:rsid w:val="00F97E35"/>
    <w:rsid w:val="00FA0973"/>
    <w:rsid w:val="00FA22E7"/>
    <w:rsid w:val="00FA35AD"/>
    <w:rsid w:val="00FA3BAE"/>
    <w:rsid w:val="00FA5161"/>
    <w:rsid w:val="00FB0B8F"/>
    <w:rsid w:val="00FB37DB"/>
    <w:rsid w:val="00FB4AD9"/>
    <w:rsid w:val="00FB5A7E"/>
    <w:rsid w:val="00FB72F5"/>
    <w:rsid w:val="00FC044D"/>
    <w:rsid w:val="00FC338F"/>
    <w:rsid w:val="00FC5CAB"/>
    <w:rsid w:val="00FD027F"/>
    <w:rsid w:val="00FD0B0E"/>
    <w:rsid w:val="00FD2D71"/>
    <w:rsid w:val="00FD2DFA"/>
    <w:rsid w:val="00FD32B5"/>
    <w:rsid w:val="00FD588B"/>
    <w:rsid w:val="00FE0DF2"/>
    <w:rsid w:val="00FE3BA2"/>
    <w:rsid w:val="00FE4A59"/>
    <w:rsid w:val="00FF0B20"/>
    <w:rsid w:val="00FF6131"/>
    <w:rsid w:val="00FF79EE"/>
    <w:rsid w:val="01278F50"/>
    <w:rsid w:val="0165E7E6"/>
    <w:rsid w:val="01C4BC72"/>
    <w:rsid w:val="01FB4A2F"/>
    <w:rsid w:val="0242C5ED"/>
    <w:rsid w:val="027532DC"/>
    <w:rsid w:val="02855423"/>
    <w:rsid w:val="02924DDA"/>
    <w:rsid w:val="02BF79B4"/>
    <w:rsid w:val="02D48339"/>
    <w:rsid w:val="03070FB2"/>
    <w:rsid w:val="033485FF"/>
    <w:rsid w:val="03EF5C64"/>
    <w:rsid w:val="04420EAB"/>
    <w:rsid w:val="0445EB03"/>
    <w:rsid w:val="04754615"/>
    <w:rsid w:val="04B05382"/>
    <w:rsid w:val="05DD1046"/>
    <w:rsid w:val="067B8303"/>
    <w:rsid w:val="06A7CF64"/>
    <w:rsid w:val="06B25695"/>
    <w:rsid w:val="06F413F9"/>
    <w:rsid w:val="07550BAE"/>
    <w:rsid w:val="0755B935"/>
    <w:rsid w:val="07595908"/>
    <w:rsid w:val="0798E790"/>
    <w:rsid w:val="079DD4B1"/>
    <w:rsid w:val="07A30B97"/>
    <w:rsid w:val="0817F5D1"/>
    <w:rsid w:val="087FA31E"/>
    <w:rsid w:val="097E4B27"/>
    <w:rsid w:val="09F86912"/>
    <w:rsid w:val="0A2E38C2"/>
    <w:rsid w:val="0A5B86FE"/>
    <w:rsid w:val="0AFB4176"/>
    <w:rsid w:val="0C130FFA"/>
    <w:rsid w:val="0C8357C0"/>
    <w:rsid w:val="0C9527BD"/>
    <w:rsid w:val="0D7F1F95"/>
    <w:rsid w:val="0DC07900"/>
    <w:rsid w:val="0E0CE7B5"/>
    <w:rsid w:val="0E643F09"/>
    <w:rsid w:val="0EBB0C61"/>
    <w:rsid w:val="0ED80151"/>
    <w:rsid w:val="0FA6D23F"/>
    <w:rsid w:val="0FEA32D3"/>
    <w:rsid w:val="104CA71B"/>
    <w:rsid w:val="11A57DCA"/>
    <w:rsid w:val="11F9E8D1"/>
    <w:rsid w:val="1208566F"/>
    <w:rsid w:val="120FFD4A"/>
    <w:rsid w:val="1226714C"/>
    <w:rsid w:val="128178CF"/>
    <w:rsid w:val="129C4B4B"/>
    <w:rsid w:val="1310E716"/>
    <w:rsid w:val="13C6C990"/>
    <w:rsid w:val="13EE5A23"/>
    <w:rsid w:val="141536E3"/>
    <w:rsid w:val="141BAD73"/>
    <w:rsid w:val="144100F3"/>
    <w:rsid w:val="144BFED8"/>
    <w:rsid w:val="14811020"/>
    <w:rsid w:val="1487AC77"/>
    <w:rsid w:val="153E005F"/>
    <w:rsid w:val="15710F0D"/>
    <w:rsid w:val="15F429CF"/>
    <w:rsid w:val="1681317A"/>
    <w:rsid w:val="1791A7AD"/>
    <w:rsid w:val="17DD5A91"/>
    <w:rsid w:val="18342FC5"/>
    <w:rsid w:val="18E1791C"/>
    <w:rsid w:val="1959965D"/>
    <w:rsid w:val="1977CEA5"/>
    <w:rsid w:val="19F1E9DD"/>
    <w:rsid w:val="1A66E11E"/>
    <w:rsid w:val="1B366482"/>
    <w:rsid w:val="1BCE8719"/>
    <w:rsid w:val="1BE57374"/>
    <w:rsid w:val="1C4BC67D"/>
    <w:rsid w:val="1C9A75D1"/>
    <w:rsid w:val="1CED35F1"/>
    <w:rsid w:val="1D120F58"/>
    <w:rsid w:val="1D2FE9E7"/>
    <w:rsid w:val="1D32B07F"/>
    <w:rsid w:val="1D76FDE1"/>
    <w:rsid w:val="1DF74C69"/>
    <w:rsid w:val="1E3B539F"/>
    <w:rsid w:val="1ECC4038"/>
    <w:rsid w:val="200D2620"/>
    <w:rsid w:val="20470E45"/>
    <w:rsid w:val="20DCB263"/>
    <w:rsid w:val="20FC3240"/>
    <w:rsid w:val="2103C767"/>
    <w:rsid w:val="212B6A7F"/>
    <w:rsid w:val="226A5151"/>
    <w:rsid w:val="2286772E"/>
    <w:rsid w:val="22A80C0D"/>
    <w:rsid w:val="231307A3"/>
    <w:rsid w:val="231C617B"/>
    <w:rsid w:val="23581B7B"/>
    <w:rsid w:val="23CC7418"/>
    <w:rsid w:val="242D69F0"/>
    <w:rsid w:val="24479761"/>
    <w:rsid w:val="245D0DE7"/>
    <w:rsid w:val="247710CC"/>
    <w:rsid w:val="24A9D56B"/>
    <w:rsid w:val="25D018F5"/>
    <w:rsid w:val="26305DE2"/>
    <w:rsid w:val="2645A5CC"/>
    <w:rsid w:val="26A0D9D2"/>
    <w:rsid w:val="26D86200"/>
    <w:rsid w:val="2718CE32"/>
    <w:rsid w:val="27D963AB"/>
    <w:rsid w:val="288AEFC7"/>
    <w:rsid w:val="28AACE1F"/>
    <w:rsid w:val="296E9118"/>
    <w:rsid w:val="29F53BB5"/>
    <w:rsid w:val="2B02E62D"/>
    <w:rsid w:val="2B091465"/>
    <w:rsid w:val="2B408E27"/>
    <w:rsid w:val="2B895799"/>
    <w:rsid w:val="2C04B1CF"/>
    <w:rsid w:val="2C0B678B"/>
    <w:rsid w:val="2C275372"/>
    <w:rsid w:val="2C4FB2D7"/>
    <w:rsid w:val="2C54B85F"/>
    <w:rsid w:val="2C6767C4"/>
    <w:rsid w:val="2D321DA5"/>
    <w:rsid w:val="2D4844F2"/>
    <w:rsid w:val="2E2A1D8E"/>
    <w:rsid w:val="2E31C932"/>
    <w:rsid w:val="2E5216D9"/>
    <w:rsid w:val="2EFD35CF"/>
    <w:rsid w:val="2F5C91A3"/>
    <w:rsid w:val="2F64879A"/>
    <w:rsid w:val="2FC71336"/>
    <w:rsid w:val="302ACBE5"/>
    <w:rsid w:val="30CA629A"/>
    <w:rsid w:val="30E16443"/>
    <w:rsid w:val="3139C629"/>
    <w:rsid w:val="31D82476"/>
    <w:rsid w:val="3225330F"/>
    <w:rsid w:val="325314AC"/>
    <w:rsid w:val="326D9D75"/>
    <w:rsid w:val="326ED535"/>
    <w:rsid w:val="32BDA918"/>
    <w:rsid w:val="330B7ED3"/>
    <w:rsid w:val="33457358"/>
    <w:rsid w:val="33805E0E"/>
    <w:rsid w:val="33B90CCD"/>
    <w:rsid w:val="343DF9E6"/>
    <w:rsid w:val="345C6360"/>
    <w:rsid w:val="36016BD3"/>
    <w:rsid w:val="36251DC3"/>
    <w:rsid w:val="3630F27D"/>
    <w:rsid w:val="36A1B736"/>
    <w:rsid w:val="3728A6F3"/>
    <w:rsid w:val="37EDB0DA"/>
    <w:rsid w:val="3801B8EB"/>
    <w:rsid w:val="381131F0"/>
    <w:rsid w:val="3834D18B"/>
    <w:rsid w:val="3863C74B"/>
    <w:rsid w:val="390AE8E9"/>
    <w:rsid w:val="3947AF19"/>
    <w:rsid w:val="397D12A3"/>
    <w:rsid w:val="3AFE79A8"/>
    <w:rsid w:val="3B1F5BEA"/>
    <w:rsid w:val="3B2129AE"/>
    <w:rsid w:val="3B23A966"/>
    <w:rsid w:val="3B5A7ADB"/>
    <w:rsid w:val="3B5CDE71"/>
    <w:rsid w:val="3CE46C24"/>
    <w:rsid w:val="3D8A6914"/>
    <w:rsid w:val="3E230032"/>
    <w:rsid w:val="3E4B6B28"/>
    <w:rsid w:val="3EAA4A28"/>
    <w:rsid w:val="3F13F431"/>
    <w:rsid w:val="3F536350"/>
    <w:rsid w:val="40B2EEE7"/>
    <w:rsid w:val="40C7CEA2"/>
    <w:rsid w:val="416813DF"/>
    <w:rsid w:val="419754A4"/>
    <w:rsid w:val="42204116"/>
    <w:rsid w:val="42C01E18"/>
    <w:rsid w:val="42E99E78"/>
    <w:rsid w:val="42EC7952"/>
    <w:rsid w:val="42F003B1"/>
    <w:rsid w:val="434ABD42"/>
    <w:rsid w:val="43D9E074"/>
    <w:rsid w:val="43E28B92"/>
    <w:rsid w:val="440A3339"/>
    <w:rsid w:val="442EB5B9"/>
    <w:rsid w:val="4464DA08"/>
    <w:rsid w:val="447EFE84"/>
    <w:rsid w:val="448039AA"/>
    <w:rsid w:val="451F4C3E"/>
    <w:rsid w:val="453C8219"/>
    <w:rsid w:val="45EF31E6"/>
    <w:rsid w:val="462FBFCF"/>
    <w:rsid w:val="46A97D21"/>
    <w:rsid w:val="46C06FBE"/>
    <w:rsid w:val="47047921"/>
    <w:rsid w:val="47D66221"/>
    <w:rsid w:val="48306943"/>
    <w:rsid w:val="48B69B27"/>
    <w:rsid w:val="4901C2AB"/>
    <w:rsid w:val="492D6D77"/>
    <w:rsid w:val="49354AF8"/>
    <w:rsid w:val="4A18FD8B"/>
    <w:rsid w:val="4AF8607A"/>
    <w:rsid w:val="4D0B3B95"/>
    <w:rsid w:val="4D414F42"/>
    <w:rsid w:val="4D780C29"/>
    <w:rsid w:val="4DA7D6CA"/>
    <w:rsid w:val="4DE11B6E"/>
    <w:rsid w:val="4F1AAA20"/>
    <w:rsid w:val="4F213BC6"/>
    <w:rsid w:val="4F4678F7"/>
    <w:rsid w:val="4F7B21A6"/>
    <w:rsid w:val="4F91109D"/>
    <w:rsid w:val="5074473B"/>
    <w:rsid w:val="508CEA80"/>
    <w:rsid w:val="508E111A"/>
    <w:rsid w:val="50DDE1B0"/>
    <w:rsid w:val="50F2A21D"/>
    <w:rsid w:val="5152A756"/>
    <w:rsid w:val="5202D1E2"/>
    <w:rsid w:val="5204699D"/>
    <w:rsid w:val="5225A780"/>
    <w:rsid w:val="525F8F6D"/>
    <w:rsid w:val="5279B211"/>
    <w:rsid w:val="528C09D7"/>
    <w:rsid w:val="52F2251E"/>
    <w:rsid w:val="530E1909"/>
    <w:rsid w:val="53784995"/>
    <w:rsid w:val="53A0E13F"/>
    <w:rsid w:val="53E05842"/>
    <w:rsid w:val="54035FE0"/>
    <w:rsid w:val="54224F44"/>
    <w:rsid w:val="54228D51"/>
    <w:rsid w:val="543B139A"/>
    <w:rsid w:val="54D691C3"/>
    <w:rsid w:val="562BED20"/>
    <w:rsid w:val="566DF75C"/>
    <w:rsid w:val="56E243B8"/>
    <w:rsid w:val="5733B780"/>
    <w:rsid w:val="576EC3ED"/>
    <w:rsid w:val="57987657"/>
    <w:rsid w:val="57BAC587"/>
    <w:rsid w:val="57D9DBEA"/>
    <w:rsid w:val="57E2974A"/>
    <w:rsid w:val="5809C7BD"/>
    <w:rsid w:val="5897D22A"/>
    <w:rsid w:val="5B26533D"/>
    <w:rsid w:val="5B5E000B"/>
    <w:rsid w:val="5B789F77"/>
    <w:rsid w:val="5D2B5C70"/>
    <w:rsid w:val="5D308FE3"/>
    <w:rsid w:val="5D52452B"/>
    <w:rsid w:val="5D9A87DB"/>
    <w:rsid w:val="5E754E88"/>
    <w:rsid w:val="5F113173"/>
    <w:rsid w:val="609E9567"/>
    <w:rsid w:val="610680DB"/>
    <w:rsid w:val="6136CD80"/>
    <w:rsid w:val="616F200A"/>
    <w:rsid w:val="61CD01A3"/>
    <w:rsid w:val="62ADB643"/>
    <w:rsid w:val="63AD7CEA"/>
    <w:rsid w:val="64B1C9B4"/>
    <w:rsid w:val="64D2C479"/>
    <w:rsid w:val="6528B97D"/>
    <w:rsid w:val="6570E644"/>
    <w:rsid w:val="6579BFF0"/>
    <w:rsid w:val="659845B9"/>
    <w:rsid w:val="65B21E1C"/>
    <w:rsid w:val="661772AD"/>
    <w:rsid w:val="663D244E"/>
    <w:rsid w:val="66D9D8C2"/>
    <w:rsid w:val="66DDDE8C"/>
    <w:rsid w:val="672130E4"/>
    <w:rsid w:val="6734161A"/>
    <w:rsid w:val="681D3421"/>
    <w:rsid w:val="68605A3F"/>
    <w:rsid w:val="687CCC8F"/>
    <w:rsid w:val="68FB82F4"/>
    <w:rsid w:val="691B7182"/>
    <w:rsid w:val="69808183"/>
    <w:rsid w:val="699866EE"/>
    <w:rsid w:val="6A0E6196"/>
    <w:rsid w:val="6A603D3E"/>
    <w:rsid w:val="6AABA68E"/>
    <w:rsid w:val="6ABA0A49"/>
    <w:rsid w:val="6B25B9B4"/>
    <w:rsid w:val="6B68C31C"/>
    <w:rsid w:val="6C00DBC1"/>
    <w:rsid w:val="6C422542"/>
    <w:rsid w:val="6CF42B6C"/>
    <w:rsid w:val="6D1152B7"/>
    <w:rsid w:val="6E28BC4A"/>
    <w:rsid w:val="6E3F1F24"/>
    <w:rsid w:val="6E707192"/>
    <w:rsid w:val="6E9EDD99"/>
    <w:rsid w:val="6F01FCF1"/>
    <w:rsid w:val="70008CFC"/>
    <w:rsid w:val="7056E6CF"/>
    <w:rsid w:val="70B65DC3"/>
    <w:rsid w:val="70E39FE0"/>
    <w:rsid w:val="70F136F8"/>
    <w:rsid w:val="7155B676"/>
    <w:rsid w:val="715D70EB"/>
    <w:rsid w:val="71752F94"/>
    <w:rsid w:val="71C90F85"/>
    <w:rsid w:val="71D6CD47"/>
    <w:rsid w:val="7232BD7C"/>
    <w:rsid w:val="72879FBD"/>
    <w:rsid w:val="7305AECD"/>
    <w:rsid w:val="73540E40"/>
    <w:rsid w:val="737AAC74"/>
    <w:rsid w:val="73FB1C70"/>
    <w:rsid w:val="74A17F2E"/>
    <w:rsid w:val="74FFC151"/>
    <w:rsid w:val="75081D7E"/>
    <w:rsid w:val="75569E35"/>
    <w:rsid w:val="75D7D1DE"/>
    <w:rsid w:val="75FA1F08"/>
    <w:rsid w:val="76036855"/>
    <w:rsid w:val="76B7FA91"/>
    <w:rsid w:val="77368B74"/>
    <w:rsid w:val="77BAF011"/>
    <w:rsid w:val="77E3B336"/>
    <w:rsid w:val="783FBE40"/>
    <w:rsid w:val="78FA4AA8"/>
    <w:rsid w:val="78FD8414"/>
    <w:rsid w:val="79224108"/>
    <w:rsid w:val="79F4BC8E"/>
    <w:rsid w:val="7A06BB66"/>
    <w:rsid w:val="7A41B543"/>
    <w:rsid w:val="7A9AE2FF"/>
    <w:rsid w:val="7AB545F5"/>
    <w:rsid w:val="7BAE40AC"/>
    <w:rsid w:val="7C089795"/>
    <w:rsid w:val="7C3AF77B"/>
    <w:rsid w:val="7C511656"/>
    <w:rsid w:val="7CBB2D70"/>
    <w:rsid w:val="7CEFAF12"/>
    <w:rsid w:val="7D4AEB8E"/>
    <w:rsid w:val="7D780AE2"/>
    <w:rsid w:val="7D88559A"/>
    <w:rsid w:val="7E1170A7"/>
    <w:rsid w:val="7E5B8376"/>
    <w:rsid w:val="7E93EEC0"/>
    <w:rsid w:val="7EA8A618"/>
    <w:rsid w:val="7F11BAB0"/>
    <w:rsid w:val="7F158575"/>
    <w:rsid w:val="7F248F5E"/>
    <w:rsid w:val="7F42C7EE"/>
    <w:rsid w:val="7F5326DB"/>
    <w:rsid w:val="7FA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9EF5F"/>
  <w15:docId w15:val="{B53FA40A-7904-41E2-93E3-4EE4E415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0FB"/>
    <w:pPr>
      <w:ind w:left="720"/>
      <w:contextualSpacing/>
    </w:pPr>
  </w:style>
  <w:style w:type="table" w:styleId="Tabela-Siatka">
    <w:name w:val="Table Grid"/>
    <w:basedOn w:val="Standardowy"/>
    <w:uiPriority w:val="59"/>
    <w:rsid w:val="008F0C08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8E"/>
  </w:style>
  <w:style w:type="paragraph" w:styleId="Stopka">
    <w:name w:val="footer"/>
    <w:basedOn w:val="Normalny"/>
    <w:link w:val="StopkaZnak"/>
    <w:uiPriority w:val="99"/>
    <w:unhideWhenUsed/>
    <w:rsid w:val="00E76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8E"/>
  </w:style>
  <w:style w:type="table" w:customStyle="1" w:styleId="TableNormal1">
    <w:name w:val="Table Normal1"/>
    <w:rsid w:val="00E76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9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25FCF"/>
    <w:rPr>
      <w:b/>
      <w:bCs/>
    </w:rPr>
  </w:style>
  <w:style w:type="paragraph" w:customStyle="1" w:styleId="productartnum">
    <w:name w:val="product_artnum"/>
    <w:basedOn w:val="Normalny"/>
    <w:rsid w:val="007C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E819C8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7CB"/>
    <w:rPr>
      <w:b/>
      <w:bCs/>
      <w:sz w:val="20"/>
      <w:szCs w:val="20"/>
    </w:rPr>
  </w:style>
  <w:style w:type="character" w:customStyle="1" w:styleId="rozmiarnazwa">
    <w:name w:val="rozmiar_nazwa"/>
    <w:basedOn w:val="Domylnaczcionkaakapitu"/>
    <w:rsid w:val="00404F89"/>
  </w:style>
  <w:style w:type="character" w:customStyle="1" w:styleId="rozmiarwartosc">
    <w:name w:val="rozmiar_wartosc"/>
    <w:basedOn w:val="Domylnaczcionkaakapitu"/>
    <w:rsid w:val="00404F89"/>
  </w:style>
  <w:style w:type="paragraph" w:customStyle="1" w:styleId="Default">
    <w:name w:val="Default"/>
    <w:rsid w:val="008E6DD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character" w:customStyle="1" w:styleId="base">
    <w:name w:val="base"/>
    <w:basedOn w:val="Domylnaczcionkaakapitu"/>
    <w:rsid w:val="008F15D7"/>
  </w:style>
  <w:style w:type="paragraph" w:styleId="Lista2">
    <w:name w:val="List 2"/>
    <w:basedOn w:val="Normalny"/>
    <w:uiPriority w:val="99"/>
    <w:unhideWhenUsed/>
    <w:rsid w:val="00A27D68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27D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D68"/>
  </w:style>
  <w:style w:type="character" w:customStyle="1" w:styleId="dataname-details">
    <w:name w:val="dataname-details"/>
    <w:basedOn w:val="Domylnaczcionkaakapitu"/>
    <w:rsid w:val="0098530A"/>
  </w:style>
  <w:style w:type="paragraph" w:customStyle="1" w:styleId="paragraph">
    <w:name w:val="paragraph"/>
    <w:basedOn w:val="Normalny"/>
    <w:rsid w:val="008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8341CD"/>
  </w:style>
  <w:style w:type="character" w:customStyle="1" w:styleId="eop">
    <w:name w:val="eop"/>
    <w:basedOn w:val="Domylnaczcionkaakapitu"/>
    <w:rsid w:val="008341CD"/>
  </w:style>
  <w:style w:type="character" w:customStyle="1" w:styleId="ui-provider">
    <w:name w:val="ui-provider"/>
    <w:basedOn w:val="Domylnaczcionkaakapitu"/>
    <w:rsid w:val="00A81442"/>
  </w:style>
  <w:style w:type="character" w:customStyle="1" w:styleId="Teksttreci2">
    <w:name w:val="Tekst treści (2)_"/>
    <w:basedOn w:val="Domylnaczcionkaakapitu"/>
    <w:link w:val="Teksttreci20"/>
    <w:rsid w:val="002D58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58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5847"/>
    <w:pPr>
      <w:widowControl w:val="0"/>
      <w:shd w:val="clear" w:color="auto" w:fill="FFFFFF"/>
      <w:spacing w:before="240" w:after="240" w:line="0" w:lineRule="atLeast"/>
      <w:ind w:hanging="540"/>
    </w:pPr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0955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9551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16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13" ma:contentTypeDescription="Utwórz nowy dokument." ma:contentTypeScope="" ma:versionID="b2530d4023df9339eef94f7bf657e051">
  <xsd:schema xmlns:xsd="http://www.w3.org/2001/XMLSchema" xmlns:xs="http://www.w3.org/2001/XMLSchema" xmlns:p="http://schemas.microsoft.com/office/2006/metadata/properties" xmlns:ns3="188b86eb-0d02-4a3f-87c6-bc2211437b5c" xmlns:ns4="86353a78-0966-4619-947c-0e1f7ba7ba3a" targetNamespace="http://schemas.microsoft.com/office/2006/metadata/properties" ma:root="true" ma:fieldsID="c77373612f64a3141f420421b13ad26f" ns3:_="" ns4:_="">
    <xsd:import namespace="188b86eb-0d02-4a3f-87c6-bc2211437b5c"/>
    <xsd:import namespace="86353a78-0966-4619-947c-0e1f7ba7b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86eb-0d02-4a3f-87c6-bc221143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3a78-0966-4619-947c-0e1f7ba7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7457-B1CE-41F3-97EF-DE5D96996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CCE7C-AD72-4506-A2A3-3D483306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86eb-0d02-4a3f-87c6-bc2211437b5c"/>
    <ds:schemaRef ds:uri="86353a78-0966-4619-947c-0e1f7ba7b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17EB0-7703-4090-BED1-FA9153FD5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7798A-AE54-424B-882E-1F6A014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Małgorzata</dc:creator>
  <cp:keywords/>
  <cp:lastModifiedBy>Szafrańska-Słoboda Ewa</cp:lastModifiedBy>
  <cp:revision>130</cp:revision>
  <cp:lastPrinted>2020-01-16T13:56:00Z</cp:lastPrinted>
  <dcterms:created xsi:type="dcterms:W3CDTF">2023-09-11T07:55:00Z</dcterms:created>
  <dcterms:modified xsi:type="dcterms:W3CDTF">2024-02-21T08:21:00Z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0x010100CEDFF5C97E9CA64DA0CFEB051098D790</vt:lpwstr>
  </property>
</Properties>
</file>