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65CA4" w:rsidRPr="00265CA4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Powiat Ostrowski,</w:t>
      </w:r>
      <w:r w:rsidR="00AD41B0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 xml:space="preserve">Starostwo Powiatowe w </w:t>
      </w:r>
      <w:r w:rsidR="00AD41B0">
        <w:rPr>
          <w:rFonts w:ascii="Arial" w:hAnsi="Arial" w:cs="Arial"/>
        </w:rPr>
        <w:br/>
      </w:r>
      <w:r w:rsidR="00265CA4" w:rsidRPr="00265CA4">
        <w:rPr>
          <w:rFonts w:ascii="Arial" w:hAnsi="Arial" w:cs="Arial"/>
        </w:rPr>
        <w:t>Ostrowie Wielkopolskim</w:t>
      </w:r>
    </w:p>
    <w:p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Ostrów Wielkopolski</w:t>
      </w:r>
    </w:p>
    <w:p w:rsidR="00C4103F" w:rsidRPr="0012157F" w:rsidRDefault="00AD41B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62C5"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65CA4" w:rsidRPr="0012157F" w:rsidTr="000B1105">
        <w:tc>
          <w:tcPr>
            <w:tcW w:w="9104" w:type="dxa"/>
            <w:shd w:val="clear" w:color="auto" w:fill="D9D9D9"/>
          </w:tcPr>
          <w:p w:rsidR="00265CA4" w:rsidRPr="00D762C5" w:rsidRDefault="00265CA4" w:rsidP="000B110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:rsidR="00265CA4" w:rsidRDefault="00265CA4" w:rsidP="000B1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65C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65CA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65CA4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CA4" w:rsidRPr="00534752" w:rsidRDefault="00265CA4" w:rsidP="000B110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F90CD1" w:rsidRPr="0012157F" w:rsidRDefault="001F027E" w:rsidP="00AD41B0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AD41B0">
        <w:rPr>
          <w:rFonts w:ascii="Arial" w:hAnsi="Arial" w:cs="Arial"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>Skanowanie materiałów państwowego zasobu geodezyjnego i kartograficznego powiatu ostrowskiego - część 1: matrykuły, księgi parcel, alfabetyczne spisy właścicieli, inne dokumenty</w:t>
      </w:r>
      <w:r w:rsidR="00AD41B0">
        <w:rPr>
          <w:rFonts w:ascii="Arial" w:hAnsi="Arial" w:cs="Arial"/>
          <w:b/>
          <w:sz w:val="24"/>
          <w:szCs w:val="24"/>
        </w:rPr>
        <w:t xml:space="preserve"> -</w:t>
      </w:r>
      <w:r w:rsidR="00766D1F" w:rsidRPr="0012157F">
        <w:rPr>
          <w:rFonts w:ascii="Arial" w:hAnsi="Arial" w:cs="Arial"/>
          <w:b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>RPZ.272.6.2023</w:t>
      </w:r>
      <w:r w:rsidR="00AD41B0">
        <w:rPr>
          <w:rFonts w:ascii="Arial" w:hAnsi="Arial" w:cs="Arial"/>
          <w:b/>
          <w:sz w:val="24"/>
          <w:szCs w:val="24"/>
        </w:rPr>
        <w:t xml:space="preserve">,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265CA4" w:rsidRPr="00265CA4">
        <w:rPr>
          <w:rFonts w:ascii="Arial" w:hAnsi="Arial" w:cs="Arial"/>
          <w:b/>
          <w:sz w:val="24"/>
          <w:szCs w:val="24"/>
        </w:rPr>
        <w:t>Powiat Ostrowski,</w:t>
      </w:r>
      <w:r w:rsidR="00AD41B0">
        <w:rPr>
          <w:rFonts w:ascii="Arial" w:hAnsi="Arial" w:cs="Arial"/>
          <w:b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AD41B0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11306C" w:rsidRDefault="007A2BCB" w:rsidP="00AD41B0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 xml:space="preserve">Wykonawca wykaże się co najmniej jedną pracą w zakresie skanowania materiałów zasobu geodezyjnego o wartości nie mniejszej niż 30 000 </w:t>
            </w:r>
            <w:r w:rsidR="00AD41B0">
              <w:rPr>
                <w:rFonts w:ascii="Arial" w:hAnsi="Arial" w:cs="Arial"/>
                <w:sz w:val="24"/>
                <w:szCs w:val="24"/>
              </w:rPr>
              <w:t xml:space="preserve">zł </w:t>
            </w:r>
            <w:r w:rsidRPr="00265CA4">
              <w:rPr>
                <w:rFonts w:ascii="Arial" w:hAnsi="Arial" w:cs="Arial"/>
                <w:sz w:val="24"/>
                <w:szCs w:val="24"/>
              </w:rPr>
              <w:t>brutto</w:t>
            </w:r>
            <w:r w:rsidR="00AD4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D4D" w:rsidRDefault="00951D4D" w:rsidP="0038231F">
      <w:pPr>
        <w:spacing w:after="0" w:line="240" w:lineRule="auto"/>
      </w:pPr>
      <w:r>
        <w:separator/>
      </w:r>
    </w:p>
  </w:endnote>
  <w:endnote w:type="continuationSeparator" w:id="0">
    <w:p w:rsidR="00951D4D" w:rsidRDefault="00951D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1B0" w:rsidRDefault="00AD41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D4D" w:rsidRDefault="00951D4D" w:rsidP="0038231F">
      <w:pPr>
        <w:spacing w:after="0" w:line="240" w:lineRule="auto"/>
      </w:pPr>
      <w:r>
        <w:separator/>
      </w:r>
    </w:p>
  </w:footnote>
  <w:footnote w:type="continuationSeparator" w:id="0">
    <w:p w:rsidR="00951D4D" w:rsidRDefault="00951D4D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5328"/>
    <w:multiLevelType w:val="hybridMultilevel"/>
    <w:tmpl w:val="F822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63670">
    <w:abstractNumId w:val="12"/>
  </w:num>
  <w:num w:numId="2" w16cid:durableId="985478265">
    <w:abstractNumId w:val="0"/>
  </w:num>
  <w:num w:numId="3" w16cid:durableId="1175727064">
    <w:abstractNumId w:val="11"/>
  </w:num>
  <w:num w:numId="4" w16cid:durableId="1018773298">
    <w:abstractNumId w:val="14"/>
  </w:num>
  <w:num w:numId="5" w16cid:durableId="625963357">
    <w:abstractNumId w:val="13"/>
  </w:num>
  <w:num w:numId="6" w16cid:durableId="1435709197">
    <w:abstractNumId w:val="10"/>
  </w:num>
  <w:num w:numId="7" w16cid:durableId="1302997744">
    <w:abstractNumId w:val="1"/>
  </w:num>
  <w:num w:numId="8" w16cid:durableId="1921059332">
    <w:abstractNumId w:val="6"/>
  </w:num>
  <w:num w:numId="9" w16cid:durableId="1973754689">
    <w:abstractNumId w:val="4"/>
  </w:num>
  <w:num w:numId="10" w16cid:durableId="1220169186">
    <w:abstractNumId w:val="7"/>
  </w:num>
  <w:num w:numId="11" w16cid:durableId="631329742">
    <w:abstractNumId w:val="5"/>
  </w:num>
  <w:num w:numId="12" w16cid:durableId="1150174163">
    <w:abstractNumId w:val="9"/>
  </w:num>
  <w:num w:numId="13" w16cid:durableId="1256135218">
    <w:abstractNumId w:val="3"/>
  </w:num>
  <w:num w:numId="14" w16cid:durableId="388311268">
    <w:abstractNumId w:val="2"/>
  </w:num>
  <w:num w:numId="15" w16cid:durableId="276908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5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65CA4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D4D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75"/>
    <w:rsid w:val="00AC5247"/>
    <w:rsid w:val="00AD41B0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50EF"/>
  <w15:docId w15:val="{ABB7DB25-D039-495E-9B7F-92B8DA5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2023-03-07T14:14:00Z</dcterms:created>
  <dcterms:modified xsi:type="dcterms:W3CDTF">2023-03-07T14:14:00Z</dcterms:modified>
</cp:coreProperties>
</file>