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30"/>
        <w:gridCol w:w="2281"/>
        <w:gridCol w:w="4571"/>
        <w:gridCol w:w="1669"/>
        <w:gridCol w:w="1669"/>
      </w:tblGrid>
      <w:tr w:rsidR="000303AA" w:rsidRPr="00B04E1E" w:rsidTr="00EE3316">
        <w:trPr>
          <w:trHeight w:val="491"/>
        </w:trPr>
        <w:tc>
          <w:tcPr>
            <w:tcW w:w="530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  <w:r w:rsidRPr="00B04E1E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281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Gwarancja</w:t>
            </w:r>
          </w:p>
        </w:tc>
        <w:tc>
          <w:tcPr>
            <w:tcW w:w="4571" w:type="dxa"/>
            <w:vAlign w:val="center"/>
          </w:tcPr>
          <w:p w:rsidR="000303AA" w:rsidRPr="00B04E1E" w:rsidRDefault="00C62113" w:rsidP="00C62113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 lata</w:t>
            </w: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03AA" w:rsidRPr="00B04E1E" w:rsidTr="00B04E1E">
        <w:trPr>
          <w:trHeight w:val="451"/>
        </w:trPr>
        <w:tc>
          <w:tcPr>
            <w:tcW w:w="530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281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Przekątna</w:t>
            </w:r>
          </w:p>
        </w:tc>
        <w:tc>
          <w:tcPr>
            <w:tcW w:w="4571" w:type="dxa"/>
            <w:vAlign w:val="center"/>
          </w:tcPr>
          <w:p w:rsidR="000303AA" w:rsidRPr="00B04E1E" w:rsidRDefault="00C5240E" w:rsidP="00AE0EB1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23.8</w:t>
            </w:r>
            <w:r w:rsidRPr="00C5240E">
              <w:rPr>
                <w:rFonts w:ascii="Century Gothic" w:hAnsi="Century Gothic"/>
                <w:sz w:val="16"/>
                <w:szCs w:val="16"/>
              </w:rPr>
              <w:t>"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03AA" w:rsidRPr="00B04E1E" w:rsidTr="00EE3316">
        <w:trPr>
          <w:trHeight w:val="592"/>
        </w:trPr>
        <w:tc>
          <w:tcPr>
            <w:tcW w:w="530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281" w:type="dxa"/>
            <w:vAlign w:val="center"/>
          </w:tcPr>
          <w:p w:rsidR="000303AA" w:rsidRPr="00B04E1E" w:rsidRDefault="00D96844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Podświetlenie</w:t>
            </w:r>
          </w:p>
        </w:tc>
        <w:tc>
          <w:tcPr>
            <w:tcW w:w="4571" w:type="dxa"/>
            <w:vAlign w:val="center"/>
          </w:tcPr>
          <w:p w:rsidR="000303AA" w:rsidRPr="00B04E1E" w:rsidRDefault="00D96844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White LED,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edgelight</w:t>
            </w:r>
            <w:proofErr w:type="spellEnd"/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03AA" w:rsidRPr="00B04E1E" w:rsidTr="00B04E1E">
        <w:trPr>
          <w:trHeight w:val="457"/>
        </w:trPr>
        <w:tc>
          <w:tcPr>
            <w:tcW w:w="530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281" w:type="dxa"/>
            <w:vAlign w:val="center"/>
          </w:tcPr>
          <w:p w:rsidR="000303AA" w:rsidRPr="00B04E1E" w:rsidRDefault="00D41B64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D41B64">
              <w:rPr>
                <w:rFonts w:ascii="Century Gothic" w:hAnsi="Century Gothic"/>
                <w:sz w:val="16"/>
                <w:szCs w:val="16"/>
              </w:rPr>
              <w:t>Format obrazu</w:t>
            </w:r>
          </w:p>
        </w:tc>
        <w:tc>
          <w:tcPr>
            <w:tcW w:w="4571" w:type="dxa"/>
            <w:vAlign w:val="center"/>
          </w:tcPr>
          <w:p w:rsidR="000303AA" w:rsidRPr="00B04E1E" w:rsidRDefault="00D41B64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16:9</w:t>
            </w: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03AA" w:rsidRPr="004564EE" w:rsidTr="00B04E1E">
        <w:trPr>
          <w:trHeight w:val="457"/>
        </w:trPr>
        <w:tc>
          <w:tcPr>
            <w:tcW w:w="530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81" w:type="dxa"/>
            <w:vAlign w:val="center"/>
          </w:tcPr>
          <w:p w:rsidR="000303AA" w:rsidRPr="00B04E1E" w:rsidRDefault="004564EE" w:rsidP="004564EE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Rozdzielczość</w:t>
            </w:r>
          </w:p>
        </w:tc>
        <w:tc>
          <w:tcPr>
            <w:tcW w:w="4571" w:type="dxa"/>
            <w:vAlign w:val="center"/>
          </w:tcPr>
          <w:p w:rsidR="000303AA" w:rsidRPr="00C5240E" w:rsidRDefault="004564EE" w:rsidP="00AE0EB1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2560x1440</w:t>
            </w:r>
            <w:r w:rsidR="00C5240E" w:rsidRPr="00C5240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5240E" w:rsidRPr="00C5240E">
              <w:rPr>
                <w:rFonts w:ascii="Century Gothic" w:hAnsi="Century Gothic"/>
                <w:sz w:val="16"/>
                <w:szCs w:val="16"/>
                <w:lang w:val="en-US"/>
              </w:rPr>
              <w:t>przy</w:t>
            </w:r>
            <w:proofErr w:type="spellEnd"/>
            <w:r w:rsidR="00C5240E" w:rsidRPr="00C5240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60 Hz</w:t>
            </w:r>
          </w:p>
        </w:tc>
        <w:tc>
          <w:tcPr>
            <w:tcW w:w="1669" w:type="dxa"/>
            <w:vAlign w:val="center"/>
          </w:tcPr>
          <w:p w:rsidR="000303AA" w:rsidRPr="00C5240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0303AA" w:rsidRPr="00C5240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303AA" w:rsidRPr="00B04E1E" w:rsidTr="00B04E1E">
        <w:trPr>
          <w:trHeight w:val="457"/>
        </w:trPr>
        <w:tc>
          <w:tcPr>
            <w:tcW w:w="530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281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Kontrast</w:t>
            </w:r>
          </w:p>
        </w:tc>
        <w:tc>
          <w:tcPr>
            <w:tcW w:w="4571" w:type="dxa"/>
            <w:vAlign w:val="center"/>
          </w:tcPr>
          <w:p w:rsidR="000303AA" w:rsidRPr="00B04E1E" w:rsidRDefault="00A31A23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1000:1</w:t>
            </w: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03AA" w:rsidRPr="00B04E1E" w:rsidTr="00B04E1E">
        <w:trPr>
          <w:trHeight w:val="457"/>
        </w:trPr>
        <w:tc>
          <w:tcPr>
            <w:tcW w:w="530" w:type="dxa"/>
            <w:vAlign w:val="bottom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281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Jasność</w:t>
            </w:r>
          </w:p>
        </w:tc>
        <w:tc>
          <w:tcPr>
            <w:tcW w:w="4571" w:type="dxa"/>
            <w:vAlign w:val="center"/>
          </w:tcPr>
          <w:p w:rsidR="000303AA" w:rsidRPr="00B04E1E" w:rsidRDefault="004564EE" w:rsidP="004564EE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300</w:t>
            </w:r>
            <w:r w:rsidR="000303AA" w:rsidRPr="00B04E1E">
              <w:rPr>
                <w:rFonts w:ascii="Century Gothic" w:hAnsi="Century Gothic"/>
                <w:sz w:val="16"/>
                <w:szCs w:val="16"/>
              </w:rPr>
              <w:t xml:space="preserve">  cd/m²</w:t>
            </w: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303AA" w:rsidRPr="004564EE" w:rsidTr="00B04E1E">
        <w:trPr>
          <w:trHeight w:val="457"/>
        </w:trPr>
        <w:tc>
          <w:tcPr>
            <w:tcW w:w="530" w:type="dxa"/>
            <w:vAlign w:val="center"/>
          </w:tcPr>
          <w:p w:rsidR="000303AA" w:rsidRPr="00B04E1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2281" w:type="dxa"/>
            <w:vAlign w:val="center"/>
          </w:tcPr>
          <w:p w:rsidR="000303AA" w:rsidRPr="00B04E1E" w:rsidRDefault="00D41B64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Ilość kolorów</w:t>
            </w:r>
          </w:p>
        </w:tc>
        <w:tc>
          <w:tcPr>
            <w:tcW w:w="4571" w:type="dxa"/>
            <w:vAlign w:val="center"/>
          </w:tcPr>
          <w:p w:rsidR="000303AA" w:rsidRPr="005B6802" w:rsidRDefault="00D41B64" w:rsidP="00D41B6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16.7 mil.</w:t>
            </w:r>
            <w:r w:rsidR="00260FF8">
              <w:rPr>
                <w:rFonts w:ascii="Century Gothic" w:hAnsi="Century Gothic"/>
                <w:sz w:val="16"/>
                <w:szCs w:val="16"/>
                <w:lang w:val="en-US"/>
              </w:rPr>
              <w:t xml:space="preserve"> (123</w:t>
            </w:r>
            <w:r w:rsidR="00260FF8" w:rsidRPr="00260FF8">
              <w:rPr>
                <w:rFonts w:ascii="Century Gothic" w:hAnsi="Century Gothic"/>
                <w:sz w:val="16"/>
                <w:szCs w:val="16"/>
                <w:lang w:val="en-US"/>
              </w:rPr>
              <w:t xml:space="preserve"> pixel per inch)</w:t>
            </w:r>
          </w:p>
        </w:tc>
        <w:tc>
          <w:tcPr>
            <w:tcW w:w="1669" w:type="dxa"/>
            <w:vAlign w:val="center"/>
          </w:tcPr>
          <w:p w:rsidR="000303AA" w:rsidRPr="005B6802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0303AA" w:rsidRPr="005B6802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303AA" w:rsidRPr="00C5240E" w:rsidTr="00C5240E">
        <w:trPr>
          <w:trHeight w:val="1226"/>
        </w:trPr>
        <w:tc>
          <w:tcPr>
            <w:tcW w:w="530" w:type="dxa"/>
            <w:vAlign w:val="center"/>
          </w:tcPr>
          <w:p w:rsidR="000303AA" w:rsidRPr="00B04E1E" w:rsidRDefault="00F23926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2281" w:type="dxa"/>
            <w:vAlign w:val="center"/>
          </w:tcPr>
          <w:p w:rsidR="000303AA" w:rsidRPr="00B04E1E" w:rsidRDefault="005B6802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5B6802">
              <w:rPr>
                <w:rFonts w:ascii="Century Gothic" w:hAnsi="Century Gothic"/>
                <w:sz w:val="16"/>
                <w:szCs w:val="16"/>
              </w:rPr>
              <w:t>Złącza wejściowe</w:t>
            </w:r>
          </w:p>
        </w:tc>
        <w:tc>
          <w:tcPr>
            <w:tcW w:w="4571" w:type="dxa"/>
            <w:vAlign w:val="center"/>
          </w:tcPr>
          <w:p w:rsidR="00777BAF" w:rsidRPr="00C5240E" w:rsidRDefault="00777BAF" w:rsidP="00777BAF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C5240E">
              <w:rPr>
                <w:rFonts w:ascii="Century Gothic" w:hAnsi="Century Gothic"/>
                <w:sz w:val="16"/>
                <w:szCs w:val="16"/>
                <w:lang w:val="en-US"/>
              </w:rPr>
              <w:t>-HDMI</w:t>
            </w:r>
          </w:p>
          <w:p w:rsidR="00C5240E" w:rsidRDefault="00260FF8" w:rsidP="00777BAF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-DisplayPort</w:t>
            </w:r>
          </w:p>
          <w:p w:rsidR="000F4104" w:rsidRPr="00C5240E" w:rsidRDefault="00FC3E22" w:rsidP="00777BAF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-USB3.2 Gen1</w:t>
            </w:r>
          </w:p>
        </w:tc>
        <w:tc>
          <w:tcPr>
            <w:tcW w:w="1669" w:type="dxa"/>
            <w:vAlign w:val="center"/>
          </w:tcPr>
          <w:p w:rsidR="000303AA" w:rsidRPr="00C5240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0303AA" w:rsidRPr="00C5240E" w:rsidRDefault="000303AA" w:rsidP="00BA0584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303AA" w:rsidRPr="00B04E1E" w:rsidTr="003E3F7C">
        <w:trPr>
          <w:trHeight w:val="691"/>
        </w:trPr>
        <w:tc>
          <w:tcPr>
            <w:tcW w:w="530" w:type="dxa"/>
            <w:vAlign w:val="center"/>
          </w:tcPr>
          <w:p w:rsidR="000303AA" w:rsidRPr="00B04E1E" w:rsidRDefault="00F23926" w:rsidP="003E3F7C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2281" w:type="dxa"/>
            <w:vAlign w:val="center"/>
          </w:tcPr>
          <w:p w:rsidR="000303AA" w:rsidRPr="00B04E1E" w:rsidRDefault="00725FC4" w:rsidP="003E3F7C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Konstrukcja</w:t>
            </w:r>
          </w:p>
        </w:tc>
        <w:tc>
          <w:tcPr>
            <w:tcW w:w="4571" w:type="dxa"/>
            <w:vAlign w:val="center"/>
          </w:tcPr>
          <w:p w:rsidR="00F23926" w:rsidRPr="00B04E1E" w:rsidRDefault="00F23926" w:rsidP="003E3F7C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Regulacja kąta pochylenia</w:t>
            </w:r>
            <w:r w:rsidR="00B04E1E">
              <w:rPr>
                <w:rFonts w:ascii="Century Gothic" w:hAnsi="Century Gothic"/>
                <w:sz w:val="16"/>
                <w:szCs w:val="16"/>
              </w:rPr>
              <w:t xml:space="preserve"> oraz obrotu</w:t>
            </w:r>
          </w:p>
          <w:p w:rsidR="000F4104" w:rsidRPr="00B04E1E" w:rsidRDefault="00F23926" w:rsidP="003E3F7C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Regulacja wysokości</w:t>
            </w:r>
          </w:p>
        </w:tc>
        <w:tc>
          <w:tcPr>
            <w:tcW w:w="1669" w:type="dxa"/>
            <w:vAlign w:val="center"/>
          </w:tcPr>
          <w:p w:rsidR="000303AA" w:rsidRPr="00B04E1E" w:rsidRDefault="000303AA" w:rsidP="003E3F7C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0303AA" w:rsidRPr="00B04E1E" w:rsidRDefault="000303AA" w:rsidP="003E3F7C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23926" w:rsidRPr="00B04E1E" w:rsidTr="00EE3316">
        <w:trPr>
          <w:trHeight w:val="848"/>
        </w:trPr>
        <w:tc>
          <w:tcPr>
            <w:tcW w:w="530" w:type="dxa"/>
            <w:vAlign w:val="center"/>
          </w:tcPr>
          <w:p w:rsidR="00F23926" w:rsidRPr="00B04E1E" w:rsidRDefault="00F23926" w:rsidP="00F23926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B04E1E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2281" w:type="dxa"/>
            <w:vAlign w:val="center"/>
          </w:tcPr>
          <w:p w:rsidR="00F23926" w:rsidRPr="00B04E1E" w:rsidRDefault="008543D4" w:rsidP="00F23926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543D4">
              <w:rPr>
                <w:rFonts w:ascii="Century Gothic" w:hAnsi="Century Gothic"/>
                <w:sz w:val="16"/>
                <w:szCs w:val="16"/>
              </w:rPr>
              <w:t>Czas reakcji</w:t>
            </w:r>
          </w:p>
        </w:tc>
        <w:tc>
          <w:tcPr>
            <w:tcW w:w="4571" w:type="dxa"/>
            <w:vAlign w:val="center"/>
          </w:tcPr>
          <w:p w:rsidR="008543D4" w:rsidRPr="008543D4" w:rsidRDefault="008543D4" w:rsidP="008543D4">
            <w:pPr>
              <w:spacing w:before="240" w:after="0"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543D4">
              <w:rPr>
                <w:rFonts w:ascii="Century Gothic" w:hAnsi="Century Gothic"/>
                <w:sz w:val="16"/>
                <w:szCs w:val="16"/>
              </w:rPr>
              <w:t>8 ms w trybie NORMALNYM</w:t>
            </w:r>
          </w:p>
          <w:p w:rsidR="00F23926" w:rsidRPr="00B04E1E" w:rsidRDefault="008543D4" w:rsidP="008543D4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543D4">
              <w:rPr>
                <w:rFonts w:ascii="Century Gothic" w:hAnsi="Century Gothic"/>
                <w:sz w:val="16"/>
                <w:szCs w:val="16"/>
              </w:rPr>
              <w:t>5 ms w trybie SZYBKIM</w:t>
            </w:r>
          </w:p>
        </w:tc>
        <w:tc>
          <w:tcPr>
            <w:tcW w:w="1669" w:type="dxa"/>
            <w:vAlign w:val="center"/>
          </w:tcPr>
          <w:p w:rsidR="00F23926" w:rsidRPr="00B04E1E" w:rsidRDefault="00F23926" w:rsidP="00F23926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:rsidR="00F23926" w:rsidRPr="00B04E1E" w:rsidRDefault="00F23926" w:rsidP="00F23926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A66BE" w:rsidRPr="006A66BE" w:rsidTr="00EE3316">
        <w:trPr>
          <w:trHeight w:val="848"/>
        </w:trPr>
        <w:tc>
          <w:tcPr>
            <w:tcW w:w="530" w:type="dxa"/>
            <w:vAlign w:val="center"/>
          </w:tcPr>
          <w:p w:rsidR="006A66BE" w:rsidRPr="00B04E1E" w:rsidRDefault="006A66BE" w:rsidP="00F23926">
            <w:pPr>
              <w:spacing w:after="0"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2281" w:type="dxa"/>
            <w:vAlign w:val="center"/>
          </w:tcPr>
          <w:p w:rsidR="006A66BE" w:rsidRPr="006A66BE" w:rsidRDefault="006A66BE" w:rsidP="00F23926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6A66BE">
              <w:rPr>
                <w:rFonts w:ascii="Century Gothic" w:hAnsi="Century Gothic"/>
                <w:sz w:val="16"/>
                <w:szCs w:val="16"/>
                <w:lang w:val="en-US"/>
              </w:rPr>
              <w:t>Dell Display Manager (DDM) Compatibility</w:t>
            </w:r>
          </w:p>
        </w:tc>
        <w:tc>
          <w:tcPr>
            <w:tcW w:w="4571" w:type="dxa"/>
            <w:vAlign w:val="center"/>
          </w:tcPr>
          <w:p w:rsidR="006A66BE" w:rsidRPr="006A66BE" w:rsidRDefault="006A66BE" w:rsidP="008543D4">
            <w:pPr>
              <w:spacing w:before="240"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Tak</w:t>
            </w:r>
          </w:p>
        </w:tc>
        <w:tc>
          <w:tcPr>
            <w:tcW w:w="1669" w:type="dxa"/>
            <w:vAlign w:val="center"/>
          </w:tcPr>
          <w:p w:rsidR="006A66BE" w:rsidRPr="006A66BE" w:rsidRDefault="006A66BE" w:rsidP="00F23926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669" w:type="dxa"/>
            <w:vAlign w:val="center"/>
          </w:tcPr>
          <w:p w:rsidR="006A66BE" w:rsidRPr="006A66BE" w:rsidRDefault="006A66BE" w:rsidP="00F23926">
            <w:pPr>
              <w:spacing w:after="0" w:line="360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:rsidR="008549D0" w:rsidRPr="00B04E1E" w:rsidRDefault="008549D0" w:rsidP="000303AA">
      <w:pPr>
        <w:pStyle w:val="Bezodstpw"/>
        <w:rPr>
          <w:rFonts w:ascii="Century Gothic" w:hAnsi="Century Gothic"/>
          <w:sz w:val="14"/>
          <w:szCs w:val="16"/>
        </w:rPr>
      </w:pPr>
      <w:r w:rsidRPr="00B04E1E">
        <w:rPr>
          <w:rFonts w:ascii="Century Gothic" w:hAnsi="Century Gothic"/>
          <w:sz w:val="14"/>
          <w:szCs w:val="16"/>
        </w:rPr>
        <w:t xml:space="preserve">*wypełnia oferent (kolumnę „Oferta” </w:t>
      </w:r>
      <w:r w:rsidRPr="00B04E1E">
        <w:rPr>
          <w:rFonts w:ascii="Century Gothic" w:hAnsi="Century Gothic"/>
          <w:b/>
          <w:bCs/>
          <w:sz w:val="14"/>
          <w:szCs w:val="16"/>
          <w:u w:val="single"/>
        </w:rPr>
        <w:t>obowiązkowo!</w:t>
      </w:r>
      <w:r w:rsidRPr="00B04E1E">
        <w:rPr>
          <w:rFonts w:ascii="Century Gothic" w:hAnsi="Century Gothic"/>
          <w:sz w:val="14"/>
          <w:szCs w:val="16"/>
        </w:rPr>
        <w:t>)</w:t>
      </w:r>
    </w:p>
    <w:p w:rsidR="007D7C21" w:rsidRPr="00B04E1E" w:rsidRDefault="007D7C21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7D7C21" w:rsidRPr="00B04E1E" w:rsidRDefault="007D7C21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DE43C3" w:rsidRPr="00B04E1E" w:rsidRDefault="00DE43C3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DE43C3" w:rsidRPr="00B04E1E" w:rsidRDefault="00DE43C3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7D7C21" w:rsidRPr="00B04E1E" w:rsidRDefault="007D7C21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7D7C21" w:rsidRPr="00B04E1E" w:rsidRDefault="007D7C21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7D7C21" w:rsidRPr="00B04E1E" w:rsidRDefault="007D7C21" w:rsidP="007D7C21">
      <w:pPr>
        <w:pStyle w:val="Bezodstpw"/>
        <w:rPr>
          <w:rFonts w:ascii="Century Gothic" w:hAnsi="Century Gothic"/>
          <w:sz w:val="14"/>
          <w:szCs w:val="16"/>
        </w:rPr>
      </w:pPr>
    </w:p>
    <w:p w:rsidR="008549D0" w:rsidRPr="00B04E1E" w:rsidRDefault="008549D0" w:rsidP="007D7C21">
      <w:pPr>
        <w:pStyle w:val="Bezodstpw"/>
        <w:jc w:val="right"/>
        <w:rPr>
          <w:rFonts w:ascii="Century Gothic" w:hAnsi="Century Gothic"/>
          <w:sz w:val="14"/>
          <w:szCs w:val="16"/>
        </w:rPr>
      </w:pPr>
      <w:r w:rsidRPr="00B04E1E">
        <w:rPr>
          <w:rFonts w:ascii="Century Gothic" w:hAnsi="Century Gothic"/>
          <w:sz w:val="14"/>
          <w:szCs w:val="16"/>
        </w:rPr>
        <w:tab/>
        <w:t>................................................................</w:t>
      </w:r>
    </w:p>
    <w:p w:rsidR="008549D0" w:rsidRPr="00B04E1E" w:rsidRDefault="008549D0" w:rsidP="007D7C21">
      <w:pPr>
        <w:pStyle w:val="Bezodstpw"/>
        <w:jc w:val="right"/>
        <w:rPr>
          <w:rFonts w:ascii="Century Gothic" w:hAnsi="Century Gothic"/>
          <w:sz w:val="16"/>
          <w:szCs w:val="16"/>
        </w:rPr>
      </w:pPr>
      <w:r w:rsidRPr="00B04E1E">
        <w:rPr>
          <w:rFonts w:ascii="Century Gothic" w:hAnsi="Century Gothic"/>
          <w:sz w:val="16"/>
          <w:szCs w:val="16"/>
          <w:vertAlign w:val="superscript"/>
        </w:rPr>
        <w:tab/>
        <w:t>Data, pieczęć i podpis oferenta</w:t>
      </w:r>
    </w:p>
    <w:p w:rsidR="008549D0" w:rsidRPr="00B04E1E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p w:rsidR="008549D0" w:rsidRPr="00B04E1E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sectPr w:rsidR="008549D0" w:rsidRPr="00B04E1E" w:rsidSect="007D7C21">
      <w:headerReference w:type="default" r:id="rId8"/>
      <w:footerReference w:type="default" r:id="rId9"/>
      <w:pgSz w:w="11906" w:h="16838"/>
      <w:pgMar w:top="3544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83" w:rsidRDefault="00ED7083" w:rsidP="00FA2C15">
      <w:pPr>
        <w:spacing w:after="0" w:line="240" w:lineRule="auto"/>
      </w:pPr>
      <w:r>
        <w:separator/>
      </w:r>
    </w:p>
  </w:endnote>
  <w:endnote w:type="continuationSeparator" w:id="0">
    <w:p w:rsidR="00ED7083" w:rsidRDefault="00ED7083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15" w:rsidRPr="00682A29" w:rsidRDefault="00FA2C15" w:rsidP="00682A29">
    <w:pPr>
      <w:pStyle w:val="Stopka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83" w:rsidRDefault="00ED7083" w:rsidP="00FA2C15">
      <w:pPr>
        <w:spacing w:after="0" w:line="240" w:lineRule="auto"/>
      </w:pPr>
      <w:r>
        <w:separator/>
      </w:r>
    </w:p>
  </w:footnote>
  <w:footnote w:type="continuationSeparator" w:id="0">
    <w:p w:rsidR="00ED7083" w:rsidRDefault="00ED7083" w:rsidP="00FA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43" w:rsidRDefault="009C4F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-1998345</wp:posOffset>
          </wp:positionH>
          <wp:positionV relativeFrom="paragraph">
            <wp:posOffset>504825</wp:posOffset>
          </wp:positionV>
          <wp:extent cx="9658985" cy="6311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9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8549D0" w:rsidRDefault="008549D0">
    <w:pPr>
      <w:pStyle w:val="Nagwek"/>
    </w:pPr>
  </w:p>
  <w:p w:rsidR="00E350E8" w:rsidRPr="009C4F34" w:rsidRDefault="008549D0" w:rsidP="008549D0">
    <w:pPr>
      <w:pStyle w:val="Nagwek"/>
      <w:tabs>
        <w:tab w:val="left" w:pos="7655"/>
      </w:tabs>
      <w:rPr>
        <w:rFonts w:ascii="Century Gothic" w:hAnsi="Century Gothic"/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C4F34">
      <w:rPr>
        <w:rFonts w:ascii="Century Gothic" w:hAnsi="Century Gothic"/>
        <w:b/>
        <w:i/>
        <w:color w:val="29166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Nazwa zamawianego produktu:</w:t>
    </w:r>
    <w:r w:rsidRPr="008549D0">
      <w:rPr>
        <w:rFonts w:ascii="Century Gothic" w:hAnsi="Century Gothic"/>
        <w:b/>
        <w:i/>
        <w:color w:val="00AEEF"/>
        <w:sz w:val="28"/>
        <w:szCs w:val="12"/>
      </w:rPr>
      <w:t xml:space="preserve"> </w:t>
    </w:r>
    <w:r>
      <w:rPr>
        <w:rFonts w:ascii="Century Gothic" w:hAnsi="Century Gothic"/>
        <w:b/>
        <w:i/>
        <w:color w:val="00AEEF"/>
        <w:sz w:val="28"/>
        <w:szCs w:val="12"/>
      </w:rPr>
      <w:tab/>
    </w:r>
    <w:r>
      <w:rPr>
        <w:rFonts w:ascii="Century Gothic" w:hAnsi="Century Gothic"/>
        <w:b/>
        <w:i/>
        <w:color w:val="00AEEF"/>
        <w:sz w:val="28"/>
        <w:szCs w:val="12"/>
      </w:rPr>
      <w:tab/>
    </w:r>
    <w:r w:rsidRPr="008549D0">
      <w:rPr>
        <w:rFonts w:ascii="Century Gothic" w:hAnsi="Century Gothic"/>
        <w:b/>
        <w:i/>
        <w:color w:val="00AEEF"/>
        <w:sz w:val="24"/>
        <w:szCs w:val="12"/>
      </w:rPr>
      <w:t>Karta ofertowa, strona</w:t>
    </w:r>
    <w:r w:rsidRPr="008549D0">
      <w:rPr>
        <w:rFonts w:ascii="Century Gothic" w:hAnsi="Century Gothic"/>
        <w:b/>
        <w:i/>
        <w:color w:val="00AEEF"/>
        <w:sz w:val="28"/>
      </w:rPr>
      <w:t xml:space="preserve"> </w:t>
    </w:r>
    <w:r w:rsidRPr="008549D0">
      <w:rPr>
        <w:rFonts w:ascii="Century Gothic" w:hAnsi="Century Gothic"/>
        <w:b/>
        <w:i/>
        <w:color w:val="00AEEF"/>
        <w:sz w:val="28"/>
      </w:rPr>
      <w:fldChar w:fldCharType="begin"/>
    </w:r>
    <w:r w:rsidRPr="008549D0">
      <w:rPr>
        <w:rFonts w:ascii="Century Gothic" w:hAnsi="Century Gothic"/>
        <w:b/>
        <w:i/>
        <w:color w:val="00AEEF"/>
        <w:sz w:val="28"/>
      </w:rPr>
      <w:instrText xml:space="preserve"> PAGE   \* MERGEFORMAT </w:instrText>
    </w:r>
    <w:r w:rsidRPr="008549D0">
      <w:rPr>
        <w:rFonts w:ascii="Century Gothic" w:hAnsi="Century Gothic"/>
        <w:b/>
        <w:i/>
        <w:color w:val="00AEEF"/>
        <w:sz w:val="28"/>
      </w:rPr>
      <w:fldChar w:fldCharType="separate"/>
    </w:r>
    <w:r w:rsidR="00DD076F">
      <w:rPr>
        <w:rFonts w:ascii="Century Gothic" w:hAnsi="Century Gothic"/>
        <w:b/>
        <w:i/>
        <w:noProof/>
        <w:color w:val="00AEEF"/>
        <w:sz w:val="28"/>
      </w:rPr>
      <w:t>1</w:t>
    </w:r>
    <w:r w:rsidRPr="008549D0">
      <w:rPr>
        <w:rFonts w:ascii="Century Gothic" w:hAnsi="Century Gothic"/>
        <w:b/>
        <w:i/>
        <w:color w:val="00AEEF"/>
        <w:sz w:val="28"/>
      </w:rPr>
      <w:fldChar w:fldCharType="end"/>
    </w:r>
    <w:r w:rsidRPr="009C4F34">
      <w:rPr>
        <w:rFonts w:ascii="Century Gothic" w:hAnsi="Century Gothic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6C55D9">
      <w:rPr>
        <w:rFonts w:ascii="Century Gothic" w:hAnsi="Century Gothic"/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Monitor:</w:t>
    </w:r>
    <w:r w:rsidR="006C55D9" w:rsidRPr="006C55D9">
      <w:rPr>
        <w:rFonts w:ascii="Century Gothic" w:hAnsi="Century Gothic"/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350E8" w:rsidRPr="00E350E8">
      <w:rPr>
        <w:rFonts w:ascii="Century Gothic" w:hAnsi="Century Gothic"/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Dell </w:t>
    </w:r>
    <w:r w:rsidR="008E763B">
      <w:rPr>
        <w:rFonts w:ascii="Century Gothic" w:hAnsi="Century Gothic"/>
        <w:b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P2423D</w:t>
    </w:r>
  </w:p>
  <w:p w:rsidR="00DE43C3" w:rsidRDefault="00DE43C3">
    <w:pPr>
      <w:pStyle w:val="Nagwek"/>
      <w:rPr>
        <w:rFonts w:ascii="Century Gothic" w:hAnsi="Century Gothic"/>
        <w:sz w:val="18"/>
      </w:rPr>
    </w:pPr>
  </w:p>
  <w:tbl>
    <w:tblPr>
      <w:tblW w:w="10774" w:type="dxa"/>
      <w:tblCellSpacing w:w="0" w:type="dxa"/>
      <w:tblInd w:w="-2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568"/>
      <w:gridCol w:w="2268"/>
      <w:gridCol w:w="4536"/>
      <w:gridCol w:w="1701"/>
      <w:gridCol w:w="1701"/>
    </w:tblGrid>
    <w:tr w:rsidR="00DE43C3" w:rsidRPr="003301AB" w:rsidTr="000303AA">
      <w:trPr>
        <w:tblCellSpacing w:w="0" w:type="dxa"/>
      </w:trPr>
      <w:tc>
        <w:tcPr>
          <w:tcW w:w="56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7D7C21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/>
              <w:sz w:val="20"/>
            </w:rPr>
            <w:br/>
          </w:r>
          <w:r w:rsidR="00DE43C3"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LP</w:t>
          </w:r>
        </w:p>
      </w:tc>
      <w:tc>
        <w:tcPr>
          <w:tcW w:w="226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Cechy zamawianego produktu</w:t>
          </w:r>
        </w:p>
      </w:tc>
      <w:tc>
        <w:tcPr>
          <w:tcW w:w="4536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Minimalne wymaganie zamawiającego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Oferta*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Uwagi*</w:t>
          </w:r>
        </w:p>
      </w:tc>
    </w:tr>
  </w:tbl>
  <w:p w:rsidR="00FA2C15" w:rsidRPr="00DE43C3" w:rsidRDefault="009C4F34">
    <w:pPr>
      <w:pStyle w:val="Nagwek"/>
      <w:rPr>
        <w:sz w:val="4"/>
      </w:rPr>
    </w:pPr>
    <w:r w:rsidRPr="00DE43C3">
      <w:rPr>
        <w:noProof/>
        <w:sz w:val="4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356235</wp:posOffset>
          </wp:positionV>
          <wp:extent cx="524510" cy="72009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FC9"/>
    <w:multiLevelType w:val="hybridMultilevel"/>
    <w:tmpl w:val="4FBC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E84"/>
    <w:multiLevelType w:val="hybridMultilevel"/>
    <w:tmpl w:val="1804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5"/>
    <w:rsid w:val="00012F31"/>
    <w:rsid w:val="000303AA"/>
    <w:rsid w:val="000B799C"/>
    <w:rsid w:val="000F152C"/>
    <w:rsid w:val="000F33A4"/>
    <w:rsid w:val="000F4104"/>
    <w:rsid w:val="00115DDE"/>
    <w:rsid w:val="00122BDE"/>
    <w:rsid w:val="001419C3"/>
    <w:rsid w:val="00142FB5"/>
    <w:rsid w:val="00151943"/>
    <w:rsid w:val="0015359F"/>
    <w:rsid w:val="001574FE"/>
    <w:rsid w:val="001D234F"/>
    <w:rsid w:val="00200FAC"/>
    <w:rsid w:val="0024173F"/>
    <w:rsid w:val="00253A7D"/>
    <w:rsid w:val="00260FF8"/>
    <w:rsid w:val="00271AD7"/>
    <w:rsid w:val="00277CBD"/>
    <w:rsid w:val="0029136F"/>
    <w:rsid w:val="002A2D17"/>
    <w:rsid w:val="002A47F5"/>
    <w:rsid w:val="002A75C7"/>
    <w:rsid w:val="002C625D"/>
    <w:rsid w:val="002D7BF3"/>
    <w:rsid w:val="002F3949"/>
    <w:rsid w:val="00311BEB"/>
    <w:rsid w:val="00312821"/>
    <w:rsid w:val="00322273"/>
    <w:rsid w:val="00326D15"/>
    <w:rsid w:val="00336530"/>
    <w:rsid w:val="00344404"/>
    <w:rsid w:val="00365F48"/>
    <w:rsid w:val="0037370D"/>
    <w:rsid w:val="0038485D"/>
    <w:rsid w:val="003A6C84"/>
    <w:rsid w:val="003B3AC9"/>
    <w:rsid w:val="003D15D8"/>
    <w:rsid w:val="003E3F7C"/>
    <w:rsid w:val="003F3D72"/>
    <w:rsid w:val="003F7534"/>
    <w:rsid w:val="00411219"/>
    <w:rsid w:val="00424E00"/>
    <w:rsid w:val="004564EE"/>
    <w:rsid w:val="00475CBE"/>
    <w:rsid w:val="00481FCB"/>
    <w:rsid w:val="004D6ED4"/>
    <w:rsid w:val="004E14A4"/>
    <w:rsid w:val="0051070E"/>
    <w:rsid w:val="005206AC"/>
    <w:rsid w:val="0052168A"/>
    <w:rsid w:val="00534904"/>
    <w:rsid w:val="00537FCC"/>
    <w:rsid w:val="00571933"/>
    <w:rsid w:val="005A6D18"/>
    <w:rsid w:val="005A7127"/>
    <w:rsid w:val="005B6802"/>
    <w:rsid w:val="005D0725"/>
    <w:rsid w:val="005D69A4"/>
    <w:rsid w:val="005F422C"/>
    <w:rsid w:val="0060590A"/>
    <w:rsid w:val="006738D6"/>
    <w:rsid w:val="00675559"/>
    <w:rsid w:val="00682A29"/>
    <w:rsid w:val="006865FD"/>
    <w:rsid w:val="006A42DB"/>
    <w:rsid w:val="006A66BE"/>
    <w:rsid w:val="006A75DD"/>
    <w:rsid w:val="006C55D9"/>
    <w:rsid w:val="006E39B5"/>
    <w:rsid w:val="006E6832"/>
    <w:rsid w:val="0070229A"/>
    <w:rsid w:val="00715418"/>
    <w:rsid w:val="00715481"/>
    <w:rsid w:val="00725FC4"/>
    <w:rsid w:val="007468BD"/>
    <w:rsid w:val="0077181D"/>
    <w:rsid w:val="00777BAF"/>
    <w:rsid w:val="007C407F"/>
    <w:rsid w:val="007D7C21"/>
    <w:rsid w:val="007E1D70"/>
    <w:rsid w:val="007E3F90"/>
    <w:rsid w:val="0082396D"/>
    <w:rsid w:val="00835B0A"/>
    <w:rsid w:val="0084077B"/>
    <w:rsid w:val="008466BF"/>
    <w:rsid w:val="008543D4"/>
    <w:rsid w:val="008549D0"/>
    <w:rsid w:val="00885383"/>
    <w:rsid w:val="008A65DE"/>
    <w:rsid w:val="008B3D65"/>
    <w:rsid w:val="008C5315"/>
    <w:rsid w:val="008D7ED8"/>
    <w:rsid w:val="008E0B31"/>
    <w:rsid w:val="008E763B"/>
    <w:rsid w:val="0091208D"/>
    <w:rsid w:val="00914C1A"/>
    <w:rsid w:val="00955965"/>
    <w:rsid w:val="00971F3B"/>
    <w:rsid w:val="009A6C88"/>
    <w:rsid w:val="009A6E6F"/>
    <w:rsid w:val="009A6EBE"/>
    <w:rsid w:val="009C4F34"/>
    <w:rsid w:val="009D7E2E"/>
    <w:rsid w:val="009F7F06"/>
    <w:rsid w:val="00A077DF"/>
    <w:rsid w:val="00A31A23"/>
    <w:rsid w:val="00A5625E"/>
    <w:rsid w:val="00AC153A"/>
    <w:rsid w:val="00AC7F28"/>
    <w:rsid w:val="00AE0EB1"/>
    <w:rsid w:val="00AE35C3"/>
    <w:rsid w:val="00B04E1E"/>
    <w:rsid w:val="00B12D43"/>
    <w:rsid w:val="00B14DEB"/>
    <w:rsid w:val="00B31C14"/>
    <w:rsid w:val="00B3758B"/>
    <w:rsid w:val="00B50C94"/>
    <w:rsid w:val="00B72D5B"/>
    <w:rsid w:val="00B94893"/>
    <w:rsid w:val="00B966AB"/>
    <w:rsid w:val="00BA0584"/>
    <w:rsid w:val="00C05595"/>
    <w:rsid w:val="00C11C2D"/>
    <w:rsid w:val="00C14271"/>
    <w:rsid w:val="00C201D5"/>
    <w:rsid w:val="00C34088"/>
    <w:rsid w:val="00C5240E"/>
    <w:rsid w:val="00C60653"/>
    <w:rsid w:val="00C62113"/>
    <w:rsid w:val="00C63B00"/>
    <w:rsid w:val="00C6702F"/>
    <w:rsid w:val="00C74F14"/>
    <w:rsid w:val="00C84910"/>
    <w:rsid w:val="00CA1533"/>
    <w:rsid w:val="00CC063E"/>
    <w:rsid w:val="00CE28BD"/>
    <w:rsid w:val="00D02CEE"/>
    <w:rsid w:val="00D25028"/>
    <w:rsid w:val="00D26638"/>
    <w:rsid w:val="00D41B64"/>
    <w:rsid w:val="00D502A3"/>
    <w:rsid w:val="00D80C88"/>
    <w:rsid w:val="00D949EF"/>
    <w:rsid w:val="00D96844"/>
    <w:rsid w:val="00DD076F"/>
    <w:rsid w:val="00DD3848"/>
    <w:rsid w:val="00DE43C3"/>
    <w:rsid w:val="00DE630E"/>
    <w:rsid w:val="00DE70DC"/>
    <w:rsid w:val="00E31859"/>
    <w:rsid w:val="00E32E0A"/>
    <w:rsid w:val="00E350E8"/>
    <w:rsid w:val="00E51921"/>
    <w:rsid w:val="00E73306"/>
    <w:rsid w:val="00E73310"/>
    <w:rsid w:val="00EA65AB"/>
    <w:rsid w:val="00EC2B89"/>
    <w:rsid w:val="00EC7FDB"/>
    <w:rsid w:val="00ED7083"/>
    <w:rsid w:val="00EE3316"/>
    <w:rsid w:val="00EF0CFF"/>
    <w:rsid w:val="00F16FEA"/>
    <w:rsid w:val="00F23926"/>
    <w:rsid w:val="00F25E16"/>
    <w:rsid w:val="00F401CF"/>
    <w:rsid w:val="00F44F09"/>
    <w:rsid w:val="00F65CFD"/>
    <w:rsid w:val="00F90AC8"/>
    <w:rsid w:val="00FA01D2"/>
    <w:rsid w:val="00FA2C15"/>
    <w:rsid w:val="00FB4ACD"/>
    <w:rsid w:val="00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67AAA-143B-4988-BB68-1144B91A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85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Bezodstpw">
    <w:name w:val="No Spacing"/>
    <w:uiPriority w:val="1"/>
    <w:qFormat/>
    <w:rsid w:val="00FA2C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1A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E3185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A5625E"/>
    <w:rPr>
      <w:b/>
      <w:bCs/>
    </w:rPr>
  </w:style>
  <w:style w:type="paragraph" w:styleId="NormalnyWeb">
    <w:name w:val="Normal (Web)"/>
    <w:basedOn w:val="Normalny"/>
    <w:uiPriority w:val="99"/>
    <w:unhideWhenUsed/>
    <w:rsid w:val="00682A2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A29"/>
    <w:pPr>
      <w:ind w:left="720"/>
      <w:contextualSpacing/>
    </w:pPr>
  </w:style>
  <w:style w:type="character" w:styleId="Tekstzastpczy">
    <w:name w:val="Placeholder Text"/>
    <w:uiPriority w:val="99"/>
    <w:semiHidden/>
    <w:rsid w:val="00115DDE"/>
    <w:rPr>
      <w:color w:val="808080"/>
    </w:rPr>
  </w:style>
  <w:style w:type="character" w:styleId="Wyrnienieintensywne">
    <w:name w:val="Intense Emphasis"/>
    <w:uiPriority w:val="21"/>
    <w:qFormat/>
    <w:rsid w:val="00A5625E"/>
    <w:rPr>
      <w:b/>
      <w:bCs/>
      <w:i/>
      <w:iCs/>
      <w:color w:val="4F81BD"/>
    </w:rPr>
  </w:style>
  <w:style w:type="character" w:customStyle="1" w:styleId="Styl1">
    <w:name w:val="Styl1"/>
    <w:uiPriority w:val="1"/>
    <w:rsid w:val="00A5625E"/>
    <w:rPr>
      <w:b/>
      <w:color w:val="000000"/>
    </w:rPr>
  </w:style>
  <w:style w:type="character" w:customStyle="1" w:styleId="Styl2">
    <w:name w:val="Styl2"/>
    <w:uiPriority w:val="1"/>
    <w:rsid w:val="00A5625E"/>
    <w:rPr>
      <w:b/>
      <w:color w:val="000000"/>
    </w:rPr>
  </w:style>
  <w:style w:type="character" w:customStyle="1" w:styleId="Styl3">
    <w:name w:val="Styl3"/>
    <w:uiPriority w:val="1"/>
    <w:rsid w:val="00A5625E"/>
    <w:rPr>
      <w:b/>
      <w:color w:val="000000"/>
    </w:rPr>
  </w:style>
  <w:style w:type="character" w:customStyle="1" w:styleId="Styl4">
    <w:name w:val="Styl4"/>
    <w:basedOn w:val="Tytuksiki"/>
    <w:uiPriority w:val="1"/>
    <w:rsid w:val="005D0725"/>
    <w:rPr>
      <w:b/>
      <w:bCs/>
      <w:smallCaps/>
      <w:spacing w:val="5"/>
    </w:rPr>
  </w:style>
  <w:style w:type="character" w:customStyle="1" w:styleId="Styl5">
    <w:name w:val="Styl5"/>
    <w:basedOn w:val="Domylnaczcionkaakapitu"/>
    <w:uiPriority w:val="1"/>
    <w:rsid w:val="005D0725"/>
  </w:style>
  <w:style w:type="character" w:customStyle="1" w:styleId="pogrub">
    <w:name w:val="pogrub"/>
    <w:basedOn w:val="Styl3"/>
    <w:uiPriority w:val="1"/>
    <w:rsid w:val="005D0725"/>
    <w:rPr>
      <w:b/>
      <w:color w:val="000000"/>
    </w:rPr>
  </w:style>
  <w:style w:type="character" w:styleId="Tytuksiki">
    <w:name w:val="Book Title"/>
    <w:uiPriority w:val="33"/>
    <w:qFormat/>
    <w:rsid w:val="005D072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D0725"/>
    <w:pPr>
      <w:pBdr>
        <w:bottom w:val="single" w:sz="8" w:space="4" w:color="4F81BD"/>
      </w:pBdr>
      <w:spacing w:after="300" w:line="240" w:lineRule="auto"/>
      <w:contextualSpacing/>
    </w:pPr>
    <w:rPr>
      <w:color w:val="BF0000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5D0725"/>
    <w:rPr>
      <w:rFonts w:ascii="Times New Roman" w:eastAsia="Times New Roman" w:hAnsi="Times New Roman" w:cs="Times New Roman"/>
      <w:color w:val="BF0000"/>
      <w:spacing w:val="5"/>
      <w:kern w:val="28"/>
      <w:sz w:val="52"/>
      <w:szCs w:val="52"/>
    </w:rPr>
  </w:style>
  <w:style w:type="character" w:customStyle="1" w:styleId="Styl6">
    <w:name w:val="Styl6"/>
    <w:basedOn w:val="Styl1"/>
    <w:uiPriority w:val="1"/>
    <w:rsid w:val="003A6C84"/>
    <w:rPr>
      <w:b/>
      <w:color w:val="000000"/>
    </w:rPr>
  </w:style>
  <w:style w:type="character" w:customStyle="1" w:styleId="Styl7">
    <w:name w:val="Styl7"/>
    <w:uiPriority w:val="1"/>
    <w:rsid w:val="00326D15"/>
    <w:rPr>
      <w:rFonts w:ascii="Times New Roman" w:hAnsi="Times New Roman"/>
      <w:sz w:val="24"/>
    </w:rPr>
  </w:style>
  <w:style w:type="character" w:customStyle="1" w:styleId="Styl8">
    <w:name w:val="Styl8"/>
    <w:uiPriority w:val="1"/>
    <w:rsid w:val="00326D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1199-FBE6-4AB0-B9E0-C1C4372E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Urbanski</dc:creator>
  <cp:keywords/>
  <cp:lastModifiedBy>maciejr</cp:lastModifiedBy>
  <cp:revision>2</cp:revision>
  <cp:lastPrinted>2017-03-30T10:26:00Z</cp:lastPrinted>
  <dcterms:created xsi:type="dcterms:W3CDTF">2022-02-04T07:38:00Z</dcterms:created>
  <dcterms:modified xsi:type="dcterms:W3CDTF">2022-02-04T07:38:00Z</dcterms:modified>
</cp:coreProperties>
</file>