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417"/>
        <w:gridCol w:w="1843"/>
        <w:gridCol w:w="1672"/>
        <w:gridCol w:w="1730"/>
        <w:gridCol w:w="1418"/>
      </w:tblGrid>
      <w:tr w:rsidR="001D798C" w:rsidRPr="008A7785" w:rsidTr="008A7785">
        <w:trPr>
          <w:trHeight w:val="587"/>
        </w:trPr>
        <w:tc>
          <w:tcPr>
            <w:tcW w:w="562" w:type="dxa"/>
          </w:tcPr>
          <w:p w:rsidR="001D798C" w:rsidRPr="008A7785" w:rsidRDefault="001D798C" w:rsidP="001D798C">
            <w:pPr>
              <w:rPr>
                <w:b/>
              </w:rPr>
            </w:pPr>
            <w:r w:rsidRPr="008A7785">
              <w:rPr>
                <w:b/>
              </w:rPr>
              <w:t>Lp.</w:t>
            </w:r>
          </w:p>
        </w:tc>
        <w:tc>
          <w:tcPr>
            <w:tcW w:w="4111" w:type="dxa"/>
          </w:tcPr>
          <w:p w:rsidR="001D798C" w:rsidRPr="008A7785" w:rsidRDefault="001D798C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Produkt</w:t>
            </w:r>
          </w:p>
        </w:tc>
        <w:tc>
          <w:tcPr>
            <w:tcW w:w="1276" w:type="dxa"/>
          </w:tcPr>
          <w:p w:rsidR="001D798C" w:rsidRPr="008A7785" w:rsidRDefault="001D798C" w:rsidP="001D798C">
            <w:pPr>
              <w:rPr>
                <w:b/>
              </w:rPr>
            </w:pPr>
            <w:r w:rsidRPr="008A7785">
              <w:rPr>
                <w:b/>
              </w:rPr>
              <w:t>Pojemność</w:t>
            </w:r>
          </w:p>
          <w:p w:rsidR="001D798C" w:rsidRPr="008A7785" w:rsidRDefault="001D798C" w:rsidP="001D798C">
            <w:pPr>
              <w:rPr>
                <w:b/>
              </w:rPr>
            </w:pPr>
          </w:p>
        </w:tc>
        <w:tc>
          <w:tcPr>
            <w:tcW w:w="1417" w:type="dxa"/>
          </w:tcPr>
          <w:p w:rsidR="001D798C" w:rsidRPr="008A7785" w:rsidRDefault="00DB50D1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I</w:t>
            </w:r>
            <w:r w:rsidR="001D798C" w:rsidRPr="008A7785">
              <w:rPr>
                <w:b/>
              </w:rPr>
              <w:t>lość</w:t>
            </w:r>
            <w:r w:rsidRPr="008A7785">
              <w:rPr>
                <w:b/>
              </w:rPr>
              <w:t xml:space="preserve"> szt.</w:t>
            </w:r>
          </w:p>
        </w:tc>
        <w:tc>
          <w:tcPr>
            <w:tcW w:w="1843" w:type="dxa"/>
          </w:tcPr>
          <w:p w:rsidR="001D798C" w:rsidRPr="008A7785" w:rsidRDefault="001D798C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Cena jednostkowa netto</w:t>
            </w:r>
          </w:p>
        </w:tc>
        <w:tc>
          <w:tcPr>
            <w:tcW w:w="1672" w:type="dxa"/>
          </w:tcPr>
          <w:p w:rsidR="001D798C" w:rsidRPr="008A7785" w:rsidRDefault="001D798C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Wartość netto</w:t>
            </w:r>
          </w:p>
        </w:tc>
        <w:tc>
          <w:tcPr>
            <w:tcW w:w="1730" w:type="dxa"/>
          </w:tcPr>
          <w:p w:rsidR="001D798C" w:rsidRPr="008A7785" w:rsidRDefault="001D798C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Stawka podatku Vat</w:t>
            </w:r>
          </w:p>
        </w:tc>
        <w:tc>
          <w:tcPr>
            <w:tcW w:w="1418" w:type="dxa"/>
          </w:tcPr>
          <w:p w:rsidR="001D798C" w:rsidRPr="008A7785" w:rsidRDefault="001D798C" w:rsidP="001D798C">
            <w:pPr>
              <w:jc w:val="center"/>
              <w:rPr>
                <w:b/>
              </w:rPr>
            </w:pPr>
            <w:r w:rsidRPr="008A7785">
              <w:rPr>
                <w:b/>
              </w:rPr>
              <w:t>Wartość brutto</w:t>
            </w:r>
          </w:p>
        </w:tc>
      </w:tr>
      <w:tr w:rsidR="008A7785" w:rsidRPr="00F411A3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1.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 Tusz  do rzęs- </w:t>
            </w:r>
            <w:proofErr w:type="spellStart"/>
            <w:r w:rsidRPr="008A7785">
              <w:rPr>
                <w:sz w:val="20"/>
                <w:szCs w:val="20"/>
              </w:rPr>
              <w:t>Maybelline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Lash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Sensational</w:t>
            </w:r>
            <w:proofErr w:type="spellEnd"/>
            <w:r w:rsidRPr="008A7785">
              <w:rPr>
                <w:sz w:val="20"/>
                <w:szCs w:val="20"/>
              </w:rPr>
              <w:t xml:space="preserve"> Ekstra Black</w:t>
            </w: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3</w:t>
            </w:r>
          </w:p>
        </w:tc>
        <w:tc>
          <w:tcPr>
            <w:tcW w:w="1843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F411A3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2.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 Puder sypki </w:t>
            </w:r>
            <w:proofErr w:type="spellStart"/>
            <w:r w:rsidRPr="008A7785">
              <w:rPr>
                <w:sz w:val="20"/>
                <w:szCs w:val="20"/>
              </w:rPr>
              <w:t>Paese</w:t>
            </w:r>
            <w:proofErr w:type="spellEnd"/>
            <w:r w:rsidRPr="008A7785">
              <w:rPr>
                <w:sz w:val="20"/>
                <w:szCs w:val="20"/>
              </w:rPr>
              <w:t>- ryżowy</w:t>
            </w:r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1</w:t>
            </w:r>
          </w:p>
        </w:tc>
        <w:tc>
          <w:tcPr>
            <w:tcW w:w="1843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F411A3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3.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Puder sypki do twarzy HD, </w:t>
            </w:r>
            <w:proofErr w:type="spellStart"/>
            <w:r w:rsidRPr="008A7785">
              <w:rPr>
                <w:sz w:val="20"/>
                <w:szCs w:val="20"/>
              </w:rPr>
              <w:t>Paese</w:t>
            </w:r>
            <w:proofErr w:type="spellEnd"/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1</w:t>
            </w:r>
          </w:p>
        </w:tc>
        <w:tc>
          <w:tcPr>
            <w:tcW w:w="1843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F411A3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4.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 Puff </w:t>
            </w:r>
            <w:proofErr w:type="spellStart"/>
            <w:r w:rsidRPr="008A7785">
              <w:rPr>
                <w:sz w:val="20"/>
                <w:szCs w:val="20"/>
              </w:rPr>
              <w:t>Cloud</w:t>
            </w:r>
            <w:proofErr w:type="spellEnd"/>
            <w:r w:rsidRPr="008A7785">
              <w:rPr>
                <w:sz w:val="20"/>
                <w:szCs w:val="20"/>
              </w:rPr>
              <w:t xml:space="preserve"> Puder pod oczy</w:t>
            </w:r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2</w:t>
            </w:r>
          </w:p>
        </w:tc>
        <w:tc>
          <w:tcPr>
            <w:tcW w:w="1843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F411A3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5.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Bronzer do twarzy –Mega Bronzer 01 </w:t>
            </w:r>
            <w:proofErr w:type="spellStart"/>
            <w:r w:rsidRPr="008A7785">
              <w:rPr>
                <w:sz w:val="20"/>
                <w:szCs w:val="20"/>
              </w:rPr>
              <w:t>Cool</w:t>
            </w:r>
            <w:proofErr w:type="spellEnd"/>
            <w:r w:rsidRPr="008A7785">
              <w:rPr>
                <w:sz w:val="20"/>
                <w:szCs w:val="20"/>
              </w:rPr>
              <w:t xml:space="preserve">- </w:t>
            </w:r>
            <w:proofErr w:type="spellStart"/>
            <w:r w:rsidRPr="008A7785">
              <w:rPr>
                <w:sz w:val="20"/>
                <w:szCs w:val="20"/>
              </w:rPr>
              <w:t>Makeup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Revolution</w:t>
            </w:r>
            <w:proofErr w:type="spellEnd"/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1</w:t>
            </w:r>
          </w:p>
        </w:tc>
        <w:tc>
          <w:tcPr>
            <w:tcW w:w="1843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F411A3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957ADD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6.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>Zestaw do konturowania Medium-</w:t>
            </w:r>
            <w:proofErr w:type="spellStart"/>
            <w:r w:rsidRPr="008A7785">
              <w:rPr>
                <w:sz w:val="20"/>
                <w:szCs w:val="20"/>
              </w:rPr>
              <w:t>Makeup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Revolution</w:t>
            </w:r>
            <w:proofErr w:type="spellEnd"/>
            <w:r w:rsidRPr="008A7785">
              <w:rPr>
                <w:sz w:val="20"/>
                <w:szCs w:val="20"/>
              </w:rPr>
              <w:t xml:space="preserve"> Ultra </w:t>
            </w:r>
            <w:proofErr w:type="spellStart"/>
            <w:r w:rsidRPr="008A7785">
              <w:rPr>
                <w:sz w:val="20"/>
                <w:szCs w:val="20"/>
              </w:rPr>
              <w:t>Contour</w:t>
            </w:r>
            <w:proofErr w:type="spellEnd"/>
            <w:r w:rsidRPr="008A7785">
              <w:rPr>
                <w:sz w:val="20"/>
                <w:szCs w:val="20"/>
              </w:rPr>
              <w:t xml:space="preserve"> Kit</w:t>
            </w:r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2</w:t>
            </w:r>
          </w:p>
        </w:tc>
        <w:tc>
          <w:tcPr>
            <w:tcW w:w="1843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957ADD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 xml:space="preserve">7. 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 Wypiekany róż do twarzy </w:t>
            </w:r>
            <w:proofErr w:type="spellStart"/>
            <w:r w:rsidRPr="008A7785">
              <w:rPr>
                <w:sz w:val="20"/>
                <w:szCs w:val="20"/>
              </w:rPr>
              <w:t>Peachy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Nude</w:t>
            </w:r>
            <w:proofErr w:type="spellEnd"/>
            <w:r w:rsidRPr="008A7785">
              <w:rPr>
                <w:sz w:val="20"/>
                <w:szCs w:val="20"/>
              </w:rPr>
              <w:t xml:space="preserve">- </w:t>
            </w:r>
            <w:proofErr w:type="spellStart"/>
            <w:r w:rsidRPr="008A7785">
              <w:rPr>
                <w:sz w:val="20"/>
                <w:szCs w:val="20"/>
              </w:rPr>
              <w:t>Golden</w:t>
            </w:r>
            <w:proofErr w:type="spellEnd"/>
            <w:r w:rsidRPr="008A7785">
              <w:rPr>
                <w:sz w:val="20"/>
                <w:szCs w:val="20"/>
              </w:rPr>
              <w:t xml:space="preserve"> </w:t>
            </w:r>
            <w:proofErr w:type="spellStart"/>
            <w:r w:rsidRPr="008A7785">
              <w:rPr>
                <w:sz w:val="20"/>
                <w:szCs w:val="20"/>
              </w:rPr>
              <w:t>Rose</w:t>
            </w:r>
            <w:proofErr w:type="spellEnd"/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2</w:t>
            </w:r>
          </w:p>
        </w:tc>
        <w:tc>
          <w:tcPr>
            <w:tcW w:w="1843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957ADD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8.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 xml:space="preserve">Klej do rzęs- </w:t>
            </w:r>
            <w:proofErr w:type="spellStart"/>
            <w:r w:rsidRPr="008A7785">
              <w:rPr>
                <w:sz w:val="20"/>
                <w:szCs w:val="20"/>
              </w:rPr>
              <w:t>Ardell</w:t>
            </w:r>
            <w:proofErr w:type="spellEnd"/>
            <w:r w:rsidRPr="008A7785">
              <w:rPr>
                <w:sz w:val="20"/>
                <w:szCs w:val="20"/>
              </w:rPr>
              <w:t xml:space="preserve"> Duo </w:t>
            </w:r>
            <w:proofErr w:type="spellStart"/>
            <w:r w:rsidRPr="008A7785">
              <w:rPr>
                <w:sz w:val="20"/>
                <w:szCs w:val="20"/>
              </w:rPr>
              <w:t>Clear</w:t>
            </w:r>
            <w:proofErr w:type="spellEnd"/>
          </w:p>
          <w:p w:rsidR="008A7785" w:rsidRPr="008A7785" w:rsidRDefault="008A7785" w:rsidP="008A77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785" w:rsidRPr="008A7785" w:rsidRDefault="008A7785" w:rsidP="008A7785"/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>2</w:t>
            </w:r>
          </w:p>
        </w:tc>
        <w:tc>
          <w:tcPr>
            <w:tcW w:w="1843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957ADD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9.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>Szczoteczki do rzęs</w:t>
            </w:r>
            <w:r w:rsidRPr="008A7785">
              <w:rPr>
                <w:sz w:val="20"/>
                <w:szCs w:val="20"/>
              </w:rPr>
              <w:t xml:space="preserve">  </w:t>
            </w:r>
            <w:r w:rsidRPr="008A7785">
              <w:rPr>
                <w:sz w:val="20"/>
                <w:szCs w:val="20"/>
              </w:rPr>
              <w:t>- spiralki- jednorazowe</w:t>
            </w:r>
          </w:p>
        </w:tc>
        <w:tc>
          <w:tcPr>
            <w:tcW w:w="1276" w:type="dxa"/>
          </w:tcPr>
          <w:p w:rsidR="008A7785" w:rsidRPr="008A7785" w:rsidRDefault="008A7785" w:rsidP="008A7785">
            <w:r w:rsidRPr="008A7785">
              <w:t>1 op.</w:t>
            </w:r>
          </w:p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 xml:space="preserve">50 szt. w </w:t>
            </w:r>
            <w:proofErr w:type="spellStart"/>
            <w:r w:rsidRPr="008A7785">
              <w:t>opakownaiu</w:t>
            </w:r>
            <w:proofErr w:type="spellEnd"/>
          </w:p>
        </w:tc>
        <w:tc>
          <w:tcPr>
            <w:tcW w:w="1843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957ADD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  <w:r w:rsidRPr="008A7785">
              <w:rPr>
                <w:b/>
              </w:rPr>
              <w:t>10.</w:t>
            </w:r>
          </w:p>
        </w:tc>
        <w:tc>
          <w:tcPr>
            <w:tcW w:w="4111" w:type="dxa"/>
          </w:tcPr>
          <w:p w:rsidR="008A7785" w:rsidRPr="008A7785" w:rsidRDefault="008A7785" w:rsidP="008A7785">
            <w:pPr>
              <w:rPr>
                <w:sz w:val="20"/>
                <w:szCs w:val="20"/>
              </w:rPr>
            </w:pPr>
            <w:r w:rsidRPr="008A7785">
              <w:rPr>
                <w:sz w:val="20"/>
                <w:szCs w:val="20"/>
              </w:rPr>
              <w:t>Płatki kosmetyczne</w:t>
            </w:r>
          </w:p>
        </w:tc>
        <w:tc>
          <w:tcPr>
            <w:tcW w:w="1276" w:type="dxa"/>
          </w:tcPr>
          <w:p w:rsidR="008A7785" w:rsidRPr="008A7785" w:rsidRDefault="008A7785" w:rsidP="008A7785">
            <w:r w:rsidRPr="008A7785">
              <w:t>10 opakowań</w:t>
            </w:r>
          </w:p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</w:pPr>
            <w:r w:rsidRPr="008A7785">
              <w:t xml:space="preserve">100 </w:t>
            </w:r>
            <w:proofErr w:type="spellStart"/>
            <w:r w:rsidRPr="008A7785">
              <w:t>szt</w:t>
            </w:r>
            <w:proofErr w:type="spellEnd"/>
            <w:r w:rsidRPr="008A7785">
              <w:t xml:space="preserve"> w opakowaniu</w:t>
            </w:r>
          </w:p>
        </w:tc>
        <w:tc>
          <w:tcPr>
            <w:tcW w:w="1843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957ADD" w:rsidRDefault="008A7785" w:rsidP="008A7785">
            <w:pPr>
              <w:jc w:val="center"/>
              <w:rPr>
                <w:b/>
              </w:rPr>
            </w:pPr>
          </w:p>
        </w:tc>
      </w:tr>
      <w:tr w:rsidR="008A7785" w:rsidRPr="008A7785" w:rsidTr="008A7785">
        <w:trPr>
          <w:trHeight w:val="587"/>
        </w:trPr>
        <w:tc>
          <w:tcPr>
            <w:tcW w:w="562" w:type="dxa"/>
          </w:tcPr>
          <w:p w:rsidR="008A7785" w:rsidRPr="008A7785" w:rsidRDefault="008A7785" w:rsidP="008A7785">
            <w:pPr>
              <w:rPr>
                <w:b/>
              </w:rPr>
            </w:pPr>
          </w:p>
        </w:tc>
        <w:tc>
          <w:tcPr>
            <w:tcW w:w="4111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  <w:r w:rsidRPr="008A7785">
              <w:rPr>
                <w:b/>
              </w:rPr>
              <w:t>RAZEM:</w:t>
            </w:r>
          </w:p>
        </w:tc>
        <w:tc>
          <w:tcPr>
            <w:tcW w:w="1276" w:type="dxa"/>
          </w:tcPr>
          <w:p w:rsidR="008A7785" w:rsidRPr="008A7785" w:rsidRDefault="008A7785" w:rsidP="008A7785">
            <w:pPr>
              <w:rPr>
                <w:b/>
              </w:rPr>
            </w:pPr>
          </w:p>
        </w:tc>
        <w:tc>
          <w:tcPr>
            <w:tcW w:w="1417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785" w:rsidRPr="008A7785" w:rsidRDefault="008A7785" w:rsidP="008A7785">
            <w:pPr>
              <w:jc w:val="center"/>
              <w:rPr>
                <w:b/>
              </w:rPr>
            </w:pPr>
          </w:p>
        </w:tc>
      </w:tr>
    </w:tbl>
    <w:p w:rsidR="000375FB" w:rsidRPr="008A7785" w:rsidRDefault="000375FB" w:rsidP="00DB50D1">
      <w:pPr>
        <w:spacing w:line="240" w:lineRule="auto"/>
        <w:rPr>
          <w:b/>
        </w:rPr>
      </w:pPr>
      <w:bookmarkStart w:id="0" w:name="_GoBack"/>
      <w:bookmarkEnd w:id="0"/>
    </w:p>
    <w:sectPr w:rsidR="000375FB" w:rsidRPr="008A7785" w:rsidSect="0095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010B17"/>
    <w:rsid w:val="000375FB"/>
    <w:rsid w:val="00075D51"/>
    <w:rsid w:val="000A5C7B"/>
    <w:rsid w:val="001D798C"/>
    <w:rsid w:val="002546ED"/>
    <w:rsid w:val="00274DBE"/>
    <w:rsid w:val="00311AB9"/>
    <w:rsid w:val="004358F1"/>
    <w:rsid w:val="00481C87"/>
    <w:rsid w:val="004B2600"/>
    <w:rsid w:val="004B723B"/>
    <w:rsid w:val="004C20FC"/>
    <w:rsid w:val="00562430"/>
    <w:rsid w:val="006845E8"/>
    <w:rsid w:val="00697F9F"/>
    <w:rsid w:val="007122DD"/>
    <w:rsid w:val="0072417C"/>
    <w:rsid w:val="007D665D"/>
    <w:rsid w:val="008A7785"/>
    <w:rsid w:val="0091573C"/>
    <w:rsid w:val="00957ADD"/>
    <w:rsid w:val="00B05B41"/>
    <w:rsid w:val="00BA2C9E"/>
    <w:rsid w:val="00BF5CF6"/>
    <w:rsid w:val="00C4449F"/>
    <w:rsid w:val="00CD52BE"/>
    <w:rsid w:val="00D13FFE"/>
    <w:rsid w:val="00D27D7A"/>
    <w:rsid w:val="00D902DE"/>
    <w:rsid w:val="00DB50D1"/>
    <w:rsid w:val="00DC09EF"/>
    <w:rsid w:val="00E1353A"/>
    <w:rsid w:val="00E32192"/>
    <w:rsid w:val="00EA0B23"/>
    <w:rsid w:val="00EB11E8"/>
    <w:rsid w:val="00F329A2"/>
    <w:rsid w:val="00F37BED"/>
    <w:rsid w:val="00F411A3"/>
    <w:rsid w:val="00FA6310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5A7"/>
  <w15:docId w15:val="{AECBA398-1E93-4D69-B84B-FE3AF7F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2022-02-22T10:21:00Z</dcterms:created>
  <dcterms:modified xsi:type="dcterms:W3CDTF">2022-02-22T10:21:00Z</dcterms:modified>
</cp:coreProperties>
</file>