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D22E9" w14:textId="571BB2B7" w:rsidR="00A03008" w:rsidRPr="00EF1995" w:rsidRDefault="00DD2612" w:rsidP="00412AAC">
      <w:pPr>
        <w:pStyle w:val="Nagwek1"/>
        <w:jc w:val="right"/>
        <w:rPr>
          <w:rFonts w:ascii="Times New Roman" w:hAnsi="Times New Roman"/>
          <w:sz w:val="24"/>
          <w:szCs w:val="24"/>
          <w:lang w:val="pl-PL"/>
        </w:rPr>
      </w:pPr>
      <w:bookmarkStart w:id="0" w:name="_Toc417292443"/>
      <w:bookmarkStart w:id="1" w:name="_Toc417951164"/>
      <w:bookmarkStart w:id="2" w:name="_Toc420717529"/>
      <w:bookmarkStart w:id="3" w:name="_Toc420902078"/>
      <w:bookmarkStart w:id="4" w:name="_Toc461255531"/>
      <w:bookmarkStart w:id="5" w:name="_Toc512847505"/>
      <w:bookmarkStart w:id="6" w:name="_Toc513020104"/>
      <w:bookmarkStart w:id="7" w:name="_Toc514742534"/>
      <w:bookmarkStart w:id="8" w:name="_Toc77094618"/>
      <w:bookmarkStart w:id="9" w:name="_Toc133309690"/>
      <w:bookmarkStart w:id="10" w:name="_Toc145814836"/>
      <w:bookmarkStart w:id="11" w:name="_Toc145814985"/>
      <w:bookmarkStart w:id="12" w:name="_Toc145815156"/>
      <w:bookmarkStart w:id="13" w:name="_Toc503435696"/>
      <w:r w:rsidRPr="00EF1995">
        <w:rPr>
          <w:rFonts w:ascii="Times New Roman" w:hAnsi="Times New Roman"/>
          <w:szCs w:val="24"/>
          <w:lang w:val="pl-PL"/>
        </w:rPr>
        <w:t>Załącznik Nr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7C63E25B" w14:textId="6D98AC88" w:rsidR="001F44B0" w:rsidRPr="00EF1995" w:rsidRDefault="00DD2612" w:rsidP="004B3A0C">
      <w:pPr>
        <w:pStyle w:val="Tekstpodstawowy"/>
        <w:jc w:val="both"/>
        <w:rPr>
          <w:sz w:val="24"/>
          <w:szCs w:val="24"/>
          <w:lang w:val="pl-PL"/>
        </w:rPr>
      </w:pPr>
      <w:bookmarkStart w:id="14" w:name="_Toc77094619"/>
      <w:bookmarkStart w:id="15" w:name="_Toc133309691"/>
      <w:bookmarkStart w:id="16" w:name="_Toc145814837"/>
      <w:bookmarkStart w:id="17" w:name="_Toc145814986"/>
      <w:bookmarkStart w:id="18" w:name="_Toc145815157"/>
      <w:r w:rsidRPr="00EF1995">
        <w:rPr>
          <w:sz w:val="24"/>
          <w:szCs w:val="24"/>
          <w:lang w:val="pl-PL"/>
        </w:rPr>
        <w:t xml:space="preserve">    </w:t>
      </w:r>
    </w:p>
    <w:p w14:paraId="569C457A" w14:textId="77777777" w:rsidR="00A03008" w:rsidRPr="00EF1995" w:rsidRDefault="00DD2612" w:rsidP="00B33520">
      <w:pPr>
        <w:pStyle w:val="Tekstpodstawowy"/>
        <w:jc w:val="right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   ....................................., dnia ...................................</w:t>
      </w:r>
    </w:p>
    <w:p w14:paraId="4422321C" w14:textId="77777777" w:rsidR="00A03008" w:rsidRPr="00EF1995" w:rsidRDefault="00DD2612" w:rsidP="004B3A0C">
      <w:pPr>
        <w:pStyle w:val="Tekstpodstawowy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.........................................</w:t>
      </w:r>
    </w:p>
    <w:p w14:paraId="6EE93F60" w14:textId="77777777" w:rsidR="00A03008" w:rsidRPr="00EF1995" w:rsidRDefault="00DD2612" w:rsidP="004B3A0C">
      <w:pPr>
        <w:pStyle w:val="Tekstpodstawowy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   /pieczęć Wykonawcy/</w:t>
      </w:r>
    </w:p>
    <w:p w14:paraId="0531329A" w14:textId="77777777" w:rsidR="00A03008" w:rsidRPr="00EF1995" w:rsidRDefault="00A03008" w:rsidP="004B3A0C">
      <w:pPr>
        <w:pStyle w:val="Tekstpodstawowy"/>
        <w:jc w:val="both"/>
        <w:rPr>
          <w:sz w:val="24"/>
          <w:szCs w:val="24"/>
          <w:lang w:val="pl-PL"/>
        </w:rPr>
      </w:pPr>
    </w:p>
    <w:p w14:paraId="4B6EE0A3" w14:textId="77777777" w:rsidR="00A03008" w:rsidRPr="00EF1995" w:rsidRDefault="00A03008" w:rsidP="004B3A0C">
      <w:pPr>
        <w:pStyle w:val="Tekstpodstawowy"/>
        <w:jc w:val="both"/>
        <w:rPr>
          <w:sz w:val="24"/>
          <w:szCs w:val="24"/>
          <w:lang w:val="pl-PL"/>
        </w:rPr>
      </w:pPr>
    </w:p>
    <w:p w14:paraId="77ACAADF" w14:textId="77777777" w:rsidR="00A03008" w:rsidRPr="00EF1995" w:rsidRDefault="00DD2612" w:rsidP="00B33520">
      <w:pPr>
        <w:pStyle w:val="Tekstpodstawowy"/>
        <w:spacing w:after="0"/>
        <w:jc w:val="center"/>
        <w:rPr>
          <w:b/>
          <w:bCs/>
          <w:sz w:val="32"/>
          <w:szCs w:val="24"/>
          <w:lang w:val="pl-PL"/>
        </w:rPr>
      </w:pPr>
      <w:r w:rsidRPr="00EF1995">
        <w:rPr>
          <w:b/>
          <w:bCs/>
          <w:sz w:val="32"/>
          <w:szCs w:val="24"/>
          <w:lang w:val="pl-PL"/>
        </w:rPr>
        <w:t>O F E R T A</w:t>
      </w:r>
    </w:p>
    <w:p w14:paraId="76710B49" w14:textId="1470EE24" w:rsidR="005F1460" w:rsidRPr="00EF1995" w:rsidRDefault="00DD2612" w:rsidP="005F1460">
      <w:pPr>
        <w:pStyle w:val="Tekstpodstawowy"/>
        <w:spacing w:after="0"/>
        <w:jc w:val="center"/>
        <w:rPr>
          <w:b/>
          <w:bCs/>
          <w:sz w:val="28"/>
          <w:szCs w:val="24"/>
          <w:lang w:val="pl-PL"/>
        </w:rPr>
      </w:pPr>
      <w:r w:rsidRPr="00EF1995">
        <w:rPr>
          <w:b/>
          <w:bCs/>
          <w:sz w:val="28"/>
          <w:szCs w:val="24"/>
          <w:lang w:val="pl-PL"/>
        </w:rPr>
        <w:t xml:space="preserve">w postępowaniu o udzielenie zamówienia publicznego w trybie przetargu </w:t>
      </w:r>
      <w:r w:rsidR="00B33520" w:rsidRPr="00EF1995">
        <w:rPr>
          <w:b/>
          <w:bCs/>
          <w:sz w:val="28"/>
          <w:szCs w:val="24"/>
          <w:lang w:val="pl-PL"/>
        </w:rPr>
        <w:t xml:space="preserve">nieograniczonego na dostawę </w:t>
      </w:r>
      <w:r w:rsidR="005F1460" w:rsidRPr="00EF1995">
        <w:rPr>
          <w:b/>
          <w:bCs/>
          <w:sz w:val="28"/>
          <w:szCs w:val="24"/>
          <w:lang w:val="pl-PL"/>
        </w:rPr>
        <w:t xml:space="preserve">cyfrowego systemu telekomunikacyjnego </w:t>
      </w:r>
    </w:p>
    <w:p w14:paraId="0FD04917" w14:textId="2FA06E1B" w:rsidR="00A03008" w:rsidRPr="00EF1995" w:rsidRDefault="005F1460" w:rsidP="005F1460">
      <w:pPr>
        <w:pStyle w:val="Tekstpodstawowy"/>
        <w:spacing w:after="0"/>
        <w:jc w:val="center"/>
        <w:rPr>
          <w:b/>
          <w:bCs/>
          <w:sz w:val="28"/>
          <w:szCs w:val="24"/>
          <w:lang w:val="pl-PL"/>
        </w:rPr>
      </w:pPr>
      <w:r w:rsidRPr="00EF1995">
        <w:rPr>
          <w:b/>
          <w:bCs/>
          <w:sz w:val="28"/>
          <w:szCs w:val="24"/>
          <w:lang w:val="pl-PL"/>
        </w:rPr>
        <w:t>dla wojewódzkiej sieci teleinformatycznej</w:t>
      </w:r>
    </w:p>
    <w:p w14:paraId="4490A4D6" w14:textId="77777777" w:rsidR="00A03008" w:rsidRPr="00EF1995" w:rsidRDefault="00A03008" w:rsidP="004B3A0C">
      <w:pPr>
        <w:pStyle w:val="Tekstpodstawowy"/>
        <w:jc w:val="both"/>
        <w:rPr>
          <w:sz w:val="24"/>
          <w:szCs w:val="24"/>
          <w:lang w:val="pl-PL"/>
        </w:rPr>
      </w:pPr>
    </w:p>
    <w:p w14:paraId="7C108965" w14:textId="77777777" w:rsidR="00A03008" w:rsidRPr="00EF1995" w:rsidRDefault="00DD2612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Przystępując do udziału w ww. postępowaniu  </w:t>
      </w:r>
    </w:p>
    <w:p w14:paraId="2173D7DC" w14:textId="77777777" w:rsidR="00A03008" w:rsidRPr="00EF1995" w:rsidRDefault="00DD2612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 ......................................................................................................................................................</w:t>
      </w:r>
    </w:p>
    <w:p w14:paraId="742CE99C" w14:textId="77777777" w:rsidR="00A03008" w:rsidRPr="00EF1995" w:rsidRDefault="00A03008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7A0B0BF1" w14:textId="77777777" w:rsidR="00A03008" w:rsidRPr="00EF1995" w:rsidRDefault="00DD2612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37C39945" w14:textId="77777777" w:rsidR="00A03008" w:rsidRPr="00EF1995" w:rsidRDefault="00A03008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65DBC980" w14:textId="77777777" w:rsidR="00A03008" w:rsidRPr="00EF1995" w:rsidRDefault="00DD2612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w14:paraId="3BCE20BF" w14:textId="77777777" w:rsidR="00A03008" w:rsidRPr="00EF1995" w:rsidRDefault="00DD2612" w:rsidP="00661EEB">
      <w:pPr>
        <w:pStyle w:val="Tekstpodstawowy"/>
        <w:spacing w:after="0"/>
        <w:jc w:val="center"/>
        <w:rPr>
          <w:i/>
          <w:szCs w:val="24"/>
          <w:lang w:val="pl-PL"/>
        </w:rPr>
      </w:pPr>
      <w:r w:rsidRPr="00EF1995">
        <w:rPr>
          <w:i/>
          <w:szCs w:val="24"/>
          <w:lang w:val="pl-PL"/>
        </w:rPr>
        <w:t>/nazwa i adres Wykonawcy, telefon, NIP, REGON, e-mail/</w:t>
      </w:r>
    </w:p>
    <w:p w14:paraId="229C62DE" w14:textId="77777777" w:rsidR="00A03008" w:rsidRPr="00EF1995" w:rsidRDefault="00A03008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717DE47E" w14:textId="751D19B2" w:rsidR="00AC15BB" w:rsidRPr="00EF1995" w:rsidRDefault="00033CFA" w:rsidP="004B3A0C">
      <w:pPr>
        <w:pStyle w:val="Tekstpodstawowy"/>
        <w:spacing w:before="24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O</w:t>
      </w:r>
      <w:r w:rsidR="00DD2612" w:rsidRPr="00EF1995">
        <w:rPr>
          <w:sz w:val="24"/>
          <w:szCs w:val="24"/>
          <w:lang w:val="pl-PL"/>
        </w:rPr>
        <w:t>ferujemy</w:t>
      </w:r>
      <w:r w:rsidR="005F1460" w:rsidRPr="00EF1995">
        <w:rPr>
          <w:sz w:val="24"/>
          <w:szCs w:val="24"/>
          <w:lang w:val="pl-PL"/>
        </w:rPr>
        <w:t xml:space="preserve"> dostawę ww. systemu o następującej wartości</w:t>
      </w:r>
      <w:r w:rsidRPr="00EF1995">
        <w:rPr>
          <w:sz w:val="24"/>
          <w:szCs w:val="24"/>
          <w:lang w:val="pl-PL"/>
        </w:rPr>
        <w:t>: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971"/>
        <w:gridCol w:w="1985"/>
        <w:gridCol w:w="2693"/>
      </w:tblGrid>
      <w:tr w:rsidR="005F1460" w:rsidRPr="00EF1995" w14:paraId="74035F49" w14:textId="77777777" w:rsidTr="005F1460">
        <w:trPr>
          <w:trHeight w:val="681"/>
          <w:jc w:val="center"/>
        </w:trPr>
        <w:tc>
          <w:tcPr>
            <w:tcW w:w="1135" w:type="dxa"/>
            <w:vAlign w:val="center"/>
          </w:tcPr>
          <w:p w14:paraId="4A5E05FF" w14:textId="3DD91E14" w:rsidR="005F1460" w:rsidRPr="00EF1995" w:rsidRDefault="005F1460" w:rsidP="002337DE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EF1995">
              <w:rPr>
                <w:b/>
                <w:sz w:val="24"/>
                <w:szCs w:val="24"/>
                <w:lang w:val="pl-PL"/>
              </w:rPr>
              <w:t>Opcja</w:t>
            </w:r>
          </w:p>
        </w:tc>
        <w:tc>
          <w:tcPr>
            <w:tcW w:w="2971" w:type="dxa"/>
            <w:vAlign w:val="center"/>
          </w:tcPr>
          <w:p w14:paraId="35FA6DBF" w14:textId="77777777" w:rsidR="005F1460" w:rsidRPr="00EF1995" w:rsidRDefault="005F1460" w:rsidP="009E27E4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EF1995">
              <w:rPr>
                <w:b/>
                <w:sz w:val="24"/>
                <w:szCs w:val="24"/>
                <w:lang w:val="pl-PL"/>
              </w:rPr>
              <w:t>Wartość netto</w:t>
            </w:r>
          </w:p>
        </w:tc>
        <w:tc>
          <w:tcPr>
            <w:tcW w:w="1985" w:type="dxa"/>
            <w:vAlign w:val="center"/>
          </w:tcPr>
          <w:p w14:paraId="635111A0" w14:textId="77777777" w:rsidR="005F1460" w:rsidRPr="00EF1995" w:rsidRDefault="005F1460" w:rsidP="009E27E4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EF1995">
              <w:rPr>
                <w:b/>
                <w:sz w:val="24"/>
                <w:szCs w:val="24"/>
                <w:lang w:val="pl-PL"/>
              </w:rPr>
              <w:t>Stawka podatku VAT</w:t>
            </w:r>
          </w:p>
        </w:tc>
        <w:tc>
          <w:tcPr>
            <w:tcW w:w="2693" w:type="dxa"/>
            <w:vAlign w:val="center"/>
          </w:tcPr>
          <w:p w14:paraId="381E0DC7" w14:textId="77777777" w:rsidR="005F1460" w:rsidRPr="00EF1995" w:rsidRDefault="005F1460" w:rsidP="009E27E4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EF1995">
              <w:rPr>
                <w:b/>
                <w:sz w:val="24"/>
                <w:szCs w:val="24"/>
                <w:lang w:val="pl-PL"/>
              </w:rPr>
              <w:t>Wartość brutto</w:t>
            </w:r>
          </w:p>
        </w:tc>
      </w:tr>
      <w:tr w:rsidR="005F1460" w:rsidRPr="00EF1995" w14:paraId="12BEEA86" w14:textId="77777777" w:rsidTr="005F1460">
        <w:trPr>
          <w:trHeight w:val="552"/>
          <w:jc w:val="center"/>
        </w:trPr>
        <w:tc>
          <w:tcPr>
            <w:tcW w:w="1135" w:type="dxa"/>
            <w:vAlign w:val="center"/>
          </w:tcPr>
          <w:p w14:paraId="1AFEC671" w14:textId="1FBD3E1C" w:rsidR="005F1460" w:rsidRPr="00EF1995" w:rsidRDefault="005F1460" w:rsidP="009E27E4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EF1995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71" w:type="dxa"/>
          </w:tcPr>
          <w:p w14:paraId="7312CB18" w14:textId="77777777" w:rsidR="005F1460" w:rsidRPr="00EF1995" w:rsidRDefault="005F1460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33065573" w14:textId="77777777" w:rsidR="005F1460" w:rsidRPr="00EF1995" w:rsidRDefault="005F1460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1508EED4" w14:textId="77777777" w:rsidR="005F1460" w:rsidRPr="00EF1995" w:rsidRDefault="005F1460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5F1460" w:rsidRPr="00EF1995" w14:paraId="241000B8" w14:textId="77777777" w:rsidTr="005F1460">
        <w:trPr>
          <w:trHeight w:val="561"/>
          <w:jc w:val="center"/>
        </w:trPr>
        <w:tc>
          <w:tcPr>
            <w:tcW w:w="1135" w:type="dxa"/>
            <w:vAlign w:val="center"/>
          </w:tcPr>
          <w:p w14:paraId="6B3AED88" w14:textId="5A00EA2D" w:rsidR="005F1460" w:rsidRPr="00EF1995" w:rsidRDefault="005F1460" w:rsidP="009E27E4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EF1995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971" w:type="dxa"/>
          </w:tcPr>
          <w:p w14:paraId="6AFC7D10" w14:textId="77777777" w:rsidR="005F1460" w:rsidRPr="00EF1995" w:rsidRDefault="005F1460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7356B11E" w14:textId="77777777" w:rsidR="005F1460" w:rsidRPr="00EF1995" w:rsidRDefault="005F1460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5FD5B1B9" w14:textId="77777777" w:rsidR="005F1460" w:rsidRPr="00EF1995" w:rsidRDefault="005F1460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5F1460" w:rsidRPr="00EF1995" w14:paraId="7721F3D3" w14:textId="77777777" w:rsidTr="005F1460">
        <w:trPr>
          <w:trHeight w:val="555"/>
          <w:jc w:val="center"/>
        </w:trPr>
        <w:tc>
          <w:tcPr>
            <w:tcW w:w="1135" w:type="dxa"/>
            <w:vAlign w:val="center"/>
          </w:tcPr>
          <w:p w14:paraId="58E3E107" w14:textId="6C93CE2D" w:rsidR="005F1460" w:rsidRPr="00EF1995" w:rsidRDefault="005F1460" w:rsidP="009E27E4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EF1995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971" w:type="dxa"/>
          </w:tcPr>
          <w:p w14:paraId="68AD7D3E" w14:textId="77777777" w:rsidR="005F1460" w:rsidRPr="00EF1995" w:rsidRDefault="005F1460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62AAA1F7" w14:textId="77777777" w:rsidR="005F1460" w:rsidRPr="00EF1995" w:rsidRDefault="005F1460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471476E4" w14:textId="77777777" w:rsidR="005F1460" w:rsidRPr="00EF1995" w:rsidRDefault="005F1460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5F1460" w:rsidRPr="00EF1995" w14:paraId="1472AC31" w14:textId="77777777" w:rsidTr="005F1460">
        <w:trPr>
          <w:trHeight w:val="542"/>
          <w:jc w:val="center"/>
        </w:trPr>
        <w:tc>
          <w:tcPr>
            <w:tcW w:w="1135" w:type="dxa"/>
            <w:vAlign w:val="center"/>
          </w:tcPr>
          <w:p w14:paraId="32CA0E32" w14:textId="0E448FF9" w:rsidR="005F1460" w:rsidRPr="00EF1995" w:rsidRDefault="005F1460" w:rsidP="009E27E4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EF1995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2971" w:type="dxa"/>
          </w:tcPr>
          <w:p w14:paraId="71A4DA43" w14:textId="77777777" w:rsidR="005F1460" w:rsidRPr="00EF1995" w:rsidRDefault="005F1460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C56320D" w14:textId="77777777" w:rsidR="005F1460" w:rsidRPr="00EF1995" w:rsidRDefault="005F1460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1CB0459" w14:textId="77777777" w:rsidR="005F1460" w:rsidRPr="00EF1995" w:rsidRDefault="005F1460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3F9D1F02" w14:textId="77777777" w:rsidR="00A03008" w:rsidRPr="00EF1995" w:rsidRDefault="00A03008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37FA4F1D" w14:textId="43328E69" w:rsidR="00B249A4" w:rsidRPr="00EF1995" w:rsidRDefault="00B5683F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Dostawę zrealizujemy w terminie …………… dni </w:t>
      </w:r>
      <w:r w:rsidR="00C320F0">
        <w:rPr>
          <w:sz w:val="24"/>
          <w:szCs w:val="24"/>
          <w:lang w:val="pl-PL"/>
        </w:rPr>
        <w:t xml:space="preserve">kalendarzowych </w:t>
      </w:r>
      <w:r w:rsidRPr="00EF1995">
        <w:rPr>
          <w:sz w:val="24"/>
          <w:szCs w:val="24"/>
          <w:lang w:val="pl-PL"/>
        </w:rPr>
        <w:t>od dnia podpisania umowy.</w:t>
      </w:r>
    </w:p>
    <w:p w14:paraId="778A2807" w14:textId="77777777" w:rsidR="00B5683F" w:rsidRPr="00EF1995" w:rsidRDefault="00B5683F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0A2E950C" w14:textId="2D6619E8" w:rsidR="00B5683F" w:rsidRPr="00EF1995" w:rsidRDefault="00E14383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Okres świadczenia gwarancji wynosi  …………. </w:t>
      </w:r>
    </w:p>
    <w:p w14:paraId="554D3307" w14:textId="77777777" w:rsidR="00B5683F" w:rsidRPr="00EF1995" w:rsidRDefault="00B5683F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4F81A828" w14:textId="77777777" w:rsidR="00B249A4" w:rsidRPr="00EF1995" w:rsidRDefault="00B249A4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25E716A9" w14:textId="77777777" w:rsidR="00523199" w:rsidRPr="00EF1995" w:rsidRDefault="00523199" w:rsidP="00523199">
      <w:pPr>
        <w:pStyle w:val="Tekstpodstawowy"/>
        <w:ind w:left="354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.......................................................................................</w:t>
      </w:r>
    </w:p>
    <w:p w14:paraId="2793F1AF" w14:textId="1EEFB8FE" w:rsidR="005F1460" w:rsidRPr="001F44B0" w:rsidRDefault="00523199" w:rsidP="001F44B0">
      <w:pPr>
        <w:pStyle w:val="Tekstpodstawowy"/>
        <w:pBdr>
          <w:top w:val="none" w:sz="4" w:space="10" w:color="000000"/>
        </w:pBdr>
        <w:jc w:val="both"/>
        <w:rPr>
          <w:i/>
          <w:szCs w:val="24"/>
          <w:lang w:val="pl-PL"/>
        </w:rPr>
      </w:pPr>
      <w:r w:rsidRPr="00EF1995">
        <w:rPr>
          <w:i/>
          <w:szCs w:val="24"/>
          <w:lang w:val="pl-PL"/>
        </w:rPr>
        <w:tab/>
      </w:r>
      <w:r w:rsidRPr="00EF1995">
        <w:rPr>
          <w:i/>
          <w:szCs w:val="24"/>
          <w:lang w:val="pl-PL"/>
        </w:rPr>
        <w:tab/>
      </w:r>
      <w:r w:rsidRPr="00EF1995">
        <w:rPr>
          <w:i/>
          <w:szCs w:val="24"/>
          <w:lang w:val="pl-PL"/>
        </w:rPr>
        <w:tab/>
        <w:t xml:space="preserve"> </w:t>
      </w:r>
      <w:r w:rsidRPr="00EF1995">
        <w:rPr>
          <w:i/>
          <w:szCs w:val="24"/>
          <w:lang w:val="pl-PL"/>
        </w:rPr>
        <w:tab/>
        <w:t xml:space="preserve">                /podpisy osób upoważnionych do reprezentowania Wykonawcy/</w:t>
      </w:r>
    </w:p>
    <w:p w14:paraId="54237F3C" w14:textId="77777777" w:rsidR="00A03008" w:rsidRPr="00EF1995" w:rsidRDefault="00A03008" w:rsidP="004B3A0C">
      <w:pPr>
        <w:jc w:val="both"/>
        <w:rPr>
          <w:sz w:val="24"/>
          <w:szCs w:val="24"/>
        </w:rPr>
      </w:pPr>
    </w:p>
    <w:p w14:paraId="70D50E90" w14:textId="77777777" w:rsidR="00A03008" w:rsidRPr="00EF1995" w:rsidRDefault="00A03008" w:rsidP="004B3A0C">
      <w:pPr>
        <w:jc w:val="both"/>
        <w:rPr>
          <w:sz w:val="24"/>
          <w:szCs w:val="24"/>
        </w:rPr>
      </w:pPr>
    </w:p>
    <w:p w14:paraId="462357BA" w14:textId="1F3A7A09" w:rsidR="00A03008" w:rsidRPr="00EF1995" w:rsidRDefault="00DD2612" w:rsidP="00744607">
      <w:pPr>
        <w:spacing w:after="120"/>
        <w:jc w:val="both"/>
        <w:rPr>
          <w:i/>
          <w:szCs w:val="24"/>
        </w:rPr>
      </w:pPr>
      <w:r w:rsidRPr="00EF1995">
        <w:rPr>
          <w:i/>
          <w:color w:val="000000"/>
          <w:szCs w:val="24"/>
        </w:rPr>
        <w:t>*) niepotrzebne skreślić</w:t>
      </w:r>
      <w:r w:rsidRPr="00EF1995">
        <w:rPr>
          <w:sz w:val="24"/>
          <w:szCs w:val="24"/>
        </w:rPr>
        <w:tab/>
        <w:t xml:space="preserve">                                                                                          </w:t>
      </w:r>
      <w:r w:rsidR="00D10850" w:rsidRPr="00EF1995">
        <w:rPr>
          <w:sz w:val="24"/>
          <w:szCs w:val="24"/>
        </w:rPr>
        <w:t xml:space="preserve">                               </w:t>
      </w:r>
    </w:p>
    <w:p w14:paraId="54E961E5" w14:textId="77777777" w:rsidR="00A03008" w:rsidRPr="00EF1995" w:rsidRDefault="00DD2612" w:rsidP="004B3A0C">
      <w:pPr>
        <w:pStyle w:val="Tekstpodstawowy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lastRenderedPageBreak/>
        <w:t>Oświadczamy, że:</w:t>
      </w:r>
    </w:p>
    <w:p w14:paraId="185D7A8A" w14:textId="77777777" w:rsidR="00A03008" w:rsidRPr="00EF1995" w:rsidRDefault="00DD2612" w:rsidP="00D54538">
      <w:pPr>
        <w:pStyle w:val="Tekstpodstawowy"/>
        <w:numPr>
          <w:ilvl w:val="3"/>
          <w:numId w:val="3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Zapoznaliśmy się ze specyfikacją istotnych warunków zamówienia i nie wnosimy do niej zastrzeżeń.</w:t>
      </w:r>
    </w:p>
    <w:p w14:paraId="5532CCA2" w14:textId="77777777" w:rsidR="00A03008" w:rsidRPr="00EF1995" w:rsidRDefault="00DD2612" w:rsidP="00D54538">
      <w:pPr>
        <w:pStyle w:val="Tekstpodstawowy"/>
        <w:numPr>
          <w:ilvl w:val="3"/>
          <w:numId w:val="3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W przypadku uznania naszej oferty za najkorzystniejszą zobowiązujemy się zawrzeć umowę na warunkach zawartych w projekcie umowy stanowiącym załącznik do specyfikacji istotnych warunków zamówienia.</w:t>
      </w:r>
    </w:p>
    <w:p w14:paraId="18E14E27" w14:textId="77777777" w:rsidR="00A03008" w:rsidRPr="00EF1995" w:rsidRDefault="00DD2612" w:rsidP="00D54538">
      <w:pPr>
        <w:pStyle w:val="Tekstpodstawowy"/>
        <w:numPr>
          <w:ilvl w:val="3"/>
          <w:numId w:val="3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Czujemy się związani ofertą przez 30 dni od dnia otwarcia ofert.</w:t>
      </w:r>
    </w:p>
    <w:p w14:paraId="167FE5D8" w14:textId="77777777" w:rsidR="00A03008" w:rsidRPr="00EF1995" w:rsidRDefault="00DD2612" w:rsidP="00D54538">
      <w:pPr>
        <w:pStyle w:val="Tekstpodstawowy"/>
        <w:numPr>
          <w:ilvl w:val="3"/>
          <w:numId w:val="3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Zamówienie zrealizujemy w terminach określonych w ofercie.</w:t>
      </w:r>
    </w:p>
    <w:p w14:paraId="07AFCA1A" w14:textId="17B2A834" w:rsidR="004A4624" w:rsidRPr="00EF1995" w:rsidRDefault="004A4624" w:rsidP="00D54538">
      <w:pPr>
        <w:pStyle w:val="Tekstpodstawowy"/>
        <w:numPr>
          <w:ilvl w:val="3"/>
          <w:numId w:val="3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W przypadku wniesienia wadium lub zabezpieczenia należytego wykonania umowy w formie wpłaty na rachunek bankowy Zamawiającego powyższe wadium lub zabezpieczenie należy zwrócić na  </w:t>
      </w:r>
      <w:r w:rsidR="002A48E7" w:rsidRPr="00EF1995">
        <w:rPr>
          <w:sz w:val="24"/>
          <w:szCs w:val="24"/>
          <w:lang w:val="pl-PL"/>
        </w:rPr>
        <w:t>konto nr ………………………………………………</w:t>
      </w:r>
      <w:r w:rsidR="00154090" w:rsidRPr="00EF1995">
        <w:rPr>
          <w:sz w:val="24"/>
          <w:szCs w:val="24"/>
          <w:lang w:val="pl-PL"/>
        </w:rPr>
        <w:t xml:space="preserve">. </w:t>
      </w:r>
      <w:r w:rsidR="00154090" w:rsidRPr="00EF1995">
        <w:rPr>
          <w:i/>
          <w:sz w:val="24"/>
          <w:szCs w:val="24"/>
          <w:lang w:val="pl-PL"/>
        </w:rPr>
        <w:t xml:space="preserve">(W przypadku, gdy Wykonawca </w:t>
      </w:r>
      <w:r w:rsidR="002A48E7" w:rsidRPr="00EF1995">
        <w:rPr>
          <w:i/>
          <w:sz w:val="24"/>
          <w:szCs w:val="24"/>
          <w:lang w:val="pl-PL"/>
        </w:rPr>
        <w:t>nie poda numeru konta, o którym mowa powyżej wadium/ zabezpieczenie należytego wykonania umowy zostanie zwrócone na rachunek bankowy Wykonawcy z którego został zrealizowany przelew)</w:t>
      </w:r>
      <w:r w:rsidR="00154090" w:rsidRPr="00EF1995">
        <w:rPr>
          <w:i/>
          <w:sz w:val="24"/>
          <w:szCs w:val="24"/>
          <w:lang w:val="pl-PL"/>
        </w:rPr>
        <w:t>.</w:t>
      </w:r>
    </w:p>
    <w:p w14:paraId="43A1415F" w14:textId="77777777" w:rsidR="00A03008" w:rsidRPr="00EF1995" w:rsidRDefault="00DD2612" w:rsidP="00D54538">
      <w:pPr>
        <w:pStyle w:val="Tekstpodstawowy"/>
        <w:numPr>
          <w:ilvl w:val="3"/>
          <w:numId w:val="3"/>
        </w:numPr>
        <w:tabs>
          <w:tab w:val="clear" w:pos="2880"/>
        </w:tabs>
        <w:ind w:left="426" w:hanging="414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Przy realizacji zamówienia </w:t>
      </w:r>
      <w:r w:rsidRPr="00EF1995">
        <w:rPr>
          <w:sz w:val="24"/>
          <w:szCs w:val="24"/>
          <w:lang w:val="pl-PL"/>
        </w:rPr>
        <w:tab/>
        <w:t xml:space="preserve">nie przewidujemy udziału podwykonawców. </w:t>
      </w:r>
      <w:r w:rsidRPr="00EF1995">
        <w:rPr>
          <w:sz w:val="24"/>
          <w:szCs w:val="24"/>
          <w:vertAlign w:val="superscript"/>
          <w:lang w:val="pl-PL"/>
        </w:rPr>
        <w:t>*)</w:t>
      </w:r>
    </w:p>
    <w:p w14:paraId="1C55B24E" w14:textId="77777777" w:rsidR="00A03008" w:rsidRPr="00EF1995" w:rsidRDefault="00DD2612" w:rsidP="00A36C54">
      <w:pPr>
        <w:pStyle w:val="Tekstpodstawowy"/>
        <w:ind w:left="3540" w:hanging="3102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  </w:t>
      </w:r>
      <w:r w:rsidRPr="00EF1995">
        <w:rPr>
          <w:sz w:val="24"/>
          <w:szCs w:val="24"/>
          <w:lang w:val="pl-PL"/>
        </w:rPr>
        <w:tab/>
        <w:t xml:space="preserve">przewidujemy udział podwykonawców, którym powierzone zostaną następujące części zamówienia: </w:t>
      </w:r>
      <w:r w:rsidRPr="00EF1995">
        <w:rPr>
          <w:sz w:val="24"/>
          <w:szCs w:val="24"/>
          <w:vertAlign w:val="superscript"/>
          <w:lang w:val="pl-PL"/>
        </w:rPr>
        <w:t>*)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03008" w:rsidRPr="00EF1995" w14:paraId="34F9A985" w14:textId="77777777">
        <w:trPr>
          <w:cantSplit/>
          <w:trHeight w:val="392"/>
          <w:jc w:val="center"/>
        </w:trPr>
        <w:tc>
          <w:tcPr>
            <w:tcW w:w="4677" w:type="dxa"/>
            <w:shd w:val="clear" w:color="auto" w:fill="auto"/>
            <w:vAlign w:val="center"/>
          </w:tcPr>
          <w:p w14:paraId="1EA6172E" w14:textId="77777777" w:rsidR="00A03008" w:rsidRPr="00EF1995" w:rsidRDefault="00DD2612" w:rsidP="004B3A0C">
            <w:pPr>
              <w:pStyle w:val="Tekstpodstawowy"/>
              <w:spacing w:after="0"/>
              <w:ind w:left="3540" w:hanging="3102"/>
              <w:jc w:val="both"/>
              <w:rPr>
                <w:b/>
                <w:sz w:val="24"/>
                <w:szCs w:val="24"/>
                <w:lang w:val="pl-PL"/>
              </w:rPr>
            </w:pPr>
            <w:r w:rsidRPr="00EF1995">
              <w:rPr>
                <w:b/>
                <w:sz w:val="24"/>
                <w:szCs w:val="24"/>
                <w:lang w:val="pl-PL"/>
              </w:rPr>
              <w:t>Rodzaj powierzonej części zamówienia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4D40611" w14:textId="77777777" w:rsidR="00A03008" w:rsidRPr="00EF1995" w:rsidRDefault="00DD2612" w:rsidP="004B3A0C">
            <w:pPr>
              <w:pStyle w:val="Tekstpodstawowy"/>
              <w:spacing w:after="0"/>
              <w:ind w:left="3540" w:hanging="3102"/>
              <w:jc w:val="both"/>
              <w:rPr>
                <w:b/>
                <w:sz w:val="24"/>
                <w:szCs w:val="24"/>
                <w:lang w:val="pl-PL"/>
              </w:rPr>
            </w:pPr>
            <w:r w:rsidRPr="00EF1995">
              <w:rPr>
                <w:b/>
                <w:sz w:val="24"/>
                <w:szCs w:val="24"/>
                <w:lang w:val="pl-PL"/>
              </w:rPr>
              <w:t>Nazwa i adres podwykonawcy</w:t>
            </w:r>
          </w:p>
        </w:tc>
      </w:tr>
      <w:tr w:rsidR="00A03008" w:rsidRPr="00EF1995" w14:paraId="3C8A29DF" w14:textId="77777777">
        <w:trPr>
          <w:cantSplit/>
          <w:trHeight w:val="340"/>
          <w:jc w:val="center"/>
        </w:trPr>
        <w:tc>
          <w:tcPr>
            <w:tcW w:w="4677" w:type="dxa"/>
          </w:tcPr>
          <w:p w14:paraId="68E92A02" w14:textId="77777777" w:rsidR="00A03008" w:rsidRPr="00EF1995" w:rsidRDefault="00A03008" w:rsidP="004B3A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53FD6EA2" w14:textId="77777777" w:rsidR="00A03008" w:rsidRPr="00EF1995" w:rsidRDefault="00A03008" w:rsidP="004B3A0C">
            <w:pPr>
              <w:jc w:val="both"/>
              <w:rPr>
                <w:sz w:val="24"/>
                <w:szCs w:val="24"/>
              </w:rPr>
            </w:pPr>
          </w:p>
        </w:tc>
      </w:tr>
      <w:tr w:rsidR="00A03008" w:rsidRPr="00EF1995" w14:paraId="32CD28F7" w14:textId="77777777">
        <w:trPr>
          <w:cantSplit/>
          <w:trHeight w:val="340"/>
          <w:jc w:val="center"/>
        </w:trPr>
        <w:tc>
          <w:tcPr>
            <w:tcW w:w="4677" w:type="dxa"/>
          </w:tcPr>
          <w:p w14:paraId="1B7534DE" w14:textId="77777777" w:rsidR="00A03008" w:rsidRPr="00EF1995" w:rsidRDefault="00A03008" w:rsidP="004B3A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7A79EEDA" w14:textId="77777777" w:rsidR="00A03008" w:rsidRPr="00EF1995" w:rsidRDefault="00A03008" w:rsidP="004B3A0C">
            <w:pPr>
              <w:jc w:val="both"/>
              <w:rPr>
                <w:sz w:val="24"/>
                <w:szCs w:val="24"/>
              </w:rPr>
            </w:pPr>
          </w:p>
        </w:tc>
      </w:tr>
    </w:tbl>
    <w:p w14:paraId="03A96AAB" w14:textId="77777777" w:rsidR="00A03008" w:rsidRPr="00EF1995" w:rsidRDefault="00A03008" w:rsidP="004B3A0C">
      <w:pPr>
        <w:pStyle w:val="Tekstpodstawowy"/>
        <w:jc w:val="both"/>
        <w:rPr>
          <w:i/>
          <w:szCs w:val="24"/>
          <w:lang w:val="pl-PL"/>
        </w:rPr>
      </w:pPr>
    </w:p>
    <w:p w14:paraId="156DDAEB" w14:textId="77777777" w:rsidR="00A03008" w:rsidRPr="00EF1995" w:rsidRDefault="00DD2612" w:rsidP="004B3A0C">
      <w:pPr>
        <w:pStyle w:val="Tekstpodstawowy"/>
        <w:jc w:val="both"/>
        <w:rPr>
          <w:i/>
          <w:szCs w:val="24"/>
          <w:lang w:val="pl-PL"/>
        </w:rPr>
      </w:pPr>
      <w:r w:rsidRPr="00EF1995">
        <w:rPr>
          <w:i/>
          <w:szCs w:val="24"/>
          <w:lang w:val="pl-PL"/>
        </w:rPr>
        <w:t>*) niepotrzebne skreślić</w:t>
      </w:r>
    </w:p>
    <w:p w14:paraId="2F71953E" w14:textId="77777777" w:rsidR="00A03008" w:rsidRPr="00EF1995" w:rsidRDefault="00A03008" w:rsidP="004B3A0C">
      <w:pPr>
        <w:pStyle w:val="Tekstpodstawowy"/>
        <w:jc w:val="both"/>
        <w:rPr>
          <w:sz w:val="24"/>
          <w:szCs w:val="24"/>
          <w:lang w:val="pl-PL"/>
        </w:rPr>
      </w:pPr>
    </w:p>
    <w:p w14:paraId="33772DFC" w14:textId="77777777" w:rsidR="00A03008" w:rsidRPr="00EF1995" w:rsidRDefault="00DD2612" w:rsidP="004B3A0C">
      <w:pPr>
        <w:pStyle w:val="Tekstpodstawowy"/>
        <w:ind w:left="212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ab/>
      </w:r>
      <w:r w:rsidRPr="00EF1995">
        <w:rPr>
          <w:sz w:val="24"/>
          <w:szCs w:val="24"/>
          <w:lang w:val="pl-PL"/>
        </w:rPr>
        <w:tab/>
        <w:t>.............................................................................</w:t>
      </w:r>
      <w:r w:rsidR="00A36C54" w:rsidRPr="00EF1995">
        <w:rPr>
          <w:sz w:val="24"/>
          <w:szCs w:val="24"/>
          <w:lang w:val="pl-PL"/>
        </w:rPr>
        <w:t>..........................</w:t>
      </w:r>
    </w:p>
    <w:p w14:paraId="0D95370F" w14:textId="37EF3139" w:rsidR="00A03008" w:rsidRPr="00EF1995" w:rsidRDefault="00DD2612" w:rsidP="00E434CC">
      <w:pPr>
        <w:pStyle w:val="Tekstpodstawowy"/>
        <w:jc w:val="both"/>
        <w:rPr>
          <w:i/>
          <w:szCs w:val="24"/>
          <w:lang w:val="pl-PL"/>
        </w:rPr>
      </w:pPr>
      <w:r w:rsidRPr="00EF1995">
        <w:rPr>
          <w:sz w:val="24"/>
          <w:szCs w:val="24"/>
          <w:lang w:val="pl-PL"/>
        </w:rPr>
        <w:tab/>
      </w:r>
      <w:r w:rsidRPr="00EF1995">
        <w:rPr>
          <w:i/>
          <w:szCs w:val="24"/>
          <w:lang w:val="pl-PL"/>
        </w:rPr>
        <w:tab/>
      </w:r>
      <w:r w:rsidRPr="00EF1995">
        <w:rPr>
          <w:i/>
          <w:szCs w:val="24"/>
          <w:lang w:val="pl-PL"/>
        </w:rPr>
        <w:tab/>
      </w:r>
      <w:r w:rsidRPr="00EF1995">
        <w:rPr>
          <w:i/>
          <w:szCs w:val="24"/>
          <w:lang w:val="pl-PL"/>
        </w:rPr>
        <w:tab/>
      </w:r>
      <w:r w:rsidRPr="00EF1995">
        <w:rPr>
          <w:i/>
          <w:szCs w:val="24"/>
          <w:lang w:val="pl-PL"/>
        </w:rPr>
        <w:tab/>
        <w:t xml:space="preserve">   /podpisy osób upoważnionych do reprezentowania Wykonawcy/</w:t>
      </w:r>
    </w:p>
    <w:p w14:paraId="6B72382F" w14:textId="77777777" w:rsidR="00F8697B" w:rsidRPr="00EF1995" w:rsidRDefault="00F8697B" w:rsidP="00E434CC">
      <w:pPr>
        <w:pStyle w:val="Tekstpodstawowy"/>
        <w:jc w:val="both"/>
        <w:rPr>
          <w:i/>
          <w:sz w:val="24"/>
          <w:szCs w:val="24"/>
          <w:lang w:val="pl-PL"/>
        </w:rPr>
      </w:pPr>
    </w:p>
    <w:p w14:paraId="7E59C63A" w14:textId="77777777" w:rsidR="00155D24" w:rsidRPr="00EF1995" w:rsidRDefault="00155D24" w:rsidP="00E434CC">
      <w:pPr>
        <w:pStyle w:val="Tekstpodstawowy"/>
        <w:jc w:val="both"/>
        <w:rPr>
          <w:i/>
          <w:sz w:val="24"/>
          <w:szCs w:val="24"/>
          <w:lang w:val="pl-PL"/>
        </w:rPr>
      </w:pPr>
    </w:p>
    <w:p w14:paraId="551690F6" w14:textId="77777777" w:rsidR="00155D24" w:rsidRPr="00EF1995" w:rsidRDefault="00155D24" w:rsidP="00E434CC">
      <w:pPr>
        <w:pStyle w:val="Tekstpodstawowy"/>
        <w:jc w:val="both"/>
        <w:rPr>
          <w:i/>
          <w:sz w:val="24"/>
          <w:szCs w:val="24"/>
          <w:lang w:val="pl-PL"/>
        </w:rPr>
      </w:pPr>
    </w:p>
    <w:p w14:paraId="306DE83B" w14:textId="77777777" w:rsidR="00A03008" w:rsidRPr="00EF1995" w:rsidRDefault="00DD2612" w:rsidP="00A36C54">
      <w:pPr>
        <w:pStyle w:val="Tekstpodstawowy"/>
        <w:spacing w:line="276" w:lineRule="auto"/>
        <w:jc w:val="both"/>
        <w:rPr>
          <w:sz w:val="24"/>
          <w:szCs w:val="24"/>
          <w:u w:val="single"/>
          <w:lang w:val="pl-PL"/>
        </w:rPr>
      </w:pPr>
      <w:r w:rsidRPr="00EF1995">
        <w:rPr>
          <w:sz w:val="24"/>
          <w:szCs w:val="24"/>
          <w:u w:val="single"/>
          <w:lang w:val="pl-PL"/>
        </w:rPr>
        <w:t>Do oferty załączamy:</w:t>
      </w:r>
    </w:p>
    <w:p w14:paraId="0372F89A" w14:textId="77777777" w:rsidR="00A03008" w:rsidRPr="00EF1995" w:rsidRDefault="00DD2612" w:rsidP="00D54538">
      <w:pPr>
        <w:pStyle w:val="Tekstpodstawowy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Oświadczenie potwierdzające </w:t>
      </w:r>
      <w:r w:rsidR="00A36C54" w:rsidRPr="00EF1995">
        <w:rPr>
          <w:sz w:val="24"/>
          <w:szCs w:val="24"/>
          <w:lang w:val="pl-PL"/>
        </w:rPr>
        <w:t>spełnienie braku podstaw do wykluczenia z postępowania oraz spełnienia warunków udziału w postępowaniu.</w:t>
      </w:r>
    </w:p>
    <w:p w14:paraId="6CB7E543" w14:textId="17E26574" w:rsidR="00A03008" w:rsidRPr="00EF1995" w:rsidRDefault="00DD2612" w:rsidP="00D54538">
      <w:pPr>
        <w:pStyle w:val="Tekstpodstawowy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Podpisany i wypełniony załącznik nr 2 do SIWZ.</w:t>
      </w:r>
    </w:p>
    <w:p w14:paraId="53956886" w14:textId="3AB21760" w:rsidR="00A03008" w:rsidRPr="00EF1995" w:rsidRDefault="004374C2" w:rsidP="00D54538">
      <w:pPr>
        <w:pStyle w:val="Tekstpodstawowy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pl-PL"/>
        </w:rPr>
      </w:pPr>
      <w:r w:rsidRPr="00EF1995">
        <w:rPr>
          <w:color w:val="000000"/>
          <w:sz w:val="24"/>
          <w:szCs w:val="24"/>
          <w:lang w:val="pl-PL"/>
        </w:rPr>
        <w:t>Oświadczenie w zakresie wypełnienia obowiązków informacyjnych przewidzianych w art. 13 lub art. 14 RODO.</w:t>
      </w:r>
    </w:p>
    <w:p w14:paraId="25D7C8A7" w14:textId="77777777" w:rsidR="00A03008" w:rsidRPr="00EF1995" w:rsidRDefault="00DD2612" w:rsidP="00D54538">
      <w:pPr>
        <w:pStyle w:val="Tekstpodstawowy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...........................................................</w:t>
      </w:r>
    </w:p>
    <w:p w14:paraId="52BE25D7" w14:textId="7157CC71" w:rsidR="00A03008" w:rsidRPr="00EF1995" w:rsidRDefault="00DD2612" w:rsidP="001A6A4F">
      <w:pPr>
        <w:pStyle w:val="Nagwek1"/>
        <w:spacing w:line="276" w:lineRule="auto"/>
        <w:jc w:val="right"/>
        <w:rPr>
          <w:rFonts w:ascii="Times New Roman" w:hAnsi="Times New Roman"/>
          <w:sz w:val="28"/>
          <w:szCs w:val="24"/>
          <w:lang w:val="pl-PL"/>
        </w:rPr>
      </w:pPr>
      <w:r w:rsidRPr="00EF1995">
        <w:rPr>
          <w:rFonts w:ascii="Times New Roman" w:hAnsi="Times New Roman"/>
          <w:sz w:val="24"/>
          <w:szCs w:val="24"/>
          <w:lang w:val="pl-PL"/>
        </w:rPr>
        <w:br w:type="page"/>
      </w:r>
      <w:bookmarkStart w:id="19" w:name="_Toc242164311"/>
      <w:bookmarkStart w:id="20" w:name="_Toc503435697"/>
      <w:bookmarkEnd w:id="14"/>
      <w:bookmarkEnd w:id="15"/>
      <w:bookmarkEnd w:id="16"/>
      <w:bookmarkEnd w:id="17"/>
      <w:bookmarkEnd w:id="18"/>
      <w:r w:rsidRPr="00EF1995">
        <w:rPr>
          <w:rFonts w:ascii="Times New Roman" w:hAnsi="Times New Roman"/>
          <w:sz w:val="28"/>
          <w:szCs w:val="24"/>
          <w:lang w:val="pl-PL"/>
        </w:rPr>
        <w:lastRenderedPageBreak/>
        <w:t xml:space="preserve">Załącznik Nr </w:t>
      </w:r>
      <w:bookmarkEnd w:id="19"/>
      <w:r w:rsidRPr="00EF1995">
        <w:rPr>
          <w:rFonts w:ascii="Times New Roman" w:hAnsi="Times New Roman"/>
          <w:sz w:val="28"/>
          <w:szCs w:val="24"/>
          <w:lang w:val="pl-PL"/>
        </w:rPr>
        <w:t>2</w:t>
      </w:r>
      <w:bookmarkEnd w:id="20"/>
    </w:p>
    <w:p w14:paraId="2E92063D" w14:textId="77777777" w:rsidR="001A6A4F" w:rsidRPr="00EF1995" w:rsidRDefault="001A6A4F" w:rsidP="001A6A4F"/>
    <w:p w14:paraId="648645D3" w14:textId="77777777" w:rsidR="00FB1D61" w:rsidRPr="00EF1995" w:rsidRDefault="00FB1D61" w:rsidP="001A6A4F"/>
    <w:p w14:paraId="0E31A24C" w14:textId="77777777" w:rsidR="00FB1D61" w:rsidRPr="00EF1995" w:rsidRDefault="00FB1D61" w:rsidP="001A6A4F"/>
    <w:p w14:paraId="63BE8544" w14:textId="77777777" w:rsidR="00A03008" w:rsidRPr="00EF1995" w:rsidRDefault="00DD2612" w:rsidP="0067780A">
      <w:pPr>
        <w:jc w:val="center"/>
        <w:rPr>
          <w:sz w:val="32"/>
          <w:szCs w:val="24"/>
        </w:rPr>
      </w:pPr>
      <w:r w:rsidRPr="00EF1995">
        <w:rPr>
          <w:b/>
          <w:color w:val="000000"/>
          <w:sz w:val="32"/>
          <w:szCs w:val="24"/>
        </w:rPr>
        <w:t>Opis przedmiotu zamówienia</w:t>
      </w:r>
    </w:p>
    <w:p w14:paraId="3FB91E8E" w14:textId="77777777" w:rsidR="000C3098" w:rsidRPr="00EF1995" w:rsidRDefault="000C3098" w:rsidP="00294CBA">
      <w:pPr>
        <w:pBdr>
          <w:bottom w:val="none" w:sz="4" w:space="1" w:color="000000"/>
        </w:pBdr>
        <w:jc w:val="both"/>
        <w:rPr>
          <w:sz w:val="24"/>
        </w:rPr>
      </w:pPr>
    </w:p>
    <w:p w14:paraId="3BD5FA9D" w14:textId="77777777" w:rsidR="000C3098" w:rsidRPr="00EF1995" w:rsidRDefault="000C3098" w:rsidP="00294CBA">
      <w:pPr>
        <w:pBdr>
          <w:bottom w:val="none" w:sz="4" w:space="1" w:color="000000"/>
        </w:pBdr>
        <w:jc w:val="both"/>
        <w:rPr>
          <w:sz w:val="24"/>
        </w:rPr>
      </w:pPr>
    </w:p>
    <w:p w14:paraId="41435E39" w14:textId="5B6F140B" w:rsidR="00D54538" w:rsidRPr="00EF1995" w:rsidRDefault="00D54538" w:rsidP="00EF1995">
      <w:pPr>
        <w:pStyle w:val="Akapitzlist"/>
        <w:numPr>
          <w:ilvl w:val="0"/>
          <w:numId w:val="56"/>
        </w:numPr>
        <w:pBdr>
          <w:bottom w:val="none" w:sz="4" w:space="1" w:color="000000"/>
        </w:pBdr>
        <w:jc w:val="both"/>
        <w:rPr>
          <w:b/>
          <w:bCs/>
          <w:sz w:val="24"/>
        </w:rPr>
      </w:pPr>
      <w:r w:rsidRPr="00EF1995">
        <w:rPr>
          <w:b/>
          <w:bCs/>
          <w:sz w:val="24"/>
        </w:rPr>
        <w:t>WSTĘP</w:t>
      </w:r>
    </w:p>
    <w:p w14:paraId="14196483" w14:textId="77777777" w:rsidR="00D54538" w:rsidRPr="00EF1995" w:rsidRDefault="00D54538" w:rsidP="00D54538">
      <w:pPr>
        <w:pBdr>
          <w:bottom w:val="none" w:sz="4" w:space="1" w:color="000000"/>
        </w:pBdr>
        <w:jc w:val="both"/>
        <w:rPr>
          <w:sz w:val="24"/>
        </w:rPr>
      </w:pPr>
    </w:p>
    <w:p w14:paraId="508275DD" w14:textId="77777777" w:rsidR="00D54538" w:rsidRPr="00EF1995" w:rsidRDefault="00D54538" w:rsidP="00D54538">
      <w:pPr>
        <w:pBdr>
          <w:bottom w:val="none" w:sz="4" w:space="1" w:color="000000"/>
        </w:pBdr>
        <w:ind w:firstLine="708"/>
        <w:jc w:val="both"/>
        <w:rPr>
          <w:sz w:val="24"/>
        </w:rPr>
      </w:pPr>
      <w:r w:rsidRPr="00EF1995">
        <w:rPr>
          <w:sz w:val="24"/>
        </w:rPr>
        <w:t>Zamawiający obecnie użytkuje system telekomunikacyjny umożliwiający prowadzenie połączeń wideokonferencyjnych.</w:t>
      </w:r>
    </w:p>
    <w:p w14:paraId="2D31A4CC" w14:textId="77777777" w:rsidR="00D54538" w:rsidRPr="00EF1995" w:rsidRDefault="00D54538" w:rsidP="00D54538">
      <w:pPr>
        <w:pBdr>
          <w:bottom w:val="none" w:sz="4" w:space="1" w:color="000000"/>
        </w:pBdr>
        <w:ind w:firstLine="708"/>
        <w:jc w:val="both"/>
        <w:rPr>
          <w:sz w:val="24"/>
        </w:rPr>
      </w:pPr>
    </w:p>
    <w:p w14:paraId="37F0923A" w14:textId="77777777" w:rsidR="00D54538" w:rsidRPr="00EF1995" w:rsidRDefault="00D54538" w:rsidP="00D54538">
      <w:pPr>
        <w:pBdr>
          <w:bottom w:val="none" w:sz="4" w:space="1" w:color="000000"/>
        </w:pBdr>
        <w:ind w:firstLine="708"/>
        <w:jc w:val="both"/>
        <w:rPr>
          <w:sz w:val="24"/>
        </w:rPr>
      </w:pPr>
      <w:r w:rsidRPr="00EF1995">
        <w:rPr>
          <w:sz w:val="24"/>
        </w:rPr>
        <w:t xml:space="preserve">Celem postępowania jest zakup do posiadanego systemu telekomunikacyjnego opartego o platformę Cisco Business Edition 6000 w wersji 11.5 dodatkowych licencji dla użytkowników, bram medialnych oraz terminali końcowych. </w:t>
      </w:r>
    </w:p>
    <w:p w14:paraId="648BEA38" w14:textId="77777777" w:rsidR="00D54538" w:rsidRPr="00EF1995" w:rsidRDefault="00D54538" w:rsidP="00D54538">
      <w:pPr>
        <w:pBdr>
          <w:bottom w:val="none" w:sz="4" w:space="1" w:color="000000"/>
        </w:pBdr>
        <w:ind w:firstLine="708"/>
        <w:jc w:val="both"/>
        <w:rPr>
          <w:sz w:val="24"/>
        </w:rPr>
      </w:pPr>
    </w:p>
    <w:p w14:paraId="232686FA" w14:textId="694651D7" w:rsidR="00D54538" w:rsidRPr="00EF1995" w:rsidRDefault="00D54538" w:rsidP="00D54538">
      <w:pPr>
        <w:pBdr>
          <w:bottom w:val="none" w:sz="4" w:space="1" w:color="000000"/>
        </w:pBdr>
        <w:ind w:firstLine="708"/>
        <w:jc w:val="both"/>
        <w:rPr>
          <w:sz w:val="24"/>
        </w:rPr>
      </w:pPr>
      <w:r w:rsidRPr="00EF1995">
        <w:rPr>
          <w:sz w:val="24"/>
        </w:rPr>
        <w:t>Dostarczone urządzenia muszą być kompatybilne i w pełni współpracować z systemem Zamawiającego oraz muszą mieć możliwość zarządzania nimi z poziomu systemów użytkowanych przez Zamawiającego w zakresie konfiguracji i zestawiania połączeń wideokonferencyjnych oraz telefonicznych.</w:t>
      </w:r>
    </w:p>
    <w:p w14:paraId="49B5388B" w14:textId="77777777" w:rsidR="00D54538" w:rsidRPr="00EF1995" w:rsidRDefault="00D54538" w:rsidP="00D54538">
      <w:pPr>
        <w:pBdr>
          <w:bottom w:val="none" w:sz="4" w:space="1" w:color="000000"/>
        </w:pBdr>
        <w:ind w:firstLine="708"/>
        <w:jc w:val="both"/>
        <w:rPr>
          <w:sz w:val="24"/>
        </w:rPr>
      </w:pPr>
    </w:p>
    <w:p w14:paraId="1814D860" w14:textId="092923F8" w:rsidR="00D54538" w:rsidRPr="00EF1995" w:rsidRDefault="00D54538" w:rsidP="00EF1995">
      <w:pPr>
        <w:pStyle w:val="Akapitzlist"/>
        <w:numPr>
          <w:ilvl w:val="0"/>
          <w:numId w:val="56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b/>
          <w:bCs/>
          <w:sz w:val="24"/>
        </w:rPr>
        <w:t>STAN OBECNY</w:t>
      </w:r>
    </w:p>
    <w:p w14:paraId="501D2534" w14:textId="77777777" w:rsidR="00D54538" w:rsidRPr="00EF1995" w:rsidRDefault="00D54538" w:rsidP="00D54538">
      <w:pPr>
        <w:pStyle w:val="Akapitzlist"/>
        <w:pBdr>
          <w:bottom w:val="none" w:sz="4" w:space="1" w:color="000000"/>
        </w:pBdr>
        <w:ind w:left="1416"/>
        <w:jc w:val="both"/>
        <w:rPr>
          <w:sz w:val="24"/>
        </w:rPr>
      </w:pPr>
    </w:p>
    <w:p w14:paraId="72BD8D26" w14:textId="77777777" w:rsidR="00D54538" w:rsidRPr="00EF1995" w:rsidRDefault="00D54538" w:rsidP="00D54538">
      <w:pPr>
        <w:pBdr>
          <w:bottom w:val="none" w:sz="4" w:space="1" w:color="000000"/>
        </w:pBdr>
        <w:ind w:firstLine="708"/>
        <w:jc w:val="both"/>
        <w:rPr>
          <w:sz w:val="24"/>
        </w:rPr>
      </w:pPr>
      <w:r w:rsidRPr="00EF1995">
        <w:rPr>
          <w:sz w:val="24"/>
        </w:rPr>
        <w:t>KW PSP  w Krakowie obecnie wykorzystuje środowisko w oparciu o Cisco BE6k, składające się m.in. z:</w:t>
      </w:r>
    </w:p>
    <w:p w14:paraId="04F69768" w14:textId="77777777" w:rsidR="00F327DD" w:rsidRPr="00EF1995" w:rsidRDefault="00F327DD" w:rsidP="00D54538">
      <w:pPr>
        <w:pBdr>
          <w:bottom w:val="none" w:sz="4" w:space="1" w:color="000000"/>
        </w:pBdr>
        <w:ind w:firstLine="708"/>
        <w:jc w:val="both"/>
        <w:rPr>
          <w:sz w:val="24"/>
        </w:rPr>
      </w:pPr>
    </w:p>
    <w:p w14:paraId="6CDCE66F" w14:textId="031B144D" w:rsidR="00D54538" w:rsidRPr="00EF1995" w:rsidRDefault="00D54538" w:rsidP="00EF1995">
      <w:pPr>
        <w:numPr>
          <w:ilvl w:val="0"/>
          <w:numId w:val="48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2 redundantnych serwerów sterujących Cisco BE6k opartych o serwery Cisco UCS C220M5</w:t>
      </w:r>
      <w:r w:rsidR="00F327DD" w:rsidRPr="00EF1995">
        <w:rPr>
          <w:sz w:val="24"/>
        </w:rPr>
        <w:t>,</w:t>
      </w:r>
    </w:p>
    <w:p w14:paraId="7181256F" w14:textId="40E68532" w:rsidR="00D54538" w:rsidRPr="00EF1995" w:rsidRDefault="00D54538" w:rsidP="00EF1995">
      <w:pPr>
        <w:numPr>
          <w:ilvl w:val="0"/>
          <w:numId w:val="48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2 redundantnych serwerów wideo-konferencyjnych Cisco CMS opartych o serwery Cisco UCS C-220-M4S</w:t>
      </w:r>
      <w:r w:rsidR="00F327DD" w:rsidRPr="00EF1995">
        <w:rPr>
          <w:sz w:val="24"/>
        </w:rPr>
        <w:t>,</w:t>
      </w:r>
    </w:p>
    <w:p w14:paraId="02860FEF" w14:textId="30A1F436" w:rsidR="00D54538" w:rsidRPr="00EF1995" w:rsidRDefault="00F327DD" w:rsidP="00EF1995">
      <w:pPr>
        <w:numPr>
          <w:ilvl w:val="0"/>
          <w:numId w:val="48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s</w:t>
      </w:r>
      <w:r w:rsidR="00D54538" w:rsidRPr="00EF1995">
        <w:rPr>
          <w:sz w:val="24"/>
        </w:rPr>
        <w:t>ystem</w:t>
      </w:r>
      <w:r w:rsidRPr="00EF1995">
        <w:rPr>
          <w:sz w:val="24"/>
        </w:rPr>
        <w:t>u Cisco BE6k wyposażonego</w:t>
      </w:r>
      <w:r w:rsidR="00D54538" w:rsidRPr="00EF1995">
        <w:rPr>
          <w:sz w:val="24"/>
        </w:rPr>
        <w:t xml:space="preserve"> w następujące licencje:</w:t>
      </w:r>
    </w:p>
    <w:p w14:paraId="6C1DF9FF" w14:textId="720EC404" w:rsidR="00D54538" w:rsidRPr="00EF1995" w:rsidRDefault="00D54538" w:rsidP="00EF1995">
      <w:pPr>
        <w:numPr>
          <w:ilvl w:val="0"/>
          <w:numId w:val="57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 xml:space="preserve">BE6000 Starter Bundle with 35 UWL </w:t>
      </w:r>
      <w:proofErr w:type="spellStart"/>
      <w:r w:rsidRPr="00EF1995">
        <w:rPr>
          <w:sz w:val="24"/>
        </w:rPr>
        <w:t>Meetings</w:t>
      </w:r>
      <w:proofErr w:type="spellEnd"/>
      <w:r w:rsidRPr="00EF1995">
        <w:rPr>
          <w:sz w:val="24"/>
        </w:rPr>
        <w:t xml:space="preserve"> </w:t>
      </w:r>
      <w:proofErr w:type="spellStart"/>
      <w:r w:rsidRPr="00EF1995">
        <w:rPr>
          <w:sz w:val="24"/>
        </w:rPr>
        <w:t>Licenses</w:t>
      </w:r>
      <w:proofErr w:type="spellEnd"/>
      <w:r w:rsidR="00F327DD" w:rsidRPr="00EF1995">
        <w:rPr>
          <w:sz w:val="24"/>
        </w:rPr>
        <w:t>,</w:t>
      </w:r>
    </w:p>
    <w:p w14:paraId="550C91FD" w14:textId="3B82CBB5" w:rsidR="00D54538" w:rsidRPr="00EF1995" w:rsidRDefault="00D54538" w:rsidP="00EF1995">
      <w:pPr>
        <w:numPr>
          <w:ilvl w:val="0"/>
          <w:numId w:val="57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 xml:space="preserve">BE6000 </w:t>
      </w:r>
      <w:proofErr w:type="spellStart"/>
      <w:r w:rsidRPr="00EF1995">
        <w:rPr>
          <w:sz w:val="24"/>
        </w:rPr>
        <w:t>Telepresence</w:t>
      </w:r>
      <w:proofErr w:type="spellEnd"/>
      <w:r w:rsidRPr="00EF1995">
        <w:rPr>
          <w:sz w:val="24"/>
        </w:rPr>
        <w:t xml:space="preserve"> </w:t>
      </w:r>
      <w:proofErr w:type="spellStart"/>
      <w:r w:rsidRPr="00EF1995">
        <w:rPr>
          <w:sz w:val="24"/>
        </w:rPr>
        <w:t>Room</w:t>
      </w:r>
      <w:proofErr w:type="spellEnd"/>
      <w:r w:rsidRPr="00EF1995">
        <w:rPr>
          <w:sz w:val="24"/>
        </w:rPr>
        <w:t xml:space="preserve"> User Connect License – 23 szt.</w:t>
      </w:r>
      <w:r w:rsidR="00F327DD" w:rsidRPr="00EF1995">
        <w:rPr>
          <w:sz w:val="24"/>
        </w:rPr>
        <w:t>,</w:t>
      </w:r>
    </w:p>
    <w:p w14:paraId="5E498C79" w14:textId="23CDBB24" w:rsidR="00D54538" w:rsidRPr="00EF1995" w:rsidRDefault="00D54538" w:rsidP="00EF1995">
      <w:pPr>
        <w:numPr>
          <w:ilvl w:val="0"/>
          <w:numId w:val="57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BE6000 CUWL Professional User License – 35 szt.</w:t>
      </w:r>
      <w:r w:rsidR="00F327DD" w:rsidRPr="00EF1995">
        <w:rPr>
          <w:sz w:val="24"/>
        </w:rPr>
        <w:t>,</w:t>
      </w:r>
    </w:p>
    <w:p w14:paraId="469ED792" w14:textId="26912C7F" w:rsidR="00D54538" w:rsidRPr="00EF1995" w:rsidRDefault="00D54538" w:rsidP="00EF1995">
      <w:pPr>
        <w:numPr>
          <w:ilvl w:val="0"/>
          <w:numId w:val="57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 xml:space="preserve">BE6000 </w:t>
      </w:r>
      <w:proofErr w:type="spellStart"/>
      <w:r w:rsidRPr="00EF1995">
        <w:rPr>
          <w:sz w:val="24"/>
        </w:rPr>
        <w:t>Enhanced</w:t>
      </w:r>
      <w:proofErr w:type="spellEnd"/>
      <w:r w:rsidRPr="00EF1995">
        <w:rPr>
          <w:sz w:val="24"/>
        </w:rPr>
        <w:t xml:space="preserve"> User Connect License – 64 szt.</w:t>
      </w:r>
      <w:r w:rsidR="00F327DD" w:rsidRPr="00EF1995">
        <w:rPr>
          <w:sz w:val="24"/>
        </w:rPr>
        <w:t>,</w:t>
      </w:r>
    </w:p>
    <w:p w14:paraId="56C0DF2B" w14:textId="5185B66D" w:rsidR="00D54538" w:rsidRPr="00EF1995" w:rsidRDefault="00F327DD" w:rsidP="00EF1995">
      <w:pPr>
        <w:numPr>
          <w:ilvl w:val="0"/>
          <w:numId w:val="48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s</w:t>
      </w:r>
      <w:r w:rsidR="00D54538" w:rsidRPr="00EF1995">
        <w:rPr>
          <w:sz w:val="24"/>
        </w:rPr>
        <w:t>ystem</w:t>
      </w:r>
      <w:r w:rsidRPr="00EF1995">
        <w:rPr>
          <w:sz w:val="24"/>
        </w:rPr>
        <w:t>u Cisco TMS posiadającego</w:t>
      </w:r>
      <w:r w:rsidR="00D54538" w:rsidRPr="00EF1995">
        <w:rPr>
          <w:sz w:val="24"/>
        </w:rPr>
        <w:t xml:space="preserve"> licencje do zarządzania 125 urządzeniami</w:t>
      </w:r>
      <w:r w:rsidRPr="00EF1995">
        <w:rPr>
          <w:sz w:val="24"/>
        </w:rPr>
        <w:t>,</w:t>
      </w:r>
    </w:p>
    <w:p w14:paraId="403E5A60" w14:textId="5285DB42" w:rsidR="00D54538" w:rsidRPr="00EF1995" w:rsidRDefault="00F327DD" w:rsidP="00EF1995">
      <w:pPr>
        <w:numPr>
          <w:ilvl w:val="0"/>
          <w:numId w:val="48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r</w:t>
      </w:r>
      <w:r w:rsidR="00D54538" w:rsidRPr="00EF1995">
        <w:rPr>
          <w:sz w:val="24"/>
        </w:rPr>
        <w:t>edundantne</w:t>
      </w:r>
      <w:r w:rsidRPr="00EF1995">
        <w:rPr>
          <w:sz w:val="24"/>
        </w:rPr>
        <w:t>j</w:t>
      </w:r>
      <w:r w:rsidR="00D54538" w:rsidRPr="00EF1995">
        <w:rPr>
          <w:sz w:val="24"/>
        </w:rPr>
        <w:t xml:space="preserve"> usługi Cisco </w:t>
      </w:r>
      <w:proofErr w:type="spellStart"/>
      <w:r w:rsidR="00D54538" w:rsidRPr="00EF1995">
        <w:rPr>
          <w:sz w:val="24"/>
        </w:rPr>
        <w:t>Expressway</w:t>
      </w:r>
      <w:proofErr w:type="spellEnd"/>
      <w:r w:rsidR="00D54538" w:rsidRPr="00EF1995">
        <w:rPr>
          <w:sz w:val="24"/>
        </w:rPr>
        <w:t xml:space="preserve"> </w:t>
      </w:r>
      <w:r w:rsidRPr="00EF1995">
        <w:rPr>
          <w:sz w:val="24"/>
        </w:rPr>
        <w:t>uruchomionej</w:t>
      </w:r>
      <w:r w:rsidR="00D54538" w:rsidRPr="00EF1995">
        <w:rPr>
          <w:sz w:val="24"/>
        </w:rPr>
        <w:t xml:space="preserve"> na s</w:t>
      </w:r>
      <w:r w:rsidRPr="00EF1995">
        <w:rPr>
          <w:sz w:val="24"/>
        </w:rPr>
        <w:t>erwerach sterujących Cisco BE6k,</w:t>
      </w:r>
    </w:p>
    <w:p w14:paraId="331DE1FA" w14:textId="120DBCF0" w:rsidR="00D54538" w:rsidRPr="00EF1995" w:rsidRDefault="00F327DD" w:rsidP="00EF1995">
      <w:pPr>
        <w:numPr>
          <w:ilvl w:val="0"/>
          <w:numId w:val="48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u</w:t>
      </w:r>
      <w:r w:rsidR="00D54538" w:rsidRPr="00EF1995">
        <w:rPr>
          <w:sz w:val="24"/>
        </w:rPr>
        <w:t>ruchomiona funkcjonalność IM&amp;P, oraz CMM</w:t>
      </w:r>
      <w:r w:rsidRPr="00EF1995">
        <w:rPr>
          <w:sz w:val="24"/>
        </w:rPr>
        <w:t>.</w:t>
      </w:r>
    </w:p>
    <w:p w14:paraId="00A9EDA0" w14:textId="77777777" w:rsidR="00F327DD" w:rsidRPr="00EF1995" w:rsidRDefault="00F327DD" w:rsidP="00F327DD">
      <w:pPr>
        <w:pBdr>
          <w:bottom w:val="none" w:sz="4" w:space="1" w:color="000000"/>
        </w:pBdr>
        <w:ind w:left="720"/>
        <w:jc w:val="both"/>
        <w:rPr>
          <w:sz w:val="24"/>
        </w:rPr>
      </w:pPr>
    </w:p>
    <w:p w14:paraId="1C730A24" w14:textId="07E60AF6" w:rsidR="00D54538" w:rsidRPr="00EF1995" w:rsidRDefault="00F327DD" w:rsidP="00EF1995">
      <w:pPr>
        <w:pStyle w:val="Akapitzlist"/>
        <w:numPr>
          <w:ilvl w:val="0"/>
          <w:numId w:val="56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b/>
          <w:bCs/>
          <w:sz w:val="24"/>
        </w:rPr>
        <w:t>P</w:t>
      </w:r>
      <w:r w:rsidR="00D54538" w:rsidRPr="00EF1995">
        <w:rPr>
          <w:b/>
          <w:bCs/>
          <w:sz w:val="24"/>
        </w:rPr>
        <w:t>RZEDMIOT ZAMÓWIENIA</w:t>
      </w:r>
    </w:p>
    <w:p w14:paraId="3E97BEC0" w14:textId="77777777" w:rsidR="00FB1D61" w:rsidRPr="00EF1995" w:rsidRDefault="00FB1D61" w:rsidP="00FB1D61">
      <w:pPr>
        <w:pStyle w:val="Akapitzlist"/>
        <w:pBdr>
          <w:bottom w:val="none" w:sz="4" w:space="1" w:color="000000"/>
        </w:pBdr>
        <w:jc w:val="both"/>
        <w:rPr>
          <w:sz w:val="24"/>
        </w:rPr>
      </w:pPr>
    </w:p>
    <w:p w14:paraId="0458C426" w14:textId="77777777" w:rsidR="00D54538" w:rsidRPr="00EF1995" w:rsidRDefault="00D54538" w:rsidP="00FB1D61">
      <w:pPr>
        <w:pBdr>
          <w:bottom w:val="none" w:sz="4" w:space="1" w:color="000000"/>
        </w:pBdr>
        <w:ind w:firstLine="708"/>
        <w:jc w:val="both"/>
        <w:rPr>
          <w:sz w:val="24"/>
        </w:rPr>
      </w:pPr>
      <w:r w:rsidRPr="00EF1995">
        <w:rPr>
          <w:sz w:val="24"/>
        </w:rPr>
        <w:t>Wykonawca w ramach niniejszego postępowania dostarczy i skonfiguruje następujący sprzęt i oprogramowanie:</w:t>
      </w:r>
    </w:p>
    <w:p w14:paraId="5E7DA4C3" w14:textId="77777777" w:rsidR="00FB1D61" w:rsidRPr="00EF1995" w:rsidRDefault="00FB1D61" w:rsidP="00FB1D61">
      <w:pPr>
        <w:pBdr>
          <w:bottom w:val="none" w:sz="4" w:space="1" w:color="000000"/>
        </w:pBdr>
        <w:ind w:firstLine="708"/>
        <w:jc w:val="both"/>
        <w:rPr>
          <w:sz w:val="24"/>
        </w:rPr>
      </w:pPr>
    </w:p>
    <w:p w14:paraId="1526C4F4" w14:textId="77777777" w:rsidR="00FB1D61" w:rsidRPr="00EF1995" w:rsidRDefault="00FB1D61" w:rsidP="00FB1D61">
      <w:pPr>
        <w:pBdr>
          <w:bottom w:val="none" w:sz="4" w:space="1" w:color="000000"/>
        </w:pBdr>
        <w:ind w:firstLine="708"/>
        <w:jc w:val="both"/>
        <w:rPr>
          <w:sz w:val="24"/>
        </w:rPr>
      </w:pPr>
    </w:p>
    <w:p w14:paraId="0B5E7EA3" w14:textId="77777777" w:rsidR="00FB1D61" w:rsidRPr="00EF1995" w:rsidRDefault="00FB1D61" w:rsidP="00FB1D61">
      <w:pPr>
        <w:pBdr>
          <w:bottom w:val="none" w:sz="4" w:space="1" w:color="000000"/>
        </w:pBdr>
        <w:ind w:firstLine="708"/>
        <w:jc w:val="both"/>
        <w:rPr>
          <w:sz w:val="24"/>
        </w:rPr>
      </w:pPr>
    </w:p>
    <w:p w14:paraId="432CFD52" w14:textId="77777777" w:rsidR="00FB1D61" w:rsidRPr="00EF1995" w:rsidRDefault="00FB1D61" w:rsidP="00FB1D61">
      <w:pPr>
        <w:pBdr>
          <w:bottom w:val="none" w:sz="4" w:space="1" w:color="000000"/>
        </w:pBdr>
        <w:ind w:firstLine="708"/>
        <w:jc w:val="both"/>
        <w:rPr>
          <w:sz w:val="24"/>
        </w:rPr>
      </w:pPr>
    </w:p>
    <w:p w14:paraId="2FFEFEEB" w14:textId="77777777" w:rsidR="00FB1D61" w:rsidRPr="00EF1995" w:rsidRDefault="00FB1D61" w:rsidP="00FB1D61">
      <w:pPr>
        <w:pBdr>
          <w:bottom w:val="none" w:sz="4" w:space="1" w:color="000000"/>
        </w:pBdr>
        <w:ind w:firstLine="708"/>
        <w:jc w:val="both"/>
        <w:rPr>
          <w:sz w:val="24"/>
        </w:rPr>
      </w:pPr>
    </w:p>
    <w:tbl>
      <w:tblPr>
        <w:tblW w:w="9356" w:type="dxa"/>
        <w:tblCellSpacing w:w="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126"/>
      </w:tblGrid>
      <w:tr w:rsidR="00377CBC" w:rsidRPr="00EF1995" w14:paraId="4E36B3E2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C699AB4" w14:textId="343C487F" w:rsidR="00D54538" w:rsidRPr="00EF1995" w:rsidRDefault="00D54538" w:rsidP="00377CBC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</w:p>
          <w:p w14:paraId="5A60CE5F" w14:textId="77777777" w:rsidR="00D54538" w:rsidRPr="00EF1995" w:rsidRDefault="00D54538" w:rsidP="00377CBC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Lp.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ED9EA54" w14:textId="07B60F60" w:rsidR="00D54538" w:rsidRPr="00EF1995" w:rsidRDefault="00D54538" w:rsidP="00377CBC">
            <w:pPr>
              <w:pBdr>
                <w:bottom w:val="none" w:sz="4" w:space="1" w:color="000000"/>
              </w:pBdr>
              <w:ind w:left="-538" w:hanging="680"/>
              <w:jc w:val="center"/>
              <w:rPr>
                <w:sz w:val="24"/>
              </w:rPr>
            </w:pPr>
          </w:p>
          <w:p w14:paraId="18FF6DDD" w14:textId="77777777" w:rsidR="00D54538" w:rsidRPr="00EF1995" w:rsidRDefault="00D54538" w:rsidP="00377CBC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Minimalne wymagania techniczno-użytkowe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E78842E" w14:textId="130B4C29" w:rsidR="00377CBC" w:rsidRPr="00EF1995" w:rsidRDefault="00D54538" w:rsidP="00377CBC">
            <w:pPr>
              <w:pBdr>
                <w:bottom w:val="none" w:sz="4" w:space="1" w:color="000000"/>
              </w:pBdr>
              <w:jc w:val="center"/>
              <w:rPr>
                <w:b/>
                <w:bCs/>
                <w:sz w:val="24"/>
              </w:rPr>
            </w:pPr>
            <w:r w:rsidRPr="00EF1995">
              <w:rPr>
                <w:b/>
                <w:bCs/>
                <w:sz w:val="24"/>
              </w:rPr>
              <w:t>Potwierdzenie spełnienia wymagań</w:t>
            </w:r>
          </w:p>
          <w:p w14:paraId="1A26667E" w14:textId="2073BC4B" w:rsidR="00D54538" w:rsidRPr="00EF1995" w:rsidRDefault="00D54538" w:rsidP="00377CBC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br/>
            </w:r>
            <w:r w:rsidRPr="00EF1995">
              <w:rPr>
                <w:b/>
                <w:bCs/>
                <w:sz w:val="22"/>
              </w:rPr>
              <w:t> </w:t>
            </w:r>
            <w:r w:rsidRPr="00EF1995">
              <w:rPr>
                <w:i/>
                <w:sz w:val="22"/>
              </w:rPr>
              <w:t>(* - niepotrzebne skreślić lub podać wartość)</w:t>
            </w:r>
          </w:p>
        </w:tc>
      </w:tr>
      <w:tr w:rsidR="00377CBC" w:rsidRPr="00EF1995" w14:paraId="64021C8F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39FC337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1.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310CDDA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Platforma telekomunikacyjna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6B5F8DC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Nazwa i model:</w:t>
            </w:r>
          </w:p>
          <w:p w14:paraId="3E1919DE" w14:textId="418D947F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 </w:t>
            </w:r>
            <w:r w:rsidR="00377CBC" w:rsidRPr="00EF1995">
              <w:rPr>
                <w:sz w:val="24"/>
              </w:rPr>
              <w:t>………………….</w:t>
            </w:r>
          </w:p>
        </w:tc>
      </w:tr>
      <w:tr w:rsidR="00377CBC" w:rsidRPr="00EF1995" w14:paraId="22B633D7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00E7BA8" w14:textId="04287110" w:rsidR="00D54538" w:rsidRPr="00EF1995" w:rsidRDefault="00851AD6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1.1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6AAB07B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Wykorzystanie obecnie posiadanej przez Zamawiającego platformy telekomunikacyjnej Cisco Business Edition 6000 11.5.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D4106FE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1948F00E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2EF725B" w14:textId="1A134698" w:rsidR="00D54538" w:rsidRPr="00EF1995" w:rsidRDefault="00851AD6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1.2.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702F030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Wykonawca dostarczy sprzęt, zainstaluje licencje, oraz skonfiguruje dostarczone elementy zgodnie z oczekiwaniami Zamawiającego i możliwościami posiadanego systemu telekomunikacyjnego. 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6C54731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37D2608D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E2E06FB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2.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6CE8002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System taryfikacji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B11A8BE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i/>
                <w:iCs/>
                <w:sz w:val="24"/>
              </w:rPr>
            </w:pPr>
            <w:r w:rsidRPr="00EF1995">
              <w:rPr>
                <w:i/>
                <w:iCs/>
                <w:sz w:val="24"/>
              </w:rPr>
              <w:t>Nazwa i model:</w:t>
            </w:r>
          </w:p>
          <w:p w14:paraId="0F83369A" w14:textId="3D835C63" w:rsidR="00D54538" w:rsidRPr="00EF1995" w:rsidRDefault="00851AD6" w:rsidP="00851AD6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…………………</w:t>
            </w:r>
          </w:p>
        </w:tc>
      </w:tr>
      <w:tr w:rsidR="00377CBC" w:rsidRPr="00EF1995" w14:paraId="07102D13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CCEDA51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 </w:t>
            </w:r>
          </w:p>
          <w:p w14:paraId="469A07C7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2.1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E293988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Wykonawca dostarczy system taryfikacji i </w:t>
            </w:r>
            <w:proofErr w:type="spellStart"/>
            <w:r w:rsidRPr="00EF1995">
              <w:rPr>
                <w:sz w:val="24"/>
              </w:rPr>
              <w:t>bilingowania</w:t>
            </w:r>
            <w:proofErr w:type="spellEnd"/>
            <w:r w:rsidRPr="00EF1995">
              <w:rPr>
                <w:sz w:val="24"/>
              </w:rPr>
              <w:t xml:space="preserve"> połączeń przeznaczony do współpracy z posiadaną centralą Cisco Business Edition 6000 11.5. System taryfikacyjny nie musi pochodzić od producenta systemu telefonicznego.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E90E0E3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39E70F82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29DE5C1" w14:textId="77777777" w:rsidR="00D54538" w:rsidRPr="00EF1995" w:rsidRDefault="00D54538" w:rsidP="00683C20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2.2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E83EB43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System obejmie wszystkich użytkowników platformy Cisco BE6k, zarówno obecnie posiadanych 122 użytkowników, jak również nowych ujętych w niniejszym postępowaniu.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5E5547D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4B7E2DD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04ACEBB" w14:textId="77777777" w:rsidR="00D54538" w:rsidRPr="00EF1995" w:rsidRDefault="00D54538" w:rsidP="00C737A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2.3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0E9DA58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Dostęp do danych taryfikacyjnych przez użytkownika będzie realizowany z wykorzystaniem przeglądarki internetowej.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669FF91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378E82EF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2B1D0CF" w14:textId="77777777" w:rsidR="00D54538" w:rsidRPr="00EF1995" w:rsidRDefault="00D54538" w:rsidP="008C20D0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2.4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AA477CE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Oprócz danych taryfikacyjnych, system będzie pobierał także opisy linii bezpośrednio z bazy Cisco BE6k.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294F52C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68C7D24B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141DE84" w14:textId="77777777" w:rsidR="00D54538" w:rsidRPr="00EF1995" w:rsidRDefault="00D54538" w:rsidP="008C20D0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2.5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7026A0A" w14:textId="48013E72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System będzie umożliwiał rejestrowanie wszystkich typ</w:t>
            </w:r>
            <w:r w:rsidR="008C20D0" w:rsidRPr="00EF1995">
              <w:rPr>
                <w:sz w:val="24"/>
              </w:rPr>
              <w:t>ów połączeń: wychodzących</w:t>
            </w:r>
            <w:r w:rsidRPr="00EF1995">
              <w:rPr>
                <w:sz w:val="24"/>
              </w:rPr>
              <w:t>, przychodzących, wewnętrznych.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2AAAD52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3C53FE18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4DB673B" w14:textId="77777777" w:rsidR="00D54538" w:rsidRPr="00EF1995" w:rsidRDefault="00D54538" w:rsidP="008C20D0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2.6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0142711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System musi mieć możliwość rozbudowy o moduł do importowania danych taryfikacyjnych pochodzących od operatorów oraz o połączeniach z telefonów komórkowych.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02B687B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1110A61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D47A3CD" w14:textId="77777777" w:rsidR="00D54538" w:rsidRPr="00EF1995" w:rsidRDefault="00D54538" w:rsidP="008C20D0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2.7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063DB72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System będzie miał możliwość indywidualnego przyporządkowywania planów taryfikacyjnych poszczególnym łączom, lub liniom, jak również różnym operatorom.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1E67483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01B6996C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6C0E51F" w14:textId="77777777" w:rsidR="00D54538" w:rsidRPr="00EF1995" w:rsidRDefault="00D54538" w:rsidP="00E479E3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2.8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122C082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System musi mieć możliwość definiowania dowolnej ilości struktur organizacyjnych linii wewnętrznych, linii miejskich, kodów osobistych i kodów tematycznych. Struktura musi mieć postać hierarchicznego drzewa.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D402ACB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71A10C46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5287862" w14:textId="77777777" w:rsidR="00D54538" w:rsidRPr="00EF1995" w:rsidRDefault="00D54538" w:rsidP="00E479E3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2.9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C9F31A2" w14:textId="6931FC6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System musi mieć możliwość ręcznego, oraz automatycznego generowania raportów. Raporty mus</w:t>
            </w:r>
            <w:r w:rsidR="00C2241F" w:rsidRPr="00EF1995">
              <w:rPr>
                <w:sz w:val="24"/>
              </w:rPr>
              <w:t>zą być dostępne w </w:t>
            </w:r>
            <w:r w:rsidRPr="00EF1995">
              <w:rPr>
                <w:sz w:val="24"/>
              </w:rPr>
              <w:t xml:space="preserve">formatach txt, </w:t>
            </w:r>
            <w:proofErr w:type="spellStart"/>
            <w:r w:rsidRPr="00EF1995">
              <w:rPr>
                <w:sz w:val="24"/>
              </w:rPr>
              <w:t>csv</w:t>
            </w:r>
            <w:proofErr w:type="spellEnd"/>
            <w:r w:rsidRPr="00EF1995">
              <w:rPr>
                <w:sz w:val="24"/>
              </w:rPr>
              <w:t>, pdf oraz xls. W formacie xls musi być możliwość auto</w:t>
            </w:r>
            <w:r w:rsidR="00C2241F" w:rsidRPr="00EF1995">
              <w:rPr>
                <w:sz w:val="24"/>
              </w:rPr>
              <w:t>matycznego tworzenia wykresów i </w:t>
            </w:r>
            <w:r w:rsidRPr="00EF1995">
              <w:rPr>
                <w:sz w:val="24"/>
              </w:rPr>
              <w:t>wykorzystania funkcji statystycznych.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23FB8CA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38A8E3F6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A60D30A" w14:textId="77777777" w:rsidR="00D54538" w:rsidRPr="00EF1995" w:rsidRDefault="00D54538" w:rsidP="00C2241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2.10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F8CF8FA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System musi umożliwiać wysyłanie raportów poprzez e-mail oraz poprzez zapis w zdefiniowanym folderze.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E38808F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54FE035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23E316E" w14:textId="77777777" w:rsidR="00D54538" w:rsidRPr="00EF1995" w:rsidRDefault="00D54538" w:rsidP="00C2241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lastRenderedPageBreak/>
              <w:t>2.11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6FB135D" w14:textId="2EC8253F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System musi mieć możliwość </w:t>
            </w:r>
            <w:r w:rsidR="00C2241F" w:rsidRPr="00EF1995">
              <w:rPr>
                <w:sz w:val="24"/>
              </w:rPr>
              <w:t>integracji z Active Directory w </w:t>
            </w:r>
            <w:r w:rsidRPr="00EF1995">
              <w:rPr>
                <w:sz w:val="24"/>
              </w:rPr>
              <w:t>celu autoryzacji dostępu użytkowników do systemu taryfikacyjnego.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922BEC9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2C6E5E73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FD387D6" w14:textId="77777777" w:rsidR="00D54538" w:rsidRPr="00EF1995" w:rsidRDefault="00D54538" w:rsidP="00C2241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2.12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10EE50C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Administracja systemem taryfikacyjnym musi odbywać się przy pomocy dedykowanej aplikacji instalowanej na stacji administracyjnej.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375E211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251388A8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12A2511" w14:textId="77777777" w:rsidR="00D54538" w:rsidRPr="00EF1995" w:rsidRDefault="00D54538" w:rsidP="00C2241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2.13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8DCB4FF" w14:textId="5A6EA358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System musi wpierać skom</w:t>
            </w:r>
            <w:r w:rsidR="00C2241F" w:rsidRPr="00EF1995">
              <w:rPr>
                <w:sz w:val="24"/>
              </w:rPr>
              <w:t>plikowane plany taryfikacyjne n</w:t>
            </w:r>
            <w:r w:rsidRPr="00EF1995">
              <w:rPr>
                <w:sz w:val="24"/>
              </w:rPr>
              <w:t>p. koszt jednostki taryfikacyjnej zmniejsza się w miarę wydłużania połączenia.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61880D6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79B09174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96E52B2" w14:textId="77777777" w:rsidR="00D54538" w:rsidRPr="00EF1995" w:rsidRDefault="00D54538" w:rsidP="00C2241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3.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8676350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 xml:space="preserve">Brama głosowa (2 </w:t>
            </w:r>
            <w:proofErr w:type="spellStart"/>
            <w:r w:rsidRPr="00EF1995">
              <w:rPr>
                <w:b/>
                <w:bCs/>
                <w:sz w:val="24"/>
              </w:rPr>
              <w:t>kpl</w:t>
            </w:r>
            <w:proofErr w:type="spellEnd"/>
            <w:r w:rsidRPr="00EF1995">
              <w:rPr>
                <w:b/>
                <w:bCs/>
                <w:sz w:val="24"/>
              </w:rPr>
              <w:t>.), podłączana do posiadanego systemu Cisco Business Edition 6000 11.5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17D5689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i/>
                <w:iCs/>
                <w:sz w:val="24"/>
              </w:rPr>
            </w:pPr>
            <w:r w:rsidRPr="00EF1995">
              <w:rPr>
                <w:i/>
                <w:iCs/>
                <w:sz w:val="24"/>
              </w:rPr>
              <w:t>Nazwa i model</w:t>
            </w:r>
          </w:p>
          <w:p w14:paraId="5159B639" w14:textId="6434D800" w:rsidR="00C2241F" w:rsidRPr="00EF1995" w:rsidRDefault="00C2241F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……………….</w:t>
            </w:r>
          </w:p>
        </w:tc>
      </w:tr>
      <w:tr w:rsidR="00377CBC" w:rsidRPr="00EF1995" w14:paraId="4AC30B51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5C90CCD" w14:textId="77777777" w:rsidR="00D54538" w:rsidRPr="00EF1995" w:rsidRDefault="00D54538" w:rsidP="0087080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3.1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CFCB91E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Bramy głosowe tego samego producenta co system kierowania ruchem, w pełni z nim zintegrowana i wspierająca wspólne zarządzanie.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656608E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262A6065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795F333" w14:textId="77777777" w:rsidR="00D54538" w:rsidRPr="00EF1995" w:rsidRDefault="00D54538" w:rsidP="008F588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3.2.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E9FBE07" w14:textId="7FDFB58E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Modularna budowa bram.</w:t>
            </w:r>
            <w:r w:rsidR="008F5881" w:rsidRPr="00EF1995">
              <w:rPr>
                <w:sz w:val="24"/>
              </w:rPr>
              <w:t xml:space="preserve"> Musi być możliwość rozbudowy o </w:t>
            </w:r>
            <w:r w:rsidRPr="00EF1995">
              <w:rPr>
                <w:sz w:val="24"/>
              </w:rPr>
              <w:t xml:space="preserve">dedykowane karty ISDN PRI bez konieczności dokupowania licencji. W dostarczonym wyposażeniu musi obsługiwać SIP </w:t>
            </w:r>
            <w:proofErr w:type="spellStart"/>
            <w:r w:rsidRPr="00EF1995">
              <w:rPr>
                <w:sz w:val="24"/>
              </w:rPr>
              <w:t>Trunk</w:t>
            </w:r>
            <w:proofErr w:type="spellEnd"/>
            <w:r w:rsidRPr="00EF1995">
              <w:rPr>
                <w:sz w:val="24"/>
              </w:rPr>
              <w:t xml:space="preserve"> c</w:t>
            </w:r>
            <w:r w:rsidR="008F5881" w:rsidRPr="00EF1995">
              <w:rPr>
                <w:sz w:val="24"/>
              </w:rPr>
              <w:t>o najmniej 100 sesji na bramę z </w:t>
            </w:r>
            <w:r w:rsidRPr="00EF1995">
              <w:rPr>
                <w:sz w:val="24"/>
              </w:rPr>
              <w:t>możliwością rozbudowy w przyszłości do co najmniej 1000 sesji na bramę oraz 4 interfejsy analogowe FXO na bramę.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149C57F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3DAE1F4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2C0D291" w14:textId="77777777" w:rsidR="00D54538" w:rsidRPr="00EF1995" w:rsidRDefault="00D54538" w:rsidP="008F588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3.3.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A5AD046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Obsługa co najmniej 100 jednoczesnych sesji SIP do operatora telekomunikacyjnego wraz z funkcjonalnością </w:t>
            </w:r>
            <w:proofErr w:type="spellStart"/>
            <w:r w:rsidRPr="00EF1995">
              <w:rPr>
                <w:sz w:val="24"/>
              </w:rPr>
              <w:t>Session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Border</w:t>
            </w:r>
            <w:proofErr w:type="spellEnd"/>
            <w:r w:rsidRPr="00EF1995">
              <w:rPr>
                <w:sz w:val="24"/>
              </w:rPr>
              <w:t xml:space="preserve"> Controller. Urządzenie musi mieć możliwość rozbudowy do co najmniej 200 jednoczesnych sesji SIP </w:t>
            </w:r>
            <w:proofErr w:type="spellStart"/>
            <w:r w:rsidRPr="00EF1995">
              <w:rPr>
                <w:sz w:val="24"/>
              </w:rPr>
              <w:t>Trunk</w:t>
            </w:r>
            <w:proofErr w:type="spellEnd"/>
            <w:r w:rsidRPr="00EF1995">
              <w:rPr>
                <w:sz w:val="24"/>
              </w:rPr>
              <w:t xml:space="preserve"> z funkcjonalnością </w:t>
            </w:r>
            <w:proofErr w:type="spellStart"/>
            <w:r w:rsidRPr="00EF1995">
              <w:rPr>
                <w:sz w:val="24"/>
              </w:rPr>
              <w:t>Session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Border</w:t>
            </w:r>
            <w:proofErr w:type="spellEnd"/>
            <w:r w:rsidRPr="00EF1995">
              <w:rPr>
                <w:sz w:val="24"/>
              </w:rPr>
              <w:t xml:space="preserve"> Controller.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8F51833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64AB65C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BF32DA7" w14:textId="77777777" w:rsidR="00D54538" w:rsidRPr="00EF1995" w:rsidRDefault="00D54538" w:rsidP="008F588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3.4.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B2B3C5B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System musi być wyposażony w co najmniej 96 kanałów DSP do przetwarzania ruchu głosowego.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4B73CFB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2F63CBD0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E6CD2D9" w14:textId="77777777" w:rsidR="00D54538" w:rsidRPr="00EF1995" w:rsidRDefault="00D54538" w:rsidP="004D621B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3.5.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FE187DA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Urządzenia nie będą wykorzystywane w redundantnym modelu pracy.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A2598CE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6DC37D63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28EAE26" w14:textId="77777777" w:rsidR="00D54538" w:rsidRPr="00EF1995" w:rsidRDefault="00D54538" w:rsidP="00BF170D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3.6.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6BBBB80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umożliwiać uruchomienie funkcjonalności wspierania Cisco BE6k w przypadku awarii poprzez uruchomienie funkcjonalności SRST (</w:t>
            </w:r>
            <w:proofErr w:type="spellStart"/>
            <w:r w:rsidRPr="00EF1995">
              <w:rPr>
                <w:sz w:val="24"/>
              </w:rPr>
              <w:t>Survivable</w:t>
            </w:r>
            <w:proofErr w:type="spellEnd"/>
            <w:r w:rsidRPr="00EF1995">
              <w:rPr>
                <w:sz w:val="24"/>
              </w:rPr>
              <w:t xml:space="preserve"> Remote Site </w:t>
            </w:r>
            <w:proofErr w:type="spellStart"/>
            <w:r w:rsidRPr="00EF1995">
              <w:rPr>
                <w:sz w:val="24"/>
              </w:rPr>
              <w:t>Telephony</w:t>
            </w:r>
            <w:proofErr w:type="spellEnd"/>
            <w:r w:rsidRPr="00EF1995">
              <w:rPr>
                <w:sz w:val="24"/>
              </w:rPr>
              <w:t>) dla co najmniej100 użytkowników.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B14F337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4D280EA8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FAE3B44" w14:textId="77777777" w:rsidR="00D54538" w:rsidRPr="00EF1995" w:rsidRDefault="00D54538" w:rsidP="00BF170D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4.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A24AD17" w14:textId="00BAA2AF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Telefon typ 1 – 60 szt., umożliwiający wykorzystanie funkcjonalności dostępnych w posiadanej przez Zamawiającego platf</w:t>
            </w:r>
            <w:r w:rsidR="00565AE1" w:rsidRPr="00EF1995">
              <w:rPr>
                <w:b/>
                <w:bCs/>
                <w:sz w:val="24"/>
              </w:rPr>
              <w:t>ormie telefonicznej (opisanej w </w:t>
            </w:r>
            <w:r w:rsidRPr="00EF1995">
              <w:rPr>
                <w:b/>
                <w:bCs/>
                <w:sz w:val="24"/>
              </w:rPr>
              <w:t>kryteriach równoważności)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92F6512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i/>
                <w:iCs/>
                <w:sz w:val="24"/>
              </w:rPr>
            </w:pPr>
            <w:r w:rsidRPr="00EF1995">
              <w:rPr>
                <w:i/>
                <w:iCs/>
                <w:sz w:val="24"/>
              </w:rPr>
              <w:t>Nazwa i model:</w:t>
            </w:r>
          </w:p>
          <w:p w14:paraId="4A393615" w14:textId="77777777" w:rsidR="003410B3" w:rsidRPr="00EF1995" w:rsidRDefault="003410B3" w:rsidP="00851AD6">
            <w:pPr>
              <w:pBdr>
                <w:bottom w:val="none" w:sz="4" w:space="1" w:color="000000"/>
              </w:pBdr>
              <w:jc w:val="center"/>
              <w:rPr>
                <w:i/>
                <w:iCs/>
                <w:sz w:val="24"/>
              </w:rPr>
            </w:pPr>
          </w:p>
          <w:p w14:paraId="4C114244" w14:textId="2FA78F82" w:rsidR="003410B3" w:rsidRPr="00EF1995" w:rsidRDefault="003410B3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………………….</w:t>
            </w:r>
          </w:p>
        </w:tc>
      </w:tr>
      <w:tr w:rsidR="00377CBC" w:rsidRPr="00EF1995" w14:paraId="7A5B168C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E25860F" w14:textId="18F11187" w:rsidR="00D54538" w:rsidRPr="00EF1995" w:rsidRDefault="00BE6C8E" w:rsidP="00BE6C8E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094BEAC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wspierać kodek audio szerokopasmowy zgodnie ze standardem G.722, przy czym słuchawka, mikrofon oraz głośnik aparatu powinny umożliwiać wykorzystanie możliwości tego kodeka tak by zapewnić wysoką jakość rozmowy telefonicznej.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563A26E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01ACB69B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37CE8BB" w14:textId="17558DF5" w:rsidR="00D54538" w:rsidRPr="00EF1995" w:rsidRDefault="00BE6C8E" w:rsidP="00BE6C8E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9F908C1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wspierać kodeki audio co najmniej określone przez standardy G.711a, G.711µ i G.729a tak by umożliwić współpracę z telefonami IP starszych generacji, nie obsługującymi kodeków szerokopasmowych, a także rozwiązaniami systemów telekomunikacyjnych innych producentów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1D19E25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2F3A82EF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9E5FE85" w14:textId="00D6EE91" w:rsidR="00D54538" w:rsidRPr="00EF1995" w:rsidRDefault="00BE6C8E" w:rsidP="00BE6C8E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lastRenderedPageBreak/>
              <w:t>4.3.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7622695" w14:textId="16133E48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wspierać kodeki audio działające zgodnie ze standardem </w:t>
            </w:r>
            <w:proofErr w:type="spellStart"/>
            <w:r w:rsidRPr="00EF1995">
              <w:rPr>
                <w:sz w:val="24"/>
              </w:rPr>
              <w:t>iLBC</w:t>
            </w:r>
            <w:proofErr w:type="spellEnd"/>
            <w:r w:rsidRPr="00EF1995">
              <w:rPr>
                <w:sz w:val="24"/>
              </w:rPr>
              <w:t xml:space="preserve"> (Internet </w:t>
            </w:r>
            <w:proofErr w:type="spellStart"/>
            <w:r w:rsidRPr="00EF1995">
              <w:rPr>
                <w:sz w:val="24"/>
              </w:rPr>
              <w:t>Low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Bitrate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Codec</w:t>
            </w:r>
            <w:proofErr w:type="spellEnd"/>
            <w:r w:rsidRPr="00EF1995">
              <w:rPr>
                <w:sz w:val="24"/>
              </w:rPr>
              <w:t xml:space="preserve">) oraz </w:t>
            </w:r>
            <w:proofErr w:type="spellStart"/>
            <w:r w:rsidRPr="00EF1995">
              <w:rPr>
                <w:sz w:val="24"/>
              </w:rPr>
              <w:t>iSAC</w:t>
            </w:r>
            <w:proofErr w:type="spellEnd"/>
            <w:r w:rsidRPr="00EF1995">
              <w:rPr>
                <w:sz w:val="24"/>
              </w:rPr>
              <w:t xml:space="preserve"> (</w:t>
            </w:r>
            <w:proofErr w:type="spellStart"/>
            <w:r w:rsidRPr="00EF1995">
              <w:rPr>
                <w:sz w:val="24"/>
              </w:rPr>
              <w:t>internet</w:t>
            </w:r>
            <w:proofErr w:type="spellEnd"/>
            <w:r w:rsidRPr="00EF1995">
              <w:rPr>
                <w:sz w:val="24"/>
              </w:rPr>
              <w:t xml:space="preserve"> Speech Audio </w:t>
            </w:r>
            <w:proofErr w:type="spellStart"/>
            <w:r w:rsidRPr="00EF1995">
              <w:rPr>
                <w:sz w:val="24"/>
              </w:rPr>
              <w:t>Codec</w:t>
            </w:r>
            <w:proofErr w:type="spellEnd"/>
            <w:r w:rsidRPr="00EF1995">
              <w:rPr>
                <w:sz w:val="24"/>
              </w:rPr>
              <w:t xml:space="preserve">) – dla zapewnienia możliwości wykorzystania telefonów </w:t>
            </w:r>
            <w:r w:rsidR="00D63504" w:rsidRPr="00EF1995">
              <w:rPr>
                <w:sz w:val="24"/>
              </w:rPr>
              <w:t>w placówkach objętych łączami o </w:t>
            </w:r>
            <w:r w:rsidRPr="00EF1995">
              <w:rPr>
                <w:sz w:val="24"/>
              </w:rPr>
              <w:t xml:space="preserve">słabych lub niegwarantowanych parametrach jakościowych </w:t>
            </w:r>
            <w:proofErr w:type="spellStart"/>
            <w:r w:rsidRPr="00EF1995">
              <w:rPr>
                <w:sz w:val="24"/>
              </w:rPr>
              <w:t>QoS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B6F130C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39BDD8DC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2BDE0EA" w14:textId="3D05D98A" w:rsidR="00D54538" w:rsidRPr="00EF1995" w:rsidRDefault="00D63504" w:rsidP="00D63504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4.4.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96A65E5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duży, o przekątnej min. 5 cali, monochromatyczny ekran wysokiej jakości (minimum 780x470 pikseli), umożliwiający jego wygodną obsługę, odczytywanie informacji i wywoływanie funkcji urządzenia.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1D3E9D2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08167314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33532E9" w14:textId="64648184" w:rsidR="00D54538" w:rsidRPr="00EF1995" w:rsidRDefault="00431BF0" w:rsidP="00431BF0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4.5.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AEEEDF5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regulację umożliwiającą ustawienie ekranu w co najmniej dwóch pozycjach, dopasowując kąt wyświetlacza do preferencji użytkownika.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B2BBD9F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21B4F8EC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049728C" w14:textId="469FFAC8" w:rsidR="00D54538" w:rsidRPr="00EF1995" w:rsidRDefault="0014553B" w:rsidP="0014553B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4.6.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CBC4C1B" w14:textId="0E3F83C0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zawi</w:t>
            </w:r>
            <w:r w:rsidR="00687358" w:rsidRPr="00EF1995">
              <w:rPr>
                <w:sz w:val="24"/>
              </w:rPr>
              <w:t>erać co najmniej 5 przycisków z </w:t>
            </w:r>
            <w:r w:rsidRPr="00EF1995">
              <w:rPr>
                <w:sz w:val="24"/>
              </w:rPr>
              <w:t>podświetleniem wbudowanym w przycisk, umożliwiających wybór linii oraz obserwację jej stanu (zajętość/dostępność), bądź też obserwację stanu linii innego urządzenia w systemie.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EC0B38C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3299A8F7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6BE4143" w14:textId="727D698F" w:rsidR="00D54538" w:rsidRPr="00EF1995" w:rsidRDefault="00687358" w:rsidP="00687358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4.7.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BDA84C7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W zakresie bezpieczeństwa urządzenie musi pozwalać na: </w:t>
            </w:r>
          </w:p>
          <w:p w14:paraId="49248D2D" w14:textId="50477AA6" w:rsidR="00D54538" w:rsidRPr="00EF1995" w:rsidRDefault="00D54538" w:rsidP="00EF1995">
            <w:pPr>
              <w:numPr>
                <w:ilvl w:val="0"/>
                <w:numId w:val="49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zabezpieczenie komunikacji z serwerem sterującym za pomocą TLS</w:t>
            </w:r>
            <w:r w:rsidR="00687358" w:rsidRPr="00EF1995">
              <w:rPr>
                <w:sz w:val="24"/>
              </w:rPr>
              <w:t>,</w:t>
            </w:r>
            <w:r w:rsidRPr="00EF1995">
              <w:rPr>
                <w:sz w:val="24"/>
              </w:rPr>
              <w:t xml:space="preserve"> </w:t>
            </w:r>
          </w:p>
          <w:p w14:paraId="1A48CABF" w14:textId="61391B21" w:rsidR="00D54538" w:rsidRPr="00EF1995" w:rsidRDefault="00D54538" w:rsidP="00EF1995">
            <w:pPr>
              <w:numPr>
                <w:ilvl w:val="0"/>
                <w:numId w:val="49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zabezpieczenie strumienia audio za pomocą </w:t>
            </w:r>
            <w:proofErr w:type="spellStart"/>
            <w:r w:rsidRPr="00EF1995">
              <w:rPr>
                <w:sz w:val="24"/>
              </w:rPr>
              <w:t>sRTP</w:t>
            </w:r>
            <w:proofErr w:type="spellEnd"/>
            <w:r w:rsidR="00687358"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596BB3A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7F2A38D9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BF3E02D" w14:textId="3934210F" w:rsidR="00D54538" w:rsidRPr="00EF1995" w:rsidRDefault="00687358" w:rsidP="00687358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4.8.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5EBED05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mieć wbudowane oprogramowanie klienta VPN w celu szyfrowania transmisji.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6F0CE61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55A7D7CF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1D3E654" w14:textId="30925DB5" w:rsidR="00D54538" w:rsidRPr="00EF1995" w:rsidRDefault="00687358" w:rsidP="00687358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4.9.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937E3FC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na bieżąco w czasie trwania rozmowy umożliwiać wyświetlanie lokalnie na jego ekranie, a także zdalnie poprzez przeglądarkę internetową, informacji diagnostycznych o połączeniu (rodzaj kodeka, liczba wysłanych, odebranych i zgubionych pakietów z próbkami głosowymi, zmienność opóźnienia przesyłania tych pakietów, a także wyliczona informacja o jakości podawana w postaci uniwersalnej wartości MOS – </w:t>
            </w:r>
            <w:proofErr w:type="spellStart"/>
            <w:r w:rsidRPr="00EF1995">
              <w:rPr>
                <w:sz w:val="24"/>
              </w:rPr>
              <w:t>Mean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Opinion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Score</w:t>
            </w:r>
            <w:proofErr w:type="spellEnd"/>
            <w:r w:rsidRPr="00EF1995">
              <w:rPr>
                <w:sz w:val="24"/>
              </w:rPr>
              <w:t>) – używane dla celów diagnostycznych w przypadku konieczności diagnozowania przez administratorów problemów z jakością transmisji głosu w systemie telekomunikacyjnym.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031E841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7DB398C3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30F0401" w14:textId="35050461" w:rsidR="00D54538" w:rsidRPr="00EF1995" w:rsidRDefault="002215AD" w:rsidP="002215AD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4.10.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219721C" w14:textId="5DCC3638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wbudowany system głośnomówiący (tzw. </w:t>
            </w:r>
            <w:proofErr w:type="spellStart"/>
            <w:r w:rsidRPr="00EF1995">
              <w:rPr>
                <w:sz w:val="24"/>
              </w:rPr>
              <w:t>speakerphone</w:t>
            </w:r>
            <w:proofErr w:type="spellEnd"/>
            <w:r w:rsidRPr="00EF1995">
              <w:rPr>
                <w:sz w:val="24"/>
              </w:rPr>
              <w:t>), umożliwiający prowadzenie rozm</w:t>
            </w:r>
            <w:r w:rsidR="001B090C" w:rsidRPr="00EF1995">
              <w:rPr>
                <w:sz w:val="24"/>
              </w:rPr>
              <w:t>owy bez podnoszenia słuchawki i </w:t>
            </w:r>
            <w:r w:rsidRPr="00EF1995">
              <w:rPr>
                <w:sz w:val="24"/>
              </w:rPr>
              <w:t xml:space="preserve">działający w trybie </w:t>
            </w:r>
            <w:proofErr w:type="spellStart"/>
            <w:r w:rsidRPr="00EF1995">
              <w:rPr>
                <w:sz w:val="24"/>
              </w:rPr>
              <w:t>full</w:t>
            </w:r>
            <w:proofErr w:type="spellEnd"/>
            <w:r w:rsidRPr="00EF1995">
              <w:rPr>
                <w:sz w:val="24"/>
              </w:rPr>
              <w:t>-dupleks.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53B442E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690E3709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DF85B03" w14:textId="4D1BDFCE" w:rsidR="00D54538" w:rsidRPr="00EF1995" w:rsidRDefault="00E04CB8" w:rsidP="00E04CB8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4.11.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BC86AC3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obsługiwać dodatkowy zestaw nagłowny wysokiej jakości dołączany do dedykowanego portu. Nie jest dopuszczalne rozwiązanie gdzie zestaw nagłowny dołącza się zamiast albo razem ze słuchawką na tym samym gnieździe.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2B4B19B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274017C8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1624929" w14:textId="1B8B7EBC" w:rsidR="00D54538" w:rsidRPr="00EF1995" w:rsidRDefault="00DF1464" w:rsidP="00DF1464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4.12.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29D822A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co najmniej 4 przycisków kontekstowych, których funkcje zależą od stanu (np. inne gdy nie ma połączenia, inne gdy jest połączenie, inne gdy jest połączenie przychodzące, inne gdy połączenie jest zawieszone).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F9737AF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0A35A082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0DD1A03" w14:textId="29C3EF18" w:rsidR="00D54538" w:rsidRPr="00EF1995" w:rsidRDefault="00996D8C" w:rsidP="00996D8C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lastRenderedPageBreak/>
              <w:t>4.13.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D3BD470" w14:textId="004D431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co najmniej następujące dedykowane przyciski:</w:t>
            </w:r>
          </w:p>
          <w:p w14:paraId="1B517D05" w14:textId="2F136920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dostępu do listy kontaktów</w:t>
            </w:r>
            <w:r w:rsidR="008447A3" w:rsidRPr="00EF1995">
              <w:rPr>
                <w:sz w:val="24"/>
              </w:rPr>
              <w:t>,</w:t>
            </w:r>
          </w:p>
          <w:p w14:paraId="2035E25D" w14:textId="16B4CB11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dostępu do poczty głosowej</w:t>
            </w:r>
            <w:r w:rsidR="008447A3" w:rsidRPr="00EF1995">
              <w:rPr>
                <w:sz w:val="24"/>
              </w:rPr>
              <w:t>,</w:t>
            </w:r>
          </w:p>
          <w:p w14:paraId="4E39D071" w14:textId="30DF1641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dostępu do aplikacji biznesowych</w:t>
            </w:r>
            <w:r w:rsidR="008447A3" w:rsidRPr="00EF1995">
              <w:rPr>
                <w:sz w:val="24"/>
              </w:rPr>
              <w:t>,</w:t>
            </w:r>
          </w:p>
          <w:p w14:paraId="1AFE63E8" w14:textId="79659599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zawieszenia połączenia</w:t>
            </w:r>
            <w:r w:rsidR="008447A3" w:rsidRPr="00EF1995">
              <w:rPr>
                <w:sz w:val="24"/>
              </w:rPr>
              <w:t>,</w:t>
            </w:r>
          </w:p>
          <w:p w14:paraId="2C4B817E" w14:textId="4929148E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przekierowania połączenia</w:t>
            </w:r>
            <w:r w:rsidR="008447A3" w:rsidRPr="00EF1995">
              <w:rPr>
                <w:sz w:val="24"/>
              </w:rPr>
              <w:t>,</w:t>
            </w:r>
          </w:p>
          <w:p w14:paraId="67B379D1" w14:textId="48065CBC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połączenia konferencyjnego</w:t>
            </w:r>
            <w:r w:rsidR="008447A3" w:rsidRPr="00EF1995">
              <w:rPr>
                <w:sz w:val="24"/>
              </w:rPr>
              <w:t>,</w:t>
            </w:r>
          </w:p>
          <w:p w14:paraId="6B5525DC" w14:textId="37206746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sterujący głośnością (dający możliwość ustawienia głośności w słuchawce, w zestawie nagłownym oraz w trybie głośnomówiącym; osobno dla każdego z tych trybów)</w:t>
            </w:r>
            <w:r w:rsidR="008447A3" w:rsidRPr="00EF1995">
              <w:rPr>
                <w:sz w:val="24"/>
              </w:rPr>
              <w:t>,</w:t>
            </w:r>
          </w:p>
          <w:p w14:paraId="3C9A4815" w14:textId="7126AD23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przycisk </w:t>
            </w:r>
            <w:proofErr w:type="spellStart"/>
            <w:r w:rsidRPr="00EF1995">
              <w:rPr>
                <w:sz w:val="24"/>
              </w:rPr>
              <w:t>Mute</w:t>
            </w:r>
            <w:proofErr w:type="spellEnd"/>
            <w:r w:rsidRPr="00EF1995">
              <w:rPr>
                <w:sz w:val="24"/>
              </w:rPr>
              <w:t xml:space="preserve"> (wyłączenie mikrofonu)</w:t>
            </w:r>
            <w:r w:rsidR="008447A3" w:rsidRPr="00EF1995">
              <w:rPr>
                <w:sz w:val="24"/>
              </w:rPr>
              <w:t>,</w:t>
            </w:r>
          </w:p>
          <w:p w14:paraId="05CC1B7C" w14:textId="73CD0735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przycisk trybu </w:t>
            </w:r>
            <w:proofErr w:type="spellStart"/>
            <w:r w:rsidRPr="00EF1995">
              <w:rPr>
                <w:sz w:val="24"/>
              </w:rPr>
              <w:t>Headset</w:t>
            </w:r>
            <w:proofErr w:type="spellEnd"/>
            <w:r w:rsidRPr="00EF1995">
              <w:rPr>
                <w:sz w:val="24"/>
              </w:rPr>
              <w:t xml:space="preserve"> (rozmowa przez system nagłowny)</w:t>
            </w:r>
            <w:r w:rsidR="008447A3" w:rsidRPr="00EF1995">
              <w:rPr>
                <w:sz w:val="24"/>
              </w:rPr>
              <w:t>,</w:t>
            </w:r>
          </w:p>
          <w:p w14:paraId="02470CF6" w14:textId="1B9A60E3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trybu Speaker (rozmowa przez system głośnomówiący)</w:t>
            </w:r>
            <w:r w:rsidR="008447A3"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AC8F395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55E1DD01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65B4BB5" w14:textId="2F184DD8" w:rsidR="00D54538" w:rsidRPr="00EF1995" w:rsidRDefault="008447A3" w:rsidP="008447A3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4.14.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774263D" w14:textId="00EAAA70" w:rsidR="00D54538" w:rsidRPr="00EF1995" w:rsidRDefault="00B13373" w:rsidP="00B13373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</w:t>
            </w:r>
            <w:r w:rsidR="00D54538" w:rsidRPr="00EF1995">
              <w:rPr>
                <w:sz w:val="24"/>
              </w:rPr>
              <w:t>cztero-kierunkowy (góra/dół/lewo/prawo) przycisk nawigacyjny umożliwiający poruszanie się po różnych menu.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DEBB092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0442953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4E854E4" w14:textId="5C18ABA6" w:rsidR="00D54538" w:rsidRPr="00EF1995" w:rsidRDefault="00BB4D81" w:rsidP="00BB4D8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4.15.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00D8D63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dawać dostęp do systemowej książki telefonicznej udostępnianej przez centralę telefoniczną, bez konieczności stawiania dodatkowej aplikacji pośredniczącej między centralą telefoniczną a telefonem.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2F5F1A5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31C3720C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1F21B97" w14:textId="2B707895" w:rsidR="00D54538" w:rsidRPr="00EF1995" w:rsidRDefault="00BB4D81" w:rsidP="00BB4D8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4.16.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0191972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wbudowany przełącznik Ethernet, z dwoma portami 10/100/1000 </w:t>
            </w:r>
            <w:proofErr w:type="spellStart"/>
            <w:r w:rsidRPr="00EF1995">
              <w:rPr>
                <w:sz w:val="24"/>
              </w:rPr>
              <w:t>Mbps</w:t>
            </w:r>
            <w:proofErr w:type="spellEnd"/>
            <w:r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DF1D6A0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B727728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1FAF97F" w14:textId="57DEB72F" w:rsidR="00D54538" w:rsidRPr="00EF1995" w:rsidRDefault="00BB4D81" w:rsidP="00BB4D8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4.17.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4424D64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Port przełącznika urządzenia w kierunku przełącznika sieciowego powinien wspierać </w:t>
            </w:r>
            <w:proofErr w:type="spellStart"/>
            <w:r w:rsidRPr="00EF1995">
              <w:rPr>
                <w:sz w:val="24"/>
              </w:rPr>
              <w:t>trunking</w:t>
            </w:r>
            <w:proofErr w:type="spellEnd"/>
            <w:r w:rsidRPr="00EF1995">
              <w:rPr>
                <w:sz w:val="24"/>
              </w:rPr>
              <w:t xml:space="preserve"> 802.1Q celem odseparowania ruchu głosu i ruchu danych.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E9F970B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5DC6EE8E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152249C" w14:textId="5A8216EF" w:rsidR="00D54538" w:rsidRPr="00EF1995" w:rsidRDefault="00BB4D81" w:rsidP="00BB4D8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4.18.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7531770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Transmisja głosu/obrazu oraz danych z komputera PC dołączonego do urządzenia muszą być przesyłane w dwóch różnych sieciach VLAN.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9B70851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165C28F9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3BAA357" w14:textId="7D23B617" w:rsidR="00D54538" w:rsidRPr="00EF1995" w:rsidRDefault="00835FA7" w:rsidP="00835FA7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4.19.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A190DB6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zapewniać wsparcie dla protokołu sterującego SIP.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E2FAF12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7735A31E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89C8D5B" w14:textId="495B7087" w:rsidR="00D54538" w:rsidRPr="00EF1995" w:rsidRDefault="00835FA7" w:rsidP="00835FA7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4.20.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8E7BF0A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dwa niezależne banki do przechowywania dwóch wersji oprogramowania systemowego (</w:t>
            </w:r>
            <w:proofErr w:type="spellStart"/>
            <w:r w:rsidRPr="00EF1995">
              <w:rPr>
                <w:sz w:val="24"/>
              </w:rPr>
              <w:t>firmware</w:t>
            </w:r>
            <w:proofErr w:type="spellEnd"/>
            <w:r w:rsidRPr="00EF1995">
              <w:rPr>
                <w:sz w:val="24"/>
              </w:rPr>
              <w:t xml:space="preserve">), w celu zminimalizowania przerwy w pracy urządzenia w przypadku konieczności aktualizacji </w:t>
            </w:r>
            <w:proofErr w:type="spellStart"/>
            <w:r w:rsidRPr="00EF1995">
              <w:rPr>
                <w:sz w:val="24"/>
              </w:rPr>
              <w:t>firmware</w:t>
            </w:r>
            <w:proofErr w:type="spellEnd"/>
            <w:r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D98BA73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6B2D1254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FBFB1D4" w14:textId="082794FA" w:rsidR="00D54538" w:rsidRPr="00EF1995" w:rsidRDefault="00835FA7" w:rsidP="00835FA7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4.21.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815FCA3" w14:textId="7B79F90B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umożliwiać zasilanie go z sieci komputerowej LAN (ang. Power </w:t>
            </w:r>
            <w:proofErr w:type="spellStart"/>
            <w:r w:rsidRPr="00EF1995">
              <w:rPr>
                <w:sz w:val="24"/>
              </w:rPr>
              <w:t>over</w:t>
            </w:r>
            <w:proofErr w:type="spellEnd"/>
            <w:r w:rsidRPr="00EF1995">
              <w:rPr>
                <w:sz w:val="24"/>
              </w:rPr>
              <w:t xml:space="preserve"> Ethernet - </w:t>
            </w:r>
            <w:proofErr w:type="spellStart"/>
            <w:r w:rsidRPr="00EF1995">
              <w:rPr>
                <w:sz w:val="24"/>
              </w:rPr>
              <w:t>PoE</w:t>
            </w:r>
            <w:proofErr w:type="spellEnd"/>
            <w:r w:rsidRPr="00EF1995">
              <w:rPr>
                <w:sz w:val="24"/>
              </w:rPr>
              <w:t xml:space="preserve">) zgodnie ze standardami IEEE </w:t>
            </w:r>
            <w:r w:rsidR="00835FA7" w:rsidRPr="00EF1995">
              <w:rPr>
                <w:sz w:val="24"/>
              </w:rPr>
              <w:t>802.3af oraz 802.3at, a także z </w:t>
            </w:r>
            <w:r w:rsidRPr="00EF1995">
              <w:rPr>
                <w:sz w:val="24"/>
              </w:rPr>
              <w:t xml:space="preserve">wykorzystaniem lokalnych zasilaczy (transformujących napięcie z sieci 230V). Musi wspierać dla </w:t>
            </w:r>
            <w:proofErr w:type="spellStart"/>
            <w:r w:rsidRPr="00EF1995">
              <w:rPr>
                <w:sz w:val="24"/>
              </w:rPr>
              <w:t>PoE</w:t>
            </w:r>
            <w:proofErr w:type="spellEnd"/>
            <w:r w:rsidRPr="00EF1995">
              <w:rPr>
                <w:sz w:val="24"/>
              </w:rPr>
              <w:t xml:space="preserve"> protokoły wykrywania: co najmniej Link </w:t>
            </w:r>
            <w:proofErr w:type="spellStart"/>
            <w:r w:rsidRPr="00EF1995">
              <w:rPr>
                <w:sz w:val="24"/>
              </w:rPr>
              <w:t>Layer</w:t>
            </w:r>
            <w:proofErr w:type="spellEnd"/>
            <w:r w:rsidRPr="00EF1995">
              <w:rPr>
                <w:sz w:val="24"/>
              </w:rPr>
              <w:t xml:space="preserve"> Discovery </w:t>
            </w:r>
            <w:proofErr w:type="spellStart"/>
            <w:r w:rsidRPr="00EF1995">
              <w:rPr>
                <w:sz w:val="24"/>
              </w:rPr>
              <w:t>Protocol</w:t>
            </w:r>
            <w:proofErr w:type="spellEnd"/>
            <w:r w:rsidRPr="00EF1995">
              <w:rPr>
                <w:sz w:val="24"/>
              </w:rPr>
              <w:t xml:space="preserve"> - Power </w:t>
            </w:r>
            <w:proofErr w:type="spellStart"/>
            <w:r w:rsidRPr="00EF1995">
              <w:rPr>
                <w:sz w:val="24"/>
              </w:rPr>
              <w:t>over</w:t>
            </w:r>
            <w:proofErr w:type="spellEnd"/>
            <w:r w:rsidRPr="00EF1995">
              <w:rPr>
                <w:sz w:val="24"/>
              </w:rPr>
              <w:t xml:space="preserve"> Ethernet (LLDP-</w:t>
            </w:r>
            <w:proofErr w:type="spellStart"/>
            <w:r w:rsidRPr="00EF1995">
              <w:rPr>
                <w:sz w:val="24"/>
              </w:rPr>
              <w:t>PoE</w:t>
            </w:r>
            <w:proofErr w:type="spellEnd"/>
            <w:r w:rsidRPr="00EF1995">
              <w:rPr>
                <w:sz w:val="24"/>
              </w:rPr>
              <w:t>) lub równoważne.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E89E543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5488233B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B251C4C" w14:textId="61BE4F9E" w:rsidR="00D54538" w:rsidRPr="00EF1995" w:rsidRDefault="00835FA7" w:rsidP="00835FA7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4.22.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9BB6C26" w14:textId="1787F545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Menu urządzenia musi być zrealizowane w języku polskim oraz angielskim, przy czym wymagane jest, aby możliwa była </w:t>
            </w:r>
            <w:r w:rsidRPr="00EF1995">
              <w:rPr>
                <w:sz w:val="24"/>
              </w:rPr>
              <w:lastRenderedPageBreak/>
              <w:t xml:space="preserve">zmiana rodzaju języka </w:t>
            </w:r>
            <w:r w:rsidR="00835FA7" w:rsidRPr="00EF1995">
              <w:rPr>
                <w:sz w:val="24"/>
              </w:rPr>
              <w:t>menu w zależności od ustawień w </w:t>
            </w:r>
            <w:r w:rsidRPr="00EF1995">
              <w:rPr>
                <w:sz w:val="24"/>
              </w:rPr>
              <w:t>profilu zalogowanego na nim użytkownika.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630ADCB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lastRenderedPageBreak/>
              <w:t>Spełnia/nie spełnia*</w:t>
            </w:r>
          </w:p>
        </w:tc>
      </w:tr>
      <w:tr w:rsidR="00377CBC" w:rsidRPr="00EF1995" w14:paraId="3077CA0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5BC6A26" w14:textId="57EB1CA4" w:rsidR="00D54538" w:rsidRPr="00EF1995" w:rsidRDefault="0095247C" w:rsidP="0095247C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4.23.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2840F3DF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wbudowane gniazdo typu </w:t>
            </w:r>
            <w:proofErr w:type="spellStart"/>
            <w:r w:rsidRPr="00EF1995">
              <w:rPr>
                <w:sz w:val="24"/>
              </w:rPr>
              <w:t>Kensington</w:t>
            </w:r>
            <w:proofErr w:type="spellEnd"/>
            <w:r w:rsidRPr="00EF1995">
              <w:rPr>
                <w:sz w:val="24"/>
              </w:rPr>
              <w:t xml:space="preserve"> lub równoważne, pozwalające na zamocowanie linki zabezpieczającej przed kradzieżą.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ED8711A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241D1819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E8EA211" w14:textId="168D2535" w:rsidR="00D54538" w:rsidRPr="00EF1995" w:rsidRDefault="00F34742" w:rsidP="00F3474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4.24.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0EC6E78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obsługiwać aplikacje w języku XML, w tym aplikacje XML innych producentów.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956DB05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7A42B4E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B32434A" w14:textId="07656A20" w:rsidR="00D54538" w:rsidRPr="00EF1995" w:rsidRDefault="00F34742" w:rsidP="00F3474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4.25.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224C16F2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obsługiwać pobieranie oraz wymianę plików konfiguracyjnych oraz oprogramowania z systemu zarządzania połączeniami.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C190A12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30E4C326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01E3637" w14:textId="4CE8D6F6" w:rsidR="00D54538" w:rsidRPr="00EF1995" w:rsidRDefault="00F34742" w:rsidP="00F3474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4.26.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22129E85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obsługiwać oprogramowanie (</w:t>
            </w:r>
            <w:proofErr w:type="spellStart"/>
            <w:r w:rsidRPr="00EF1995">
              <w:rPr>
                <w:sz w:val="24"/>
              </w:rPr>
              <w:t>firmware</w:t>
            </w:r>
            <w:proofErr w:type="spellEnd"/>
            <w:r w:rsidRPr="00EF1995">
              <w:rPr>
                <w:sz w:val="24"/>
              </w:rPr>
              <w:t>) podpisany cyfrowo przez producenta oraz pliki konfiguracyjne zaszyfrowane przez system zarządzania połączeniami.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F58132F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1F07055E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31F50CF" w14:textId="5221ACA5" w:rsidR="00D54538" w:rsidRPr="00EF1995" w:rsidRDefault="00F34742" w:rsidP="00F3474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4.27.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36C0464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powinno być zarządzane centralnie poprzez system komunikacyjny Zamawiającego w zakresie co najmniej:</w:t>
            </w:r>
          </w:p>
          <w:p w14:paraId="11F15F73" w14:textId="10A93A66" w:rsidR="00D54538" w:rsidRPr="00EF1995" w:rsidRDefault="002357D9" w:rsidP="00EF1995">
            <w:pPr>
              <w:numPr>
                <w:ilvl w:val="0"/>
                <w:numId w:val="51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</w:t>
            </w:r>
            <w:r w:rsidR="00D54538" w:rsidRPr="00EF1995">
              <w:rPr>
                <w:sz w:val="24"/>
              </w:rPr>
              <w:t>obierania oraz wymiany plików konfiguracyjnych oraz oprogramowania z serwerów komunikacyjnych Zamawiającego</w:t>
            </w:r>
            <w:r w:rsidRPr="00EF1995">
              <w:rPr>
                <w:sz w:val="24"/>
              </w:rPr>
              <w:t>,</w:t>
            </w:r>
          </w:p>
          <w:p w14:paraId="73E780A3" w14:textId="738C0B12" w:rsidR="00D54538" w:rsidRPr="00EF1995" w:rsidRDefault="002357D9" w:rsidP="00EF1995">
            <w:pPr>
              <w:numPr>
                <w:ilvl w:val="0"/>
                <w:numId w:val="51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o</w:t>
            </w:r>
            <w:r w:rsidR="00D54538" w:rsidRPr="00EF1995">
              <w:rPr>
                <w:sz w:val="24"/>
              </w:rPr>
              <w:t>bsługi oprogramowania (</w:t>
            </w:r>
            <w:proofErr w:type="spellStart"/>
            <w:r w:rsidR="00D54538" w:rsidRPr="00EF1995">
              <w:rPr>
                <w:sz w:val="24"/>
              </w:rPr>
              <w:t>firmware</w:t>
            </w:r>
            <w:proofErr w:type="spellEnd"/>
            <w:r w:rsidR="00D54538" w:rsidRPr="00EF1995">
              <w:rPr>
                <w:sz w:val="24"/>
              </w:rPr>
              <w:t>), które jest podpisany cyfrowo przez producenta oraz pliki konfiguracyjne zaszyfrowane przez serwery komunikacyjne Zamawiającego</w:t>
            </w:r>
            <w:r w:rsidRPr="00EF1995">
              <w:rPr>
                <w:sz w:val="24"/>
              </w:rPr>
              <w:t>,</w:t>
            </w:r>
          </w:p>
          <w:p w14:paraId="133EE075" w14:textId="117F4EFA" w:rsidR="00D54538" w:rsidRPr="00EF1995" w:rsidRDefault="002357D9" w:rsidP="00EF1995">
            <w:pPr>
              <w:numPr>
                <w:ilvl w:val="0"/>
                <w:numId w:val="51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m</w:t>
            </w:r>
            <w:r w:rsidR="00D54538" w:rsidRPr="00EF1995">
              <w:rPr>
                <w:sz w:val="24"/>
              </w:rPr>
              <w:t>ożliwości zdalnej zmiany ustawień urządzenia: numer i opis linii, funkcje przypisane do programowalnych klawiszy funkcyjnych, uprawnienia abonenckie dla danych linii urządzenia, przypisanie do właściwych elementów infrastruktury (bramy i mostki MCU)</w:t>
            </w:r>
            <w:r w:rsidRPr="00EF1995">
              <w:rPr>
                <w:sz w:val="24"/>
              </w:rPr>
              <w:t>,</w:t>
            </w:r>
          </w:p>
          <w:p w14:paraId="6E35AA10" w14:textId="1186EDD5" w:rsidR="00D54538" w:rsidRPr="00EF1995" w:rsidRDefault="002357D9" w:rsidP="00EF1995">
            <w:pPr>
              <w:numPr>
                <w:ilvl w:val="0"/>
                <w:numId w:val="51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m</w:t>
            </w:r>
            <w:r w:rsidR="00D54538" w:rsidRPr="00EF1995">
              <w:rPr>
                <w:sz w:val="24"/>
              </w:rPr>
              <w:t>ożliwości zdalnego restartu urządzenia lub grupy urządzeń</w:t>
            </w:r>
            <w:r w:rsidRPr="00EF1995">
              <w:rPr>
                <w:sz w:val="24"/>
              </w:rPr>
              <w:t>,</w:t>
            </w:r>
          </w:p>
          <w:p w14:paraId="1BCA258B" w14:textId="7607ED30" w:rsidR="00D54538" w:rsidRPr="00EF1995" w:rsidRDefault="002357D9" w:rsidP="00EF1995">
            <w:pPr>
              <w:numPr>
                <w:ilvl w:val="0"/>
                <w:numId w:val="51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m</w:t>
            </w:r>
            <w:r w:rsidR="00D54538" w:rsidRPr="00EF1995">
              <w:rPr>
                <w:sz w:val="24"/>
              </w:rPr>
              <w:t>ożliwości dystrybu</w:t>
            </w:r>
            <w:r w:rsidRPr="00EF1995">
              <w:rPr>
                <w:sz w:val="24"/>
              </w:rPr>
              <w:t>cji certyfikatów dla urządzeń z </w:t>
            </w:r>
            <w:r w:rsidR="00D54538" w:rsidRPr="00EF1995">
              <w:rPr>
                <w:sz w:val="24"/>
              </w:rPr>
              <w:t>serwerów komunikacyjnych Zamawiającego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50F178B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5047F15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B65A0C4" w14:textId="488BF791" w:rsidR="00D54538" w:rsidRPr="00EF1995" w:rsidRDefault="002357D9" w:rsidP="002357D9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4.28.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4D57331" w14:textId="2BA37B3E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Aparat telefoniczny musi współpracować z posiadaną przez Zamawiającego aplikacją Cisco </w:t>
            </w:r>
            <w:proofErr w:type="spellStart"/>
            <w:r w:rsidRPr="00EF1995">
              <w:rPr>
                <w:sz w:val="24"/>
              </w:rPr>
              <w:t>Jabber</w:t>
            </w:r>
            <w:proofErr w:type="spellEnd"/>
            <w:r w:rsidRPr="00EF1995">
              <w:rPr>
                <w:sz w:val="24"/>
              </w:rPr>
              <w:t xml:space="preserve"> co najmniej w zakresie funkcjonalności „</w:t>
            </w:r>
            <w:proofErr w:type="spellStart"/>
            <w:r w:rsidRPr="00EF1995">
              <w:rPr>
                <w:sz w:val="24"/>
              </w:rPr>
              <w:t>click</w:t>
            </w:r>
            <w:proofErr w:type="spellEnd"/>
            <w:r w:rsidRPr="00EF1995">
              <w:rPr>
                <w:sz w:val="24"/>
              </w:rPr>
              <w:t xml:space="preserve"> to </w:t>
            </w:r>
            <w:proofErr w:type="spellStart"/>
            <w:r w:rsidRPr="00EF1995">
              <w:rPr>
                <w:sz w:val="24"/>
              </w:rPr>
              <w:t>call</w:t>
            </w:r>
            <w:proofErr w:type="spellEnd"/>
            <w:r w:rsidRPr="00EF1995">
              <w:rPr>
                <w:sz w:val="24"/>
              </w:rPr>
              <w:t>” umożliwiającej wskazanie numeru telefonu na kompu</w:t>
            </w:r>
            <w:r w:rsidR="002357D9" w:rsidRPr="00EF1995">
              <w:rPr>
                <w:sz w:val="24"/>
              </w:rPr>
              <w:t>terze i realizacji połączenia z </w:t>
            </w:r>
            <w:r w:rsidRPr="00EF1995">
              <w:rPr>
                <w:sz w:val="24"/>
              </w:rPr>
              <w:t>wykorzystaniem aparatu telefonicznego.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BB0FF88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05A10060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302E7BA" w14:textId="70A38243" w:rsidR="00D54538" w:rsidRPr="00EF1995" w:rsidRDefault="002357D9" w:rsidP="002357D9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4.29.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180C933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być dostarczone wraz z licencją umożliwiającą jego obsługę w systemie zarządzania połączeniami – licencja umożliwiająca utworzenie nowego użytkownika w systemie telefonicznym z co najmniej 3 zarejestrowanymi urządzeniami.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4B38277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5F1E7826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C9820FE" w14:textId="77777777" w:rsidR="00D54538" w:rsidRPr="00EF1995" w:rsidRDefault="00D54538" w:rsidP="00F8425A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5.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3367A01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Telefon typ 2 – (ilość zgodna z prawem opcji), umożliwiający wykorzystanie funkcjonalności dostępnych w posiadanej przez Zamawiającego platformie telefonicznej (opisanej w kryteriach równoważności)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A3CD554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i/>
                <w:iCs/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Nazwa i model</w:t>
            </w:r>
            <w:r w:rsidR="00F8425A" w:rsidRPr="00EF1995">
              <w:rPr>
                <w:i/>
                <w:iCs/>
                <w:sz w:val="24"/>
                <w:szCs w:val="24"/>
              </w:rPr>
              <w:t>;</w:t>
            </w:r>
          </w:p>
          <w:p w14:paraId="578C46C6" w14:textId="77777777" w:rsidR="00F8425A" w:rsidRPr="00EF1995" w:rsidRDefault="00F8425A" w:rsidP="001C70E9">
            <w:pPr>
              <w:pBdr>
                <w:bottom w:val="none" w:sz="4" w:space="1" w:color="000000"/>
              </w:pBdr>
              <w:jc w:val="center"/>
              <w:rPr>
                <w:i/>
                <w:iCs/>
                <w:sz w:val="24"/>
                <w:szCs w:val="24"/>
              </w:rPr>
            </w:pPr>
          </w:p>
          <w:p w14:paraId="1BF34804" w14:textId="7CDC7594" w:rsidR="00F8425A" w:rsidRPr="00EF1995" w:rsidRDefault="00F8425A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……………….</w:t>
            </w:r>
          </w:p>
        </w:tc>
      </w:tr>
      <w:tr w:rsidR="00377CBC" w:rsidRPr="00EF1995" w14:paraId="5B5E3A51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A77DB0A" w14:textId="050BCD4C" w:rsidR="00D54538" w:rsidRPr="00EF1995" w:rsidRDefault="000236C2" w:rsidP="000236C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lastRenderedPageBreak/>
              <w:t>5.1.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31AECF8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wspierać kodek audio szerokopasmowy zgodnie ze standardem G.722, przy czym słuchawka, mikrofon oraz głośnik aparatu powinny umożliwiać wykorzystanie możliwości tego kodeka tak by zapewnić wysoką jakość rozmowy telefonicznej.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B01B3DF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72101554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8F01A21" w14:textId="0B5A3EC3" w:rsidR="00D54538" w:rsidRPr="00EF1995" w:rsidRDefault="00F8604A" w:rsidP="00F8604A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E2742A0" w14:textId="202681E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wspierać kodeki audio co najmniej określone przez standardy G.711a, G.711µ i G.729a tak by umożliwić współpracę z telefonami IP starszych generacji, nie obsługującymi kodeków szerokopasmowych, a także rozwiązaniami systemów telekomunikacyjnych innych producentów</w:t>
            </w:r>
            <w:r w:rsidR="00F8604A"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333B76A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20F2A208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E0F1DB8" w14:textId="6F0F24BA" w:rsidR="00D54538" w:rsidRPr="00EF1995" w:rsidRDefault="00F8604A" w:rsidP="00F8604A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5.3.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4F40378" w14:textId="450544F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wspierać kodeki audio działające zgodnie ze standardem </w:t>
            </w:r>
            <w:proofErr w:type="spellStart"/>
            <w:r w:rsidRPr="00EF1995">
              <w:rPr>
                <w:sz w:val="24"/>
              </w:rPr>
              <w:t>iLBC</w:t>
            </w:r>
            <w:proofErr w:type="spellEnd"/>
            <w:r w:rsidRPr="00EF1995">
              <w:rPr>
                <w:sz w:val="24"/>
              </w:rPr>
              <w:t xml:space="preserve"> (Internet </w:t>
            </w:r>
            <w:proofErr w:type="spellStart"/>
            <w:r w:rsidRPr="00EF1995">
              <w:rPr>
                <w:sz w:val="24"/>
              </w:rPr>
              <w:t>Low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Bitrate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Codec</w:t>
            </w:r>
            <w:proofErr w:type="spellEnd"/>
            <w:r w:rsidRPr="00EF1995">
              <w:rPr>
                <w:sz w:val="24"/>
              </w:rPr>
              <w:t xml:space="preserve">) oraz </w:t>
            </w:r>
            <w:proofErr w:type="spellStart"/>
            <w:r w:rsidRPr="00EF1995">
              <w:rPr>
                <w:sz w:val="24"/>
              </w:rPr>
              <w:t>iSAC</w:t>
            </w:r>
            <w:proofErr w:type="spellEnd"/>
            <w:r w:rsidRPr="00EF1995">
              <w:rPr>
                <w:sz w:val="24"/>
              </w:rPr>
              <w:t xml:space="preserve"> (</w:t>
            </w:r>
            <w:proofErr w:type="spellStart"/>
            <w:r w:rsidRPr="00EF1995">
              <w:rPr>
                <w:sz w:val="24"/>
              </w:rPr>
              <w:t>internet</w:t>
            </w:r>
            <w:proofErr w:type="spellEnd"/>
            <w:r w:rsidRPr="00EF1995">
              <w:rPr>
                <w:sz w:val="24"/>
              </w:rPr>
              <w:t xml:space="preserve"> Speech Audio </w:t>
            </w:r>
            <w:proofErr w:type="spellStart"/>
            <w:r w:rsidRPr="00EF1995">
              <w:rPr>
                <w:sz w:val="24"/>
              </w:rPr>
              <w:t>Codec</w:t>
            </w:r>
            <w:proofErr w:type="spellEnd"/>
            <w:r w:rsidRPr="00EF1995">
              <w:rPr>
                <w:sz w:val="24"/>
              </w:rPr>
              <w:t xml:space="preserve">) – dla zapewnienia możliwości wykorzystania telefonów </w:t>
            </w:r>
            <w:r w:rsidR="00F8604A" w:rsidRPr="00EF1995">
              <w:rPr>
                <w:sz w:val="24"/>
              </w:rPr>
              <w:t>w placówkach objętych łączami o </w:t>
            </w:r>
            <w:r w:rsidRPr="00EF1995">
              <w:rPr>
                <w:sz w:val="24"/>
              </w:rPr>
              <w:t xml:space="preserve">słabych lub niegwarantowanych parametrach jakościowych </w:t>
            </w:r>
            <w:proofErr w:type="spellStart"/>
            <w:r w:rsidRPr="00EF1995">
              <w:rPr>
                <w:sz w:val="24"/>
              </w:rPr>
              <w:t>QoS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035F487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067F95A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73ECF38" w14:textId="32368D4B" w:rsidR="00D54538" w:rsidRPr="00EF1995" w:rsidRDefault="00F8604A" w:rsidP="00F8604A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5.4.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FA067AA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duży, o przekątnej min. 5 cali, kolorowy ekran wysokiej jakości (minimum 780x470 pikseli), umożliwiający jego wygodną obsługę, odczytywanie informacji i wywoływanie funkcji urządzenia.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7B5DA2C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1093F239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79D5FC4" w14:textId="67F51E08" w:rsidR="00D54538" w:rsidRPr="00EF1995" w:rsidRDefault="00F8604A" w:rsidP="00F8604A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5.5.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B6FC736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wbudowaną kamerę wysokiej rozdzielczości co najmniej 720p z co najmniej 78 polem widzenia FOV. Kamera musi mieć wbudowaną przesłonę umożliwiającą użytkownikowi zablokowanie możliwości jej używania.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A3A1066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3B502C56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6C02E08" w14:textId="7E97D031" w:rsidR="00D54538" w:rsidRPr="00EF1995" w:rsidRDefault="00F8604A" w:rsidP="00F8604A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5.6.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5B29AA8" w14:textId="200F8271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obsługiwa</w:t>
            </w:r>
            <w:r w:rsidR="00F8604A" w:rsidRPr="00EF1995">
              <w:rPr>
                <w:sz w:val="24"/>
              </w:rPr>
              <w:t>ć kodowanie wideo co najmniej w </w:t>
            </w:r>
            <w:r w:rsidRPr="00EF1995">
              <w:rPr>
                <w:sz w:val="24"/>
              </w:rPr>
              <w:t>standardach H.264 i AVC.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FE41040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0160AA44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DC1A4DB" w14:textId="18AABCB1" w:rsidR="00D54538" w:rsidRPr="00EF1995" w:rsidRDefault="00C13252" w:rsidP="00C1325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5.7.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8DE0F38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umożliwiać rozbudowę o dodatkowe moduły fizycznych przycisków, umożliwiających programowanie m.in. szybkiego wybierania i monitorowania innych użytkowników systemu. Aparat musi w ten sposób mieć możliwość obsługi co najmniej 50 fizycznych przyciskach programowalnych.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9FAB0E2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01A421FB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470B636" w14:textId="7CF2EFD8" w:rsidR="00D54538" w:rsidRPr="00EF1995" w:rsidRDefault="00C13252" w:rsidP="00C1325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5.8.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230B28B6" w14:textId="7DAF3AAD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mieć wbudowany moduł </w:t>
            </w:r>
            <w:proofErr w:type="spellStart"/>
            <w:r w:rsidRPr="00EF1995">
              <w:rPr>
                <w:sz w:val="24"/>
              </w:rPr>
              <w:t>WiFi</w:t>
            </w:r>
            <w:proofErr w:type="spellEnd"/>
            <w:r w:rsidRPr="00EF1995">
              <w:rPr>
                <w:sz w:val="24"/>
              </w:rPr>
              <w:t xml:space="preserve"> obsługujący standardy co najmniej 802.11 g/n/</w:t>
            </w:r>
            <w:proofErr w:type="spellStart"/>
            <w:r w:rsidRPr="00EF1995">
              <w:rPr>
                <w:sz w:val="24"/>
              </w:rPr>
              <w:t>ac</w:t>
            </w:r>
            <w:proofErr w:type="spellEnd"/>
            <w:r w:rsidRPr="00EF1995">
              <w:rPr>
                <w:sz w:val="24"/>
              </w:rPr>
              <w:t>, w celu bezprzewodowego podłączenia telefonu do sieci IP. Urządzenie musi obsługi</w:t>
            </w:r>
            <w:r w:rsidR="00C13252" w:rsidRPr="00EF1995">
              <w:rPr>
                <w:sz w:val="24"/>
              </w:rPr>
              <w:t>wać częstotliwości 2.4GHz jak i </w:t>
            </w:r>
            <w:r w:rsidRPr="00EF1995">
              <w:rPr>
                <w:sz w:val="24"/>
              </w:rPr>
              <w:t>5GHz.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E258D21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6DCE0A76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0B83862" w14:textId="136DF489" w:rsidR="00D54538" w:rsidRPr="00EF1995" w:rsidRDefault="00C13252" w:rsidP="00C1325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5.9.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657C2CD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mieć wbudowany moduł Bluetooth co najmniej w standardzie 4.1 LE, z obsługą PBAP do wymiany wpisów książki telefonicznej.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FD8DE1E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525F8D3D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4744622" w14:textId="629C4071" w:rsidR="00D54538" w:rsidRPr="00EF1995" w:rsidRDefault="00C13252" w:rsidP="00C1325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5.10.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BB3442B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regulację umożliwiającą ustawienie ekranu w co najmniej dwóch pozycjach, dopasowując kąt wyświetlacza do preferencji użytkownika.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74AF9D7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03A38345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6BA38B9" w14:textId="698A99E5" w:rsidR="00D54538" w:rsidRPr="00EF1995" w:rsidRDefault="00C13252" w:rsidP="00C1325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5.11.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211EE9B3" w14:textId="546238AE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zawierać co najm</w:t>
            </w:r>
            <w:r w:rsidR="00C13252" w:rsidRPr="00EF1995">
              <w:rPr>
                <w:sz w:val="24"/>
              </w:rPr>
              <w:t>niej 5 przycisków z </w:t>
            </w:r>
            <w:r w:rsidRPr="00EF1995">
              <w:rPr>
                <w:sz w:val="24"/>
              </w:rPr>
              <w:t>podświetleniem wbudowanym w przycisk, umożliwiających wybór linii oraz obserwację jej stanu (zajętość/dostępność), bądź też obserwację stanu linii innego urządzenia w systemie.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9F83F5C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D756E7B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2EF8F30" w14:textId="7F55BD0E" w:rsidR="00D54538" w:rsidRPr="00EF1995" w:rsidRDefault="00AB4FF8" w:rsidP="00AB4FF8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lastRenderedPageBreak/>
              <w:t>5.12.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2B54E2DB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W zakresie bezpieczeństwa urządzenie musi pozwalać na: </w:t>
            </w:r>
          </w:p>
          <w:p w14:paraId="728FAACC" w14:textId="77777777" w:rsidR="00D54538" w:rsidRPr="00EF1995" w:rsidRDefault="00D54538" w:rsidP="00EF1995">
            <w:pPr>
              <w:numPr>
                <w:ilvl w:val="0"/>
                <w:numId w:val="52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zabezpieczenie komunikacji z serwerem sterującym za pomocą TLS </w:t>
            </w:r>
          </w:p>
          <w:p w14:paraId="0C9839A4" w14:textId="77777777" w:rsidR="00D54538" w:rsidRPr="00EF1995" w:rsidRDefault="00D54538" w:rsidP="00EF1995">
            <w:pPr>
              <w:numPr>
                <w:ilvl w:val="0"/>
                <w:numId w:val="52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zabezpieczenie strumienia audio za pomocą </w:t>
            </w:r>
            <w:proofErr w:type="spellStart"/>
            <w:r w:rsidRPr="00EF1995">
              <w:rPr>
                <w:sz w:val="24"/>
              </w:rPr>
              <w:t>sRTP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6E800D9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584F4FF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D1C42DF" w14:textId="76E52579" w:rsidR="00D54538" w:rsidRPr="00EF1995" w:rsidRDefault="00AB4FF8" w:rsidP="00AB4FF8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5.13.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03E24DA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mieć wbudowane oprogramowanie klienta VPN w celu szyfrowania transmisji.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B188FBE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7F19D5EF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5BC0F7F" w14:textId="52010E10" w:rsidR="00D54538" w:rsidRPr="00EF1995" w:rsidRDefault="00150F1D" w:rsidP="00150F1D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5.14.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AAB67A2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na bieżąco w czasie trwania rozmowy umożliwiać wyświetlanie lokalnie na jego ekranie, a także zdalnie poprzez przeglądarkę internetową, informacji diagnostycznych o połączeniu (rodzaj kodeka, liczba wysłanych, odebranych i zgubionych pakietów z próbkami głosowymi, zmienność opóźnienia przesyłania tych pakietów, a także wyliczona informacja o jakości podawana w postaci uniwersalnej wartości MOS – </w:t>
            </w:r>
            <w:proofErr w:type="spellStart"/>
            <w:r w:rsidRPr="00EF1995">
              <w:rPr>
                <w:sz w:val="24"/>
              </w:rPr>
              <w:t>Mean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Opinion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Score</w:t>
            </w:r>
            <w:proofErr w:type="spellEnd"/>
            <w:r w:rsidRPr="00EF1995">
              <w:rPr>
                <w:sz w:val="24"/>
              </w:rPr>
              <w:t>) – używane dla celów diagnostycznych w przypadku konieczności diagnozowania przez administratorów problemów z jakością transmisji głosu w systemie telekomunikacyjnym.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CB38C4B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2EF0C503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D3136F9" w14:textId="4E2B453D" w:rsidR="00D54538" w:rsidRPr="00EF1995" w:rsidRDefault="00150F1D" w:rsidP="00150F1D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5.15.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416BFC2" w14:textId="01EA8D36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wbudowany system głośnomówiący (tzw. </w:t>
            </w:r>
            <w:proofErr w:type="spellStart"/>
            <w:r w:rsidRPr="00EF1995">
              <w:rPr>
                <w:sz w:val="24"/>
              </w:rPr>
              <w:t>speakerphone</w:t>
            </w:r>
            <w:proofErr w:type="spellEnd"/>
            <w:r w:rsidRPr="00EF1995">
              <w:rPr>
                <w:sz w:val="24"/>
              </w:rPr>
              <w:t>), umożliwiający prowadzenie rozmowy bez podnoszenia słu</w:t>
            </w:r>
            <w:r w:rsidR="00150F1D" w:rsidRPr="00EF1995">
              <w:rPr>
                <w:sz w:val="24"/>
              </w:rPr>
              <w:t>chawki i </w:t>
            </w:r>
            <w:r w:rsidRPr="00EF1995">
              <w:rPr>
                <w:sz w:val="24"/>
              </w:rPr>
              <w:t xml:space="preserve">działający w trybie </w:t>
            </w:r>
            <w:proofErr w:type="spellStart"/>
            <w:r w:rsidRPr="00EF1995">
              <w:rPr>
                <w:sz w:val="24"/>
              </w:rPr>
              <w:t>full</w:t>
            </w:r>
            <w:proofErr w:type="spellEnd"/>
            <w:r w:rsidRPr="00EF1995">
              <w:rPr>
                <w:sz w:val="24"/>
              </w:rPr>
              <w:t>-dupleks.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7C72C05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68551656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5C2CE0B" w14:textId="6674D938" w:rsidR="00D54538" w:rsidRPr="00EF1995" w:rsidRDefault="00150F1D" w:rsidP="00150F1D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5.16.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D67608C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obsługiwać dodatkowy zestaw nagłowny wysokiej jakości dołączany do dedykowanego portu. Nie jest dopuszczalne rozwiązanie gdzie zestaw nagłowny dołącza się zamiast albo razem ze słuchawką na tym samym gnieździe.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1EFD1ED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067F741D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346C5A7" w14:textId="379F107A" w:rsidR="00D54538" w:rsidRPr="00EF1995" w:rsidRDefault="00150F1D" w:rsidP="00150F1D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5.17.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D194B11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co najmniej 4 przycisków kontekstowych, których funkcje zależą od stanu (np. inne gdy nie ma połączenia, inne gdy jest połączenie, inne gdy jest połączenie przychodzące, inne gdy połączenie jest zawieszone).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E61BC3D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77BEB111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2962B10" w14:textId="1F0801BC" w:rsidR="00D54538" w:rsidRPr="00EF1995" w:rsidRDefault="00150F1D" w:rsidP="00150F1D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5.18.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5FEFD4C" w14:textId="5C4F1857" w:rsidR="00D54538" w:rsidRPr="00EF1995" w:rsidRDefault="00553EBB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</w:t>
            </w:r>
            <w:r w:rsidR="00D54538" w:rsidRPr="00EF1995">
              <w:rPr>
                <w:sz w:val="24"/>
              </w:rPr>
              <w:t>co najmniej następujące dedykowane przyciski:</w:t>
            </w:r>
          </w:p>
          <w:p w14:paraId="12482973" w14:textId="6165B79E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dostępu do listy kontaktów</w:t>
            </w:r>
            <w:r w:rsidR="00553EBB" w:rsidRPr="00EF1995">
              <w:rPr>
                <w:sz w:val="24"/>
              </w:rPr>
              <w:t>,</w:t>
            </w:r>
          </w:p>
          <w:p w14:paraId="756AD646" w14:textId="16420576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dostępu do poczty głosowej</w:t>
            </w:r>
            <w:r w:rsidR="00553EBB" w:rsidRPr="00EF1995">
              <w:rPr>
                <w:sz w:val="24"/>
              </w:rPr>
              <w:t>,</w:t>
            </w:r>
          </w:p>
          <w:p w14:paraId="1EAB2FCC" w14:textId="7DD84A44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dostępu do aplikacji biznesowych</w:t>
            </w:r>
            <w:r w:rsidR="00553EBB" w:rsidRPr="00EF1995">
              <w:rPr>
                <w:sz w:val="24"/>
              </w:rPr>
              <w:t>,</w:t>
            </w:r>
          </w:p>
          <w:p w14:paraId="28555C09" w14:textId="6DA62110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zawieszenia połączenia</w:t>
            </w:r>
            <w:r w:rsidR="00553EBB" w:rsidRPr="00EF1995">
              <w:rPr>
                <w:sz w:val="24"/>
              </w:rPr>
              <w:t>,</w:t>
            </w:r>
          </w:p>
          <w:p w14:paraId="6DB87E36" w14:textId="194F6783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przekierowania połączenia</w:t>
            </w:r>
            <w:r w:rsidR="00553EBB" w:rsidRPr="00EF1995">
              <w:rPr>
                <w:sz w:val="24"/>
              </w:rPr>
              <w:t>,</w:t>
            </w:r>
          </w:p>
          <w:p w14:paraId="59CEDF9E" w14:textId="1642DA71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połączenia konferencyjnego</w:t>
            </w:r>
            <w:r w:rsidR="00553EBB" w:rsidRPr="00EF1995">
              <w:rPr>
                <w:sz w:val="24"/>
              </w:rPr>
              <w:t>,</w:t>
            </w:r>
          </w:p>
          <w:p w14:paraId="70658FEE" w14:textId="1DC2F054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sterujący głośnością (dający możliwość ustawienia głośności w słuchawce, w zestawie nagłownym oraz w trybie głośnomówiącym; osobno dla każdego z tych trybów)</w:t>
            </w:r>
            <w:r w:rsidR="00553EBB" w:rsidRPr="00EF1995">
              <w:rPr>
                <w:sz w:val="24"/>
              </w:rPr>
              <w:t>,</w:t>
            </w:r>
          </w:p>
          <w:p w14:paraId="034F8E02" w14:textId="5A8A80BC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przycisk </w:t>
            </w:r>
            <w:proofErr w:type="spellStart"/>
            <w:r w:rsidRPr="00EF1995">
              <w:rPr>
                <w:sz w:val="24"/>
              </w:rPr>
              <w:t>Mute</w:t>
            </w:r>
            <w:proofErr w:type="spellEnd"/>
            <w:r w:rsidRPr="00EF1995">
              <w:rPr>
                <w:sz w:val="24"/>
              </w:rPr>
              <w:t xml:space="preserve"> (wyłączenie mikrofonu)</w:t>
            </w:r>
            <w:r w:rsidR="00553EBB" w:rsidRPr="00EF1995">
              <w:rPr>
                <w:sz w:val="24"/>
              </w:rPr>
              <w:t>,</w:t>
            </w:r>
          </w:p>
          <w:p w14:paraId="1E078F9C" w14:textId="0E798B4F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przycisk trybu </w:t>
            </w:r>
            <w:proofErr w:type="spellStart"/>
            <w:r w:rsidRPr="00EF1995">
              <w:rPr>
                <w:sz w:val="24"/>
              </w:rPr>
              <w:t>Headset</w:t>
            </w:r>
            <w:proofErr w:type="spellEnd"/>
            <w:r w:rsidRPr="00EF1995">
              <w:rPr>
                <w:sz w:val="24"/>
              </w:rPr>
              <w:t xml:space="preserve"> (rozmowa przez system nagłowny)</w:t>
            </w:r>
            <w:r w:rsidR="00553EBB" w:rsidRPr="00EF1995">
              <w:rPr>
                <w:sz w:val="24"/>
              </w:rPr>
              <w:t>,</w:t>
            </w:r>
          </w:p>
          <w:p w14:paraId="231D25F3" w14:textId="67E21576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trybu Speaker (rozmowa przez system głośnomówiący)</w:t>
            </w:r>
            <w:r w:rsidR="00553EBB"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0459054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77B52A7E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99BCF1C" w14:textId="25C2D047" w:rsidR="00D54538" w:rsidRPr="00EF1995" w:rsidRDefault="00553EBB" w:rsidP="00553EBB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lastRenderedPageBreak/>
              <w:t>5.19.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96561C8" w14:textId="13745C53" w:rsidR="00D54538" w:rsidRPr="00EF1995" w:rsidRDefault="00553EBB" w:rsidP="00553EBB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</w:t>
            </w:r>
            <w:r w:rsidR="00D54538" w:rsidRPr="00EF1995">
              <w:rPr>
                <w:sz w:val="24"/>
              </w:rPr>
              <w:t>cztero-kierunkowy (góra/dół/lewo/prawo) przycisk nawigacyjny umożliwiający poruszanie się po różnych menu.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164EBC1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2016C714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C2C2CBD" w14:textId="01DA987E" w:rsidR="00D54538" w:rsidRPr="00EF1995" w:rsidRDefault="00553EBB" w:rsidP="00553EBB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5.20.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5BD505C" w14:textId="7BDBF10E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dawać dostęp do systemowej książki telefonicznej udostępnianej przez centralę telefoniczną, bez konieczności stawiania dodatkowej aplikacji pośredniczącej między centralą telefoniczną</w:t>
            </w:r>
            <w:r w:rsidR="000340FA" w:rsidRPr="00EF1995">
              <w:rPr>
                <w:sz w:val="24"/>
              </w:rPr>
              <w:t>,</w:t>
            </w:r>
            <w:r w:rsidRPr="00EF1995">
              <w:rPr>
                <w:sz w:val="24"/>
              </w:rPr>
              <w:t xml:space="preserve"> a telefonem.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AC0C373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63991D3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4E01BDD" w14:textId="616D859E" w:rsidR="00D54538" w:rsidRPr="00EF1995" w:rsidRDefault="00553EBB" w:rsidP="00553EBB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5.21.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499BFB5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wbudowany przełącznik Ethernet, z dwoma portami 10/100/1000 </w:t>
            </w:r>
            <w:proofErr w:type="spellStart"/>
            <w:r w:rsidRPr="00EF1995">
              <w:rPr>
                <w:sz w:val="24"/>
              </w:rPr>
              <w:t>Mbps</w:t>
            </w:r>
            <w:proofErr w:type="spellEnd"/>
            <w:r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95C5519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2B3B2B15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99C1B27" w14:textId="1B9405E5" w:rsidR="00D54538" w:rsidRPr="00EF1995" w:rsidRDefault="000340FA" w:rsidP="000340FA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5.22.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4CA764A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Port przełącznika urządzenia w kierunku przełącznika sieciowego powinien wspierać </w:t>
            </w:r>
            <w:proofErr w:type="spellStart"/>
            <w:r w:rsidRPr="00EF1995">
              <w:rPr>
                <w:sz w:val="24"/>
              </w:rPr>
              <w:t>trunking</w:t>
            </w:r>
            <w:proofErr w:type="spellEnd"/>
            <w:r w:rsidRPr="00EF1995">
              <w:rPr>
                <w:sz w:val="24"/>
              </w:rPr>
              <w:t xml:space="preserve"> 802.1Q celem odseparowania ruchu głosu i ruchu danych.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628EDE4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69DDEB5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7F083A5" w14:textId="1ED8BD03" w:rsidR="00D54538" w:rsidRPr="00EF1995" w:rsidRDefault="000340FA" w:rsidP="000340FA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5.23.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0F72192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Transmisja głosu/obrazu oraz danych z komputera PC dołączonego do urządzenia muszą być przesyłane w dwóch różnych sieciach VLAN.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3CF7C3D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7F0DBA59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19AD412" w14:textId="23FD3FEC" w:rsidR="00D54538" w:rsidRPr="00EF1995" w:rsidRDefault="000340FA" w:rsidP="000340FA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5.24.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2BC675C8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zapewniać wsparcie dla protokołu sterującego SIP.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7A138D2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11823006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CB2D9B3" w14:textId="37D09024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5.25.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4567B20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dwa niezależne banki do przechowywania dwóch wersji oprogramowania systemowego (</w:t>
            </w:r>
            <w:proofErr w:type="spellStart"/>
            <w:r w:rsidRPr="00EF1995">
              <w:rPr>
                <w:sz w:val="24"/>
              </w:rPr>
              <w:t>firmware</w:t>
            </w:r>
            <w:proofErr w:type="spellEnd"/>
            <w:r w:rsidRPr="00EF1995">
              <w:rPr>
                <w:sz w:val="24"/>
              </w:rPr>
              <w:t xml:space="preserve">), w celu zminimalizowania przerwy w pracy urządzenia w przypadku konieczności aktualizacji </w:t>
            </w:r>
            <w:proofErr w:type="spellStart"/>
            <w:r w:rsidRPr="00EF1995">
              <w:rPr>
                <w:sz w:val="24"/>
              </w:rPr>
              <w:t>firmware</w:t>
            </w:r>
            <w:proofErr w:type="spellEnd"/>
            <w:r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4BE3EF7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7CD48905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A7902B0" w14:textId="5F7248F1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5.26.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F68EFBC" w14:textId="4D011C7E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umożliwiać zasilanie go z sieci komputerowej LAN (ang. Power </w:t>
            </w:r>
            <w:proofErr w:type="spellStart"/>
            <w:r w:rsidRPr="00EF1995">
              <w:rPr>
                <w:sz w:val="24"/>
              </w:rPr>
              <w:t>over</w:t>
            </w:r>
            <w:proofErr w:type="spellEnd"/>
            <w:r w:rsidRPr="00EF1995">
              <w:rPr>
                <w:sz w:val="24"/>
              </w:rPr>
              <w:t xml:space="preserve"> Ethernet - </w:t>
            </w:r>
            <w:proofErr w:type="spellStart"/>
            <w:r w:rsidRPr="00EF1995">
              <w:rPr>
                <w:sz w:val="24"/>
              </w:rPr>
              <w:t>PoE</w:t>
            </w:r>
            <w:proofErr w:type="spellEnd"/>
            <w:r w:rsidRPr="00EF1995">
              <w:rPr>
                <w:sz w:val="24"/>
              </w:rPr>
              <w:t xml:space="preserve">) zgodnie ze standardami IEEE </w:t>
            </w:r>
            <w:r w:rsidR="000C3A4F" w:rsidRPr="00EF1995">
              <w:rPr>
                <w:sz w:val="24"/>
              </w:rPr>
              <w:t>802.3af oraz 802.3at, a także z </w:t>
            </w:r>
            <w:r w:rsidRPr="00EF1995">
              <w:rPr>
                <w:sz w:val="24"/>
              </w:rPr>
              <w:t xml:space="preserve">wykorzystaniem lokalnych zasilaczy (transformujących napięcie z sieci 230V). Musi wspierać dla </w:t>
            </w:r>
            <w:proofErr w:type="spellStart"/>
            <w:r w:rsidRPr="00EF1995">
              <w:rPr>
                <w:sz w:val="24"/>
              </w:rPr>
              <w:t>PoE</w:t>
            </w:r>
            <w:proofErr w:type="spellEnd"/>
            <w:r w:rsidRPr="00EF1995">
              <w:rPr>
                <w:sz w:val="24"/>
              </w:rPr>
              <w:t xml:space="preserve"> protokoły wykrywania: co najmniej Link </w:t>
            </w:r>
            <w:proofErr w:type="spellStart"/>
            <w:r w:rsidRPr="00EF1995">
              <w:rPr>
                <w:sz w:val="24"/>
              </w:rPr>
              <w:t>Layer</w:t>
            </w:r>
            <w:proofErr w:type="spellEnd"/>
            <w:r w:rsidRPr="00EF1995">
              <w:rPr>
                <w:sz w:val="24"/>
              </w:rPr>
              <w:t xml:space="preserve"> Discovery </w:t>
            </w:r>
            <w:proofErr w:type="spellStart"/>
            <w:r w:rsidRPr="00EF1995">
              <w:rPr>
                <w:sz w:val="24"/>
              </w:rPr>
              <w:t>Protocol</w:t>
            </w:r>
            <w:proofErr w:type="spellEnd"/>
            <w:r w:rsidRPr="00EF1995">
              <w:rPr>
                <w:sz w:val="24"/>
              </w:rPr>
              <w:t xml:space="preserve"> - Power </w:t>
            </w:r>
            <w:proofErr w:type="spellStart"/>
            <w:r w:rsidRPr="00EF1995">
              <w:rPr>
                <w:sz w:val="24"/>
              </w:rPr>
              <w:t>over</w:t>
            </w:r>
            <w:proofErr w:type="spellEnd"/>
            <w:r w:rsidRPr="00EF1995">
              <w:rPr>
                <w:sz w:val="24"/>
              </w:rPr>
              <w:t xml:space="preserve"> Ethernet (LLDP-</w:t>
            </w:r>
            <w:proofErr w:type="spellStart"/>
            <w:r w:rsidRPr="00EF1995">
              <w:rPr>
                <w:sz w:val="24"/>
              </w:rPr>
              <w:t>PoE</w:t>
            </w:r>
            <w:proofErr w:type="spellEnd"/>
            <w:r w:rsidRPr="00EF1995">
              <w:rPr>
                <w:sz w:val="24"/>
              </w:rPr>
              <w:t>) lub równoważne.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7C1B1F4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23B3DDA0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0998B8B" w14:textId="59202AE0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5.27.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D8AF764" w14:textId="702D9098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Menu urządzenia musi być zrealizowane w języku polskim oraz angielskim, przy czym wymagane jest, aby możliwa była zmiana rodzaju języka </w:t>
            </w:r>
            <w:r w:rsidR="000C3A4F" w:rsidRPr="00EF1995">
              <w:rPr>
                <w:sz w:val="24"/>
              </w:rPr>
              <w:t>menu w zależności od ustawień w </w:t>
            </w:r>
            <w:r w:rsidRPr="00EF1995">
              <w:rPr>
                <w:sz w:val="24"/>
              </w:rPr>
              <w:t>profilu zalogowanego na nim użytkownika.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7416B07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CF581E1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649F88C" w14:textId="6DC7DB76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5.28.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ED10042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wbudowane gniazdo typu </w:t>
            </w:r>
            <w:proofErr w:type="spellStart"/>
            <w:r w:rsidRPr="00EF1995">
              <w:rPr>
                <w:sz w:val="24"/>
              </w:rPr>
              <w:t>Kensington</w:t>
            </w:r>
            <w:proofErr w:type="spellEnd"/>
            <w:r w:rsidRPr="00EF1995">
              <w:rPr>
                <w:sz w:val="24"/>
              </w:rPr>
              <w:t xml:space="preserve"> lub równoważne, pozwalające na zamocowanie linki zabezpieczającej przed kradzieżą.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3039EF2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07B28982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1847806" w14:textId="254ABB90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5.29.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1FD2524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obsługiwać aplikacje w języku XML, w tym aplikacje XML innych producentów.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786C14C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1110F84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751EE4E" w14:textId="0990AAC5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5.30.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D301B60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obsługiwać pobieranie oraz wymianę plików konfiguracyjnych oraz oprogramowania z systemu zarządzania połączeniami.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9970113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2F7514B6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68D1E15" w14:textId="63268FD9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5.31.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2EC7F162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obsługiwać oprogramowanie (</w:t>
            </w:r>
            <w:proofErr w:type="spellStart"/>
            <w:r w:rsidRPr="00EF1995">
              <w:rPr>
                <w:sz w:val="24"/>
              </w:rPr>
              <w:t>firmware</w:t>
            </w:r>
            <w:proofErr w:type="spellEnd"/>
            <w:r w:rsidRPr="00EF1995">
              <w:rPr>
                <w:sz w:val="24"/>
              </w:rPr>
              <w:t>) podpisany cyfrowo przez producenta oraz pliki konfiguracyjne zaszyfrowane przez system zarządzania połączeniami.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78409B4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16B2411B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9A8472F" w14:textId="3BF87C6B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5.32.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7BFB157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powinno być zarządzane centralnie poprzez system komunikacyjny Zamawiającego w zakresie co najmniej:</w:t>
            </w:r>
          </w:p>
          <w:p w14:paraId="60031339" w14:textId="5295315A" w:rsidR="00D54538" w:rsidRPr="00EF1995" w:rsidRDefault="000C3A4F" w:rsidP="00EF1995">
            <w:pPr>
              <w:numPr>
                <w:ilvl w:val="0"/>
                <w:numId w:val="54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lastRenderedPageBreak/>
              <w:t>p</w:t>
            </w:r>
            <w:r w:rsidR="00D54538" w:rsidRPr="00EF1995">
              <w:rPr>
                <w:sz w:val="24"/>
              </w:rPr>
              <w:t>obierania oraz wymiany plików konfiguracyjnych oraz oprogramowania z serwerów komunikacyjnych Zamawiającego</w:t>
            </w:r>
            <w:r w:rsidRPr="00EF1995">
              <w:rPr>
                <w:sz w:val="24"/>
              </w:rPr>
              <w:t>,</w:t>
            </w:r>
          </w:p>
          <w:p w14:paraId="71054985" w14:textId="6E11BB4A" w:rsidR="00D54538" w:rsidRPr="00EF1995" w:rsidRDefault="000C3A4F" w:rsidP="00EF1995">
            <w:pPr>
              <w:numPr>
                <w:ilvl w:val="0"/>
                <w:numId w:val="54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o</w:t>
            </w:r>
            <w:r w:rsidR="00D54538" w:rsidRPr="00EF1995">
              <w:rPr>
                <w:sz w:val="24"/>
              </w:rPr>
              <w:t>bsługi oprogramowania (</w:t>
            </w:r>
            <w:proofErr w:type="spellStart"/>
            <w:r w:rsidR="00D54538" w:rsidRPr="00EF1995">
              <w:rPr>
                <w:sz w:val="24"/>
              </w:rPr>
              <w:t>firmware</w:t>
            </w:r>
            <w:proofErr w:type="spellEnd"/>
            <w:r w:rsidR="00D54538" w:rsidRPr="00EF1995">
              <w:rPr>
                <w:sz w:val="24"/>
              </w:rPr>
              <w:t>), które jest podpisany cyfrowo przez producenta oraz pliki konfiguracyjne zaszyfrowane przez serwery komunikacyjne Zamawiającego</w:t>
            </w:r>
            <w:r w:rsidRPr="00EF1995">
              <w:rPr>
                <w:sz w:val="24"/>
              </w:rPr>
              <w:t>,</w:t>
            </w:r>
          </w:p>
          <w:p w14:paraId="72E26F05" w14:textId="2FB05310" w:rsidR="00D54538" w:rsidRPr="00EF1995" w:rsidRDefault="000C3A4F" w:rsidP="00EF1995">
            <w:pPr>
              <w:numPr>
                <w:ilvl w:val="0"/>
                <w:numId w:val="54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m</w:t>
            </w:r>
            <w:r w:rsidR="00D54538" w:rsidRPr="00EF1995">
              <w:rPr>
                <w:sz w:val="24"/>
              </w:rPr>
              <w:t>ożliwości zdalnej zmiany ustawień urządzenia: numer i opis linii, funkcje przypisane do programowalnych klawiszy funkcyjnych, uprawnienia abonenckie dla danych linii urządzenia, przypisanie do właściwych elementów infrastruktury (bramy i mostki MCU)</w:t>
            </w:r>
            <w:r w:rsidRPr="00EF1995">
              <w:rPr>
                <w:sz w:val="24"/>
              </w:rPr>
              <w:t>,</w:t>
            </w:r>
          </w:p>
          <w:p w14:paraId="73CA0ED2" w14:textId="12E8D9D3" w:rsidR="00D54538" w:rsidRPr="00EF1995" w:rsidRDefault="000C3A4F" w:rsidP="00EF1995">
            <w:pPr>
              <w:numPr>
                <w:ilvl w:val="0"/>
                <w:numId w:val="54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m</w:t>
            </w:r>
            <w:r w:rsidR="00D54538" w:rsidRPr="00EF1995">
              <w:rPr>
                <w:sz w:val="24"/>
              </w:rPr>
              <w:t>ożliwości zdalnego restartu urządzenia lub grupy urządzeń</w:t>
            </w:r>
            <w:r w:rsidRPr="00EF1995">
              <w:rPr>
                <w:sz w:val="24"/>
              </w:rPr>
              <w:t>,</w:t>
            </w:r>
          </w:p>
          <w:p w14:paraId="29A77FCF" w14:textId="41262FA2" w:rsidR="00D54538" w:rsidRPr="00EF1995" w:rsidRDefault="000C3A4F" w:rsidP="00EF1995">
            <w:pPr>
              <w:numPr>
                <w:ilvl w:val="0"/>
                <w:numId w:val="54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m</w:t>
            </w:r>
            <w:r w:rsidR="00D54538" w:rsidRPr="00EF1995">
              <w:rPr>
                <w:sz w:val="24"/>
              </w:rPr>
              <w:t>ożliwości dystrybucji</w:t>
            </w:r>
            <w:r w:rsidRPr="00EF1995">
              <w:rPr>
                <w:sz w:val="24"/>
              </w:rPr>
              <w:t xml:space="preserve"> certyfikatów dla urządzeń z </w:t>
            </w:r>
            <w:r w:rsidR="00D54538" w:rsidRPr="00EF1995">
              <w:rPr>
                <w:sz w:val="24"/>
              </w:rPr>
              <w:t>serwerów komunikacyjnych Zamawiającego</w:t>
            </w:r>
            <w:r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9DEE2DF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lastRenderedPageBreak/>
              <w:t>Spełnia/nie spełnia*</w:t>
            </w:r>
          </w:p>
        </w:tc>
      </w:tr>
      <w:tr w:rsidR="00377CBC" w:rsidRPr="00EF1995" w14:paraId="5CEF772F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F787635" w14:textId="62DE214C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5.33.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B5BC171" w14:textId="4F0BE268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Aparat telefoniczny musi współpracować z posiadaną przez Zamawiającego aplikacją Cisco </w:t>
            </w:r>
            <w:proofErr w:type="spellStart"/>
            <w:r w:rsidRPr="00EF1995">
              <w:rPr>
                <w:sz w:val="24"/>
              </w:rPr>
              <w:t>Jabber</w:t>
            </w:r>
            <w:proofErr w:type="spellEnd"/>
            <w:r w:rsidRPr="00EF1995">
              <w:rPr>
                <w:sz w:val="24"/>
              </w:rPr>
              <w:t xml:space="preserve"> co najmniej w zakresie funkcjonalności „</w:t>
            </w:r>
            <w:proofErr w:type="spellStart"/>
            <w:r w:rsidRPr="00EF1995">
              <w:rPr>
                <w:sz w:val="24"/>
              </w:rPr>
              <w:t>click</w:t>
            </w:r>
            <w:proofErr w:type="spellEnd"/>
            <w:r w:rsidRPr="00EF1995">
              <w:rPr>
                <w:sz w:val="24"/>
              </w:rPr>
              <w:t xml:space="preserve"> to </w:t>
            </w:r>
            <w:proofErr w:type="spellStart"/>
            <w:r w:rsidRPr="00EF1995">
              <w:rPr>
                <w:sz w:val="24"/>
              </w:rPr>
              <w:t>call</w:t>
            </w:r>
            <w:proofErr w:type="spellEnd"/>
            <w:r w:rsidRPr="00EF1995">
              <w:rPr>
                <w:sz w:val="24"/>
              </w:rPr>
              <w:t>” umożliwiającej wskazanie numeru telefonu na kompu</w:t>
            </w:r>
            <w:r w:rsidR="000C3A4F" w:rsidRPr="00EF1995">
              <w:rPr>
                <w:sz w:val="24"/>
              </w:rPr>
              <w:t>terze i realizacji połączenia z </w:t>
            </w:r>
            <w:r w:rsidRPr="00EF1995">
              <w:rPr>
                <w:sz w:val="24"/>
              </w:rPr>
              <w:t>wykorzystaniem aparatu telefonicznego.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A19055C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BF9FDDD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9BC1AF7" w14:textId="22CAD74C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5.34.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0636E36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być dostarczone wraz z licencją umożliwiającą jego obsługę w systemie zarządzania połączeniami – licencja umożliwiająca utworzenie nowego użytkownika w systemie telefonicznym z co najmniej 3 zarejestrowanymi urządzeniami.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18810D1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2FCE440C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08CDC41" w14:textId="77777777" w:rsidR="00D54538" w:rsidRPr="00EF1995" w:rsidRDefault="00D54538" w:rsidP="00A6266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6.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6EA82B4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Pozostałe wymagania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17E6825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i/>
                <w:iCs/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Nazwa i model</w:t>
            </w:r>
            <w:r w:rsidR="00A62666" w:rsidRPr="00EF1995">
              <w:rPr>
                <w:i/>
                <w:iCs/>
                <w:sz w:val="24"/>
                <w:szCs w:val="24"/>
              </w:rPr>
              <w:t>;</w:t>
            </w:r>
          </w:p>
          <w:p w14:paraId="2DA50C1B" w14:textId="63A64492" w:rsidR="00A62666" w:rsidRPr="00EF1995" w:rsidRDefault="00A62666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……………….</w:t>
            </w:r>
          </w:p>
        </w:tc>
      </w:tr>
      <w:tr w:rsidR="00377CBC" w:rsidRPr="00EF1995" w14:paraId="5D8066A6" w14:textId="77777777" w:rsidTr="00437C2F">
        <w:trPr>
          <w:trHeight w:val="2202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92100B0" w14:textId="300E2502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</w:p>
          <w:p w14:paraId="4B87EA45" w14:textId="56567BC6" w:rsidR="00D54538" w:rsidRPr="00EF1995" w:rsidRDefault="00D54538" w:rsidP="00437C2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6.1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8332C50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Terminale, sprzętowe mostki konferencyjne oraz oprogramowanie konferencyjne, oraz pozostałe elementy systemu muszą współpracować ze sobą i być w pełni kompatybilne ze sobą. Niedopuszczalne jest stosownie dodatkowych systemów zarządzania i dodawanie kolejnych zasobów serwerowych do posiadanego obecnie przez Zamawiającego środowiska.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E37CB56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595734F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1EEE84A" w14:textId="77777777" w:rsidR="00D54538" w:rsidRPr="00EF1995" w:rsidRDefault="00D54538" w:rsidP="00F7631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6.2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5522DA1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Na dostarczone urządzenia wymagana jest gwarancja producenta na okres minimum 4 lat świadczona na miejscu instalacji sprzętu. Naprawa urządzenia nie później niż 3 dni robocze od chwili zgłoszenia.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CAD7606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1B0ECB74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1758135" w14:textId="77777777" w:rsidR="00D54538" w:rsidRPr="00EF1995" w:rsidRDefault="00D54538" w:rsidP="005F1707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6.3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3EA8A1F" w14:textId="3CF5F8DF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Na wszystkie dostarczone ur</w:t>
            </w:r>
            <w:r w:rsidR="005F1707" w:rsidRPr="00EF1995">
              <w:rPr>
                <w:sz w:val="24"/>
              </w:rPr>
              <w:t>ządzenia wymagany jest serwis i </w:t>
            </w:r>
            <w:r w:rsidRPr="00EF1995">
              <w:rPr>
                <w:sz w:val="24"/>
              </w:rPr>
              <w:t>wsparcie producenta, który musi obejmować pełne wsparcie dla dostarczonego sprzętu, gwarancję oraz subskrypcje oprogramowania uprawniające do nowych wersji, w całym okresie trwania serwisu i wsparcia. Wymagane jest zapewnienie wsparcia i serwisu na okres minimum 4 lat.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7C1A61F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B75F239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19FF2F7" w14:textId="77777777" w:rsidR="00D54538" w:rsidRPr="00EF1995" w:rsidRDefault="00D54538" w:rsidP="005F1707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6.4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038AEB2" w14:textId="032D569C" w:rsidR="00D54538" w:rsidRPr="00EF1995" w:rsidRDefault="00BF7F41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W ramach serwisu producenta Z</w:t>
            </w:r>
            <w:r w:rsidR="00D54538" w:rsidRPr="00EF1995">
              <w:rPr>
                <w:sz w:val="24"/>
              </w:rPr>
              <w:t>amawiający uzyska:</w:t>
            </w:r>
          </w:p>
          <w:p w14:paraId="6DC4BB1D" w14:textId="77777777" w:rsidR="0000635E" w:rsidRPr="00EF1995" w:rsidRDefault="00D54538" w:rsidP="00EF1995">
            <w:pPr>
              <w:pStyle w:val="Akapitzlist"/>
              <w:numPr>
                <w:ilvl w:val="0"/>
                <w:numId w:val="58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dostęp do bazy wiedzy i na stron WWW producenta,</w:t>
            </w:r>
          </w:p>
          <w:p w14:paraId="00AC0ED8" w14:textId="77777777" w:rsidR="0000635E" w:rsidRPr="00EF1995" w:rsidRDefault="00D54538" w:rsidP="00EF1995">
            <w:pPr>
              <w:pStyle w:val="Akapitzlist"/>
              <w:numPr>
                <w:ilvl w:val="0"/>
                <w:numId w:val="58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lastRenderedPageBreak/>
              <w:t>dostęp do centrum pomocy technicznej producent</w:t>
            </w:r>
            <w:r w:rsidR="0000635E" w:rsidRPr="00EF1995">
              <w:rPr>
                <w:sz w:val="24"/>
              </w:rPr>
              <w:t>a z </w:t>
            </w:r>
            <w:r w:rsidRPr="00EF1995">
              <w:rPr>
                <w:sz w:val="24"/>
              </w:rPr>
              <w:t>możliwością zgłaszania awarii i zapytań o pomoc technic</w:t>
            </w:r>
            <w:r w:rsidR="0000635E" w:rsidRPr="00EF1995">
              <w:rPr>
                <w:sz w:val="24"/>
              </w:rPr>
              <w:t xml:space="preserve">zną bezpośrednio do producenta; </w:t>
            </w:r>
            <w:r w:rsidRPr="00EF1995">
              <w:rPr>
                <w:sz w:val="24"/>
              </w:rPr>
              <w:t>Zamawiający musi mieć możliwość monitorowania statusu zgłoszeń serwisowych w systemie producenta,</w:t>
            </w:r>
          </w:p>
          <w:p w14:paraId="5E9F7806" w14:textId="77777777" w:rsidR="0000635E" w:rsidRPr="00EF1995" w:rsidRDefault="00D54538" w:rsidP="00EF1995">
            <w:pPr>
              <w:pStyle w:val="Akapitzlist"/>
              <w:numPr>
                <w:ilvl w:val="0"/>
                <w:numId w:val="58"/>
              </w:numPr>
              <w:pBdr>
                <w:bottom w:val="none" w:sz="4" w:space="1" w:color="000000"/>
              </w:pBdr>
              <w:rPr>
                <w:sz w:val="24"/>
              </w:rPr>
            </w:pPr>
            <w:proofErr w:type="spellStart"/>
            <w:r w:rsidRPr="00EF1995">
              <w:rPr>
                <w:sz w:val="24"/>
              </w:rPr>
              <w:t>firmware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upgrade</w:t>
            </w:r>
            <w:proofErr w:type="spellEnd"/>
            <w:r w:rsidRPr="00EF1995">
              <w:rPr>
                <w:sz w:val="24"/>
              </w:rPr>
              <w:t>/update - aktualizacja oprogramowania systemowego,</w:t>
            </w:r>
          </w:p>
          <w:p w14:paraId="09A3AC64" w14:textId="26CC6C40" w:rsidR="00D54538" w:rsidRPr="00EF1995" w:rsidRDefault="00D54538" w:rsidP="00EF1995">
            <w:pPr>
              <w:pStyle w:val="Akapitzlist"/>
              <w:numPr>
                <w:ilvl w:val="0"/>
                <w:numId w:val="58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wymiany uszkodzonego sprzętu przez producenta.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7192A3A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lastRenderedPageBreak/>
              <w:t>Spełnia/nie spełnia*</w:t>
            </w:r>
          </w:p>
        </w:tc>
      </w:tr>
      <w:tr w:rsidR="00377CBC" w:rsidRPr="00EF1995" w14:paraId="6F754DAE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6DA57EA" w14:textId="77777777" w:rsidR="00D54538" w:rsidRPr="00EF1995" w:rsidRDefault="00D54538" w:rsidP="0000635E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6.5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16B725F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Sprzęt musi być fabrycznie nowy, nie używany.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20F4922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1222A55B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231F7A0" w14:textId="77777777" w:rsidR="00D54538" w:rsidRPr="00EF1995" w:rsidRDefault="00D54538" w:rsidP="00C36054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6.6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1F5641B" w14:textId="7FF7C650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Sprzęt musi pochodzić z oficjalnego kanału sprzedaży producenta na rynek polski, co oznacza, że musi być sprzętem posiadającym stosow</w:t>
            </w:r>
            <w:r w:rsidR="00285F21" w:rsidRPr="00EF1995">
              <w:rPr>
                <w:sz w:val="24"/>
              </w:rPr>
              <w:t>ny pakiet usług gwarancyjnych i </w:t>
            </w:r>
            <w:r w:rsidRPr="00EF1995">
              <w:rPr>
                <w:sz w:val="24"/>
              </w:rPr>
              <w:t>wsparcie techniczno-serwisowe kierowane do użytkowników z obszaru Rzeczpospolitej Polskiej.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E0E3561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3BCE9C4D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62E42BD" w14:textId="77777777" w:rsidR="00D54538" w:rsidRPr="00EF1995" w:rsidRDefault="00D54538" w:rsidP="00285F2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6.7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7C32CB8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Całe dostarczone oprogramowanie musi być zainstalowane na dostarczonym przez Zamawiającego sprzęcie. System operacyjny i bazodanowy potrzebny dla systemu taryfikacji – dostarcza Wykonawca. Zamawiający informuje, iż dysponuje na jednym serwerze BE6H-M5 wolnymi zasobami: 5 rdzeni procesora Intel Xeon Silver 4114 @ 2.20GHz, 32GB RAM, oraz 1TB wolnej przestrzeni HDD.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5976371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25642607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04EFCEF" w14:textId="77777777" w:rsidR="00D54538" w:rsidRPr="00EF1995" w:rsidRDefault="00D54538" w:rsidP="00285F2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6.8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14A10D2" w14:textId="4771B878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Elementy oferowanego rozwiązania jak terminale, mostki konferencyjne, oprogramowanie konferencyjne, aplikacje dostępowe, system zarządzan</w:t>
            </w:r>
            <w:r w:rsidR="00285F21" w:rsidRPr="00EF1995">
              <w:rPr>
                <w:sz w:val="24"/>
              </w:rPr>
              <w:t>ia i nagrywania muszą ze sobą w </w:t>
            </w:r>
            <w:r w:rsidRPr="00EF1995">
              <w:rPr>
                <w:sz w:val="24"/>
              </w:rPr>
              <w:t>pełni współpracować i być kompatybilne oraz być objęte jednolitą gwarancją i wsparciem technicznym producenta.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1744ABE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1A21CF11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E13AD91" w14:textId="77777777" w:rsidR="00D54538" w:rsidRPr="00EF1995" w:rsidRDefault="00D54538" w:rsidP="00285F2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6.9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23F6510B" w14:textId="70BEB898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Wykonawca dostarczy i zainstaluje terminale we wskazanych przez Zamawiającego pomieszczeniach i lokalizacjach</w:t>
            </w:r>
            <w:r w:rsidR="00285F21"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B8FE3C5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AA5BF71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E117221" w14:textId="77777777" w:rsidR="00D54538" w:rsidRPr="00EF1995" w:rsidRDefault="00D54538" w:rsidP="00285F2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6.10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E54233F" w14:textId="699EAAA9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Montaż terminali powin</w:t>
            </w:r>
            <w:r w:rsidR="00C53F90" w:rsidRPr="00EF1995">
              <w:rPr>
                <w:sz w:val="24"/>
              </w:rPr>
              <w:t>ien być wykonany estetycznie, a </w:t>
            </w:r>
            <w:r w:rsidRPr="00EF1995">
              <w:rPr>
                <w:sz w:val="24"/>
              </w:rPr>
              <w:t>wszystkie przewody spięte i/lub ukryte.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CD8F7C3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38D263A5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3AE3674" w14:textId="77777777" w:rsidR="00D54538" w:rsidRPr="00EF1995" w:rsidRDefault="00D54538" w:rsidP="000976A0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6.11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D6BE943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Wykonawca dostarczy niezbędne akcesoria takie jak uchwyty, okablowania itp. niezbędne do prawidłowej instalacji dostarczonego sprzętu.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FE0A97A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46A4123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A457EDD" w14:textId="77777777" w:rsidR="00D54538" w:rsidRPr="00EF1995" w:rsidRDefault="00D54538" w:rsidP="000976A0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6.12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720E0E4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Elementy oferowanego rozwiązania jak terminale, oprogramowanie, aplikacje, system zarządzania, system kierowania ruchem, licencje i inne dostarczone komponenty muszą ze sobą w pełni współpracować i być kompatybilne oraz być objęte jednolitą gwarancją i wsparciem technicznym producenta. W przypadku zaoferowania elementów innego producenta niż posiadany przez Zamawiającego Cisco (nie dotyczy systemu taryfikacji), Wykonawca jest zobligowany do dostarczenia wraz z ofertą stosownej dokumentacji wydanej przez producentów wszystkich dostarczonych komponentów co do wzajemnej, pełnej kompatybilności, opisującej wersje wspieranego oprogramowania, konfiguracje i sposoby konfiguracji poszczególnych elementów gwarantujących jednolite wsparcie wszystkich producentów.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360675E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6D2223F1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B51BA33" w14:textId="77777777" w:rsidR="00D54538" w:rsidRPr="00EF1995" w:rsidRDefault="00D54538" w:rsidP="00D11B34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lastRenderedPageBreak/>
              <w:t>6.13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961123D" w14:textId="418DA7B2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Wykonawca przeprowadzi szkolenia w wymiarze minimum 24 godzin (nie więcej niż 8 godzin dziennie) dla 6 administratorów.</w:t>
            </w:r>
            <w:r w:rsidR="00D11B34" w:rsidRPr="00EF1995">
              <w:rPr>
                <w:sz w:val="24"/>
              </w:rPr>
              <w:t xml:space="preserve"> Wykonawca wystawi certyfikat z </w:t>
            </w:r>
            <w:r w:rsidRPr="00EF1995">
              <w:rPr>
                <w:sz w:val="24"/>
              </w:rPr>
              <w:t>przeprowadzonego szkolenia.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C059497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0FBD2F2E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1C9D281" w14:textId="77777777" w:rsidR="00D54538" w:rsidRPr="00EF1995" w:rsidRDefault="00D54538" w:rsidP="00D11B34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6.14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69D85BD" w14:textId="6C0A0748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Zamawiający wymaga ponadto dostarczenia do posiadanego systemu wideokonferencji 1 szt. licencji dla terminala wideo Cisco SX-10 umożliwia</w:t>
            </w:r>
            <w:r w:rsidR="00B6012E" w:rsidRPr="00EF1995">
              <w:rPr>
                <w:sz w:val="24"/>
              </w:rPr>
              <w:t>jącej zarejestrowanie zestawu w </w:t>
            </w:r>
            <w:r w:rsidRPr="00EF1995">
              <w:rPr>
                <w:sz w:val="24"/>
              </w:rPr>
              <w:t>aktualnie wykorzystywanym systemie Cisco Call Manager v.11.5. 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4208C90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</w:tbl>
    <w:p w14:paraId="67C7BA65" w14:textId="77777777" w:rsidR="00D54538" w:rsidRPr="00EF1995" w:rsidRDefault="00D54538" w:rsidP="00D54538">
      <w:p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 </w:t>
      </w:r>
    </w:p>
    <w:p w14:paraId="7446A7DA" w14:textId="5E2FEAD1" w:rsidR="00D54538" w:rsidRPr="00EF1995" w:rsidRDefault="00D54538" w:rsidP="00D54538">
      <w:p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 xml:space="preserve">W przypadku zaoferowania rozwiązania </w:t>
      </w:r>
      <w:r w:rsidR="000E1801" w:rsidRPr="00EF1995">
        <w:rPr>
          <w:sz w:val="24"/>
        </w:rPr>
        <w:t xml:space="preserve">równoważnego </w:t>
      </w:r>
      <w:r w:rsidRPr="00EF1995">
        <w:rPr>
          <w:sz w:val="24"/>
        </w:rPr>
        <w:t xml:space="preserve">nie będącego rozbudową obecnie posiadanego rozwiązania telekomunikacyjnego, </w:t>
      </w:r>
      <w:r w:rsidR="000E1801" w:rsidRPr="00EF1995">
        <w:rPr>
          <w:sz w:val="24"/>
        </w:rPr>
        <w:t>Wykonawca</w:t>
      </w:r>
      <w:r w:rsidRPr="00EF1995">
        <w:rPr>
          <w:sz w:val="24"/>
        </w:rPr>
        <w:t xml:space="preserve"> jest zobligowany wymienić obecnie posiadane rozwiązanie na nowe, pochodzące od tego samego producenta co rozbudowa będąca treścią niniejszego postępowania. W szczególności wymagana jest pełna jednorodność całego rozwiązania i zapewnienie wsparcia serwisowego całości rozwiązania od jednego producenta. Kryteria równoważności dostarczenia nowego rozwiązania zamiennie za obecnie posiadane środowisko (dostarczenie nowej platformy wideokonferencyjnej):</w:t>
      </w:r>
    </w:p>
    <w:p w14:paraId="6F502D50" w14:textId="77777777" w:rsidR="000E1801" w:rsidRPr="00EF1995" w:rsidRDefault="000E1801" w:rsidP="00D54538">
      <w:pPr>
        <w:pBdr>
          <w:bottom w:val="none" w:sz="4" w:space="1" w:color="000000"/>
        </w:pBdr>
        <w:jc w:val="both"/>
        <w:rPr>
          <w:sz w:val="24"/>
        </w:rPr>
      </w:pPr>
    </w:p>
    <w:p w14:paraId="55A25D5D" w14:textId="15F15B60" w:rsidR="00D54538" w:rsidRPr="00EF1995" w:rsidRDefault="00D54538" w:rsidP="00D54538">
      <w:p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System musi się składać z serwerów wideokonferencyjn</w:t>
      </w:r>
      <w:r w:rsidR="000E1801" w:rsidRPr="00EF1995">
        <w:rPr>
          <w:sz w:val="24"/>
        </w:rPr>
        <w:t>ych (mostków) zlokalizowanych w </w:t>
      </w:r>
      <w:r w:rsidRPr="00EF1995">
        <w:rPr>
          <w:sz w:val="24"/>
        </w:rPr>
        <w:t>KW PSP w Krakowie oraz w KM PSP w Krakowie, 122 końcówek (terminali) zlokalizowanych w jednostkach Państwowej Straży Pożarn</w:t>
      </w:r>
      <w:r w:rsidR="000E1801" w:rsidRPr="00EF1995">
        <w:rPr>
          <w:sz w:val="24"/>
        </w:rPr>
        <w:t xml:space="preserve">ej woj. małopolskiego. </w:t>
      </w:r>
      <w:r w:rsidRPr="00EF1995">
        <w:rPr>
          <w:sz w:val="24"/>
        </w:rPr>
        <w:t xml:space="preserve">Rozwiązanie będzie działać w oparciu o infrastrukturę Ogólnopolskiej Sieci Teleinformatycznej 112 (OST 112) oraz łącza internetowego służących do tworzenia i świadczenia połączeń wideokonferencyjnych zarówno punkt-punkt jak i punkt-wielopunkt. </w:t>
      </w:r>
    </w:p>
    <w:p w14:paraId="674B1C0F" w14:textId="77777777" w:rsidR="000E1801" w:rsidRPr="00EF1995" w:rsidRDefault="000E1801" w:rsidP="00D54538">
      <w:pPr>
        <w:pBdr>
          <w:bottom w:val="none" w:sz="4" w:space="1" w:color="000000"/>
        </w:pBdr>
        <w:jc w:val="both"/>
        <w:rPr>
          <w:sz w:val="24"/>
        </w:rPr>
      </w:pPr>
    </w:p>
    <w:p w14:paraId="50E4ACB3" w14:textId="20730819" w:rsidR="00D54538" w:rsidRPr="00EF1995" w:rsidRDefault="00D54538" w:rsidP="00D54538">
      <w:p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Z lokalizacji, które nie mają dostępu do infrastruktury OST 112 musi być zapewniony bezpieczny dostęp oparty o infrastrukturę sieci publicznej. System musi zapewniać prowadzenie wideokonferencji jednocześnie dla co najmniej 80 użytkowników, a konfiguracja systemu musi zapewniać w przypadku niedostępności jednego z mostków, przejęcie przez drugi dostępny mostek dalsze prowadzenie</w:t>
      </w:r>
      <w:r w:rsidR="000E1801" w:rsidRPr="00EF1995">
        <w:rPr>
          <w:sz w:val="24"/>
        </w:rPr>
        <w:t xml:space="preserve"> spotkań wideokonferencyjnych o </w:t>
      </w:r>
      <w:r w:rsidRPr="00EF1995">
        <w:rPr>
          <w:sz w:val="24"/>
        </w:rPr>
        <w:t>funkcjonalnościach opisanych poniżej.</w:t>
      </w:r>
    </w:p>
    <w:p w14:paraId="780A6D36" w14:textId="77777777" w:rsidR="000E1801" w:rsidRPr="00EF1995" w:rsidRDefault="000E1801" w:rsidP="00D54538">
      <w:pPr>
        <w:pBdr>
          <w:bottom w:val="none" w:sz="4" w:space="1" w:color="000000"/>
        </w:pBdr>
        <w:jc w:val="both"/>
        <w:rPr>
          <w:sz w:val="24"/>
        </w:rPr>
      </w:pPr>
    </w:p>
    <w:p w14:paraId="6FC228CA" w14:textId="4BE92075" w:rsidR="00D54538" w:rsidRPr="00EF1995" w:rsidRDefault="00D54538" w:rsidP="00D54538">
      <w:p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Rozwiązanie musi umożliwiać dołączenie uczestnikó</w:t>
      </w:r>
      <w:r w:rsidR="00CA3AB8" w:rsidRPr="00EF1995">
        <w:rPr>
          <w:sz w:val="24"/>
        </w:rPr>
        <w:t>w do wideokonferencji zarówno z </w:t>
      </w:r>
      <w:r w:rsidRPr="00EF1995">
        <w:rPr>
          <w:sz w:val="24"/>
        </w:rPr>
        <w:t xml:space="preserve">urządzeń PC, laptop, tablet, smartfon i wspierać minimum platformy systemowe takie, jak MS WINDOWS, OS X , iOS oraz ANDROID. System musi być dostarczony jako kompletne rozwiązanie z dedykowaną platformą sprzętową obejmujące </w:t>
      </w:r>
      <w:r w:rsidR="00CA3AB8" w:rsidRPr="00EF1995">
        <w:rPr>
          <w:sz w:val="24"/>
        </w:rPr>
        <w:t>sprzęt, systemy operacyjne i </w:t>
      </w:r>
      <w:r w:rsidRPr="00EF1995">
        <w:rPr>
          <w:sz w:val="24"/>
        </w:rPr>
        <w:t>oprogramowanie z wszelkimi licencjami wymaganymi do uzyskania opisanej poniżej funkcjonalności oraz objętą wspólną gwarancją i wsparciem serwisowym. Cała opisana funkcjonalność musi być dostępna również po zakończeniu wsparcia technicznego bez ponoszenia dodatkowych opłat.</w:t>
      </w:r>
    </w:p>
    <w:p w14:paraId="498F015E" w14:textId="77777777" w:rsidR="00CA3AB8" w:rsidRPr="00EF1995" w:rsidRDefault="00CA3AB8" w:rsidP="00D54538">
      <w:pPr>
        <w:pBdr>
          <w:bottom w:val="none" w:sz="4" w:space="1" w:color="000000"/>
        </w:pBdr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32"/>
        <w:gridCol w:w="7933"/>
      </w:tblGrid>
      <w:tr w:rsidR="00D54538" w:rsidRPr="00EF1995" w14:paraId="4896079B" w14:textId="77777777" w:rsidTr="00323ABD">
        <w:trPr>
          <w:trHeight w:val="487"/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6A3BE74" w14:textId="67F467FE" w:rsidR="00D54538" w:rsidRPr="00EF1995" w:rsidRDefault="00D54538" w:rsidP="00EF1995">
            <w:pPr>
              <w:numPr>
                <w:ilvl w:val="0"/>
                <w:numId w:val="55"/>
              </w:num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2CE1F5D" w14:textId="77777777" w:rsidR="00D54538" w:rsidRPr="00EF1995" w:rsidRDefault="00D54538" w:rsidP="00323ABD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b/>
                <w:bCs/>
                <w:sz w:val="24"/>
                <w:szCs w:val="24"/>
              </w:rPr>
              <w:t xml:space="preserve">Platforma wideokonferencyjna (1 </w:t>
            </w:r>
            <w:proofErr w:type="spellStart"/>
            <w:r w:rsidRPr="00EF1995">
              <w:rPr>
                <w:b/>
                <w:bCs/>
                <w:sz w:val="24"/>
                <w:szCs w:val="24"/>
              </w:rPr>
              <w:t>kpl</w:t>
            </w:r>
            <w:proofErr w:type="spellEnd"/>
            <w:r w:rsidRPr="00EF1995">
              <w:rPr>
                <w:b/>
                <w:bCs/>
                <w:sz w:val="24"/>
                <w:szCs w:val="24"/>
              </w:rPr>
              <w:t>.)</w:t>
            </w:r>
          </w:p>
        </w:tc>
      </w:tr>
      <w:tr w:rsidR="00D54538" w:rsidRPr="00EF1995" w14:paraId="05DF7D25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EAE9076" w14:textId="226EDCBF" w:rsidR="00D54538" w:rsidRPr="00EF1995" w:rsidRDefault="002E574C" w:rsidP="002E574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9E8DFD3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Platforma musi umożliwiać realizację wirtualnych spotkań </w:t>
            </w:r>
            <w:r w:rsidRPr="00EF1995">
              <w:rPr>
                <w:sz w:val="24"/>
                <w:szCs w:val="24"/>
              </w:rPr>
              <w:br/>
              <w:t> z wykorzystaniem kanałów audio, wideo i prezentacji.</w:t>
            </w:r>
          </w:p>
        </w:tc>
      </w:tr>
      <w:tr w:rsidR="00D54538" w:rsidRPr="00EF1995" w14:paraId="78937E5E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9D09F99" w14:textId="221B2737" w:rsidR="00D54538" w:rsidRPr="00EF1995" w:rsidRDefault="002E574C" w:rsidP="002E574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387A267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pozwalać na podłączenie do wirtualnego spotkania za pomocą:</w:t>
            </w:r>
          </w:p>
          <w:p w14:paraId="198D5E38" w14:textId="77777777" w:rsidR="002E574C" w:rsidRPr="00EF1995" w:rsidRDefault="00D54538" w:rsidP="00EF1995">
            <w:pPr>
              <w:pStyle w:val="Akapitzlist"/>
              <w:numPr>
                <w:ilvl w:val="0"/>
                <w:numId w:val="5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darmowej dedykowanej aplikacji na PC, Laptop (</w:t>
            </w:r>
            <w:proofErr w:type="spellStart"/>
            <w:r w:rsidRPr="00EF1995">
              <w:rPr>
                <w:sz w:val="24"/>
                <w:szCs w:val="24"/>
              </w:rPr>
              <w:t>windows</w:t>
            </w:r>
            <w:proofErr w:type="spellEnd"/>
            <w:r w:rsidRPr="00EF1995">
              <w:rPr>
                <w:sz w:val="24"/>
                <w:szCs w:val="24"/>
              </w:rPr>
              <w:t xml:space="preserve"> oraz OS X) bez limitu pobrań, dostępnej nieodpłatnie, umożliwiającej komunikację audio, video oraz czat wraz z prezentacją pulpitu lub wybranej aplikacji. Zamawiający dopuszcza możliwość licencjonowania użytkowników </w:t>
            </w:r>
            <w:r w:rsidRPr="00EF1995">
              <w:rPr>
                <w:sz w:val="24"/>
                <w:szCs w:val="24"/>
              </w:rPr>
              <w:lastRenderedPageBreak/>
              <w:t>aplikacji – wówczas minimalna ilość użytkowników</w:t>
            </w:r>
            <w:r w:rsidR="002E574C" w:rsidRPr="00EF1995">
              <w:rPr>
                <w:sz w:val="24"/>
                <w:szCs w:val="24"/>
              </w:rPr>
              <w:t xml:space="preserve"> tej aplikacji musi wynosić 250,</w:t>
            </w:r>
          </w:p>
          <w:p w14:paraId="24226E50" w14:textId="77777777" w:rsidR="002E574C" w:rsidRPr="00EF1995" w:rsidRDefault="00D54538" w:rsidP="00EF1995">
            <w:pPr>
              <w:pStyle w:val="Akapitzlist"/>
              <w:numPr>
                <w:ilvl w:val="0"/>
                <w:numId w:val="5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przeglądarki implementującej </w:t>
            </w:r>
            <w:proofErr w:type="spellStart"/>
            <w:r w:rsidRPr="00EF1995">
              <w:rPr>
                <w:sz w:val="24"/>
                <w:szCs w:val="24"/>
              </w:rPr>
              <w:t>WebRTC</w:t>
            </w:r>
            <w:proofErr w:type="spellEnd"/>
            <w:r w:rsidRPr="00EF1995">
              <w:rPr>
                <w:sz w:val="24"/>
                <w:szCs w:val="24"/>
              </w:rPr>
              <w:t xml:space="preserve"> umożliwiającej komunikację audio, video oraz c</w:t>
            </w:r>
            <w:r w:rsidR="002E574C" w:rsidRPr="00EF1995">
              <w:rPr>
                <w:sz w:val="24"/>
                <w:szCs w:val="24"/>
              </w:rPr>
              <w:t>zat - funkcjonalność opcjonalna,</w:t>
            </w:r>
          </w:p>
          <w:p w14:paraId="49D6D951" w14:textId="77777777" w:rsidR="002E574C" w:rsidRPr="00EF1995" w:rsidRDefault="00D54538" w:rsidP="00EF1995">
            <w:pPr>
              <w:pStyle w:val="Akapitzlist"/>
              <w:numPr>
                <w:ilvl w:val="0"/>
                <w:numId w:val="5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terminali wideo,</w:t>
            </w:r>
          </w:p>
          <w:p w14:paraId="51D5754C" w14:textId="77777777" w:rsidR="002E574C" w:rsidRPr="00EF1995" w:rsidRDefault="00D54538" w:rsidP="00EF1995">
            <w:pPr>
              <w:pStyle w:val="Akapitzlist"/>
              <w:numPr>
                <w:ilvl w:val="0"/>
                <w:numId w:val="5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klienta programowego do standardowych połączeń audio i wideo na bazie SIP,</w:t>
            </w:r>
          </w:p>
          <w:p w14:paraId="2CBA0D0D" w14:textId="1B8F8574" w:rsidR="00D54538" w:rsidRPr="00EF1995" w:rsidRDefault="00D54538" w:rsidP="00EF1995">
            <w:pPr>
              <w:pStyle w:val="Akapitzlist"/>
              <w:numPr>
                <w:ilvl w:val="0"/>
                <w:numId w:val="5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klienta programowe</w:t>
            </w:r>
            <w:r w:rsidR="002E574C" w:rsidRPr="00EF1995">
              <w:rPr>
                <w:sz w:val="24"/>
                <w:szCs w:val="24"/>
              </w:rPr>
              <w:t>go Microsoft Skype for Business.</w:t>
            </w:r>
          </w:p>
        </w:tc>
      </w:tr>
      <w:tr w:rsidR="00D54538" w:rsidRPr="00EF1995" w14:paraId="0A7F03B1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D63C366" w14:textId="43D381BF" w:rsidR="00D54538" w:rsidRPr="00EF1995" w:rsidRDefault="002E574C" w:rsidP="002E574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74C0596" w14:textId="6BE6ADBC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Dostarczona platforma (rozumiana jako dostarczone rozwiązanie sprzętowe, wraz z niezbędnymi licencjami do realizacji funkcji konferencyjnych) musi pozwalać na skalowanie i oferować co najmniej 80 portów wideo 720p@30, wymiennych na co najmniej 150 połączeń wideo co najmniej 448p@30, wymiennych na co najmniej 160 połączeń </w:t>
            </w:r>
            <w:proofErr w:type="spellStart"/>
            <w:r w:rsidRPr="00EF1995">
              <w:rPr>
                <w:sz w:val="24"/>
                <w:szCs w:val="24"/>
              </w:rPr>
              <w:t>audiokonferencyjnych</w:t>
            </w:r>
            <w:proofErr w:type="spellEnd"/>
            <w:r w:rsidRPr="00EF1995">
              <w:rPr>
                <w:sz w:val="24"/>
                <w:szCs w:val="24"/>
              </w:rPr>
              <w:t xml:space="preserve">. System musi mieć możliwość dowolnego wykorzystania </w:t>
            </w:r>
            <w:r w:rsidR="00E957F9" w:rsidRPr="00EF1995">
              <w:rPr>
                <w:sz w:val="24"/>
                <w:szCs w:val="24"/>
              </w:rPr>
              <w:t>zasobów w ramach konferencji, w </w:t>
            </w:r>
            <w:r w:rsidRPr="00EF1995">
              <w:rPr>
                <w:sz w:val="24"/>
                <w:szCs w:val="24"/>
              </w:rPr>
              <w:t xml:space="preserve">tym możliwość stworzenia pojedynczej konferencji wykorzystującej wszystkie dostępne porty </w:t>
            </w:r>
            <w:proofErr w:type="spellStart"/>
            <w:r w:rsidRPr="00EF1995">
              <w:rPr>
                <w:sz w:val="24"/>
                <w:szCs w:val="24"/>
              </w:rPr>
              <w:t>t.j</w:t>
            </w:r>
            <w:proofErr w:type="spellEnd"/>
            <w:r w:rsidRPr="00EF1995">
              <w:rPr>
                <w:sz w:val="24"/>
                <w:szCs w:val="24"/>
              </w:rPr>
              <w:t>. 80 uczestników w jakości 720p@30.</w:t>
            </w:r>
          </w:p>
        </w:tc>
      </w:tr>
      <w:tr w:rsidR="00D54538" w:rsidRPr="00EF1995" w14:paraId="5809B338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5BD599E" w14:textId="2BD60F75" w:rsidR="00D54538" w:rsidRPr="00EF1995" w:rsidRDefault="00E957F9" w:rsidP="00E957F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C23E4B5" w14:textId="7D6DD60A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Wymagane jest dostarczenie w pełni redundantnego rozwiązania - oprogramowanie, licencje oraz sprzęt w posta</w:t>
            </w:r>
            <w:r w:rsidR="00E957F9" w:rsidRPr="00EF1995">
              <w:rPr>
                <w:sz w:val="24"/>
                <w:szCs w:val="24"/>
              </w:rPr>
              <w:t>ci klastra niezawodnościowego z </w:t>
            </w:r>
            <w:r w:rsidRPr="00EF1995">
              <w:rPr>
                <w:sz w:val="24"/>
                <w:szCs w:val="24"/>
              </w:rPr>
              <w:t>zachowaniem pełnej pojemności syst</w:t>
            </w:r>
            <w:r w:rsidR="00E957F9" w:rsidRPr="00EF1995">
              <w:rPr>
                <w:sz w:val="24"/>
                <w:szCs w:val="24"/>
              </w:rPr>
              <w:t>emu na wypadek awarii jednego z </w:t>
            </w:r>
            <w:r w:rsidRPr="00EF1995">
              <w:rPr>
                <w:sz w:val="24"/>
                <w:szCs w:val="24"/>
              </w:rPr>
              <w:t>mostków w klastrze. Redundantne mostki wideokonferencyjne muszą umożliwiać instalację w odrębnych geograficznie lokalizacjach.</w:t>
            </w:r>
          </w:p>
        </w:tc>
      </w:tr>
      <w:tr w:rsidR="00D54538" w:rsidRPr="00EF1995" w14:paraId="4256B83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72D3F6B" w14:textId="50FC3E48" w:rsidR="00D54538" w:rsidRPr="00EF1995" w:rsidRDefault="00E957F9" w:rsidP="00E957F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DE697B4" w14:textId="073568A8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Dostarczona platforma musi pozwalać na wykorzystanie zasobów dla jednej lub</w:t>
            </w:r>
            <w:r w:rsidRPr="00EF1995">
              <w:rPr>
                <w:b/>
                <w:bCs/>
                <w:sz w:val="24"/>
                <w:szCs w:val="24"/>
              </w:rPr>
              <w:t> </w:t>
            </w:r>
            <w:r w:rsidRPr="00EF1995">
              <w:rPr>
                <w:sz w:val="24"/>
                <w:szCs w:val="24"/>
              </w:rPr>
              <w:t>wielu konferencji. Przy normalnej pracy plat</w:t>
            </w:r>
            <w:r w:rsidR="00E957F9" w:rsidRPr="00EF1995">
              <w:rPr>
                <w:sz w:val="24"/>
                <w:szCs w:val="24"/>
              </w:rPr>
              <w:t>formy wideokonferencyjnej (</w:t>
            </w:r>
            <w:proofErr w:type="spellStart"/>
            <w:r w:rsidR="00E957F9" w:rsidRPr="00EF1995">
              <w:rPr>
                <w:sz w:val="24"/>
                <w:szCs w:val="24"/>
              </w:rPr>
              <w:t>t.j</w:t>
            </w:r>
            <w:proofErr w:type="spellEnd"/>
            <w:r w:rsidR="00E957F9" w:rsidRPr="00EF1995">
              <w:rPr>
                <w:sz w:val="24"/>
                <w:szCs w:val="24"/>
              </w:rPr>
              <w:t>. </w:t>
            </w:r>
            <w:r w:rsidRPr="00EF1995">
              <w:rPr>
                <w:sz w:val="24"/>
                <w:szCs w:val="24"/>
              </w:rPr>
              <w:t>przy założeniu nieawaryjnej pracy klastra sprzętowego) musi pozwalać na obsługę konferencji o pojemności przekraczającej możliwości pojedynczego mostka konferencyjnego.</w:t>
            </w:r>
          </w:p>
        </w:tc>
      </w:tr>
      <w:tr w:rsidR="00D54538" w:rsidRPr="00EF1995" w14:paraId="6F4365B8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3E52DE8" w14:textId="46914C9F" w:rsidR="00D54538" w:rsidRPr="00EF1995" w:rsidRDefault="00E957F9" w:rsidP="00E957F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A1EEBA8" w14:textId="4F354DF2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Sprzętowy mostek konferencyjny musi mieć wysokość maksymalnie 2U</w:t>
            </w:r>
            <w:r w:rsidR="00E957F9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0E48D08E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7A22DF2" w14:textId="45DC0672" w:rsidR="00D54538" w:rsidRPr="00EF1995" w:rsidRDefault="00E957F9" w:rsidP="00E957F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73C9582E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wspierać mechanizmy optymalizacji przepustowości dla lokalizacji z niską przepustowością łącza.</w:t>
            </w:r>
          </w:p>
        </w:tc>
      </w:tr>
      <w:tr w:rsidR="00D54538" w:rsidRPr="00EF1995" w14:paraId="3E6D676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A75842C" w14:textId="2C2326D4" w:rsidR="00D54538" w:rsidRPr="00EF1995" w:rsidRDefault="00E957F9" w:rsidP="00E957F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95C4262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wspierać poniższe standardy:</w:t>
            </w:r>
          </w:p>
          <w:p w14:paraId="2A3B638A" w14:textId="47217779" w:rsidR="00E957F9" w:rsidRPr="00EF1995" w:rsidRDefault="00E957F9" w:rsidP="00EF1995">
            <w:pPr>
              <w:pStyle w:val="Akapitzlist"/>
              <w:numPr>
                <w:ilvl w:val="0"/>
                <w:numId w:val="60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</w:t>
            </w:r>
            <w:r w:rsidR="00D54538" w:rsidRPr="00EF1995">
              <w:rPr>
                <w:sz w:val="24"/>
                <w:szCs w:val="24"/>
              </w:rPr>
              <w:t>ideo - H.263, H.264 AVC, H.264, SVC, SIP, H.323,</w:t>
            </w:r>
          </w:p>
          <w:p w14:paraId="3AA63BDE" w14:textId="67F22935" w:rsidR="00E957F9" w:rsidRPr="00EF1995" w:rsidRDefault="00E957F9" w:rsidP="00EF1995">
            <w:pPr>
              <w:pStyle w:val="Akapitzlist"/>
              <w:numPr>
                <w:ilvl w:val="0"/>
                <w:numId w:val="60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a</w:t>
            </w:r>
            <w:r w:rsidR="00D54538" w:rsidRPr="00EF1995">
              <w:rPr>
                <w:sz w:val="24"/>
                <w:szCs w:val="24"/>
              </w:rPr>
              <w:t>udio: G.722, G.722.1, G.729, G.711,</w:t>
            </w:r>
          </w:p>
          <w:p w14:paraId="0D70E0D1" w14:textId="077A341D" w:rsidR="00D54538" w:rsidRPr="00EF1995" w:rsidRDefault="00E957F9" w:rsidP="00EF1995">
            <w:pPr>
              <w:pStyle w:val="Akapitzlist"/>
              <w:numPr>
                <w:ilvl w:val="0"/>
                <w:numId w:val="60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o</w:t>
            </w:r>
            <w:r w:rsidR="00D54538" w:rsidRPr="00EF1995">
              <w:rPr>
                <w:sz w:val="24"/>
                <w:szCs w:val="24"/>
              </w:rPr>
              <w:t>bsługa protokołu BFCP.</w:t>
            </w:r>
          </w:p>
        </w:tc>
      </w:tr>
      <w:tr w:rsidR="00D54538" w:rsidRPr="00EF1995" w14:paraId="467A2416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6258E9A" w14:textId="5C772816" w:rsidR="00D54538" w:rsidRPr="00EF1995" w:rsidRDefault="00E957F9" w:rsidP="00E957F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9DC60C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obsługiwać rozdzielczość transmisji strumienia wideo co najmniej 1080p dla 60 klatek na sekundę.</w:t>
            </w:r>
          </w:p>
        </w:tc>
      </w:tr>
      <w:tr w:rsidR="00D54538" w:rsidRPr="00EF1995" w14:paraId="6498E379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6C73FC0" w14:textId="4244F788" w:rsidR="00D54538" w:rsidRPr="00EF1995" w:rsidRDefault="00E957F9" w:rsidP="00E957F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4E587D6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wspierać przepustowość 6Mbit/s dla połączenia wideo.</w:t>
            </w:r>
          </w:p>
        </w:tc>
      </w:tr>
      <w:tr w:rsidR="00D54538" w:rsidRPr="00EF1995" w14:paraId="3D9990CE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85B84C7" w14:textId="1E54F89E" w:rsidR="00D54538" w:rsidRPr="00EF1995" w:rsidRDefault="00E957F9" w:rsidP="00E957F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A01AEBE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obsługiwać rozdzielczość transmisji prezentacji co najmniej 1080p dla 30 klatek na sekundę.</w:t>
            </w:r>
          </w:p>
        </w:tc>
      </w:tr>
      <w:tr w:rsidR="00D54538" w:rsidRPr="00EF1995" w14:paraId="30C23463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7550A40" w14:textId="7145FD1D" w:rsidR="00D54538" w:rsidRPr="00EF1995" w:rsidRDefault="00E957F9" w:rsidP="00E957F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47703CE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obsługiwać układy wideokonferencji dla uczestników konferencji ze strony standardowych terminali SIP:</w:t>
            </w:r>
          </w:p>
          <w:p w14:paraId="3D3B87A2" w14:textId="77777777" w:rsidR="00E957F9" w:rsidRPr="00EF1995" w:rsidRDefault="00D54538" w:rsidP="00EF1995">
            <w:pPr>
              <w:pStyle w:val="Akapitzlist"/>
              <w:numPr>
                <w:ilvl w:val="0"/>
                <w:numId w:val="6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układ wyświetlania tylko osoby mówiącej,</w:t>
            </w:r>
          </w:p>
          <w:p w14:paraId="769603ED" w14:textId="77777777" w:rsidR="00E957F9" w:rsidRPr="00EF1995" w:rsidRDefault="00D54538" w:rsidP="00EF1995">
            <w:pPr>
              <w:pStyle w:val="Akapitzlist"/>
              <w:numPr>
                <w:ilvl w:val="0"/>
                <w:numId w:val="6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układ wyświetlania osoby mówiącej oraz pozostałych min. 3 stron w dolnym pasku ekranu,</w:t>
            </w:r>
          </w:p>
          <w:p w14:paraId="64882734" w14:textId="77777777" w:rsidR="00E957F9" w:rsidRPr="00EF1995" w:rsidRDefault="00D54538" w:rsidP="00EF1995">
            <w:pPr>
              <w:pStyle w:val="Akapitzlist"/>
              <w:numPr>
                <w:ilvl w:val="0"/>
                <w:numId w:val="6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układ matrycowy typu </w:t>
            </w:r>
            <w:proofErr w:type="spellStart"/>
            <w:r w:rsidRPr="00EF1995">
              <w:rPr>
                <w:sz w:val="24"/>
                <w:szCs w:val="24"/>
              </w:rPr>
              <w:t>NxN</w:t>
            </w:r>
            <w:proofErr w:type="spellEnd"/>
            <w:r w:rsidRPr="00EF1995">
              <w:rPr>
                <w:sz w:val="24"/>
                <w:szCs w:val="24"/>
              </w:rPr>
              <w:t xml:space="preserve"> dla co najmniej 16 stron,</w:t>
            </w:r>
          </w:p>
          <w:p w14:paraId="1C6D8634" w14:textId="5654CFBB" w:rsidR="00D54538" w:rsidRPr="00EF1995" w:rsidRDefault="00D54538" w:rsidP="00EF1995">
            <w:pPr>
              <w:pStyle w:val="Akapitzlist"/>
              <w:numPr>
                <w:ilvl w:val="0"/>
                <w:numId w:val="6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układ matrycowy z wyróżnieniem osoby mówiącej typu </w:t>
            </w:r>
            <w:proofErr w:type="spellStart"/>
            <w:r w:rsidRPr="00EF1995">
              <w:rPr>
                <w:sz w:val="24"/>
                <w:szCs w:val="24"/>
              </w:rPr>
              <w:t>OnepiusN</w:t>
            </w:r>
            <w:proofErr w:type="spellEnd"/>
            <w:r w:rsidRPr="00EF1995">
              <w:rPr>
                <w:sz w:val="24"/>
                <w:szCs w:val="24"/>
              </w:rPr>
              <w:t xml:space="preserve"> dla co najmniej 9 stron.</w:t>
            </w:r>
          </w:p>
        </w:tc>
      </w:tr>
      <w:tr w:rsidR="00D54538" w:rsidRPr="00EF1995" w14:paraId="57010F2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256075FC" w14:textId="38E69625" w:rsidR="00D54538" w:rsidRPr="00EF1995" w:rsidRDefault="00B35FAE" w:rsidP="00B35FAE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09B0AFC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Platforma musi zapewniać współpracę z systemem Microsoft Lync oraz Microsoft Skype for Business co najmniej w zakresie dołączenia użytkowników </w:t>
            </w:r>
            <w:r w:rsidRPr="00EF1995">
              <w:rPr>
                <w:sz w:val="24"/>
                <w:szCs w:val="24"/>
              </w:rPr>
              <w:lastRenderedPageBreak/>
              <w:t>Skype for Business do konferencji z obsługą kanałów audio, wideo i wymiany prezentacji.</w:t>
            </w:r>
          </w:p>
        </w:tc>
      </w:tr>
      <w:tr w:rsidR="00D54538" w:rsidRPr="00EF1995" w14:paraId="5D4E0716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EAE5DEC" w14:textId="756A13BF" w:rsidR="00D54538" w:rsidRPr="00EF1995" w:rsidRDefault="006D3350" w:rsidP="006D3350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256127B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wspierać mechanizmy w zakresie bezpieczeństwa:</w:t>
            </w:r>
          </w:p>
          <w:p w14:paraId="4B3F4766" w14:textId="77777777" w:rsidR="00177B55" w:rsidRPr="00EF1995" w:rsidRDefault="006D3350" w:rsidP="00EF1995">
            <w:pPr>
              <w:pStyle w:val="Akapitzlist"/>
              <w:numPr>
                <w:ilvl w:val="0"/>
                <w:numId w:val="6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</w:t>
            </w:r>
            <w:r w:rsidR="00D54538" w:rsidRPr="00EF1995">
              <w:rPr>
                <w:sz w:val="24"/>
                <w:szCs w:val="24"/>
              </w:rPr>
              <w:t xml:space="preserve">zyfrowanie połączeń </w:t>
            </w:r>
            <w:proofErr w:type="spellStart"/>
            <w:r w:rsidR="00D54538" w:rsidRPr="00EF1995">
              <w:rPr>
                <w:sz w:val="24"/>
                <w:szCs w:val="24"/>
              </w:rPr>
              <w:t>Secure</w:t>
            </w:r>
            <w:proofErr w:type="spellEnd"/>
            <w:r w:rsidRPr="00EF1995">
              <w:rPr>
                <w:sz w:val="24"/>
                <w:szCs w:val="24"/>
              </w:rPr>
              <w:t xml:space="preserve"> Real-Time Transport </w:t>
            </w:r>
            <w:proofErr w:type="spellStart"/>
            <w:r w:rsidRPr="00EF1995">
              <w:rPr>
                <w:sz w:val="24"/>
                <w:szCs w:val="24"/>
              </w:rPr>
              <w:t>Protocol</w:t>
            </w:r>
            <w:proofErr w:type="spellEnd"/>
            <w:r w:rsidRPr="00EF1995">
              <w:rPr>
                <w:sz w:val="24"/>
                <w:szCs w:val="24"/>
              </w:rPr>
              <w:t xml:space="preserve"> z </w:t>
            </w:r>
            <w:r w:rsidR="00D54538" w:rsidRPr="00EF1995">
              <w:rPr>
                <w:sz w:val="24"/>
                <w:szCs w:val="24"/>
              </w:rPr>
              <w:t>wykorzystaniem AES,</w:t>
            </w:r>
          </w:p>
          <w:p w14:paraId="62597AD4" w14:textId="77777777" w:rsidR="00C20FA9" w:rsidRPr="00EF1995" w:rsidRDefault="00177B55" w:rsidP="00EF1995">
            <w:pPr>
              <w:pStyle w:val="Akapitzlist"/>
              <w:numPr>
                <w:ilvl w:val="0"/>
                <w:numId w:val="6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</w:t>
            </w:r>
            <w:r w:rsidR="00D54538" w:rsidRPr="00EF1995">
              <w:rPr>
                <w:sz w:val="24"/>
                <w:szCs w:val="24"/>
              </w:rPr>
              <w:t>zyfrowanie połączeń sygnalizacyjnych z wykorzystaniem TLS,</w:t>
            </w:r>
          </w:p>
          <w:p w14:paraId="694D3D5F" w14:textId="4797504E" w:rsidR="00C20FA9" w:rsidRPr="00EF1995" w:rsidRDefault="00C20FA9" w:rsidP="00EF1995">
            <w:pPr>
              <w:pStyle w:val="Akapitzlist"/>
              <w:numPr>
                <w:ilvl w:val="0"/>
                <w:numId w:val="6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</w:t>
            </w:r>
            <w:r w:rsidR="00D54538" w:rsidRPr="00EF1995">
              <w:rPr>
                <w:sz w:val="24"/>
                <w:szCs w:val="24"/>
              </w:rPr>
              <w:t>sparcie dla IPv6,</w:t>
            </w:r>
          </w:p>
          <w:p w14:paraId="57665B26" w14:textId="77777777" w:rsidR="00160351" w:rsidRPr="00EF1995" w:rsidRDefault="00C20FA9" w:rsidP="00EF1995">
            <w:pPr>
              <w:pStyle w:val="Akapitzlist"/>
              <w:numPr>
                <w:ilvl w:val="0"/>
                <w:numId w:val="6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o</w:t>
            </w:r>
            <w:r w:rsidR="00D54538" w:rsidRPr="00EF1995">
              <w:rPr>
                <w:sz w:val="24"/>
                <w:szCs w:val="24"/>
              </w:rPr>
              <w:t>bsługa kodów bezpieczeństwa/</w:t>
            </w:r>
            <w:proofErr w:type="spellStart"/>
            <w:r w:rsidR="00D54538" w:rsidRPr="00EF1995">
              <w:rPr>
                <w:sz w:val="24"/>
                <w:szCs w:val="24"/>
              </w:rPr>
              <w:t>PiN</w:t>
            </w:r>
            <w:proofErr w:type="spellEnd"/>
            <w:r w:rsidR="00D54538" w:rsidRPr="00EF1995">
              <w:rPr>
                <w:sz w:val="24"/>
                <w:szCs w:val="24"/>
              </w:rPr>
              <w:t xml:space="preserve"> dla połączeń do spotkań,</w:t>
            </w:r>
          </w:p>
          <w:p w14:paraId="7C1DE8CC" w14:textId="77777777" w:rsidR="00160351" w:rsidRPr="00EF1995" w:rsidRDefault="00160351" w:rsidP="00EF1995">
            <w:pPr>
              <w:pStyle w:val="Akapitzlist"/>
              <w:numPr>
                <w:ilvl w:val="0"/>
                <w:numId w:val="6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i</w:t>
            </w:r>
            <w:r w:rsidR="00D54538" w:rsidRPr="00EF1995">
              <w:rPr>
                <w:sz w:val="24"/>
                <w:szCs w:val="24"/>
              </w:rPr>
              <w:t>nformacje o połączeniu i szyfrowaniu na ekranie połączenia,</w:t>
            </w:r>
          </w:p>
          <w:p w14:paraId="7F6EEB83" w14:textId="0FA9F444" w:rsidR="00D54538" w:rsidRPr="00EF1995" w:rsidRDefault="00160351" w:rsidP="00EF1995">
            <w:pPr>
              <w:pStyle w:val="Akapitzlist"/>
              <w:numPr>
                <w:ilvl w:val="0"/>
                <w:numId w:val="6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proofErr w:type="spellStart"/>
            <w:r w:rsidRPr="00EF1995">
              <w:rPr>
                <w:sz w:val="24"/>
                <w:szCs w:val="24"/>
              </w:rPr>
              <w:t>i</w:t>
            </w:r>
            <w:r w:rsidR="00D54538" w:rsidRPr="00EF1995">
              <w:rPr>
                <w:sz w:val="24"/>
                <w:szCs w:val="24"/>
              </w:rPr>
              <w:t>formacja</w:t>
            </w:r>
            <w:proofErr w:type="spellEnd"/>
            <w:r w:rsidR="00D54538" w:rsidRPr="00EF1995">
              <w:rPr>
                <w:sz w:val="24"/>
                <w:szCs w:val="24"/>
              </w:rPr>
              <w:t xml:space="preserve"> o udziale uczestników audio w konferencji wideo na ekranie połączenia.</w:t>
            </w:r>
          </w:p>
        </w:tc>
      </w:tr>
      <w:tr w:rsidR="00D54538" w:rsidRPr="00EF1995" w14:paraId="64537051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572B2A2" w14:textId="2B04B08C" w:rsidR="00D54538" w:rsidRPr="00EF1995" w:rsidRDefault="00160351" w:rsidP="00160351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C3BA9F2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umożliwiać obsługę wielu równoczesnych konferencji, w tym co najmniej:</w:t>
            </w:r>
          </w:p>
          <w:p w14:paraId="34858014" w14:textId="77777777" w:rsidR="00160351" w:rsidRPr="00EF1995" w:rsidRDefault="00D54538" w:rsidP="00EF1995">
            <w:pPr>
              <w:pStyle w:val="Akapitzlist"/>
              <w:numPr>
                <w:ilvl w:val="0"/>
                <w:numId w:val="63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konferencji współdzielonych, tzn. bez przy</w:t>
            </w:r>
            <w:r w:rsidR="00160351" w:rsidRPr="00EF1995">
              <w:rPr>
                <w:sz w:val="24"/>
                <w:szCs w:val="24"/>
              </w:rPr>
              <w:t>pisanego gospodarza spotkania; w</w:t>
            </w:r>
            <w:r w:rsidRPr="00EF1995">
              <w:rPr>
                <w:sz w:val="24"/>
                <w:szCs w:val="24"/>
              </w:rPr>
              <w:t>ymagane jest dostarczenie licencji na 1 konferencję współdzieloną bez limitów na ilość uczestników (limity mogą wynikać jedynie z dostępnych zasobów sprzętowych mostków konferencyjnych),</w:t>
            </w:r>
          </w:p>
          <w:p w14:paraId="66479CB3" w14:textId="0BD28C3D" w:rsidR="00D54538" w:rsidRPr="00EF1995" w:rsidRDefault="00D54538" w:rsidP="00EF1995">
            <w:pPr>
              <w:pStyle w:val="Akapitzlist"/>
              <w:numPr>
                <w:ilvl w:val="0"/>
                <w:numId w:val="63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konferencji w pokojach osobistych, tzn</w:t>
            </w:r>
            <w:r w:rsidR="00160351" w:rsidRPr="00EF1995">
              <w:rPr>
                <w:sz w:val="24"/>
                <w:szCs w:val="24"/>
              </w:rPr>
              <w:t>. dla przypisanego gospodarza z </w:t>
            </w:r>
            <w:r w:rsidRPr="00EF1995">
              <w:rPr>
                <w:sz w:val="24"/>
                <w:szCs w:val="24"/>
              </w:rPr>
              <w:t>grupy nazwanych użytkowni</w:t>
            </w:r>
            <w:r w:rsidR="00160351" w:rsidRPr="00EF1995">
              <w:rPr>
                <w:sz w:val="24"/>
                <w:szCs w:val="24"/>
              </w:rPr>
              <w:t>ków w systemie komunikacyjnym; w</w:t>
            </w:r>
            <w:r w:rsidRPr="00EF1995">
              <w:rPr>
                <w:sz w:val="24"/>
                <w:szCs w:val="24"/>
              </w:rPr>
              <w:t xml:space="preserve">ymagane jest dostarczenie licencji </w:t>
            </w:r>
            <w:r w:rsidR="00160351" w:rsidRPr="00EF1995">
              <w:rPr>
                <w:sz w:val="24"/>
                <w:szCs w:val="24"/>
              </w:rPr>
              <w:t>na co najmniej 30 konferencji w </w:t>
            </w:r>
            <w:r w:rsidRPr="00EF1995">
              <w:rPr>
                <w:sz w:val="24"/>
                <w:szCs w:val="24"/>
              </w:rPr>
              <w:t>pokojach osobistych, bez limitów na ilość uczestników w konferencji (limity mogą wynikać jedynie z dostępnych zasobów sprzę</w:t>
            </w:r>
            <w:r w:rsidR="00160351" w:rsidRPr="00EF1995">
              <w:rPr>
                <w:sz w:val="24"/>
                <w:szCs w:val="24"/>
              </w:rPr>
              <w:t>towych mostków konferencyjnych).</w:t>
            </w:r>
          </w:p>
        </w:tc>
      </w:tr>
      <w:tr w:rsidR="00D54538" w:rsidRPr="00EF1995" w14:paraId="1883778E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008C5D7" w14:textId="5CEF6E4B" w:rsidR="00D54538" w:rsidRPr="00EF1995" w:rsidRDefault="00160351" w:rsidP="00160351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B9AB0F5" w14:textId="5442B89A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zapewniać możliwość kierowanie połączeń audi</w:t>
            </w:r>
            <w:r w:rsidR="00160351" w:rsidRPr="00EF1995">
              <w:rPr>
                <w:sz w:val="24"/>
                <w:szCs w:val="24"/>
              </w:rPr>
              <w:t>o oraz wideo w </w:t>
            </w:r>
            <w:r w:rsidRPr="00EF1995">
              <w:rPr>
                <w:sz w:val="24"/>
                <w:szCs w:val="24"/>
              </w:rPr>
              <w:t>oparciu o zdefiniowany plan numeracyjny oraz schemat SIP URI. Celem zapewnienia wysokiej niezawodności całego rozwiązania kierowanie połączeń musi być elementem niezależnym od mostków wideo-konferencyjnych i być usytułowane na dedykowanej, redundantnej geograficznie platformie sprzętowej (wymagane jest dostarczenie dwóch fizycznych serwerów).</w:t>
            </w:r>
          </w:p>
        </w:tc>
      </w:tr>
      <w:tr w:rsidR="00D54538" w:rsidRPr="00EF1995" w14:paraId="4678A6A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68E402E" w14:textId="0212F9FE" w:rsidR="00D54538" w:rsidRPr="00EF1995" w:rsidRDefault="00160351" w:rsidP="00160351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A40E407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Dostarczona platforma musi pozwalać na rozproszenie geograficzne w co najmniej dwóch lokalizacjach, z możliwością rozbudowy do co najmniej trzech lokalizacji.</w:t>
            </w:r>
          </w:p>
        </w:tc>
      </w:tr>
      <w:tr w:rsidR="00D54538" w:rsidRPr="00EF1995" w14:paraId="5B850A2F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D9F154A" w14:textId="6F554EC6" w:rsidR="00D54538" w:rsidRPr="00EF1995" w:rsidRDefault="00160351" w:rsidP="00160351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7B007492" w14:textId="5D9EC09C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System kierowania ruchem musi obsługiwa</w:t>
            </w:r>
            <w:r w:rsidR="00F7362F" w:rsidRPr="00EF1995">
              <w:rPr>
                <w:sz w:val="24"/>
                <w:szCs w:val="24"/>
              </w:rPr>
              <w:t>ć zarówno technologie SIP jak i </w:t>
            </w:r>
            <w:r w:rsidRPr="00EF1995">
              <w:rPr>
                <w:sz w:val="24"/>
                <w:szCs w:val="24"/>
              </w:rPr>
              <w:t>H.323, oraz być przystosowany do rozbudowy do co najmniej 140 obsługiwanych użytkowników (140 terminali wideo).</w:t>
            </w:r>
          </w:p>
        </w:tc>
      </w:tr>
      <w:tr w:rsidR="00D54538" w:rsidRPr="00EF1995" w14:paraId="0DEBDD16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9E4A4BD" w14:textId="512CD884" w:rsidR="00D54538" w:rsidRPr="00EF1995" w:rsidRDefault="00F7362F" w:rsidP="00F7362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73909D35" w14:textId="6D9FCD5E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Platforma musi realizować funkcje obsługi połączeń spoza sieci wewnętrznej LAN/WAN poprzez trawersowanie zewnętrznych połączeń dla głosu, wideo, czat oraz funkcji </w:t>
            </w:r>
            <w:proofErr w:type="spellStart"/>
            <w:r w:rsidRPr="00EF1995">
              <w:rPr>
                <w:sz w:val="24"/>
                <w:szCs w:val="24"/>
              </w:rPr>
              <w:t>presence</w:t>
            </w:r>
            <w:proofErr w:type="spellEnd"/>
            <w:r w:rsidRPr="00EF1995">
              <w:rPr>
                <w:sz w:val="24"/>
                <w:szCs w:val="24"/>
              </w:rPr>
              <w:t xml:space="preserve"> za pomocą dedykowanej zewnętrznej bramy mu</w:t>
            </w:r>
            <w:r w:rsidR="00F7362F" w:rsidRPr="00EF1995">
              <w:rPr>
                <w:sz w:val="24"/>
                <w:szCs w:val="24"/>
              </w:rPr>
              <w:t xml:space="preserve">ltimedialnej. Nie dopuszcza się </w:t>
            </w:r>
            <w:r w:rsidRPr="00EF1995">
              <w:rPr>
                <w:sz w:val="24"/>
                <w:szCs w:val="24"/>
              </w:rPr>
              <w:t>bezp</w:t>
            </w:r>
            <w:r w:rsidR="00F7362F" w:rsidRPr="00EF1995">
              <w:rPr>
                <w:sz w:val="24"/>
                <w:szCs w:val="24"/>
              </w:rPr>
              <w:t>ośredniego podłączenia systemu wideokonferencyjnego do Internetu l</w:t>
            </w:r>
            <w:r w:rsidRPr="00EF1995">
              <w:rPr>
                <w:sz w:val="24"/>
                <w:szCs w:val="24"/>
              </w:rPr>
              <w:t>ub bezpośredniego przekierowania portów systemu na urządzeniach brzegowych.</w:t>
            </w:r>
          </w:p>
        </w:tc>
      </w:tr>
      <w:tr w:rsidR="00D54538" w:rsidRPr="00EF1995" w14:paraId="434F224B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2C8D5EF3" w14:textId="762F023C" w:rsidR="00D54538" w:rsidRPr="00EF1995" w:rsidRDefault="00F7362F" w:rsidP="00F7362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6804E78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Zewnętrzna brama multimedialna musi umożliwiać podłączenie do spotkania wideokonferencyjnego z sieci Internet dla co najmniej 6 użytkowników gości.</w:t>
            </w:r>
          </w:p>
        </w:tc>
      </w:tr>
      <w:tr w:rsidR="00D54538" w:rsidRPr="00EF1995" w14:paraId="6EC69407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DE362C6" w14:textId="3F511534" w:rsidR="00D54538" w:rsidRPr="00EF1995" w:rsidRDefault="00403882" w:rsidP="00403882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751235E" w14:textId="27AA2B8E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Zewnętrzna brama multimedialna musi obsług</w:t>
            </w:r>
            <w:r w:rsidR="004D6DCF" w:rsidRPr="00EF1995">
              <w:rPr>
                <w:sz w:val="24"/>
                <w:szCs w:val="24"/>
              </w:rPr>
              <w:t>iwać połączenia wideo i audio z </w:t>
            </w:r>
            <w:r w:rsidRPr="00EF1995">
              <w:rPr>
                <w:sz w:val="24"/>
                <w:szCs w:val="24"/>
              </w:rPr>
              <w:t>sieci Internet dla wszystkich abonentów systemu (np. praca zdalna) wyposażonych w dedykowaną aplikację bez konieczności zestawiania połączenia VPN na urządzeniu abonenta.</w:t>
            </w:r>
          </w:p>
        </w:tc>
      </w:tr>
      <w:tr w:rsidR="00D54538" w:rsidRPr="00EF1995" w14:paraId="6EA2C31C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329CA4D" w14:textId="5E519A7B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1.22.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542CC42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Zewnętrzna brama multimedialna musi mieć możliwość pełnienia funkcji obsługi połączeń z sieci Internet do oraz z zewnętrznych systemów, np. innych organizacji (tzw. połączenia wideo business to business, B2B).</w:t>
            </w:r>
          </w:p>
        </w:tc>
      </w:tr>
      <w:tr w:rsidR="00D54538" w:rsidRPr="00EF1995" w14:paraId="2579B731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523FFC8" w14:textId="4FFA156F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1188A2E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Zewnętrzna brama multimedialna musi obsługiwać mechanizmy kontrolne: H.323, SIP, H.460.18, H.460.19 </w:t>
            </w:r>
            <w:proofErr w:type="spellStart"/>
            <w:r w:rsidRPr="00EF1995">
              <w:rPr>
                <w:sz w:val="24"/>
                <w:szCs w:val="24"/>
              </w:rPr>
              <w:t>multiplexed</w:t>
            </w:r>
            <w:proofErr w:type="spellEnd"/>
            <w:r w:rsidRPr="00EF1995">
              <w:rPr>
                <w:sz w:val="24"/>
                <w:szCs w:val="24"/>
              </w:rPr>
              <w:t xml:space="preserve"> media, Firewall </w:t>
            </w:r>
            <w:proofErr w:type="spellStart"/>
            <w:r w:rsidRPr="00EF1995">
              <w:rPr>
                <w:sz w:val="24"/>
                <w:szCs w:val="24"/>
              </w:rPr>
              <w:t>traversal</w:t>
            </w:r>
            <w:proofErr w:type="spellEnd"/>
            <w:r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5E60129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9759A49" w14:textId="6CF5A6F6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FACAC70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Zewnętrzna brama multimedialna musi obsługiwać media: RTP oraz </w:t>
            </w:r>
            <w:proofErr w:type="spellStart"/>
            <w:r w:rsidRPr="00EF1995">
              <w:rPr>
                <w:sz w:val="24"/>
                <w:szCs w:val="24"/>
              </w:rPr>
              <w:t>Secure</w:t>
            </w:r>
            <w:proofErr w:type="spellEnd"/>
            <w:r w:rsidRPr="00EF1995">
              <w:rPr>
                <w:sz w:val="24"/>
                <w:szCs w:val="24"/>
              </w:rPr>
              <w:t xml:space="preserve"> RTP (SRTP), </w:t>
            </w:r>
            <w:proofErr w:type="spellStart"/>
            <w:r w:rsidRPr="00EF1995">
              <w:rPr>
                <w:sz w:val="24"/>
                <w:szCs w:val="24"/>
              </w:rPr>
              <w:t>Binary</w:t>
            </w:r>
            <w:proofErr w:type="spellEnd"/>
            <w:r w:rsidRPr="00EF1995">
              <w:rPr>
                <w:sz w:val="24"/>
                <w:szCs w:val="24"/>
              </w:rPr>
              <w:t xml:space="preserve"> </w:t>
            </w:r>
            <w:proofErr w:type="spellStart"/>
            <w:r w:rsidRPr="00EF1995">
              <w:rPr>
                <w:sz w:val="24"/>
                <w:szCs w:val="24"/>
              </w:rPr>
              <w:t>Floor</w:t>
            </w:r>
            <w:proofErr w:type="spellEnd"/>
            <w:r w:rsidRPr="00EF1995">
              <w:rPr>
                <w:sz w:val="24"/>
                <w:szCs w:val="24"/>
              </w:rPr>
              <w:t xml:space="preserve"> Control </w:t>
            </w:r>
            <w:proofErr w:type="spellStart"/>
            <w:r w:rsidRPr="00EF1995">
              <w:rPr>
                <w:sz w:val="24"/>
                <w:szCs w:val="24"/>
              </w:rPr>
              <w:t>Protocol</w:t>
            </w:r>
            <w:proofErr w:type="spellEnd"/>
            <w:r w:rsidRPr="00EF1995">
              <w:rPr>
                <w:sz w:val="24"/>
                <w:szCs w:val="24"/>
              </w:rPr>
              <w:t xml:space="preserve"> (BFCP).</w:t>
            </w:r>
          </w:p>
        </w:tc>
      </w:tr>
      <w:tr w:rsidR="00D54538" w:rsidRPr="00EF1995" w14:paraId="36C67BFF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26B6E748" w14:textId="249B1BE0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1D36B41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Zewnętrzna brama multimedialna musi obsługiwać protokoły sieciowe IPv4 oraz realizować funkcje bezpieczeństwa: HTTPS, SSH, TLS oraz H.235.</w:t>
            </w:r>
          </w:p>
        </w:tc>
      </w:tr>
      <w:tr w:rsidR="00D54538" w:rsidRPr="00EF1995" w14:paraId="7A435AF1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78FC83D" w14:textId="41F31F87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201CDDC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Dostarczona platforma musi posiadać funkcjonalność nagrywania połączeń co najmniej w trybie nagrywania na żądanie.</w:t>
            </w:r>
          </w:p>
        </w:tc>
      </w:tr>
      <w:tr w:rsidR="00D54538" w:rsidRPr="00EF1995" w14:paraId="570874F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504D095" w14:textId="44D1D7B5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4C28F84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System nagrywania musi umożliwiać nagrywanie głównego strumienia wideo oraz strumienia prezentacyjnego z prezentacji współdzielonej w ramach spotkania wideo. Nagrywane spotkanie oznacza 1 sesję HD złożoną ze strumienia wideo 720p30 oraz strumienia prezentacyjnego w jakości 720p30.</w:t>
            </w:r>
          </w:p>
        </w:tc>
      </w:tr>
      <w:tr w:rsidR="00D54538" w:rsidRPr="00EF1995" w14:paraId="6B369563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A7B5861" w14:textId="438F2EBD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8FA73B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System nagrywania musi umożliwiać nagrywanie co najmniej 3 jednoczesnych wyżej opisanych spotkań.</w:t>
            </w:r>
          </w:p>
        </w:tc>
      </w:tr>
      <w:tr w:rsidR="00D54538" w:rsidRPr="00EF1995" w14:paraId="60983E2A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280DE99B" w14:textId="26EA2697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8C7B5D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System nagrywania musi współpracować z opcjonalnym systemem dystrybucji mediów w zakresie udostępniania nagrywanych spotkań wideo.</w:t>
            </w:r>
          </w:p>
        </w:tc>
      </w:tr>
      <w:tr w:rsidR="00D54538" w:rsidRPr="00EF1995" w14:paraId="7AFBBC7B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B95C685" w14:textId="7D0794A2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1.30.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BEDC06C" w14:textId="1B4DD32E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 uwagi na wymaganą stabilność, niezawodność i rozwiązania zgodność rozwiązania system nagrywania musi posia</w:t>
            </w:r>
            <w:r w:rsidR="004D6DCF" w:rsidRPr="00EF1995">
              <w:rPr>
                <w:sz w:val="24"/>
                <w:szCs w:val="24"/>
              </w:rPr>
              <w:t>dać udokumentowaną współpracę z </w:t>
            </w:r>
            <w:r w:rsidRPr="00EF1995">
              <w:rPr>
                <w:sz w:val="24"/>
                <w:szCs w:val="24"/>
              </w:rPr>
              <w:t>c</w:t>
            </w:r>
            <w:r w:rsidR="004D6DCF" w:rsidRPr="00EF1995">
              <w:rPr>
                <w:sz w:val="24"/>
                <w:szCs w:val="24"/>
              </w:rPr>
              <w:t xml:space="preserve">ałym systemem komunikacyjnym, </w:t>
            </w:r>
            <w:r w:rsidRPr="00EF1995">
              <w:rPr>
                <w:sz w:val="24"/>
                <w:szCs w:val="24"/>
              </w:rPr>
              <w:t>z komponentami z którymi współpracuje, w tym co najmniej z systemem przetwarzania połączeń oraz z systemem planowania spotkań wideo.</w:t>
            </w:r>
          </w:p>
        </w:tc>
      </w:tr>
      <w:tr w:rsidR="00D54538" w:rsidRPr="00EF1995" w14:paraId="66C91EA5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267AC54E" w14:textId="2FBFF6C7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1.31.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EEFF64F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System nagrywania musi współpracować z zewnętrznymi zasobami dyskowymi w celu zapisywania oraz przechowywania nagrań ze spotkań wideo. Stosowne, zewnętrzne zasoby dyskowe zostaną zapewnione przez Zamawiającego.</w:t>
            </w:r>
          </w:p>
        </w:tc>
      </w:tr>
      <w:tr w:rsidR="00D54538" w:rsidRPr="00EF1995" w14:paraId="244BAFE4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CA99A00" w14:textId="2D2F25B8" w:rsidR="00D54538" w:rsidRPr="00EF1995" w:rsidRDefault="00E829D3" w:rsidP="00E829D3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1.32.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185C7B8" w14:textId="59AF713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System nagrywania musi zapisywać nagrania ze spotkań wideo w formatach umożliwiających dalsze przetwarzanie nagraneg</w:t>
            </w:r>
            <w:r w:rsidR="00E829D3" w:rsidRPr="00EF1995">
              <w:rPr>
                <w:sz w:val="24"/>
                <w:szCs w:val="24"/>
              </w:rPr>
              <w:t>o materiału w tym co najmniej w </w:t>
            </w:r>
            <w:r w:rsidRPr="00EF1995">
              <w:rPr>
                <w:sz w:val="24"/>
                <w:szCs w:val="24"/>
              </w:rPr>
              <w:t>formacie MP4.</w:t>
            </w:r>
          </w:p>
        </w:tc>
      </w:tr>
      <w:tr w:rsidR="00D54538" w:rsidRPr="00EF1995" w14:paraId="7564F4E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6A793B3" w14:textId="53B71A99" w:rsidR="00D54538" w:rsidRPr="00EF1995" w:rsidRDefault="00E829D3" w:rsidP="00E829D3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1.33.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5D9F3A5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Dostarczona platforma musi umożliwiać, przez dedykowaną aplikacje lub interfejs WWW, planowanie konferencji i rezerwowanie zasobów, automatyczne rozsyłanie zaproszeń, zarządzenie wyglądem oraz sposobem prowadzenia konferencji.</w:t>
            </w:r>
          </w:p>
        </w:tc>
      </w:tr>
      <w:tr w:rsidR="00D54538" w:rsidRPr="00EF1995" w14:paraId="7DEEDDB6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D152F32" w14:textId="16BB28FA" w:rsidR="00D54538" w:rsidRPr="00EF1995" w:rsidRDefault="00E829D3" w:rsidP="00E829D3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1.34.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D720EFC" w14:textId="77777777" w:rsidR="00E829D3" w:rsidRPr="00EF1995" w:rsidRDefault="00D54538" w:rsidP="00E829D3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System zarządzania musi być dostarczony wraz z platformą wideokonferencyjną i umożliwiać:</w:t>
            </w:r>
          </w:p>
          <w:p w14:paraId="38C7252E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nadawanie użytkownikom różnych poziomów uprawnień (np. uczestnik, moderator spotkania, operator, administrator),</w:t>
            </w:r>
          </w:p>
          <w:p w14:paraId="72F40DC0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zarządzanie konferencją z poziomu termin</w:t>
            </w:r>
            <w:r w:rsidR="00E829D3" w:rsidRPr="00EF1995">
              <w:rPr>
                <w:sz w:val="24"/>
                <w:szCs w:val="24"/>
              </w:rPr>
              <w:t>ala, aplikacji konferencyjnej i </w:t>
            </w:r>
            <w:r w:rsidRPr="00EF1995">
              <w:rPr>
                <w:sz w:val="24"/>
                <w:szCs w:val="24"/>
              </w:rPr>
              <w:t>poprzez przeglądarkę internetową,</w:t>
            </w:r>
          </w:p>
          <w:p w14:paraId="315FD962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planowanie konferencji na konkretną datę i godzinę (określenie ilości uczestników oraz jakości połączeń wideo, wysyłanie zaproszeń oraz automatyczne dołączenie terminali) oraz nadania identyfikatora spotkania,</w:t>
            </w:r>
          </w:p>
          <w:p w14:paraId="5BBBF252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użytkownicy muszą mieć możliwość przeglądania kalendarza rezerwacji zasobów mostka,</w:t>
            </w:r>
          </w:p>
          <w:p w14:paraId="4CA83008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podniesienia wersja oprogramowania na urządzeniach wideokonferencyjnych z poziomu interfejsu oprogramowania zarządzającego,</w:t>
            </w:r>
          </w:p>
          <w:p w14:paraId="3017B74A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dystrybucję centralnej książki telefonicznej z poziomu terminala</w:t>
            </w:r>
            <w:r w:rsidR="00E829D3" w:rsidRPr="00EF1995">
              <w:rPr>
                <w:sz w:val="24"/>
                <w:szCs w:val="24"/>
              </w:rPr>
              <w:t>,</w:t>
            </w:r>
          </w:p>
          <w:p w14:paraId="41D85082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rezerwację i organizację wideokonferencji z poziomu przeglądarki WWW,</w:t>
            </w:r>
          </w:p>
          <w:p w14:paraId="10B26457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stworzenie centralnej książki telefonicznej,</w:t>
            </w:r>
          </w:p>
          <w:p w14:paraId="11C53B0E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przeszukiwanie książki telefonicznej z poziomu terminala,</w:t>
            </w:r>
          </w:p>
          <w:p w14:paraId="63757D58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wsparcie dla standardu H.350,</w:t>
            </w:r>
          </w:p>
          <w:p w14:paraId="561B4755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automatyczną identyfikację numerów IP,</w:t>
            </w:r>
          </w:p>
          <w:p w14:paraId="79E526ED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graficzne zaprezentowanie struktury systemu wideokonferencyjnego,</w:t>
            </w:r>
          </w:p>
          <w:p w14:paraId="5DC6EEBD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integrację z narzędziami do monitorowania sieci wykorzystującymi protokół SNMP,</w:t>
            </w:r>
          </w:p>
          <w:p w14:paraId="34AA51EA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definiowanie i zarządzanie profilami użytkowników,</w:t>
            </w:r>
          </w:p>
          <w:p w14:paraId="01F43DE1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funkcjonalność SSO dla użytkowników używających systemu uwierzytelniania Windows,</w:t>
            </w:r>
          </w:p>
          <w:p w14:paraId="5A8242D6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funkcjonalność rezerwowania terminali oraz </w:t>
            </w:r>
            <w:proofErr w:type="spellStart"/>
            <w:r w:rsidRPr="00EF1995">
              <w:rPr>
                <w:sz w:val="24"/>
                <w:szCs w:val="24"/>
              </w:rPr>
              <w:t>sal</w:t>
            </w:r>
            <w:proofErr w:type="spellEnd"/>
            <w:r w:rsidRPr="00EF1995">
              <w:rPr>
                <w:sz w:val="24"/>
                <w:szCs w:val="24"/>
              </w:rPr>
              <w:t xml:space="preserve"> konferency</w:t>
            </w:r>
            <w:r w:rsidR="00E829D3" w:rsidRPr="00EF1995">
              <w:rPr>
                <w:sz w:val="24"/>
                <w:szCs w:val="24"/>
              </w:rPr>
              <w:t xml:space="preserve">jnych </w:t>
            </w:r>
            <w:r w:rsidR="00E829D3" w:rsidRPr="00EF1995">
              <w:rPr>
                <w:sz w:val="24"/>
                <w:szCs w:val="24"/>
              </w:rPr>
              <w:br/>
            </w:r>
            <w:r w:rsidRPr="00EF1995">
              <w:rPr>
                <w:sz w:val="24"/>
                <w:szCs w:val="24"/>
              </w:rPr>
              <w:t xml:space="preserve">z poziomu systemu zarządzania, </w:t>
            </w:r>
          </w:p>
          <w:p w14:paraId="4F5E832B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planowanie konferencji i rezerwowanie zasobów poprzez dedykowany interfejs WWW,</w:t>
            </w:r>
          </w:p>
          <w:p w14:paraId="01C29D6E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współpracę z serwerem pocztowym (wysyłanie informacji o terminach wideokonferencji, uczestnikach itp.),</w:t>
            </w:r>
          </w:p>
          <w:p w14:paraId="24EECF2B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obsługę oprogramowania przez przeglądarki internetowe FireFox, Chrome itd.,</w:t>
            </w:r>
          </w:p>
          <w:p w14:paraId="5B848D0E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obsługę UTF-8 dla książki telefonicznej, obsługa języka polskiego </w:t>
            </w:r>
            <w:r w:rsidRPr="00EF1995">
              <w:rPr>
                <w:sz w:val="24"/>
                <w:szCs w:val="24"/>
              </w:rPr>
              <w:br/>
              <w:t> w szablonach e-mail dla potwierdzeń rezerwacji konferencji,</w:t>
            </w:r>
          </w:p>
          <w:p w14:paraId="7E74AA99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automatyczny import użytkowników z serwerów LDAP,</w:t>
            </w:r>
          </w:p>
          <w:p w14:paraId="29DF7DEE" w14:textId="5CC19C4D" w:rsidR="00D54538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archiwizację i odtwarzanie konfiguracji systemu.</w:t>
            </w:r>
          </w:p>
        </w:tc>
      </w:tr>
      <w:tr w:rsidR="00D54538" w:rsidRPr="00EF1995" w14:paraId="79B79BAB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FBC8F8B" w14:textId="77777777" w:rsidR="00D54538" w:rsidRPr="00EF1995" w:rsidRDefault="00D54538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FDBAE3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b/>
                <w:bCs/>
                <w:sz w:val="24"/>
                <w:szCs w:val="24"/>
              </w:rPr>
              <w:t xml:space="preserve">Terminal konferencyjny typ 2 (23 </w:t>
            </w:r>
            <w:proofErr w:type="spellStart"/>
            <w:r w:rsidRPr="00EF1995">
              <w:rPr>
                <w:b/>
                <w:bCs/>
                <w:sz w:val="24"/>
                <w:szCs w:val="24"/>
              </w:rPr>
              <w:t>kpl</w:t>
            </w:r>
            <w:proofErr w:type="spellEnd"/>
            <w:r w:rsidRPr="00EF1995">
              <w:rPr>
                <w:b/>
                <w:bCs/>
                <w:sz w:val="24"/>
                <w:szCs w:val="24"/>
              </w:rPr>
              <w:t>.), umożliwiający wykorzystanie funkcjonalności dostępnych w powyższej platformie wideokonferencyjnej</w:t>
            </w:r>
          </w:p>
        </w:tc>
      </w:tr>
      <w:tr w:rsidR="00D54538" w:rsidRPr="00EF1995" w14:paraId="4A60333F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3DBDC98" w14:textId="55362AB9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74AA753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pełnić funkcję grupowego terminala wideo, przeznaczonego do instalacji w sali konferencyjnej</w:t>
            </w:r>
          </w:p>
        </w:tc>
      </w:tr>
      <w:tr w:rsidR="00D54538" w:rsidRPr="00EF1995" w14:paraId="3E7C9317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79AD76B" w14:textId="3A9CAE38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A47146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Wymagane komponenty urządzenia:</w:t>
            </w:r>
          </w:p>
          <w:p w14:paraId="75651031" w14:textId="77777777" w:rsidR="00E61086" w:rsidRPr="00EF1995" w:rsidRDefault="00D54538" w:rsidP="00EF1995">
            <w:pPr>
              <w:pStyle w:val="Akapitzlist"/>
              <w:numPr>
                <w:ilvl w:val="0"/>
                <w:numId w:val="6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kamera,</w:t>
            </w:r>
          </w:p>
          <w:p w14:paraId="4CFA1D06" w14:textId="77777777" w:rsidR="00E61086" w:rsidRPr="00EF1995" w:rsidRDefault="00D54538" w:rsidP="00EF1995">
            <w:pPr>
              <w:pStyle w:val="Akapitzlist"/>
              <w:numPr>
                <w:ilvl w:val="0"/>
                <w:numId w:val="6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kodek wideokonferencyjny,</w:t>
            </w:r>
          </w:p>
          <w:p w14:paraId="7C1B4D97" w14:textId="34E5D006" w:rsidR="00D54538" w:rsidRPr="00EF1995" w:rsidRDefault="00D54538" w:rsidP="00EF1995">
            <w:pPr>
              <w:pStyle w:val="Akapitzlist"/>
              <w:numPr>
                <w:ilvl w:val="0"/>
                <w:numId w:val="6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mikrofon</w:t>
            </w:r>
            <w:r w:rsidR="00E61086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7900EE3F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C23AF4C" w14:textId="5A593AD6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008DD90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obsługiwać połączenia wideo z wykorzystaniem protokołów:</w:t>
            </w:r>
          </w:p>
          <w:p w14:paraId="52A72E16" w14:textId="77777777" w:rsidR="00E61086" w:rsidRPr="00EF1995" w:rsidRDefault="00D54538" w:rsidP="00EF1995">
            <w:pPr>
              <w:pStyle w:val="Akapitzlist"/>
              <w:numPr>
                <w:ilvl w:val="0"/>
                <w:numId w:val="66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SIP oraz H.323</w:t>
            </w:r>
            <w:r w:rsidR="00E61086" w:rsidRPr="00EF1995">
              <w:rPr>
                <w:sz w:val="24"/>
                <w:szCs w:val="24"/>
              </w:rPr>
              <w:t>,</w:t>
            </w:r>
          </w:p>
          <w:p w14:paraId="56EAA098" w14:textId="77777777" w:rsidR="00E61086" w:rsidRPr="00EF1995" w:rsidRDefault="00D54538" w:rsidP="00EF1995">
            <w:pPr>
              <w:pStyle w:val="Akapitzlist"/>
              <w:numPr>
                <w:ilvl w:val="0"/>
                <w:numId w:val="66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BFCP oraz H239</w:t>
            </w:r>
            <w:r w:rsidR="00E61086" w:rsidRPr="00EF1995">
              <w:rPr>
                <w:sz w:val="24"/>
                <w:szCs w:val="24"/>
              </w:rPr>
              <w:t>,</w:t>
            </w:r>
          </w:p>
          <w:p w14:paraId="55ED225C" w14:textId="77777777" w:rsidR="00E61086" w:rsidRPr="00EF1995" w:rsidRDefault="00D54538" w:rsidP="00EF1995">
            <w:pPr>
              <w:pStyle w:val="Akapitzlist"/>
              <w:numPr>
                <w:ilvl w:val="0"/>
                <w:numId w:val="66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H.264</w:t>
            </w:r>
            <w:r w:rsidR="00E61086" w:rsidRPr="00EF1995">
              <w:rPr>
                <w:sz w:val="24"/>
                <w:szCs w:val="24"/>
              </w:rPr>
              <w:t>,</w:t>
            </w:r>
          </w:p>
          <w:p w14:paraId="5B37FB28" w14:textId="4352AE15" w:rsidR="00D54538" w:rsidRPr="00EF1995" w:rsidRDefault="00D54538" w:rsidP="00EF1995">
            <w:pPr>
              <w:pStyle w:val="Akapitzlist"/>
              <w:numPr>
                <w:ilvl w:val="0"/>
                <w:numId w:val="66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H.460.18 oraz H.460.19</w:t>
            </w:r>
          </w:p>
          <w:p w14:paraId="0DAB2040" w14:textId="51F1A5F9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połączenia SIP poprzez zapory sieciowe z wykorzystaniem protokołu realizującego funkcje Firewall </w:t>
            </w:r>
            <w:proofErr w:type="spellStart"/>
            <w:r w:rsidRPr="00EF1995">
              <w:rPr>
                <w:sz w:val="24"/>
                <w:szCs w:val="24"/>
              </w:rPr>
              <w:t>Traversal</w:t>
            </w:r>
            <w:proofErr w:type="spellEnd"/>
            <w:r w:rsidR="00E61086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34E6BAA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3C0CD2A" w14:textId="4849B693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68B9BD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obsługiwać połączenia wideo w przepustowości 6Mb/s.</w:t>
            </w:r>
          </w:p>
        </w:tc>
      </w:tr>
      <w:tr w:rsidR="00D54538" w:rsidRPr="00EF1995" w14:paraId="6278440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292BAC9" w14:textId="191B5995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F2315AA" w14:textId="77777777" w:rsidR="00E61086" w:rsidRPr="00EF1995" w:rsidRDefault="00D54538" w:rsidP="00E61086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zapewniać wysyłanie i odbieranie (</w:t>
            </w:r>
            <w:proofErr w:type="spellStart"/>
            <w:r w:rsidRPr="00EF1995">
              <w:rPr>
                <w:sz w:val="24"/>
                <w:szCs w:val="24"/>
              </w:rPr>
              <w:t>encoding</w:t>
            </w:r>
            <w:proofErr w:type="spellEnd"/>
            <w:r w:rsidRPr="00EF1995">
              <w:rPr>
                <w:sz w:val="24"/>
                <w:szCs w:val="24"/>
              </w:rPr>
              <w:t xml:space="preserve"> </w:t>
            </w:r>
            <w:r w:rsidRPr="00EF1995">
              <w:rPr>
                <w:sz w:val="24"/>
                <w:szCs w:val="24"/>
              </w:rPr>
              <w:br/>
              <w:t xml:space="preserve"> i </w:t>
            </w:r>
            <w:proofErr w:type="spellStart"/>
            <w:r w:rsidRPr="00EF1995">
              <w:rPr>
                <w:sz w:val="24"/>
                <w:szCs w:val="24"/>
              </w:rPr>
              <w:t>decoding</w:t>
            </w:r>
            <w:proofErr w:type="spellEnd"/>
            <w:r w:rsidRPr="00EF1995">
              <w:rPr>
                <w:sz w:val="24"/>
                <w:szCs w:val="24"/>
              </w:rPr>
              <w:t>) obrazu w rozdzielczościach co najmniej:</w:t>
            </w:r>
          </w:p>
          <w:p w14:paraId="52B58C45" w14:textId="5351F30B" w:rsidR="00E61086" w:rsidRPr="00EF1995" w:rsidRDefault="00D54538" w:rsidP="00EF1995">
            <w:pPr>
              <w:pStyle w:val="Akapitzlist"/>
              <w:numPr>
                <w:ilvl w:val="0"/>
                <w:numId w:val="67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1080p30 (1920x1080) - odświeżanie 30Hz</w:t>
            </w:r>
            <w:r w:rsidR="00E61086" w:rsidRPr="00EF1995">
              <w:rPr>
                <w:sz w:val="24"/>
                <w:szCs w:val="24"/>
              </w:rPr>
              <w:t>,</w:t>
            </w:r>
          </w:p>
          <w:p w14:paraId="46B9D6F5" w14:textId="09E5D2E7" w:rsidR="00D54538" w:rsidRPr="00EF1995" w:rsidRDefault="00D54538" w:rsidP="00EF1995">
            <w:pPr>
              <w:pStyle w:val="Akapitzlist"/>
              <w:numPr>
                <w:ilvl w:val="0"/>
                <w:numId w:val="67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1080p60 (1920x1080) - odświeżanie 60Hz</w:t>
            </w:r>
            <w:r w:rsidR="00E61086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2326A0A7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AD798C4" w14:textId="20FC414C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7C0C5C35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obsługiwać szyfrowanie połączeń:</w:t>
            </w:r>
          </w:p>
          <w:p w14:paraId="21D87BFD" w14:textId="77777777" w:rsidR="00E61086" w:rsidRPr="00EF1995" w:rsidRDefault="00D54538" w:rsidP="00EF1995">
            <w:pPr>
              <w:pStyle w:val="Akapitzlist"/>
              <w:numPr>
                <w:ilvl w:val="0"/>
                <w:numId w:val="68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 protokole H.323 oraz SIP,</w:t>
            </w:r>
          </w:p>
          <w:p w14:paraId="33D8065D" w14:textId="77777777" w:rsidR="00E61086" w:rsidRPr="00EF1995" w:rsidRDefault="00D54538" w:rsidP="00EF1995">
            <w:pPr>
              <w:pStyle w:val="Akapitzlist"/>
              <w:numPr>
                <w:ilvl w:val="0"/>
                <w:numId w:val="68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połączeń z wykorzystaniem protokołów H.239 i BFCP,</w:t>
            </w:r>
          </w:p>
          <w:p w14:paraId="1BF2859C" w14:textId="77777777" w:rsidR="00E61086" w:rsidRPr="00EF1995" w:rsidRDefault="00D54538" w:rsidP="00EF1995">
            <w:pPr>
              <w:pStyle w:val="Akapitzlist"/>
              <w:numPr>
                <w:ilvl w:val="0"/>
                <w:numId w:val="68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standardem H.235,</w:t>
            </w:r>
          </w:p>
          <w:p w14:paraId="50E61D24" w14:textId="77777777" w:rsidR="00E61086" w:rsidRPr="00EF1995" w:rsidRDefault="00D54538" w:rsidP="00EF1995">
            <w:pPr>
              <w:pStyle w:val="Akapitzlist"/>
              <w:numPr>
                <w:ilvl w:val="0"/>
                <w:numId w:val="68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standardem AES,</w:t>
            </w:r>
          </w:p>
          <w:p w14:paraId="5B09D469" w14:textId="26F8D9C0" w:rsidR="00D54538" w:rsidRPr="00EF1995" w:rsidRDefault="00D54538" w:rsidP="00EF1995">
            <w:pPr>
              <w:pStyle w:val="Akapitzlist"/>
              <w:numPr>
                <w:ilvl w:val="0"/>
                <w:numId w:val="68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 automatyczną wymianą klucza.</w:t>
            </w:r>
          </w:p>
        </w:tc>
      </w:tr>
      <w:tr w:rsidR="00D54538" w:rsidRPr="00EF1995" w14:paraId="0E76FF9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BEDFEB6" w14:textId="5F8D755D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4515001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 połączeniach punkt - punkt urządzenie musi obsługiwać drugi strumień wideo w protokołach H.239 i BFCP z minimalną rozdzielczością 1920x1080. Rozdzielczość obrazu w drugim strumieniu nie może wpływać na rozdzielczość obrazu w strumieniu przesyłanym w kanale głównym.</w:t>
            </w:r>
          </w:p>
        </w:tc>
      </w:tr>
      <w:tr w:rsidR="00D54538" w:rsidRPr="00EF1995" w14:paraId="11D79F9B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6374947" w14:textId="2E474C60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202D5FA" w14:textId="331CDC62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zapewnić możliwość dołączenia dodatkowego wyświetlacza wraz z możliwością rozdzielenia</w:t>
            </w:r>
            <w:r w:rsidR="00E61086" w:rsidRPr="00EF1995">
              <w:rPr>
                <w:sz w:val="24"/>
                <w:szCs w:val="24"/>
              </w:rPr>
              <w:t xml:space="preserve"> obrazów wysyłanych w głównym i </w:t>
            </w:r>
            <w:r w:rsidRPr="00EF1995">
              <w:rPr>
                <w:sz w:val="24"/>
                <w:szCs w:val="24"/>
              </w:rPr>
              <w:t>dodatkowym kanale wideo</w:t>
            </w:r>
            <w:r w:rsidR="00E61086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4A1C8E29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812B13D" w14:textId="1F247ABE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0261FEB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Urządzenie musi obsługiwać dźwięk w połączeniach wideo </w:t>
            </w:r>
            <w:r w:rsidRPr="00EF1995">
              <w:rPr>
                <w:sz w:val="24"/>
                <w:szCs w:val="24"/>
              </w:rPr>
              <w:br/>
              <w:t> w protokołach:</w:t>
            </w:r>
          </w:p>
          <w:p w14:paraId="071E721C" w14:textId="77777777" w:rsidR="00E61086" w:rsidRPr="00EF1995" w:rsidRDefault="00D54538" w:rsidP="00EF1995">
            <w:pPr>
              <w:pStyle w:val="Akapitzlist"/>
              <w:numPr>
                <w:ilvl w:val="0"/>
                <w:numId w:val="6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G.711,G.722, G.722.1, G.729</w:t>
            </w:r>
            <w:r w:rsidR="00E61086" w:rsidRPr="00EF1995">
              <w:rPr>
                <w:sz w:val="24"/>
                <w:szCs w:val="24"/>
              </w:rPr>
              <w:t>,</w:t>
            </w:r>
          </w:p>
          <w:p w14:paraId="1E1C98BF" w14:textId="09CC8BDE" w:rsidR="00D54538" w:rsidRPr="00EF1995" w:rsidRDefault="00D54538" w:rsidP="00EF1995">
            <w:pPr>
              <w:pStyle w:val="Akapitzlist"/>
              <w:numPr>
                <w:ilvl w:val="0"/>
                <w:numId w:val="6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AAC-LD</w:t>
            </w:r>
          </w:p>
        </w:tc>
      </w:tr>
      <w:tr w:rsidR="00D54538" w:rsidRPr="00EF1995" w14:paraId="6599E70A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4868C44" w14:textId="193D91A4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BC86006" w14:textId="77777777" w:rsidR="00E61086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system audio o następujących cechach minimalnych:</w:t>
            </w:r>
          </w:p>
          <w:p w14:paraId="63BC4A74" w14:textId="77777777" w:rsidR="00E61086" w:rsidRPr="00EF1995" w:rsidRDefault="00D54538" w:rsidP="00EF1995">
            <w:pPr>
              <w:pStyle w:val="Akapitzlist"/>
              <w:numPr>
                <w:ilvl w:val="0"/>
                <w:numId w:val="70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4 wbudowane mikrofony, lub 3 mikrofony kierunkowe w pojedynczym mikrofonie stołowym</w:t>
            </w:r>
            <w:r w:rsidR="00E61086" w:rsidRPr="00EF1995">
              <w:rPr>
                <w:sz w:val="24"/>
                <w:szCs w:val="24"/>
              </w:rPr>
              <w:t>,</w:t>
            </w:r>
          </w:p>
          <w:p w14:paraId="76CB470E" w14:textId="77777777" w:rsidR="00E61086" w:rsidRPr="00EF1995" w:rsidRDefault="00D54538" w:rsidP="00EF1995">
            <w:pPr>
              <w:pStyle w:val="Akapitzlist"/>
              <w:numPr>
                <w:ilvl w:val="0"/>
                <w:numId w:val="70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automatyczna kasacja echa,</w:t>
            </w:r>
          </w:p>
          <w:p w14:paraId="779242E5" w14:textId="77777777" w:rsidR="00E61086" w:rsidRPr="00EF1995" w:rsidRDefault="00D54538" w:rsidP="00EF1995">
            <w:pPr>
              <w:pStyle w:val="Akapitzlist"/>
              <w:numPr>
                <w:ilvl w:val="0"/>
                <w:numId w:val="70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automatyczna redukcja szumów,</w:t>
            </w:r>
          </w:p>
          <w:p w14:paraId="01D50E80" w14:textId="18F11553" w:rsidR="00D54538" w:rsidRPr="00EF1995" w:rsidRDefault="00D54538" w:rsidP="00EF1995">
            <w:pPr>
              <w:pStyle w:val="Akapitzlist"/>
              <w:numPr>
                <w:ilvl w:val="0"/>
                <w:numId w:val="70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wbudowane głośniki, lub wykorzystanie głośników w dostarczonych przez Oferenta telewizorach</w:t>
            </w:r>
            <w:r w:rsidR="00E61086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3DAF4EEC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C4160B9" w14:textId="6D11F156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BDD594F" w14:textId="77777777" w:rsidR="00E61086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wsparcie dla funkcjonalności i protokołów z rodziny IP:</w:t>
            </w:r>
          </w:p>
          <w:p w14:paraId="156B6A2C" w14:textId="77777777" w:rsidR="00E61086" w:rsidRPr="00EF1995" w:rsidRDefault="00D54538" w:rsidP="00EF1995">
            <w:pPr>
              <w:pStyle w:val="Akapitzlist"/>
              <w:numPr>
                <w:ilvl w:val="0"/>
                <w:numId w:val="7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DNS, </w:t>
            </w:r>
            <w:proofErr w:type="spellStart"/>
            <w:r w:rsidRPr="00EF1995">
              <w:rPr>
                <w:sz w:val="24"/>
                <w:szCs w:val="24"/>
              </w:rPr>
              <w:t>DiffServ</w:t>
            </w:r>
            <w:proofErr w:type="spellEnd"/>
            <w:r w:rsidRPr="00EF1995">
              <w:rPr>
                <w:sz w:val="24"/>
                <w:szCs w:val="24"/>
              </w:rPr>
              <w:t>, TCP/IP, DHCP,</w:t>
            </w:r>
          </w:p>
          <w:p w14:paraId="0A6CFCCD" w14:textId="77777777" w:rsidR="00E61086" w:rsidRPr="00EF1995" w:rsidRDefault="00D54538" w:rsidP="00EF1995">
            <w:pPr>
              <w:pStyle w:val="Akapitzlist"/>
              <w:numPr>
                <w:ilvl w:val="0"/>
                <w:numId w:val="7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dzwonienie URI,</w:t>
            </w:r>
          </w:p>
          <w:p w14:paraId="01D015CF" w14:textId="77777777" w:rsidR="00E61086" w:rsidRPr="00EF1995" w:rsidRDefault="00D54538" w:rsidP="00EF1995">
            <w:pPr>
              <w:pStyle w:val="Akapitzlist"/>
              <w:numPr>
                <w:ilvl w:val="0"/>
                <w:numId w:val="7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automatyczne odnajdowanie </w:t>
            </w:r>
            <w:proofErr w:type="spellStart"/>
            <w:r w:rsidRPr="00EF1995">
              <w:rPr>
                <w:sz w:val="24"/>
                <w:szCs w:val="24"/>
              </w:rPr>
              <w:t>gatekeepera</w:t>
            </w:r>
            <w:proofErr w:type="spellEnd"/>
            <w:r w:rsidRPr="00EF1995">
              <w:rPr>
                <w:sz w:val="24"/>
                <w:szCs w:val="24"/>
              </w:rPr>
              <w:t xml:space="preserve"> H.323,</w:t>
            </w:r>
          </w:p>
          <w:p w14:paraId="7811510C" w14:textId="77777777" w:rsidR="00E61086" w:rsidRPr="00EF1995" w:rsidRDefault="00D54538" w:rsidP="00EF1995">
            <w:pPr>
              <w:pStyle w:val="Akapitzlist"/>
              <w:numPr>
                <w:ilvl w:val="0"/>
                <w:numId w:val="7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HTTPS, SSH, HTTP,</w:t>
            </w:r>
          </w:p>
          <w:p w14:paraId="686AF9F7" w14:textId="77777777" w:rsidR="00E61086" w:rsidRPr="00EF1995" w:rsidRDefault="00D54538" w:rsidP="00EF1995">
            <w:pPr>
              <w:pStyle w:val="Akapitzlist"/>
              <w:numPr>
                <w:ilvl w:val="0"/>
                <w:numId w:val="7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zabezpieczenie hasłem dostępu poprzez interfejs IP,</w:t>
            </w:r>
          </w:p>
          <w:p w14:paraId="7424FB0A" w14:textId="77777777" w:rsidR="00E61086" w:rsidRPr="00EF1995" w:rsidRDefault="00D54538" w:rsidP="00EF1995">
            <w:pPr>
              <w:pStyle w:val="Akapitzlist"/>
              <w:numPr>
                <w:ilvl w:val="0"/>
                <w:numId w:val="7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możliwość wyłączenia usług IP: HTTP, HTTPS, SSH,</w:t>
            </w:r>
          </w:p>
          <w:p w14:paraId="5E88B5B2" w14:textId="49BFA339" w:rsidR="00D54538" w:rsidRPr="00EF1995" w:rsidRDefault="00D54538" w:rsidP="00EF1995">
            <w:pPr>
              <w:pStyle w:val="Akapitzlist"/>
              <w:numPr>
                <w:ilvl w:val="0"/>
                <w:numId w:val="7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zabezpieczenie hasłem dostępu do ustawień interfejsu IP z poziomu interfejsu użytkownika.</w:t>
            </w:r>
          </w:p>
        </w:tc>
      </w:tr>
      <w:tr w:rsidR="00D54538" w:rsidRPr="00EF1995" w14:paraId="3C4C6D3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97384BC" w14:textId="1C70B3D9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FB7E156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obsługę 802.lq, 802.1p oraz uwierzytelnianie 802.lx</w:t>
            </w:r>
          </w:p>
        </w:tc>
      </w:tr>
      <w:tr w:rsidR="00D54538" w:rsidRPr="00EF1995" w14:paraId="2973E9E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B05DF8B" w14:textId="4787BF37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C1FDBE1" w14:textId="77777777" w:rsidR="00E61086" w:rsidRPr="00EF1995" w:rsidRDefault="00D54538" w:rsidP="00E61086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mieć następujące funkcje książki adresowej:</w:t>
            </w:r>
          </w:p>
          <w:p w14:paraId="16A3900E" w14:textId="77777777" w:rsidR="00E61086" w:rsidRPr="00EF1995" w:rsidRDefault="00E61086" w:rsidP="00EF1995">
            <w:pPr>
              <w:pStyle w:val="Akapitzlist"/>
              <w:numPr>
                <w:ilvl w:val="0"/>
                <w:numId w:val="7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l</w:t>
            </w:r>
            <w:r w:rsidR="00D54538" w:rsidRPr="00EF1995">
              <w:rPr>
                <w:sz w:val="24"/>
                <w:szCs w:val="24"/>
              </w:rPr>
              <w:t>okalna książka adresowa przechowywana w pamięci terminala dla minimum 100 wpisów,</w:t>
            </w:r>
          </w:p>
          <w:p w14:paraId="162D3D3A" w14:textId="77777777" w:rsidR="00E61086" w:rsidRPr="00EF1995" w:rsidRDefault="00D54538" w:rsidP="00EF1995">
            <w:pPr>
              <w:pStyle w:val="Akapitzlist"/>
              <w:numPr>
                <w:ilvl w:val="0"/>
                <w:numId w:val="7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obsługa LDAP i H.350,</w:t>
            </w:r>
          </w:p>
          <w:p w14:paraId="0461728B" w14:textId="60929C61" w:rsidR="00D54538" w:rsidRPr="00EF1995" w:rsidRDefault="00D54538" w:rsidP="00EF1995">
            <w:pPr>
              <w:pStyle w:val="Akapitzlist"/>
              <w:numPr>
                <w:ilvl w:val="0"/>
                <w:numId w:val="7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historia połączeń przychodzących, wychodzących i nieodebranych wraz z datą i godziną.</w:t>
            </w:r>
          </w:p>
        </w:tc>
      </w:tr>
      <w:tr w:rsidR="00D54538" w:rsidRPr="00EF1995" w14:paraId="56CC680F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EE03D18" w14:textId="7D4FF225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B94B22F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Kamera musi mieć następujące cechy:</w:t>
            </w:r>
          </w:p>
          <w:p w14:paraId="7284A790" w14:textId="77777777" w:rsidR="00D54538" w:rsidRPr="00EF1995" w:rsidRDefault="00D54538" w:rsidP="00EF1995">
            <w:pPr>
              <w:numPr>
                <w:ilvl w:val="0"/>
                <w:numId w:val="73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zoom optyczny lub cyfrowy min. 3x,</w:t>
            </w:r>
          </w:p>
          <w:p w14:paraId="661D2E21" w14:textId="77777777" w:rsidR="00D54538" w:rsidRPr="00EF1995" w:rsidRDefault="00D54538" w:rsidP="00EF1995">
            <w:pPr>
              <w:numPr>
                <w:ilvl w:val="0"/>
                <w:numId w:val="73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obsługa rozdzielczości Full HD,</w:t>
            </w:r>
          </w:p>
          <w:p w14:paraId="087F9AB5" w14:textId="77777777" w:rsidR="00D54538" w:rsidRPr="00EF1995" w:rsidRDefault="00D54538" w:rsidP="00EF1995">
            <w:pPr>
              <w:numPr>
                <w:ilvl w:val="0"/>
                <w:numId w:val="73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automatyczna regulacja ostrości + wykrywanie twarzy,</w:t>
            </w:r>
          </w:p>
          <w:p w14:paraId="225EC8C1" w14:textId="77777777" w:rsidR="00D54538" w:rsidRPr="00EF1995" w:rsidRDefault="00D54538" w:rsidP="00EF1995">
            <w:pPr>
              <w:numPr>
                <w:ilvl w:val="0"/>
                <w:numId w:val="73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min. kąt widzenia w poziomie 65</w:t>
            </w:r>
            <w:r w:rsidRPr="00EF1995">
              <w:rPr>
                <w:sz w:val="24"/>
                <w:szCs w:val="24"/>
              </w:rPr>
              <w:sym w:font="Symbol" w:char="F0B0"/>
            </w:r>
            <w:r w:rsidRPr="00EF1995">
              <w:rPr>
                <w:sz w:val="24"/>
                <w:szCs w:val="24"/>
              </w:rPr>
              <w:t>,</w:t>
            </w:r>
          </w:p>
          <w:p w14:paraId="29485407" w14:textId="2C83882A" w:rsidR="00D54538" w:rsidRPr="00EF1995" w:rsidRDefault="00D54538" w:rsidP="00EF1995">
            <w:pPr>
              <w:numPr>
                <w:ilvl w:val="0"/>
                <w:numId w:val="73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odświeżanie 60 </w:t>
            </w:r>
            <w:proofErr w:type="spellStart"/>
            <w:r w:rsidRPr="00EF1995">
              <w:rPr>
                <w:sz w:val="24"/>
                <w:szCs w:val="24"/>
              </w:rPr>
              <w:t>Hz</w:t>
            </w:r>
            <w:proofErr w:type="spellEnd"/>
            <w:r w:rsidR="00E61086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1BD02961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AC0E747" w14:textId="4F562812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5759B35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co najmniej 1xHDMI i/lub 1xDVI-I jako wejścia wideo dla urządzeń zewnętrznych oraz 2xHDMI jako wyjścia wideo. Wejścia/wyjścia muszą obsługiwać rozdzielczość co najmniej Full HD (1920x1080), odświeżanie 30Hz.</w:t>
            </w:r>
          </w:p>
        </w:tc>
      </w:tr>
      <w:tr w:rsidR="00D54538" w:rsidRPr="00EF1995" w14:paraId="3838676F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BD04203" w14:textId="001D97BB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F81236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umożliwiać podłączenie co najmniej 2 mikrofonów.</w:t>
            </w:r>
          </w:p>
        </w:tc>
      </w:tr>
      <w:tr w:rsidR="00D54538" w:rsidRPr="00EF1995" w14:paraId="3B5A3419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6E4E391" w14:textId="19DB56F0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2.17.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75FB0E22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co najmniej 1 port LAN/Ethernet (RJ-45) 10/100/1000.</w:t>
            </w:r>
          </w:p>
        </w:tc>
      </w:tr>
      <w:tr w:rsidR="00D54538" w:rsidRPr="00EF1995" w14:paraId="5CAEAD44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E8D85C4" w14:textId="1BE0CAA8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6516C25" w14:textId="19CB3E4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port USB w wersji co najmniej 2.0</w:t>
            </w:r>
            <w:r w:rsidR="00E61086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71A0C27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43A0423" w14:textId="78F9601E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0BD84E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Do urządzenia powinny być dostarczone wszystkie niezbędne przewody, w tym także kabel prezentacyjny do podłączenia komputera/laptopa w trakcie </w:t>
            </w:r>
            <w:proofErr w:type="spellStart"/>
            <w:r w:rsidRPr="00EF1995">
              <w:rPr>
                <w:sz w:val="24"/>
                <w:szCs w:val="24"/>
              </w:rPr>
              <w:t>prezetnacji</w:t>
            </w:r>
            <w:proofErr w:type="spellEnd"/>
            <w:r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334E40D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F508D85" w14:textId="41C86085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2.20.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051F5C5" w14:textId="094EF32A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być dostarczone wraz z licencją umożliwiającą jego ob</w:t>
            </w:r>
            <w:r w:rsidR="00E61086" w:rsidRPr="00EF1995">
              <w:rPr>
                <w:sz w:val="24"/>
                <w:szCs w:val="24"/>
              </w:rPr>
              <w:t>sługę w </w:t>
            </w:r>
            <w:r w:rsidRPr="00EF1995">
              <w:rPr>
                <w:sz w:val="24"/>
                <w:szCs w:val="24"/>
              </w:rPr>
              <w:t>systemie zarządzania połączeniami.</w:t>
            </w:r>
          </w:p>
        </w:tc>
      </w:tr>
      <w:tr w:rsidR="00D54538" w:rsidRPr="00EF1995" w14:paraId="7B3E7843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C1B1DE6" w14:textId="26FEFC4B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2.21.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756E290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Wszystkie elementy dostarczonego terminala muszą pochodzić od jednego producenta i być objęte wspólną gwarancją i serwisem producenta.</w:t>
            </w:r>
          </w:p>
        </w:tc>
      </w:tr>
      <w:tr w:rsidR="00D54538" w:rsidRPr="00EF1995" w14:paraId="69BCB11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2698AD42" w14:textId="63083363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2.22.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A3B8DD3" w14:textId="4CA83A2D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zasilacz przystosowany do zasilenia prądem przemiennym 230V</w:t>
            </w:r>
            <w:r w:rsidR="00E61086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73E3920B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6E3A119" w14:textId="027047B3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2.23.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5A7DD59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Sterowanie wszystkimi elementami wyposażenia zestawu terminala wideokonferencyjnego takie jak: kamera, kodek, ustawianie poziomu głośności, wyciszenie mikrofonów, zmiany układów ekranu, musi odbywać się za pomocą dotykowego panelu sterującego dostarczonego w komplecie z urządzeniem. Panel sterujący należy dostarczyć jako kompletne środowisko do jego podłączenia z terminalem.</w:t>
            </w:r>
          </w:p>
        </w:tc>
      </w:tr>
      <w:tr w:rsidR="00D54538" w:rsidRPr="00EF1995" w14:paraId="068ABC99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C66B3B7" w14:textId="77777777" w:rsidR="00D54538" w:rsidRPr="00EF1995" w:rsidRDefault="00D54538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B098046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b/>
                <w:bCs/>
                <w:sz w:val="24"/>
                <w:szCs w:val="24"/>
              </w:rPr>
              <w:t xml:space="preserve">Terminal konferencyjny typ 1 (99 </w:t>
            </w:r>
            <w:proofErr w:type="spellStart"/>
            <w:r w:rsidRPr="00EF1995">
              <w:rPr>
                <w:b/>
                <w:bCs/>
                <w:sz w:val="24"/>
                <w:szCs w:val="24"/>
              </w:rPr>
              <w:t>kpl</w:t>
            </w:r>
            <w:proofErr w:type="spellEnd"/>
            <w:r w:rsidRPr="00EF1995">
              <w:rPr>
                <w:b/>
                <w:bCs/>
                <w:sz w:val="24"/>
                <w:szCs w:val="24"/>
              </w:rPr>
              <w:t>.), umożliwiający wykorzystanie funkcjonalności dostępnych w powyższej platformie wideokonferencyjnej</w:t>
            </w:r>
          </w:p>
        </w:tc>
      </w:tr>
      <w:tr w:rsidR="00D54538" w:rsidRPr="00EF1995" w14:paraId="774D3E5E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371F1C8" w14:textId="57D1AB72" w:rsidR="00D54538" w:rsidRPr="00EF1995" w:rsidRDefault="00047979" w:rsidP="0004797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55541FA" w14:textId="3E7075B2" w:rsidR="00D54538" w:rsidRPr="00EF1995" w:rsidRDefault="00047979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</w:t>
            </w:r>
            <w:r w:rsidR="00D54538" w:rsidRPr="00EF1995">
              <w:rPr>
                <w:sz w:val="24"/>
                <w:szCs w:val="24"/>
              </w:rPr>
              <w:t>yświetlacz min. 20” max. 24” o parametrach minimalnych:</w:t>
            </w:r>
          </w:p>
          <w:p w14:paraId="02D0CFC4" w14:textId="6D0FA260" w:rsidR="00D54538" w:rsidRPr="00EF1995" w:rsidRDefault="00D54538" w:rsidP="00EF1995">
            <w:pPr>
              <w:numPr>
                <w:ilvl w:val="0"/>
                <w:numId w:val="7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rozdzielczość 1920x1080 (16:9)</w:t>
            </w:r>
            <w:r w:rsidR="00E373C3" w:rsidRPr="00EF1995">
              <w:rPr>
                <w:sz w:val="24"/>
                <w:szCs w:val="24"/>
              </w:rPr>
              <w:t>,</w:t>
            </w:r>
          </w:p>
          <w:p w14:paraId="1FBF51AB" w14:textId="0BD52B53" w:rsidR="00D54538" w:rsidRPr="00EF1995" w:rsidRDefault="00D54538" w:rsidP="00EF1995">
            <w:pPr>
              <w:numPr>
                <w:ilvl w:val="0"/>
                <w:numId w:val="7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odświeżanie 25 ms</w:t>
            </w:r>
            <w:r w:rsidR="00E373C3" w:rsidRPr="00EF1995">
              <w:rPr>
                <w:sz w:val="24"/>
                <w:szCs w:val="24"/>
              </w:rPr>
              <w:t>,</w:t>
            </w:r>
          </w:p>
          <w:p w14:paraId="09ACE132" w14:textId="0BEBB8BE" w:rsidR="00D54538" w:rsidRPr="00EF1995" w:rsidRDefault="00D54538" w:rsidP="00EF1995">
            <w:pPr>
              <w:numPr>
                <w:ilvl w:val="0"/>
                <w:numId w:val="7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kąt widzenia pionowego i poziomego 170</w:t>
            </w:r>
            <w:r w:rsidRPr="00EF1995">
              <w:rPr>
                <w:sz w:val="24"/>
                <w:szCs w:val="24"/>
              </w:rPr>
              <w:sym w:font="Symbol" w:char="F0B0"/>
            </w:r>
            <w:r w:rsidR="00E373C3" w:rsidRPr="00EF1995">
              <w:rPr>
                <w:sz w:val="24"/>
                <w:szCs w:val="24"/>
              </w:rPr>
              <w:t>,</w:t>
            </w:r>
          </w:p>
          <w:p w14:paraId="4847FE00" w14:textId="6D1AFD3B" w:rsidR="00D54538" w:rsidRPr="00EF1995" w:rsidRDefault="00D54538" w:rsidP="00EF1995">
            <w:pPr>
              <w:numPr>
                <w:ilvl w:val="0"/>
                <w:numId w:val="7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kontrast 700:1</w:t>
            </w:r>
            <w:r w:rsidR="00E373C3" w:rsidRPr="00EF1995">
              <w:rPr>
                <w:sz w:val="24"/>
                <w:szCs w:val="24"/>
              </w:rPr>
              <w:t>,</w:t>
            </w:r>
          </w:p>
          <w:p w14:paraId="0CE820BE" w14:textId="3F71A0B8" w:rsidR="00D54538" w:rsidRPr="00EF1995" w:rsidRDefault="00D54538" w:rsidP="00EF1995">
            <w:pPr>
              <w:numPr>
                <w:ilvl w:val="0"/>
                <w:numId w:val="7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jasność 200 cd/m</w:t>
            </w:r>
            <w:r w:rsidRPr="00EF1995">
              <w:rPr>
                <w:sz w:val="24"/>
                <w:szCs w:val="24"/>
                <w:vertAlign w:val="superscript"/>
              </w:rPr>
              <w:t>2</w:t>
            </w:r>
            <w:r w:rsidR="00E373C3" w:rsidRPr="00EF1995">
              <w:rPr>
                <w:sz w:val="24"/>
                <w:szCs w:val="24"/>
              </w:rPr>
              <w:t>,</w:t>
            </w:r>
          </w:p>
          <w:p w14:paraId="403CCB3A" w14:textId="052F760F" w:rsidR="00D54538" w:rsidRPr="00EF1995" w:rsidRDefault="00D54538" w:rsidP="00EF1995">
            <w:pPr>
              <w:numPr>
                <w:ilvl w:val="0"/>
                <w:numId w:val="7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ekran dotykowy</w:t>
            </w:r>
            <w:r w:rsidR="00E373C3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21C0BEC5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95E953B" w14:textId="48436042" w:rsidR="00D54538" w:rsidRPr="00EF1995" w:rsidRDefault="00256733" w:rsidP="00256733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C8FE6A7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Wymagane komponenty urządzenia:</w:t>
            </w:r>
          </w:p>
          <w:p w14:paraId="5E18A0DA" w14:textId="77777777" w:rsidR="00256733" w:rsidRPr="00EF1995" w:rsidRDefault="00256733" w:rsidP="00EF1995">
            <w:pPr>
              <w:pStyle w:val="Akapitzlist"/>
              <w:numPr>
                <w:ilvl w:val="0"/>
                <w:numId w:val="7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</w:t>
            </w:r>
            <w:r w:rsidR="00D54538" w:rsidRPr="00EF1995">
              <w:rPr>
                <w:sz w:val="24"/>
                <w:szCs w:val="24"/>
              </w:rPr>
              <w:t>amera o rozdzielczości co najmniej 1080p30,</w:t>
            </w:r>
          </w:p>
          <w:p w14:paraId="6AFDF526" w14:textId="77777777" w:rsidR="00256733" w:rsidRPr="00EF1995" w:rsidRDefault="00D54538" w:rsidP="00EF1995">
            <w:pPr>
              <w:pStyle w:val="Akapitzlist"/>
              <w:numPr>
                <w:ilvl w:val="0"/>
                <w:numId w:val="7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kodek wideokonferencyjny,</w:t>
            </w:r>
          </w:p>
          <w:p w14:paraId="694172C1" w14:textId="77777777" w:rsidR="00256733" w:rsidRPr="00EF1995" w:rsidRDefault="00D54538" w:rsidP="00EF1995">
            <w:pPr>
              <w:pStyle w:val="Akapitzlist"/>
              <w:numPr>
                <w:ilvl w:val="0"/>
                <w:numId w:val="7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zintegrowane głośniki i mikrofon, </w:t>
            </w:r>
          </w:p>
          <w:p w14:paraId="028ACC00" w14:textId="0EDC4563" w:rsidR="00D54538" w:rsidRPr="00EF1995" w:rsidRDefault="00D54538" w:rsidP="00EF1995">
            <w:pPr>
              <w:pStyle w:val="Akapitzlist"/>
              <w:numPr>
                <w:ilvl w:val="0"/>
                <w:numId w:val="7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zestaw kabli.</w:t>
            </w:r>
          </w:p>
        </w:tc>
      </w:tr>
      <w:tr w:rsidR="00D54538" w:rsidRPr="00EF1995" w14:paraId="05DBF0F5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A6349D5" w14:textId="430CDDD3" w:rsidR="00D54538" w:rsidRPr="00EF1995" w:rsidRDefault="001B3D15" w:rsidP="001B3D15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E145F0C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Wymagane funkcjonalności urządzenia:</w:t>
            </w:r>
          </w:p>
          <w:p w14:paraId="7E8F3422" w14:textId="77777777" w:rsidR="00D54538" w:rsidRPr="00EF1995" w:rsidRDefault="00D54538" w:rsidP="00EF1995">
            <w:pPr>
              <w:numPr>
                <w:ilvl w:val="0"/>
                <w:numId w:val="76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przyciski regulacji głośności, </w:t>
            </w:r>
          </w:p>
          <w:p w14:paraId="56D00851" w14:textId="77777777" w:rsidR="00D54538" w:rsidRPr="00EF1995" w:rsidRDefault="00D54538" w:rsidP="00EF1995">
            <w:pPr>
              <w:numPr>
                <w:ilvl w:val="0"/>
                <w:numId w:val="76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przycisk wyciszenia.</w:t>
            </w:r>
          </w:p>
        </w:tc>
      </w:tr>
      <w:tr w:rsidR="00D54538" w:rsidRPr="00EF1995" w14:paraId="7447580F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1B79F33" w14:textId="0FE63C84" w:rsidR="00D54538" w:rsidRPr="00EF1995" w:rsidRDefault="001B3D15" w:rsidP="001B3D15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C634A35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obsługiwać połączenia wideo w protokołach:</w:t>
            </w:r>
          </w:p>
          <w:p w14:paraId="05C8DED2" w14:textId="77777777" w:rsidR="001B3D15" w:rsidRPr="00EF1995" w:rsidRDefault="00D54538" w:rsidP="00EF1995">
            <w:pPr>
              <w:pStyle w:val="Akapitzlist"/>
              <w:numPr>
                <w:ilvl w:val="0"/>
                <w:numId w:val="77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SIP oraz H.323</w:t>
            </w:r>
            <w:r w:rsidR="001B3D15" w:rsidRPr="00EF1995">
              <w:rPr>
                <w:sz w:val="24"/>
                <w:szCs w:val="24"/>
              </w:rPr>
              <w:t>,</w:t>
            </w:r>
          </w:p>
          <w:p w14:paraId="34D43F18" w14:textId="77777777" w:rsidR="001B3D15" w:rsidRPr="00EF1995" w:rsidRDefault="00D54538" w:rsidP="00EF1995">
            <w:pPr>
              <w:pStyle w:val="Akapitzlist"/>
              <w:numPr>
                <w:ilvl w:val="0"/>
                <w:numId w:val="77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BFCP oraz H239</w:t>
            </w:r>
            <w:r w:rsidR="001B3D15" w:rsidRPr="00EF1995">
              <w:rPr>
                <w:sz w:val="24"/>
                <w:szCs w:val="24"/>
              </w:rPr>
              <w:t>,</w:t>
            </w:r>
          </w:p>
          <w:p w14:paraId="7CD5EA5C" w14:textId="6F01D84F" w:rsidR="00D54538" w:rsidRPr="00EF1995" w:rsidRDefault="00D54538" w:rsidP="00EF1995">
            <w:pPr>
              <w:pStyle w:val="Akapitzlist"/>
              <w:numPr>
                <w:ilvl w:val="0"/>
                <w:numId w:val="77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H.263, H.264, AVC</w:t>
            </w:r>
          </w:p>
          <w:p w14:paraId="358CC3FC" w14:textId="0C16C452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połączenia SIP poprzez zapory sieciowe z wykorzystaniem protokołu realizującego funkcje Firewall </w:t>
            </w:r>
            <w:proofErr w:type="spellStart"/>
            <w:r w:rsidRPr="00EF1995">
              <w:rPr>
                <w:sz w:val="24"/>
                <w:szCs w:val="24"/>
              </w:rPr>
              <w:t>Traversal</w:t>
            </w:r>
            <w:proofErr w:type="spellEnd"/>
            <w:r w:rsidR="001B3D15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216A6CF7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00A3C85" w14:textId="2F36276E" w:rsidR="00D54538" w:rsidRPr="00EF1995" w:rsidRDefault="001B3D15" w:rsidP="001B3D15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3C0AAEF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obsługiwać połączenia wideo w przepustowości 3Mb/s.</w:t>
            </w:r>
          </w:p>
        </w:tc>
      </w:tr>
      <w:tr w:rsidR="00D54538" w:rsidRPr="00EF1995" w14:paraId="1BD47204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AE306EA" w14:textId="74930C36" w:rsidR="00D54538" w:rsidRPr="00EF1995" w:rsidRDefault="001B3D15" w:rsidP="001B3D15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28D07E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zapewniać wysyłanie i odbieranie (</w:t>
            </w:r>
            <w:proofErr w:type="spellStart"/>
            <w:r w:rsidRPr="00EF1995">
              <w:rPr>
                <w:sz w:val="24"/>
                <w:szCs w:val="24"/>
              </w:rPr>
              <w:t>encoding</w:t>
            </w:r>
            <w:proofErr w:type="spellEnd"/>
            <w:r w:rsidRPr="00EF1995">
              <w:rPr>
                <w:sz w:val="24"/>
                <w:szCs w:val="24"/>
              </w:rPr>
              <w:t xml:space="preserve"> i </w:t>
            </w:r>
            <w:proofErr w:type="spellStart"/>
            <w:r w:rsidRPr="00EF1995">
              <w:rPr>
                <w:sz w:val="24"/>
                <w:szCs w:val="24"/>
              </w:rPr>
              <w:t>decoding</w:t>
            </w:r>
            <w:proofErr w:type="spellEnd"/>
            <w:r w:rsidRPr="00EF1995">
              <w:rPr>
                <w:sz w:val="24"/>
                <w:szCs w:val="24"/>
              </w:rPr>
              <w:t>) obrazu w rozdzielczościach:</w:t>
            </w:r>
          </w:p>
          <w:p w14:paraId="2E9A8DE5" w14:textId="77777777" w:rsidR="001B3D15" w:rsidRPr="00EF1995" w:rsidRDefault="00D54538" w:rsidP="00EF1995">
            <w:pPr>
              <w:pStyle w:val="Akapitzlist"/>
              <w:numPr>
                <w:ilvl w:val="0"/>
                <w:numId w:val="78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CIF, w288p, 448p, w448p, 4CIF, w576p - odświeżanie 30Hz</w:t>
            </w:r>
            <w:r w:rsidR="001B3D15" w:rsidRPr="00EF1995">
              <w:rPr>
                <w:sz w:val="24"/>
                <w:szCs w:val="24"/>
              </w:rPr>
              <w:t>,</w:t>
            </w:r>
          </w:p>
          <w:p w14:paraId="2EB2C8F7" w14:textId="3F809F3D" w:rsidR="00D54538" w:rsidRPr="00EF1995" w:rsidRDefault="00D54538" w:rsidP="00EF1995">
            <w:pPr>
              <w:pStyle w:val="Akapitzlist"/>
              <w:numPr>
                <w:ilvl w:val="0"/>
                <w:numId w:val="78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SVGA, XGA, SXGA, 720p30, 1080p30 - odświeżanie 30Hz</w:t>
            </w:r>
            <w:r w:rsidR="00B33EB4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50D28AEE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026C577" w14:textId="28CD46C9" w:rsidR="00D54538" w:rsidRPr="00EF1995" w:rsidRDefault="00B33EB4" w:rsidP="00B33EB4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A72410C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obsługiwać szyfrowanie połączeń:</w:t>
            </w:r>
          </w:p>
          <w:p w14:paraId="65E327D7" w14:textId="77777777" w:rsidR="00B33EB4" w:rsidRPr="00EF1995" w:rsidRDefault="00D54538" w:rsidP="00EF1995">
            <w:pPr>
              <w:pStyle w:val="Akapitzlist"/>
              <w:numPr>
                <w:ilvl w:val="0"/>
                <w:numId w:val="7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SIP,</w:t>
            </w:r>
          </w:p>
          <w:p w14:paraId="5B34BA8E" w14:textId="77777777" w:rsidR="00B33EB4" w:rsidRPr="00EF1995" w:rsidRDefault="00D54538" w:rsidP="00EF1995">
            <w:pPr>
              <w:pStyle w:val="Akapitzlist"/>
              <w:numPr>
                <w:ilvl w:val="0"/>
                <w:numId w:val="7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standardem AES,</w:t>
            </w:r>
          </w:p>
          <w:p w14:paraId="3E2C9EBD" w14:textId="10E5CB8E" w:rsidR="00D54538" w:rsidRPr="00EF1995" w:rsidRDefault="00D54538" w:rsidP="00EF1995">
            <w:pPr>
              <w:pStyle w:val="Akapitzlist"/>
              <w:numPr>
                <w:ilvl w:val="0"/>
                <w:numId w:val="7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 automatyczną wymianą klucza.</w:t>
            </w:r>
          </w:p>
        </w:tc>
      </w:tr>
      <w:tr w:rsidR="00D54538" w:rsidRPr="00EF1995" w14:paraId="5F22739F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828B73C" w14:textId="638A173F" w:rsidR="00D54538" w:rsidRPr="00EF1995" w:rsidRDefault="00B33EB4" w:rsidP="00B33EB4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D0A4C6C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 połączeniach punkt - punkt urządzenie musi obsługiwać drugi strumień wideo w protokołach H.239 i BFCP z minimalną rozdzielczością 1080p. Rozdzielczość obrazu w drugim strumieniu nie może wpływać na rozdzielczość obrazu w strumieniu przesyłanym w kanale głównym.</w:t>
            </w:r>
          </w:p>
        </w:tc>
      </w:tr>
      <w:tr w:rsidR="00D54538" w:rsidRPr="00EF1995" w14:paraId="3FEE3D58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7BA70EE" w14:textId="097B8A82" w:rsidR="00D54538" w:rsidRPr="00EF1995" w:rsidRDefault="00B33EB4" w:rsidP="00B33EB4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68B2FF4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obsługiwać dźwięk w połączeniach wideo w protokołach:</w:t>
            </w:r>
          </w:p>
          <w:p w14:paraId="6FEBE47B" w14:textId="77777777" w:rsidR="00B33EB4" w:rsidRPr="00EF1995" w:rsidRDefault="00D54538" w:rsidP="00EF1995">
            <w:pPr>
              <w:pStyle w:val="Akapitzlist"/>
              <w:numPr>
                <w:ilvl w:val="0"/>
                <w:numId w:val="80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G.711mu, G.711a, G.722, G.722.1,</w:t>
            </w:r>
          </w:p>
          <w:p w14:paraId="193C78AD" w14:textId="43976EDD" w:rsidR="00D54538" w:rsidRPr="00EF1995" w:rsidRDefault="00D54538" w:rsidP="00EF1995">
            <w:pPr>
              <w:pStyle w:val="Akapitzlist"/>
              <w:numPr>
                <w:ilvl w:val="0"/>
                <w:numId w:val="80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AAC-LD</w:t>
            </w:r>
            <w:r w:rsidR="00B33EB4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5E38A10E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1B43129" w14:textId="3EAA280C" w:rsidR="00D54538" w:rsidRPr="00EF1995" w:rsidRDefault="00B33EB4" w:rsidP="00B33EB4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8CEC3B7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Urządzenie musi posiadać wsparcie dla funkcjonalności i protokołów </w:t>
            </w:r>
            <w:r w:rsidRPr="00EF1995">
              <w:rPr>
                <w:sz w:val="24"/>
                <w:szCs w:val="24"/>
              </w:rPr>
              <w:br/>
              <w:t> z rodziny IP:</w:t>
            </w:r>
          </w:p>
          <w:p w14:paraId="37659D59" w14:textId="77777777" w:rsidR="00B33EB4" w:rsidRPr="00EF1995" w:rsidRDefault="00D54538" w:rsidP="00EF1995">
            <w:pPr>
              <w:pStyle w:val="Akapitzlist"/>
              <w:numPr>
                <w:ilvl w:val="0"/>
                <w:numId w:val="8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DNS, </w:t>
            </w:r>
            <w:proofErr w:type="spellStart"/>
            <w:r w:rsidRPr="00EF1995">
              <w:rPr>
                <w:sz w:val="24"/>
                <w:szCs w:val="24"/>
              </w:rPr>
              <w:t>DiffServ</w:t>
            </w:r>
            <w:proofErr w:type="spellEnd"/>
            <w:r w:rsidRPr="00EF1995">
              <w:rPr>
                <w:sz w:val="24"/>
                <w:szCs w:val="24"/>
              </w:rPr>
              <w:t>, TCP/IP, DHCP,</w:t>
            </w:r>
          </w:p>
          <w:p w14:paraId="7FE43400" w14:textId="77777777" w:rsidR="00B33EB4" w:rsidRPr="00EF1995" w:rsidRDefault="00B33EB4" w:rsidP="00EF1995">
            <w:pPr>
              <w:pStyle w:val="Akapitzlist"/>
              <w:numPr>
                <w:ilvl w:val="0"/>
                <w:numId w:val="8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</w:t>
            </w:r>
            <w:r w:rsidR="00D54538" w:rsidRPr="00EF1995">
              <w:rPr>
                <w:sz w:val="24"/>
                <w:szCs w:val="24"/>
              </w:rPr>
              <w:t>zwonienie URI,</w:t>
            </w:r>
          </w:p>
          <w:p w14:paraId="46D7198D" w14:textId="77777777" w:rsidR="00B33EB4" w:rsidRPr="00EF1995" w:rsidRDefault="00D54538" w:rsidP="00EF1995">
            <w:pPr>
              <w:pStyle w:val="Akapitzlist"/>
              <w:numPr>
                <w:ilvl w:val="0"/>
                <w:numId w:val="8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HTTPS, SSH, HTTP,</w:t>
            </w:r>
          </w:p>
          <w:p w14:paraId="57C57C26" w14:textId="77777777" w:rsidR="00B33EB4" w:rsidRPr="00EF1995" w:rsidRDefault="00D54538" w:rsidP="00EF1995">
            <w:pPr>
              <w:pStyle w:val="Akapitzlist"/>
              <w:numPr>
                <w:ilvl w:val="0"/>
                <w:numId w:val="8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zabezpieczenie hasłem dostępu poprzez interfejs IP,</w:t>
            </w:r>
          </w:p>
          <w:p w14:paraId="254A93F4" w14:textId="77777777" w:rsidR="00B33EB4" w:rsidRPr="00EF1995" w:rsidRDefault="00D54538" w:rsidP="00EF1995">
            <w:pPr>
              <w:pStyle w:val="Akapitzlist"/>
              <w:numPr>
                <w:ilvl w:val="0"/>
                <w:numId w:val="8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możliwość wyłączenia usług IP: HTTP, HTTPS, SSH,</w:t>
            </w:r>
          </w:p>
          <w:p w14:paraId="248D5D14" w14:textId="391ACB56" w:rsidR="00D54538" w:rsidRPr="00EF1995" w:rsidRDefault="00D54538" w:rsidP="00EF1995">
            <w:pPr>
              <w:pStyle w:val="Akapitzlist"/>
              <w:numPr>
                <w:ilvl w:val="0"/>
                <w:numId w:val="8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zabezpieczenie hasłem dostępu do ustawień interfejsu IP z poziomu interfejsu użytkownika.</w:t>
            </w:r>
          </w:p>
        </w:tc>
      </w:tr>
      <w:tr w:rsidR="00D54538" w:rsidRPr="00EF1995" w14:paraId="1E021B4B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D87794B" w14:textId="57C1EA6A" w:rsidR="00D54538" w:rsidRPr="00EF1995" w:rsidRDefault="00B33EB4" w:rsidP="00B33EB4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144F89B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obsługę 802.lq oraz uwierzytelnianie 802.lx</w:t>
            </w:r>
          </w:p>
        </w:tc>
      </w:tr>
      <w:tr w:rsidR="00D54538" w:rsidRPr="00EF1995" w14:paraId="68695534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1DDBC93" w14:textId="5EDCD4DB" w:rsidR="00D54538" w:rsidRPr="00EF1995" w:rsidRDefault="00B33EB4" w:rsidP="00B33EB4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2983350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mieć następujące funkcje książki adresowej:</w:t>
            </w:r>
          </w:p>
          <w:p w14:paraId="05BE9F6F" w14:textId="77777777" w:rsidR="00B33EB4" w:rsidRPr="00EF1995" w:rsidRDefault="00D54538" w:rsidP="00EF1995">
            <w:pPr>
              <w:pStyle w:val="Akapitzlist"/>
              <w:numPr>
                <w:ilvl w:val="0"/>
                <w:numId w:val="8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lokalna książka adresowa przechowywana w pamięci terminala,</w:t>
            </w:r>
          </w:p>
          <w:p w14:paraId="296D2022" w14:textId="77777777" w:rsidR="00B33EB4" w:rsidRPr="00EF1995" w:rsidRDefault="00D54538" w:rsidP="00EF1995">
            <w:pPr>
              <w:pStyle w:val="Akapitzlist"/>
              <w:numPr>
                <w:ilvl w:val="0"/>
                <w:numId w:val="8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obsługa LDAP i H.350,</w:t>
            </w:r>
          </w:p>
          <w:p w14:paraId="43BDEE3C" w14:textId="5A7670C5" w:rsidR="00D54538" w:rsidRPr="00EF1995" w:rsidRDefault="00D54538" w:rsidP="00EF1995">
            <w:pPr>
              <w:pStyle w:val="Akapitzlist"/>
              <w:numPr>
                <w:ilvl w:val="0"/>
                <w:numId w:val="8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historia połączeń przychodzących, wychodzących i nieodebranych wraz z datą i godziną.</w:t>
            </w:r>
          </w:p>
        </w:tc>
      </w:tr>
      <w:tr w:rsidR="00D54538" w:rsidRPr="00EF1995" w14:paraId="13FEEE76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2BF68AD4" w14:textId="686595A3" w:rsidR="00D54538" w:rsidRPr="00EF1995" w:rsidRDefault="008B666C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7A6708B" w14:textId="77777777" w:rsidR="008B666C" w:rsidRPr="00EF1995" w:rsidRDefault="00D54538" w:rsidP="008B666C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Kamera musi mieć następujące cechy:</w:t>
            </w:r>
          </w:p>
          <w:p w14:paraId="3B9638CA" w14:textId="7524D78A" w:rsidR="008B666C" w:rsidRPr="00EF1995" w:rsidRDefault="00D54538" w:rsidP="00EF1995">
            <w:pPr>
              <w:pStyle w:val="Akapitzlist"/>
              <w:numPr>
                <w:ilvl w:val="0"/>
                <w:numId w:val="83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obsługa rozdzielc</w:t>
            </w:r>
            <w:r w:rsidR="008B666C" w:rsidRPr="00EF1995">
              <w:rPr>
                <w:sz w:val="24"/>
                <w:szCs w:val="24"/>
              </w:rPr>
              <w:t>zości High-Definition 1920x1080</w:t>
            </w:r>
            <w:r w:rsidRPr="00EF1995">
              <w:rPr>
                <w:sz w:val="24"/>
                <w:szCs w:val="24"/>
              </w:rPr>
              <w:t>,</w:t>
            </w:r>
          </w:p>
          <w:p w14:paraId="27DE3E0B" w14:textId="3AC3C12B" w:rsidR="00D54538" w:rsidRPr="00EF1995" w:rsidRDefault="00D54538" w:rsidP="00EF1995">
            <w:pPr>
              <w:pStyle w:val="Akapitzlist"/>
              <w:numPr>
                <w:ilvl w:val="0"/>
                <w:numId w:val="83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min. kąt widzenia w poziomie 60</w:t>
            </w:r>
            <w:r w:rsidRPr="00EF1995">
              <w:sym w:font="Symbol" w:char="F0B0"/>
            </w:r>
            <w:r w:rsidR="008B666C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4917C984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60EDCC4" w14:textId="08A73564" w:rsidR="00D54538" w:rsidRPr="00EF1995" w:rsidRDefault="008B666C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73381202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co najmniej 1xHDMI jako wejście wideo dla urządzeń zewnętrznych.</w:t>
            </w:r>
          </w:p>
        </w:tc>
      </w:tr>
      <w:tr w:rsidR="00D54538" w:rsidRPr="00EF1995" w14:paraId="635C49F4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09AB149" w14:textId="58DFFD88" w:rsidR="00D54538" w:rsidRPr="00EF1995" w:rsidRDefault="008B666C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98FF950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co najmniej 1 port LAN/Ethernet (RJ-45) 10/100/1000.</w:t>
            </w:r>
          </w:p>
        </w:tc>
      </w:tr>
      <w:tr w:rsidR="00D54538" w:rsidRPr="00EF1995" w14:paraId="3CF95171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68DF1F3" w14:textId="508B1449" w:rsidR="00D54538" w:rsidRPr="00EF1995" w:rsidRDefault="008B666C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E87EF16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posiadać:</w:t>
            </w:r>
          </w:p>
          <w:p w14:paraId="4F3E80B9" w14:textId="77777777" w:rsidR="008B666C" w:rsidRPr="00EF1995" w:rsidRDefault="00D54538" w:rsidP="00EF1995">
            <w:pPr>
              <w:pStyle w:val="Akapitzlist"/>
              <w:numPr>
                <w:ilvl w:val="0"/>
                <w:numId w:val="8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min. 2 porty USB w wersji co najmniej 2.0</w:t>
            </w:r>
            <w:r w:rsidR="008B666C" w:rsidRPr="00EF1995">
              <w:rPr>
                <w:sz w:val="24"/>
                <w:szCs w:val="24"/>
              </w:rPr>
              <w:t>,</w:t>
            </w:r>
          </w:p>
          <w:p w14:paraId="3A478179" w14:textId="77777777" w:rsidR="008B666C" w:rsidRPr="00EF1995" w:rsidRDefault="00D54538" w:rsidP="00EF1995">
            <w:pPr>
              <w:pStyle w:val="Akapitzlist"/>
              <w:numPr>
                <w:ilvl w:val="0"/>
                <w:numId w:val="8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min. 1 slot kart pamięci HDSC</w:t>
            </w:r>
            <w:r w:rsidR="008B666C" w:rsidRPr="00EF1995">
              <w:rPr>
                <w:sz w:val="24"/>
                <w:szCs w:val="24"/>
              </w:rPr>
              <w:t>,</w:t>
            </w:r>
          </w:p>
          <w:p w14:paraId="0530D21D" w14:textId="581312AC" w:rsidR="00D54538" w:rsidRPr="00EF1995" w:rsidRDefault="00D54538" w:rsidP="00EF1995">
            <w:pPr>
              <w:pStyle w:val="Akapitzlist"/>
              <w:numPr>
                <w:ilvl w:val="0"/>
                <w:numId w:val="8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min. 1 port 1 </w:t>
            </w:r>
            <w:proofErr w:type="spellStart"/>
            <w:r w:rsidRPr="00EF1995">
              <w:rPr>
                <w:sz w:val="24"/>
                <w:szCs w:val="24"/>
              </w:rPr>
              <w:t>Gbit</w:t>
            </w:r>
            <w:proofErr w:type="spellEnd"/>
            <w:r w:rsidRPr="00EF1995">
              <w:rPr>
                <w:sz w:val="24"/>
                <w:szCs w:val="24"/>
              </w:rPr>
              <w:t xml:space="preserve"> Ethernet</w:t>
            </w:r>
            <w:r w:rsidR="008B666C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1188254B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3B62AA7" w14:textId="5D2763B2" w:rsidR="00D54538" w:rsidRPr="00EF1995" w:rsidRDefault="008B666C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E8F10E6" w14:textId="4B287902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Waga urządzenie nie przekraczająca 8 kg</w:t>
            </w:r>
            <w:r w:rsidR="008B666C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75AC151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2F0B6AA4" w14:textId="0D0582B9" w:rsidR="00D54538" w:rsidRPr="00EF1995" w:rsidRDefault="008B666C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406D87D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Pobór mocy: max. 80W, możliwość przejścia w tryb </w:t>
            </w:r>
            <w:proofErr w:type="spellStart"/>
            <w:r w:rsidRPr="00EF1995">
              <w:rPr>
                <w:sz w:val="24"/>
                <w:szCs w:val="24"/>
              </w:rPr>
              <w:t>low-power</w:t>
            </w:r>
            <w:proofErr w:type="spellEnd"/>
            <w:r w:rsidRPr="00EF1995">
              <w:rPr>
                <w:sz w:val="24"/>
                <w:szCs w:val="24"/>
              </w:rPr>
              <w:t xml:space="preserve"> </w:t>
            </w:r>
            <w:proofErr w:type="spellStart"/>
            <w:r w:rsidRPr="00EF1995">
              <w:rPr>
                <w:sz w:val="24"/>
                <w:szCs w:val="24"/>
              </w:rPr>
              <w:t>standby</w:t>
            </w:r>
            <w:proofErr w:type="spellEnd"/>
            <w:r w:rsidRPr="00EF1995">
              <w:rPr>
                <w:sz w:val="24"/>
                <w:szCs w:val="24"/>
              </w:rPr>
              <w:t xml:space="preserve"> </w:t>
            </w:r>
            <w:proofErr w:type="spellStart"/>
            <w:r w:rsidRPr="00EF1995">
              <w:rPr>
                <w:sz w:val="24"/>
                <w:szCs w:val="24"/>
              </w:rPr>
              <w:t>mode</w:t>
            </w:r>
            <w:proofErr w:type="spellEnd"/>
          </w:p>
        </w:tc>
      </w:tr>
      <w:tr w:rsidR="00D54538" w:rsidRPr="00EF1995" w14:paraId="52F34303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5B2F457" w14:textId="41CF31E0" w:rsidR="00D54538" w:rsidRPr="00EF1995" w:rsidRDefault="008B666C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D54A2B9" w14:textId="44B9330B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zasilacz przystosowany do zasilenia prądem przemiennym 230V</w:t>
            </w:r>
            <w:r w:rsidR="008B666C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58C7FB15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95E9F95" w14:textId="54D0C09A" w:rsidR="00D54538" w:rsidRPr="00EF1995" w:rsidRDefault="008B666C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3.20.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E1CFAA3" w14:textId="422F4824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być dostarczone wraz z licenc</w:t>
            </w:r>
            <w:r w:rsidR="008B666C" w:rsidRPr="00EF1995">
              <w:rPr>
                <w:sz w:val="24"/>
                <w:szCs w:val="24"/>
              </w:rPr>
              <w:t>ją umożliwiającą jego obsługę w </w:t>
            </w:r>
            <w:r w:rsidRPr="00EF1995">
              <w:rPr>
                <w:sz w:val="24"/>
                <w:szCs w:val="24"/>
              </w:rPr>
              <w:t>systemie zarządzania połączeniami.</w:t>
            </w:r>
          </w:p>
        </w:tc>
      </w:tr>
      <w:tr w:rsidR="00D54538" w:rsidRPr="00EF1995" w14:paraId="0CF557C5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AF8337E" w14:textId="3B916AF6" w:rsidR="00D54538" w:rsidRPr="00EF1995" w:rsidRDefault="008B666C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3.21.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EDC1A99" w14:textId="110A96F8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Wszystkie elementy dostarczonego terminala muszą pochodzić od jednego producenta i być objęte wspólną gwaranc</w:t>
            </w:r>
            <w:r w:rsidR="008B666C" w:rsidRPr="00EF1995">
              <w:rPr>
                <w:sz w:val="24"/>
                <w:szCs w:val="24"/>
              </w:rPr>
              <w:t>ją i serwisem producenta, lub w </w:t>
            </w:r>
            <w:r w:rsidRPr="00EF1995">
              <w:rPr>
                <w:sz w:val="24"/>
                <w:szCs w:val="24"/>
              </w:rPr>
              <w:t>przypadku różnych producentów monitora dotykowego i terminala wideo – będą objęte wspólną usługą serwisową Wykonawcy (Wykonawca gwarantuje pełną kompatybilność dostarczonego rozwiązania w takim wypadku)</w:t>
            </w:r>
          </w:p>
        </w:tc>
      </w:tr>
      <w:tr w:rsidR="00D54538" w:rsidRPr="00EF1995" w14:paraId="47929CD4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B34E188" w14:textId="77777777" w:rsidR="00D54538" w:rsidRPr="00EF1995" w:rsidRDefault="00D54538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76BCE463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b/>
                <w:bCs/>
                <w:sz w:val="24"/>
                <w:szCs w:val="24"/>
              </w:rPr>
              <w:t>Wdrożenie i szkolenie</w:t>
            </w:r>
          </w:p>
        </w:tc>
      </w:tr>
      <w:tr w:rsidR="00D54538" w:rsidRPr="00EF1995" w14:paraId="39A3CC3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E975C63" w14:textId="77777777" w:rsidR="00D54538" w:rsidRPr="00EF1995" w:rsidRDefault="00D54538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FC026F7" w14:textId="3CBFD7D3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Wykonawca dostarczy i zainstaluje terminale oraz telewizory wraz ze stojakami/uchwytami we wskazanych przez </w:t>
            </w:r>
            <w:r w:rsidR="00596BDC" w:rsidRPr="00EF1995">
              <w:rPr>
                <w:sz w:val="24"/>
                <w:szCs w:val="24"/>
              </w:rPr>
              <w:t>Zamawiającego pomieszczeniach i </w:t>
            </w:r>
            <w:r w:rsidRPr="00EF1995">
              <w:rPr>
                <w:sz w:val="24"/>
                <w:szCs w:val="24"/>
              </w:rPr>
              <w:t>lokalizacjach zawartych w Załączniku nr 1 – „Wykaz lokalizacji wraz z typem terminali wideokonferencyjnych do montażu”</w:t>
            </w:r>
          </w:p>
        </w:tc>
      </w:tr>
      <w:tr w:rsidR="00D54538" w:rsidRPr="00EF1995" w14:paraId="41763BFA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8DE44B6" w14:textId="77777777" w:rsidR="00D54538" w:rsidRPr="00EF1995" w:rsidRDefault="00D54538" w:rsidP="00596BD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4.2.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1FEA7C0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Montaż terminali, uchwytów, stojaków oraz telewizorów powinien być wykonany estetycznie, a wszystkie przewody spięte i/lub ukryte.</w:t>
            </w:r>
          </w:p>
        </w:tc>
      </w:tr>
      <w:tr w:rsidR="00D54538" w:rsidRPr="00EF1995" w14:paraId="1316912A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FE7CDBE" w14:textId="77777777" w:rsidR="00D54538" w:rsidRPr="00EF1995" w:rsidRDefault="00D54538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4.3.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ACCEFC1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Wszystkie elementy systemu poza terminalami wideo, telewizorami oraz stojakami/uchwytami zostaną zainstalowane w szafach RACK 19”.</w:t>
            </w:r>
          </w:p>
        </w:tc>
      </w:tr>
      <w:tr w:rsidR="00D54538" w:rsidRPr="00EF1995" w14:paraId="07384348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3CBA7C3" w14:textId="77777777" w:rsidR="00D54538" w:rsidRPr="00EF1995" w:rsidRDefault="00D54538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4.4.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6EFC3D3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Wykonawca dostarczy niezbędne akcesoria takie jak uchwyty, okablowania itp. niezbędne do prawidłowej instalacji całego systemu.</w:t>
            </w:r>
          </w:p>
        </w:tc>
      </w:tr>
      <w:tr w:rsidR="00D54538" w:rsidRPr="00EF1995" w14:paraId="4BA4280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479DB87" w14:textId="77777777" w:rsidR="00D54538" w:rsidRPr="00EF1995" w:rsidRDefault="00D54538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4.5.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1E790A1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Wykonawca zapewni aktualizację </w:t>
            </w:r>
            <w:proofErr w:type="spellStart"/>
            <w:r w:rsidRPr="00EF1995">
              <w:rPr>
                <w:sz w:val="24"/>
                <w:szCs w:val="24"/>
              </w:rPr>
              <w:t>firmware’u</w:t>
            </w:r>
            <w:proofErr w:type="spellEnd"/>
            <w:r w:rsidRPr="00EF1995">
              <w:rPr>
                <w:sz w:val="24"/>
                <w:szCs w:val="24"/>
              </w:rPr>
              <w:t xml:space="preserve"> wszystkich elementów systemu do najnowszej dostępnej wersji w dniu ich uruchomienia.</w:t>
            </w:r>
          </w:p>
        </w:tc>
      </w:tr>
      <w:tr w:rsidR="00D54538" w:rsidRPr="00EF1995" w14:paraId="7728D27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39FC56A" w14:textId="77777777" w:rsidR="00D54538" w:rsidRPr="00EF1995" w:rsidRDefault="00D54538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4.6.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3657AE7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System zostanie skonfigurowany przez Wykonawcę tak, aby wszystkie jego elementy współpracowały ze sobą w środowisku Zamawiającego </w:t>
            </w:r>
            <w:r w:rsidRPr="00EF1995">
              <w:rPr>
                <w:sz w:val="24"/>
                <w:szCs w:val="24"/>
              </w:rPr>
              <w:br/>
              <w:t> i aby uzyskana została pełna wyżej opisana funkcjonalność.</w:t>
            </w:r>
          </w:p>
        </w:tc>
      </w:tr>
      <w:tr w:rsidR="00D54538" w:rsidRPr="00EF1995" w14:paraId="6918D3B9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41E5A25" w14:textId="77777777" w:rsidR="00D54538" w:rsidRPr="00EF1995" w:rsidRDefault="00D54538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4.7.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B752BA9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Po skonfigurowaniu systemu Wykonawca przeprowadzi certyfikowane warsztaty techniczne dla 4 osób wskazanych przez Zamawiającego w zakresie administracji i użytkowania platformy wideokonferencyjnej. Warsztaty muszą zapewnić administratorom wiedzę niezbędną do samodzielnego zarządzania, administracji, rozwiązywania problemów dostarczonej platformy oraz w zakresie uruchomienia, planowania spotkań, organizowania spotkań, obsługi wideo terminali. Wymiar warsztatów nie może być krótszy niż trzy dni (24 godziny). Wykonawca jest w całości odpowiedzialny za przeprowadzenie szkolenia.</w:t>
            </w:r>
          </w:p>
        </w:tc>
      </w:tr>
      <w:tr w:rsidR="00D54538" w:rsidRPr="00EF1995" w14:paraId="327B6D20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87F5E88" w14:textId="77777777" w:rsidR="00D54538" w:rsidRPr="00EF1995" w:rsidRDefault="00D54538" w:rsidP="00AE33A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95A910D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b/>
                <w:bCs/>
                <w:sz w:val="24"/>
                <w:szCs w:val="24"/>
              </w:rPr>
              <w:t>Pozostałe wymagania.</w:t>
            </w:r>
          </w:p>
        </w:tc>
      </w:tr>
      <w:tr w:rsidR="00D54538" w:rsidRPr="00EF1995" w14:paraId="17C319C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4163074" w14:textId="77777777" w:rsidR="00D54538" w:rsidRPr="00EF1995" w:rsidRDefault="00D54538" w:rsidP="00AE33A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5.1.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24DA517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Terminale, sprzętowe mostki konferencyjne oraz oprogramowanie konferencyjne jak i aplikacyjne muszą współpracować ze sobą i być w pełni kompatybilne ze sobą.</w:t>
            </w:r>
          </w:p>
        </w:tc>
      </w:tr>
      <w:tr w:rsidR="00D54538" w:rsidRPr="00EF1995" w14:paraId="05024DAC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2BFD602" w14:textId="77777777" w:rsidR="00D54538" w:rsidRPr="00EF1995" w:rsidRDefault="00D54538" w:rsidP="00AE33A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5.2.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481DCDA" w14:textId="14986F38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Na dostarczone urządzenia wymagana jest gwarancja</w:t>
            </w:r>
            <w:r w:rsidR="00AE33AF" w:rsidRPr="00EF1995">
              <w:rPr>
                <w:sz w:val="24"/>
                <w:szCs w:val="24"/>
              </w:rPr>
              <w:t xml:space="preserve"> producenta na okres minimum 4</w:t>
            </w:r>
            <w:r w:rsidRPr="00EF1995">
              <w:rPr>
                <w:sz w:val="24"/>
                <w:szCs w:val="24"/>
              </w:rPr>
              <w:t xml:space="preserve"> lat świadczona na miejscu instalacji sprzętu. Naprawa urządzenia nie później niż 3 dni od chwili zgłoszenia.</w:t>
            </w:r>
          </w:p>
        </w:tc>
      </w:tr>
      <w:tr w:rsidR="00D54538" w:rsidRPr="00EF1995" w14:paraId="593F991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46A74FC" w14:textId="77777777" w:rsidR="00D54538" w:rsidRPr="00EF1995" w:rsidRDefault="00D54538" w:rsidP="00AE33A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5.3.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316B58C" w14:textId="39547389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Na wszystkie dostarczone urządzenia wymagany jest serwis i wsparcie producenta, który musi obejmować pełne wsparcie dla dostarczonego sprzętu, gwarancję oraz subskrypcje oprogramowania uprawniające do nowych wersji, w całym okresie trwania serwisu i wsparcia. Wymagane jest zapewnienie wspar</w:t>
            </w:r>
            <w:r w:rsidR="00431D7A" w:rsidRPr="00EF1995">
              <w:rPr>
                <w:sz w:val="24"/>
                <w:szCs w:val="24"/>
              </w:rPr>
              <w:t>cia i serwisu na okres minimum 4</w:t>
            </w:r>
            <w:r w:rsidRPr="00EF1995">
              <w:rPr>
                <w:sz w:val="24"/>
                <w:szCs w:val="24"/>
              </w:rPr>
              <w:t xml:space="preserve"> lat.</w:t>
            </w:r>
          </w:p>
        </w:tc>
      </w:tr>
      <w:tr w:rsidR="00D54538" w:rsidRPr="00EF1995" w14:paraId="122916A6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7E01FE0" w14:textId="77777777" w:rsidR="00D54538" w:rsidRPr="00EF1995" w:rsidRDefault="00D54538" w:rsidP="00AE33A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5.4.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C33DA7F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 ramach serwisu producenta zamawiający uzyska:</w:t>
            </w:r>
          </w:p>
          <w:p w14:paraId="5AB9A30B" w14:textId="77777777" w:rsidR="00A5514B" w:rsidRPr="00EF1995" w:rsidRDefault="00D54538" w:rsidP="00EF1995">
            <w:pPr>
              <w:pStyle w:val="Akapitzlist"/>
              <w:numPr>
                <w:ilvl w:val="0"/>
                <w:numId w:val="8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dostęp do bazy wiedzy i na stron WWW producenta,</w:t>
            </w:r>
          </w:p>
          <w:p w14:paraId="4835D0B1" w14:textId="77777777" w:rsidR="00A5514B" w:rsidRPr="00EF1995" w:rsidRDefault="00D54538" w:rsidP="00EF1995">
            <w:pPr>
              <w:pStyle w:val="Akapitzlist"/>
              <w:numPr>
                <w:ilvl w:val="0"/>
                <w:numId w:val="8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dostęp do centrum pomocy technicznej producenta z możliwością zgłaszania awarii i zapytań o pomoc techniczną bezpośrednio do producenta. Zamawiający musi mieć możliwość monitorowania statusu zgłoszeń serwisowych w systemie producenta,</w:t>
            </w:r>
          </w:p>
          <w:p w14:paraId="07486133" w14:textId="77777777" w:rsidR="00A5514B" w:rsidRPr="00EF1995" w:rsidRDefault="00D54538" w:rsidP="00EF1995">
            <w:pPr>
              <w:pStyle w:val="Akapitzlist"/>
              <w:numPr>
                <w:ilvl w:val="0"/>
                <w:numId w:val="8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proofErr w:type="spellStart"/>
            <w:r w:rsidRPr="00EF1995">
              <w:rPr>
                <w:sz w:val="24"/>
                <w:szCs w:val="24"/>
              </w:rPr>
              <w:t>firmware</w:t>
            </w:r>
            <w:proofErr w:type="spellEnd"/>
            <w:r w:rsidRPr="00EF1995">
              <w:rPr>
                <w:sz w:val="24"/>
                <w:szCs w:val="24"/>
              </w:rPr>
              <w:t xml:space="preserve"> </w:t>
            </w:r>
            <w:proofErr w:type="spellStart"/>
            <w:r w:rsidRPr="00EF1995">
              <w:rPr>
                <w:sz w:val="24"/>
                <w:szCs w:val="24"/>
              </w:rPr>
              <w:t>upgrade</w:t>
            </w:r>
            <w:proofErr w:type="spellEnd"/>
            <w:r w:rsidRPr="00EF1995">
              <w:rPr>
                <w:sz w:val="24"/>
                <w:szCs w:val="24"/>
              </w:rPr>
              <w:t>/update - aktualizacja oprogramowania systemowego,</w:t>
            </w:r>
          </w:p>
          <w:p w14:paraId="0E2DE7FA" w14:textId="7EC5911A" w:rsidR="00D54538" w:rsidRPr="00EF1995" w:rsidRDefault="00D54538" w:rsidP="00EF1995">
            <w:pPr>
              <w:pStyle w:val="Akapitzlist"/>
              <w:numPr>
                <w:ilvl w:val="0"/>
                <w:numId w:val="8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wymiany uszkodzonego sprzętu przez producenta.</w:t>
            </w:r>
          </w:p>
        </w:tc>
      </w:tr>
      <w:tr w:rsidR="00D54538" w:rsidRPr="00EF1995" w14:paraId="229FA9B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D5693F4" w14:textId="77777777" w:rsidR="00D54538" w:rsidRPr="00EF1995" w:rsidRDefault="00D54538" w:rsidP="00AE33A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5.5.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D76D395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Sprzęt musi być fabrycznie nowy, nie używany.</w:t>
            </w:r>
          </w:p>
        </w:tc>
      </w:tr>
      <w:tr w:rsidR="00D54538" w:rsidRPr="00EF1995" w14:paraId="1B155F73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23F6A63" w14:textId="77777777" w:rsidR="00D54538" w:rsidRPr="00EF1995" w:rsidRDefault="00D54538" w:rsidP="00AE33A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5.6.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5E130AE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Sprzęt musi pochodzić z oficjalnego kanału sprzedaży producenta na rynek polski, co oznacza, że musi być sprzętem posiadającym stosowny pakiet usług gwarancyjnych i wsparcie techniczno-serwisowe kierowane do użytkowników z obszaru Rzeczpospolitej Polskiej.</w:t>
            </w:r>
          </w:p>
        </w:tc>
      </w:tr>
      <w:tr w:rsidR="00D54538" w:rsidRPr="00EF1995" w14:paraId="458B3B58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DFB8942" w14:textId="77777777" w:rsidR="00D54538" w:rsidRPr="00EF1995" w:rsidRDefault="00D54538" w:rsidP="00A5514B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5.7.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5CD7195" w14:textId="07B8F9D4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Całe dostarczone oprogramowanie musi być zainstalowane na dostarczonym przez Wykonawcę sprzęcie i systemie operacyjnym. Sprzęt powinien mieć odpowiednią wydajność zapewniającą płynną</w:t>
            </w:r>
            <w:r w:rsidR="00842094" w:rsidRPr="00EF1995">
              <w:rPr>
                <w:sz w:val="24"/>
                <w:szCs w:val="24"/>
              </w:rPr>
              <w:t xml:space="preserve"> pracę dostarczanej platformy z </w:t>
            </w:r>
            <w:r w:rsidRPr="00EF1995">
              <w:rPr>
                <w:sz w:val="24"/>
                <w:szCs w:val="24"/>
              </w:rPr>
              <w:t>wyżej opisaną funkcjonalnością.</w:t>
            </w:r>
          </w:p>
        </w:tc>
      </w:tr>
      <w:tr w:rsidR="00D54538" w:rsidRPr="00EF1995" w14:paraId="42DCB375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9706D1F" w14:textId="77777777" w:rsidR="00D54538" w:rsidRPr="00EF1995" w:rsidRDefault="00D54538" w:rsidP="00A5514B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5.8.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917030C" w14:textId="7B89880B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Elementy oferowanego rozwiązania jak terminale, mostki konferencyjne, oprogramowanie konferencyjne, aplikacje </w:t>
            </w:r>
            <w:r w:rsidR="00842094" w:rsidRPr="00EF1995">
              <w:rPr>
                <w:sz w:val="24"/>
                <w:szCs w:val="24"/>
              </w:rPr>
              <w:t>dostępowe, system zarządzania i </w:t>
            </w:r>
            <w:r w:rsidRPr="00EF1995">
              <w:rPr>
                <w:sz w:val="24"/>
                <w:szCs w:val="24"/>
              </w:rPr>
              <w:t>nagrywania muszą ze sobą w pełni współpracować i być kompatybilne oraz być objęte jednolitą gwarancją i wsparciem technicznym producenta.</w:t>
            </w:r>
          </w:p>
        </w:tc>
      </w:tr>
      <w:tr w:rsidR="00D54538" w:rsidRPr="00EF1995" w14:paraId="40950B3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27DD7003" w14:textId="77777777" w:rsidR="00D54538" w:rsidRPr="00EF1995" w:rsidRDefault="00D54538" w:rsidP="00A5514B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5.9.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751EFB21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Wymagane jest dostarczenie przez Wykonawcę wszystkich niezbędnych środowisk (np. systemy operacyjne, bazy danych) wraz z wszelkimi wymaganymi licencjami.</w:t>
            </w:r>
          </w:p>
        </w:tc>
      </w:tr>
    </w:tbl>
    <w:p w14:paraId="30DCEC84" w14:textId="77777777" w:rsidR="00D54538" w:rsidRPr="00EF1995" w:rsidRDefault="00D54538" w:rsidP="00D54538">
      <w:p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 </w:t>
      </w:r>
    </w:p>
    <w:p w14:paraId="266A5720" w14:textId="77777777" w:rsidR="00D54538" w:rsidRPr="00EF1995" w:rsidRDefault="00D54538" w:rsidP="00D54538">
      <w:p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 xml:space="preserve">Jeżeli w warunkach technicznych zostały wskazane znaki towarowe, patenty lub pochodzenie, Zamawiający w każdym przypadku dopuszcza rozwiązania równoważne pod względem funkcjonalności, parametrów ze wskazanymi w opisie przedmiotu zamówienia. </w:t>
      </w:r>
    </w:p>
    <w:p w14:paraId="589D31ED" w14:textId="77777777" w:rsidR="00D54538" w:rsidRPr="00EF1995" w:rsidRDefault="00D54538" w:rsidP="00D54538">
      <w:p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 </w:t>
      </w:r>
    </w:p>
    <w:p w14:paraId="3E05F60E" w14:textId="77777777" w:rsidR="000C3098" w:rsidRPr="00EF1995" w:rsidRDefault="000C3098" w:rsidP="00294CBA">
      <w:pPr>
        <w:pBdr>
          <w:bottom w:val="none" w:sz="4" w:space="1" w:color="000000"/>
        </w:pBdr>
        <w:jc w:val="both"/>
        <w:rPr>
          <w:sz w:val="24"/>
        </w:rPr>
      </w:pPr>
    </w:p>
    <w:p w14:paraId="05BD5D97" w14:textId="77777777" w:rsidR="000C3098" w:rsidRPr="00EF1995" w:rsidRDefault="000C3098" w:rsidP="00294CBA">
      <w:pPr>
        <w:pBdr>
          <w:bottom w:val="none" w:sz="4" w:space="1" w:color="000000"/>
        </w:pBdr>
        <w:jc w:val="both"/>
        <w:rPr>
          <w:sz w:val="24"/>
        </w:rPr>
      </w:pPr>
    </w:p>
    <w:p w14:paraId="4CBC2FEA" w14:textId="77777777" w:rsidR="000C3098" w:rsidRPr="00EF1995" w:rsidRDefault="000C3098" w:rsidP="00294CBA">
      <w:pPr>
        <w:pBdr>
          <w:bottom w:val="none" w:sz="4" w:space="1" w:color="000000"/>
        </w:pBdr>
        <w:jc w:val="both"/>
        <w:rPr>
          <w:sz w:val="24"/>
        </w:rPr>
      </w:pPr>
    </w:p>
    <w:p w14:paraId="6A86F77A" w14:textId="77777777" w:rsidR="000C3098" w:rsidRPr="00EF1995" w:rsidRDefault="000C3098" w:rsidP="00294CBA">
      <w:pPr>
        <w:pBdr>
          <w:bottom w:val="none" w:sz="4" w:space="1" w:color="000000"/>
        </w:pBdr>
        <w:jc w:val="both"/>
        <w:rPr>
          <w:sz w:val="24"/>
        </w:rPr>
      </w:pPr>
    </w:p>
    <w:p w14:paraId="56D0EA7F" w14:textId="77777777" w:rsidR="000C3098" w:rsidRPr="00EF1995" w:rsidRDefault="000C3098" w:rsidP="00294CBA">
      <w:pPr>
        <w:pBdr>
          <w:bottom w:val="none" w:sz="4" w:space="1" w:color="000000"/>
        </w:pBdr>
        <w:jc w:val="both"/>
        <w:rPr>
          <w:sz w:val="24"/>
        </w:rPr>
      </w:pPr>
    </w:p>
    <w:p w14:paraId="27C0E88C" w14:textId="77777777" w:rsidR="000C3098" w:rsidRPr="00EF1995" w:rsidRDefault="000C3098" w:rsidP="00294CBA">
      <w:pPr>
        <w:pBdr>
          <w:bottom w:val="none" w:sz="4" w:space="1" w:color="000000"/>
        </w:pBdr>
        <w:jc w:val="both"/>
        <w:rPr>
          <w:sz w:val="24"/>
        </w:rPr>
      </w:pPr>
    </w:p>
    <w:p w14:paraId="6982A570" w14:textId="77777777" w:rsidR="006709C2" w:rsidRPr="00EF1995" w:rsidRDefault="006709C2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4F20554F" w14:textId="77777777" w:rsidR="006926A4" w:rsidRPr="00EF1995" w:rsidRDefault="006926A4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471E12CB" w14:textId="77777777" w:rsidR="009267A1" w:rsidRPr="00EF1995" w:rsidRDefault="009267A1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67C3CF6F" w14:textId="77777777" w:rsidR="009267A1" w:rsidRPr="00EF1995" w:rsidRDefault="009267A1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5DF9BF6C" w14:textId="77777777" w:rsidR="009267A1" w:rsidRPr="00EF1995" w:rsidRDefault="009267A1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513173DD" w14:textId="77777777" w:rsidR="009267A1" w:rsidRPr="00EF1995" w:rsidRDefault="009267A1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7136D91F" w14:textId="77777777" w:rsidR="009267A1" w:rsidRPr="00EF1995" w:rsidRDefault="009267A1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6034736B" w14:textId="77777777" w:rsidR="009267A1" w:rsidRPr="00EF1995" w:rsidRDefault="009267A1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66351B16" w14:textId="77777777" w:rsidR="00842094" w:rsidRPr="00EF1995" w:rsidRDefault="00842094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1E5CF608" w14:textId="77777777" w:rsidR="00842094" w:rsidRPr="00EF1995" w:rsidRDefault="00842094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6F575EFB" w14:textId="77777777" w:rsidR="00842094" w:rsidRPr="00EF1995" w:rsidRDefault="00842094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05E3A75E" w14:textId="77777777" w:rsidR="00842094" w:rsidRPr="00EF1995" w:rsidRDefault="00842094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09986F15" w14:textId="77777777" w:rsidR="00842094" w:rsidRPr="00EF1995" w:rsidRDefault="00842094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37EA395E" w14:textId="77777777" w:rsidR="00842094" w:rsidRPr="00EF1995" w:rsidRDefault="00842094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2FA7A297" w14:textId="77777777" w:rsidR="00842094" w:rsidRPr="00EF1995" w:rsidRDefault="00842094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4D1553B8" w14:textId="77777777" w:rsidR="00842094" w:rsidRPr="00EF1995" w:rsidRDefault="00842094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4639A404" w14:textId="77777777" w:rsidR="00842094" w:rsidRPr="00EF1995" w:rsidRDefault="00842094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5CD6FF7C" w14:textId="77777777" w:rsidR="009267A1" w:rsidRPr="00EF1995" w:rsidRDefault="009267A1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2ED6404C" w14:textId="77777777" w:rsidR="00A03008" w:rsidRPr="00EF1995" w:rsidRDefault="00DD2612" w:rsidP="00C96EBD">
      <w:pPr>
        <w:pStyle w:val="Nagwek1"/>
        <w:jc w:val="right"/>
        <w:rPr>
          <w:rFonts w:ascii="Times New Roman" w:hAnsi="Times New Roman"/>
          <w:szCs w:val="28"/>
          <w:lang w:val="pl-PL"/>
        </w:rPr>
      </w:pPr>
      <w:bookmarkStart w:id="21" w:name="_Toc503435700"/>
      <w:r w:rsidRPr="00EF1995">
        <w:rPr>
          <w:rFonts w:ascii="Times New Roman" w:hAnsi="Times New Roman"/>
          <w:szCs w:val="28"/>
          <w:lang w:val="pl-PL"/>
        </w:rPr>
        <w:lastRenderedPageBreak/>
        <w:t>Załącznik Nr 3</w:t>
      </w:r>
      <w:bookmarkEnd w:id="21"/>
    </w:p>
    <w:p w14:paraId="6C6D6D56" w14:textId="77777777" w:rsidR="00A03008" w:rsidRPr="00EF1995" w:rsidRDefault="00A03008" w:rsidP="004B3A0C">
      <w:pPr>
        <w:jc w:val="both"/>
        <w:rPr>
          <w:b/>
          <w:sz w:val="24"/>
          <w:szCs w:val="24"/>
        </w:rPr>
      </w:pPr>
    </w:p>
    <w:p w14:paraId="3D087241" w14:textId="77777777" w:rsidR="00A03008" w:rsidRPr="00EF1995" w:rsidRDefault="00A03008" w:rsidP="004B3A0C">
      <w:pPr>
        <w:jc w:val="both"/>
        <w:rPr>
          <w:b/>
          <w:sz w:val="24"/>
          <w:szCs w:val="24"/>
        </w:rPr>
      </w:pPr>
    </w:p>
    <w:p w14:paraId="081404C1" w14:textId="77777777" w:rsidR="00A03008" w:rsidRPr="00EF1995" w:rsidRDefault="00A03008" w:rsidP="004B3A0C">
      <w:pPr>
        <w:jc w:val="both"/>
        <w:rPr>
          <w:b/>
          <w:sz w:val="24"/>
          <w:szCs w:val="24"/>
        </w:rPr>
      </w:pPr>
    </w:p>
    <w:p w14:paraId="6ED07593" w14:textId="77777777" w:rsidR="00A03008" w:rsidRPr="00EF1995" w:rsidRDefault="00A03008" w:rsidP="004B3A0C">
      <w:pPr>
        <w:jc w:val="both"/>
        <w:rPr>
          <w:b/>
          <w:sz w:val="24"/>
          <w:szCs w:val="24"/>
        </w:rPr>
      </w:pPr>
    </w:p>
    <w:p w14:paraId="4D253BC5" w14:textId="77777777" w:rsidR="00C96EBD" w:rsidRPr="00EF1995" w:rsidRDefault="00C96EBD" w:rsidP="004B3A0C">
      <w:pPr>
        <w:jc w:val="both"/>
        <w:rPr>
          <w:b/>
          <w:sz w:val="24"/>
          <w:szCs w:val="24"/>
        </w:rPr>
      </w:pPr>
    </w:p>
    <w:p w14:paraId="0FE8538F" w14:textId="31AA6C58" w:rsidR="00C96EBD" w:rsidRPr="00EF1995" w:rsidRDefault="00C96EBD" w:rsidP="00C96EBD">
      <w:pPr>
        <w:jc w:val="center"/>
        <w:rPr>
          <w:rFonts w:ascii="Arial" w:hAnsi="Arial"/>
          <w:b/>
          <w:sz w:val="18"/>
          <w:szCs w:val="18"/>
        </w:rPr>
      </w:pPr>
      <w:r w:rsidRPr="00EF1995">
        <w:rPr>
          <w:b/>
          <w:noProof/>
          <w:sz w:val="32"/>
          <w:szCs w:val="32"/>
          <w:lang w:eastAsia="pl-PL" w:bidi="ar-SA"/>
        </w:rPr>
        <w:drawing>
          <wp:inline distT="0" distB="0" distL="0" distR="0" wp14:anchorId="20D7BFDD" wp14:editId="550165C7">
            <wp:extent cx="1543050" cy="1866900"/>
            <wp:effectExtent l="0" t="0" r="0" b="0"/>
            <wp:docPr id="1" name="Obraz 1" descr="Logo-kolor-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lor-cmyk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A595B" w14:textId="77777777" w:rsidR="00C96EBD" w:rsidRPr="00EF1995" w:rsidRDefault="00C96EBD" w:rsidP="00C96EBD">
      <w:pPr>
        <w:jc w:val="both"/>
        <w:rPr>
          <w:rFonts w:ascii="Arial" w:hAnsi="Arial"/>
          <w:b/>
          <w:sz w:val="18"/>
          <w:szCs w:val="18"/>
        </w:rPr>
      </w:pPr>
    </w:p>
    <w:p w14:paraId="79A2F20A" w14:textId="77777777" w:rsidR="00C96EBD" w:rsidRPr="00EF1995" w:rsidRDefault="00C96EBD" w:rsidP="00C96EBD">
      <w:pPr>
        <w:spacing w:line="360" w:lineRule="auto"/>
        <w:jc w:val="center"/>
        <w:rPr>
          <w:b/>
          <w:sz w:val="32"/>
          <w:szCs w:val="32"/>
        </w:rPr>
      </w:pPr>
    </w:p>
    <w:p w14:paraId="7B2C5EBE" w14:textId="77777777" w:rsidR="00C96EBD" w:rsidRPr="00EF1995" w:rsidRDefault="00C96EBD" w:rsidP="00C96EBD">
      <w:pPr>
        <w:spacing w:line="276" w:lineRule="auto"/>
        <w:jc w:val="center"/>
        <w:rPr>
          <w:b/>
          <w:sz w:val="32"/>
          <w:szCs w:val="32"/>
        </w:rPr>
      </w:pPr>
      <w:r w:rsidRPr="00EF1995">
        <w:rPr>
          <w:b/>
          <w:sz w:val="32"/>
          <w:szCs w:val="32"/>
        </w:rPr>
        <w:t>Komenda Wojewódzka</w:t>
      </w:r>
    </w:p>
    <w:p w14:paraId="703B9BA0" w14:textId="77777777" w:rsidR="00C96EBD" w:rsidRPr="00EF1995" w:rsidRDefault="00C96EBD" w:rsidP="00C96EBD">
      <w:pPr>
        <w:spacing w:line="276" w:lineRule="auto"/>
        <w:jc w:val="center"/>
        <w:rPr>
          <w:b/>
          <w:sz w:val="32"/>
          <w:szCs w:val="32"/>
        </w:rPr>
      </w:pPr>
      <w:r w:rsidRPr="00EF1995">
        <w:rPr>
          <w:b/>
          <w:sz w:val="32"/>
          <w:szCs w:val="32"/>
        </w:rPr>
        <w:t>Państwowej Straży Pożarnej</w:t>
      </w:r>
    </w:p>
    <w:p w14:paraId="39CE4C07" w14:textId="77777777" w:rsidR="00C96EBD" w:rsidRPr="00EF1995" w:rsidRDefault="00C96EBD" w:rsidP="00C96EBD">
      <w:pPr>
        <w:spacing w:line="276" w:lineRule="auto"/>
        <w:jc w:val="center"/>
        <w:rPr>
          <w:b/>
          <w:sz w:val="32"/>
          <w:szCs w:val="32"/>
        </w:rPr>
      </w:pPr>
      <w:r w:rsidRPr="00EF1995">
        <w:rPr>
          <w:b/>
          <w:sz w:val="32"/>
          <w:szCs w:val="32"/>
        </w:rPr>
        <w:t>w Krakowie</w:t>
      </w:r>
    </w:p>
    <w:p w14:paraId="3A47689B" w14:textId="77777777" w:rsidR="00C96EBD" w:rsidRPr="00EF1995" w:rsidRDefault="00C96EBD" w:rsidP="00C96EBD">
      <w:pPr>
        <w:spacing w:line="360" w:lineRule="auto"/>
        <w:rPr>
          <w:b/>
          <w:sz w:val="32"/>
          <w:szCs w:val="32"/>
        </w:rPr>
      </w:pPr>
    </w:p>
    <w:p w14:paraId="6084E7C3" w14:textId="77777777" w:rsidR="00C96EBD" w:rsidRPr="00EF1995" w:rsidRDefault="00C96EBD" w:rsidP="00C96EBD">
      <w:pPr>
        <w:spacing w:line="360" w:lineRule="auto"/>
        <w:rPr>
          <w:b/>
          <w:sz w:val="32"/>
          <w:szCs w:val="32"/>
        </w:rPr>
      </w:pPr>
    </w:p>
    <w:p w14:paraId="65BBFB6E" w14:textId="77777777" w:rsidR="00C96EBD" w:rsidRPr="00EF1995" w:rsidRDefault="00C96EBD" w:rsidP="00C96EBD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EF1995">
        <w:rPr>
          <w:rFonts w:ascii="Arial" w:hAnsi="Arial" w:cs="Arial"/>
          <w:b/>
          <w:sz w:val="48"/>
          <w:szCs w:val="48"/>
        </w:rPr>
        <w:t xml:space="preserve">U M O W A </w:t>
      </w:r>
    </w:p>
    <w:p w14:paraId="2E09B2F8" w14:textId="00D5298A" w:rsidR="00ED7A7D" w:rsidRPr="00EF1995" w:rsidRDefault="00243B9B" w:rsidP="00ED7A7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F1995">
        <w:rPr>
          <w:rFonts w:ascii="Arial" w:hAnsi="Arial" w:cs="Arial"/>
          <w:b/>
          <w:sz w:val="28"/>
          <w:szCs w:val="28"/>
        </w:rPr>
        <w:t xml:space="preserve">DOSTAWA </w:t>
      </w:r>
      <w:r w:rsidR="00ED7A7D" w:rsidRPr="00EF1995">
        <w:rPr>
          <w:rFonts w:ascii="Arial" w:hAnsi="Arial" w:cs="Arial"/>
          <w:b/>
          <w:sz w:val="28"/>
          <w:szCs w:val="28"/>
        </w:rPr>
        <w:t xml:space="preserve">CYFROWEGO SYSTEMU TELEKOMUNIKACYJNEGO </w:t>
      </w:r>
    </w:p>
    <w:p w14:paraId="0C81B9FE" w14:textId="45239342" w:rsidR="00C96EBD" w:rsidRPr="00EF1995" w:rsidRDefault="00ED7A7D" w:rsidP="00ED7A7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F1995">
        <w:rPr>
          <w:rFonts w:ascii="Arial" w:hAnsi="Arial" w:cs="Arial"/>
          <w:b/>
          <w:sz w:val="28"/>
          <w:szCs w:val="28"/>
        </w:rPr>
        <w:t>DLA WOJEWÓDZKIEJ SIECI TELEINFORAMTYCZNEJ</w:t>
      </w:r>
    </w:p>
    <w:p w14:paraId="743BDF80" w14:textId="77777777" w:rsidR="004C773F" w:rsidRPr="00EF1995" w:rsidRDefault="004C773F" w:rsidP="00C96EBD">
      <w:pPr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</w:p>
    <w:p w14:paraId="67C90E8D" w14:textId="77777777" w:rsidR="00C96EBD" w:rsidRPr="00EF1995" w:rsidRDefault="00C96EBD" w:rsidP="00C96EBD">
      <w:pPr>
        <w:spacing w:line="360" w:lineRule="auto"/>
        <w:jc w:val="center"/>
        <w:rPr>
          <w:b/>
          <w:sz w:val="32"/>
          <w:szCs w:val="32"/>
        </w:rPr>
      </w:pPr>
    </w:p>
    <w:p w14:paraId="274029CA" w14:textId="77777777" w:rsidR="00C96EBD" w:rsidRPr="00EF1995" w:rsidRDefault="00C96EBD" w:rsidP="00C96EBD">
      <w:pPr>
        <w:spacing w:line="360" w:lineRule="auto"/>
        <w:rPr>
          <w:b/>
          <w:sz w:val="32"/>
          <w:szCs w:val="32"/>
        </w:rPr>
      </w:pPr>
    </w:p>
    <w:p w14:paraId="099FD117" w14:textId="77777777" w:rsidR="00ED7A7D" w:rsidRPr="00EF1995" w:rsidRDefault="00ED7A7D" w:rsidP="00C96EBD">
      <w:pPr>
        <w:spacing w:line="360" w:lineRule="auto"/>
        <w:rPr>
          <w:b/>
          <w:sz w:val="32"/>
          <w:szCs w:val="32"/>
        </w:rPr>
      </w:pPr>
    </w:p>
    <w:p w14:paraId="5E508426" w14:textId="77777777" w:rsidR="00243B9B" w:rsidRPr="00EF1995" w:rsidRDefault="00243B9B" w:rsidP="00C96EBD">
      <w:pPr>
        <w:spacing w:line="360" w:lineRule="auto"/>
        <w:rPr>
          <w:b/>
          <w:sz w:val="32"/>
          <w:szCs w:val="32"/>
        </w:rPr>
      </w:pPr>
    </w:p>
    <w:p w14:paraId="638FF9CE" w14:textId="3BE86AA8" w:rsidR="00C96EBD" w:rsidRPr="00EF1995" w:rsidRDefault="00C96EBD" w:rsidP="00C96EBD">
      <w:pPr>
        <w:spacing w:line="360" w:lineRule="auto"/>
        <w:jc w:val="center"/>
        <w:rPr>
          <w:b/>
          <w:sz w:val="32"/>
          <w:szCs w:val="32"/>
        </w:rPr>
      </w:pPr>
      <w:r w:rsidRPr="00EF1995">
        <w:rPr>
          <w:b/>
          <w:sz w:val="32"/>
          <w:szCs w:val="32"/>
        </w:rPr>
        <w:t xml:space="preserve">Kraków, </w:t>
      </w:r>
      <w:r w:rsidR="00243B9B" w:rsidRPr="00EF1995">
        <w:rPr>
          <w:b/>
          <w:sz w:val="32"/>
          <w:szCs w:val="32"/>
        </w:rPr>
        <w:t xml:space="preserve"> dnia ………………..2019</w:t>
      </w:r>
      <w:r w:rsidRPr="00EF1995">
        <w:rPr>
          <w:b/>
          <w:sz w:val="32"/>
          <w:szCs w:val="32"/>
        </w:rPr>
        <w:t xml:space="preserve"> r. </w:t>
      </w:r>
    </w:p>
    <w:p w14:paraId="51EA8CD5" w14:textId="77777777" w:rsidR="00243B9B" w:rsidRPr="00EF1995" w:rsidRDefault="00243B9B" w:rsidP="004B3A0C">
      <w:pPr>
        <w:jc w:val="both"/>
        <w:rPr>
          <w:b/>
          <w:sz w:val="24"/>
          <w:szCs w:val="24"/>
        </w:rPr>
      </w:pPr>
    </w:p>
    <w:p w14:paraId="669EB219" w14:textId="77777777" w:rsidR="00C96EBD" w:rsidRPr="00EF1995" w:rsidRDefault="00C96EBD" w:rsidP="004B3A0C">
      <w:pPr>
        <w:jc w:val="both"/>
        <w:rPr>
          <w:b/>
          <w:sz w:val="24"/>
          <w:szCs w:val="24"/>
        </w:rPr>
      </w:pPr>
    </w:p>
    <w:p w14:paraId="712364B6" w14:textId="77777777" w:rsidR="00C96EBD" w:rsidRPr="00EF1995" w:rsidRDefault="00C96EBD" w:rsidP="004B3A0C">
      <w:pPr>
        <w:jc w:val="both"/>
        <w:rPr>
          <w:b/>
          <w:sz w:val="24"/>
          <w:szCs w:val="24"/>
        </w:rPr>
      </w:pPr>
    </w:p>
    <w:p w14:paraId="11824D03" w14:textId="77777777" w:rsidR="00A03008" w:rsidRPr="00EF1995" w:rsidRDefault="00DD2612" w:rsidP="00B775A5">
      <w:pPr>
        <w:jc w:val="center"/>
        <w:rPr>
          <w:b/>
          <w:sz w:val="28"/>
          <w:szCs w:val="24"/>
        </w:rPr>
      </w:pPr>
      <w:r w:rsidRPr="00EF1995">
        <w:rPr>
          <w:b/>
          <w:sz w:val="28"/>
          <w:szCs w:val="24"/>
        </w:rPr>
        <w:lastRenderedPageBreak/>
        <w:t>UMOWA – projekt</w:t>
      </w:r>
    </w:p>
    <w:p w14:paraId="4ED12B1B" w14:textId="4E15B0B9" w:rsidR="00A03008" w:rsidRPr="00EF1995" w:rsidRDefault="00ED7A7D" w:rsidP="00B775A5">
      <w:pPr>
        <w:jc w:val="center"/>
        <w:rPr>
          <w:b/>
          <w:sz w:val="28"/>
          <w:szCs w:val="24"/>
        </w:rPr>
      </w:pPr>
      <w:r w:rsidRPr="00EF1995">
        <w:rPr>
          <w:b/>
          <w:sz w:val="28"/>
          <w:szCs w:val="24"/>
        </w:rPr>
        <w:t>nr WZP.2370.10</w:t>
      </w:r>
      <w:r w:rsidR="00DD2612" w:rsidRPr="00EF1995">
        <w:rPr>
          <w:b/>
          <w:sz w:val="28"/>
          <w:szCs w:val="24"/>
        </w:rPr>
        <w:t>…….2019</w:t>
      </w:r>
    </w:p>
    <w:p w14:paraId="496F7B6E" w14:textId="02E341B4" w:rsidR="00A03008" w:rsidRPr="00EF1995" w:rsidRDefault="00A03008" w:rsidP="00B775A5">
      <w:pPr>
        <w:jc w:val="center"/>
        <w:rPr>
          <w:sz w:val="24"/>
          <w:szCs w:val="24"/>
        </w:rPr>
      </w:pPr>
    </w:p>
    <w:p w14:paraId="2E2997DA" w14:textId="77777777" w:rsidR="00243B9B" w:rsidRPr="00EF1995" w:rsidRDefault="00243B9B" w:rsidP="00B775A5">
      <w:pPr>
        <w:jc w:val="both"/>
        <w:rPr>
          <w:sz w:val="24"/>
          <w:szCs w:val="24"/>
        </w:rPr>
      </w:pPr>
    </w:p>
    <w:p w14:paraId="54DF15E2" w14:textId="77777777" w:rsidR="00A03008" w:rsidRPr="00EF1995" w:rsidRDefault="00DD2612" w:rsidP="00B775A5">
      <w:pPr>
        <w:pStyle w:val="Tekstpodstawowy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zawarta w dniu ………………….. r. pomiędzy: </w:t>
      </w:r>
    </w:p>
    <w:p w14:paraId="6E44738E" w14:textId="77777777" w:rsidR="008B399D" w:rsidRPr="00EF1995" w:rsidRDefault="008B399D" w:rsidP="00B775A5">
      <w:pPr>
        <w:pStyle w:val="Tekstpodstawowy"/>
        <w:jc w:val="both"/>
        <w:rPr>
          <w:sz w:val="10"/>
          <w:lang w:val="pl-PL"/>
        </w:rPr>
      </w:pPr>
    </w:p>
    <w:p w14:paraId="0D5760A9" w14:textId="77777777" w:rsidR="00A03008" w:rsidRPr="00EF1995" w:rsidRDefault="00DD2612" w:rsidP="00B775A5">
      <w:pPr>
        <w:jc w:val="both"/>
        <w:rPr>
          <w:sz w:val="24"/>
          <w:szCs w:val="24"/>
        </w:rPr>
      </w:pPr>
      <w:r w:rsidRPr="00EF1995">
        <w:rPr>
          <w:b/>
          <w:bCs/>
          <w:sz w:val="24"/>
          <w:szCs w:val="24"/>
        </w:rPr>
        <w:t>Skarbem Państwa - Komendą Wojewódzką Państwowej Straży Pożarnej w Krakowie</w:t>
      </w:r>
      <w:r w:rsidRPr="00EF1995">
        <w:rPr>
          <w:sz w:val="24"/>
          <w:szCs w:val="24"/>
        </w:rPr>
        <w:t>, ul. Zarzecze 106, 30-134 Kraków, NIP 675-00-07-386, zwaną dalej Zamawiającym, reprezentowaną przez:</w:t>
      </w:r>
    </w:p>
    <w:p w14:paraId="6C23F9E6" w14:textId="77777777" w:rsidR="00A03008" w:rsidRPr="00EF1995" w:rsidRDefault="00DD2612" w:rsidP="00B775A5">
      <w:pPr>
        <w:jc w:val="both"/>
        <w:rPr>
          <w:sz w:val="24"/>
          <w:szCs w:val="24"/>
        </w:rPr>
      </w:pPr>
      <w:r w:rsidRPr="00EF1995">
        <w:rPr>
          <w:sz w:val="24"/>
          <w:szCs w:val="24"/>
        </w:rPr>
        <w:t>- …………………………………………………………………………………….…</w:t>
      </w:r>
    </w:p>
    <w:p w14:paraId="53120712" w14:textId="77777777" w:rsidR="008B399D" w:rsidRPr="00EF1995" w:rsidRDefault="008B399D" w:rsidP="00B775A5">
      <w:pPr>
        <w:jc w:val="both"/>
        <w:rPr>
          <w:sz w:val="24"/>
          <w:szCs w:val="24"/>
        </w:rPr>
      </w:pPr>
    </w:p>
    <w:p w14:paraId="3B36E9D6" w14:textId="77777777" w:rsidR="00A03008" w:rsidRPr="00EF1995" w:rsidRDefault="00DD2612" w:rsidP="00B775A5">
      <w:pPr>
        <w:jc w:val="both"/>
        <w:rPr>
          <w:sz w:val="24"/>
          <w:szCs w:val="24"/>
        </w:rPr>
      </w:pPr>
      <w:r w:rsidRPr="00EF1995">
        <w:rPr>
          <w:sz w:val="24"/>
          <w:szCs w:val="24"/>
        </w:rPr>
        <w:t xml:space="preserve">a </w:t>
      </w:r>
    </w:p>
    <w:p w14:paraId="44B58531" w14:textId="77777777" w:rsidR="00A03008" w:rsidRPr="00EF1995" w:rsidRDefault="00DD2612" w:rsidP="00B775A5">
      <w:pPr>
        <w:spacing w:after="120"/>
        <w:jc w:val="both"/>
        <w:rPr>
          <w:sz w:val="24"/>
          <w:szCs w:val="24"/>
        </w:rPr>
      </w:pPr>
      <w:r w:rsidRPr="00EF1995">
        <w:rPr>
          <w:b/>
          <w:sz w:val="24"/>
          <w:szCs w:val="24"/>
        </w:rPr>
        <w:t xml:space="preserve">Firmą </w:t>
      </w:r>
      <w:r w:rsidRPr="00EF1995">
        <w:rPr>
          <w:sz w:val="24"/>
          <w:szCs w:val="24"/>
        </w:rPr>
        <w:t>…………………………………………………….…………………………………….</w:t>
      </w:r>
    </w:p>
    <w:p w14:paraId="02C38976" w14:textId="77777777" w:rsidR="00A03008" w:rsidRPr="00EF1995" w:rsidRDefault="00DD2612" w:rsidP="00B775A5">
      <w:pPr>
        <w:spacing w:after="120"/>
        <w:jc w:val="both"/>
        <w:rPr>
          <w:bCs/>
          <w:sz w:val="24"/>
          <w:szCs w:val="24"/>
        </w:rPr>
      </w:pPr>
      <w:r w:rsidRPr="00EF1995">
        <w:rPr>
          <w:sz w:val="24"/>
          <w:szCs w:val="24"/>
        </w:rPr>
        <w:t xml:space="preserve">ul .………………….., …………………, NIP ………………….., REGON ……………….., KRS ………………… </w:t>
      </w:r>
      <w:r w:rsidRPr="00EF1995">
        <w:rPr>
          <w:bCs/>
          <w:sz w:val="24"/>
          <w:szCs w:val="24"/>
        </w:rPr>
        <w:t xml:space="preserve">zwaną dalej Wykonawcą, reprezentowaną przez: </w:t>
      </w:r>
    </w:p>
    <w:p w14:paraId="227D337C" w14:textId="77777777" w:rsidR="00A03008" w:rsidRPr="00EF1995" w:rsidRDefault="00DD2612" w:rsidP="00B775A5">
      <w:pPr>
        <w:jc w:val="both"/>
        <w:rPr>
          <w:bCs/>
          <w:sz w:val="24"/>
          <w:szCs w:val="24"/>
        </w:rPr>
      </w:pPr>
      <w:r w:rsidRPr="00EF1995">
        <w:rPr>
          <w:bCs/>
          <w:sz w:val="24"/>
          <w:szCs w:val="24"/>
        </w:rPr>
        <w:t>- ……………………………………………………………………………………..</w:t>
      </w:r>
    </w:p>
    <w:p w14:paraId="382CD7B1" w14:textId="77777777" w:rsidR="00A03008" w:rsidRPr="00EF1995" w:rsidRDefault="00A03008" w:rsidP="005F3F54">
      <w:pPr>
        <w:pStyle w:val="Tekstpodstawowy"/>
        <w:spacing w:after="0" w:line="276" w:lineRule="auto"/>
        <w:jc w:val="both"/>
        <w:rPr>
          <w:sz w:val="24"/>
          <w:szCs w:val="24"/>
          <w:lang w:val="pl-PL"/>
        </w:rPr>
      </w:pPr>
    </w:p>
    <w:p w14:paraId="2B5B8242" w14:textId="65BA662B" w:rsidR="00A03008" w:rsidRPr="00EF1995" w:rsidRDefault="00DD2612" w:rsidP="005F3F54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W wyniku wyboru przez Zamawiającego oferty Wykonawcy w postępowaniu o udzielenie zamówienia publicznego w trybie przetargu nieograniczonego</w:t>
      </w:r>
      <w:r w:rsidR="008B399D" w:rsidRPr="00EF1995">
        <w:rPr>
          <w:sz w:val="24"/>
          <w:szCs w:val="24"/>
          <w:lang w:val="pl-PL"/>
        </w:rPr>
        <w:t>,</w:t>
      </w:r>
      <w:r w:rsidRPr="00EF1995">
        <w:rPr>
          <w:sz w:val="24"/>
          <w:szCs w:val="24"/>
          <w:lang w:val="pl-PL"/>
        </w:rPr>
        <w:t xml:space="preserve"> zgodnie z ustawą z dnia 29.01.2004 r. Prawo zamówień </w:t>
      </w:r>
      <w:r w:rsidR="00F60363" w:rsidRPr="00EF1995">
        <w:rPr>
          <w:sz w:val="24"/>
          <w:szCs w:val="24"/>
          <w:lang w:val="pl-PL"/>
        </w:rPr>
        <w:t>publicznych (t. j. Dz. U. z 2019</w:t>
      </w:r>
      <w:r w:rsidRPr="00EF1995">
        <w:rPr>
          <w:sz w:val="24"/>
          <w:szCs w:val="24"/>
          <w:lang w:val="pl-PL"/>
        </w:rPr>
        <w:t xml:space="preserve"> r. poz. </w:t>
      </w:r>
      <w:r w:rsidR="00F60363" w:rsidRPr="00EF1995">
        <w:rPr>
          <w:sz w:val="24"/>
          <w:szCs w:val="24"/>
          <w:lang w:val="pl-PL"/>
        </w:rPr>
        <w:t xml:space="preserve">1843) </w:t>
      </w:r>
      <w:r w:rsidRPr="00EF1995">
        <w:rPr>
          <w:sz w:val="24"/>
          <w:szCs w:val="24"/>
          <w:lang w:val="pl-PL"/>
        </w:rPr>
        <w:t>zawiera się umowę o następującej  treści:</w:t>
      </w:r>
    </w:p>
    <w:p w14:paraId="70A0F976" w14:textId="77777777" w:rsidR="00A03008" w:rsidRPr="00EF1995" w:rsidRDefault="00A03008" w:rsidP="005F3F54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14:paraId="6A8F1BC0" w14:textId="26C4F31B" w:rsidR="00A03008" w:rsidRPr="00EF1995" w:rsidRDefault="00DD2612" w:rsidP="005F3F54">
      <w:pPr>
        <w:pStyle w:val="Tekstpodstawowy"/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EF1995">
        <w:rPr>
          <w:b/>
          <w:bCs/>
          <w:sz w:val="24"/>
          <w:szCs w:val="24"/>
          <w:lang w:val="pl-PL"/>
        </w:rPr>
        <w:t xml:space="preserve">§ 1.  </w:t>
      </w:r>
      <w:r w:rsidR="004A26A6" w:rsidRPr="00EF1995">
        <w:rPr>
          <w:b/>
          <w:bCs/>
          <w:sz w:val="24"/>
          <w:szCs w:val="24"/>
          <w:lang w:val="pl-PL"/>
        </w:rPr>
        <w:t>POSTANOWIENIA OGÓLNE</w:t>
      </w:r>
    </w:p>
    <w:p w14:paraId="5646170D" w14:textId="06C31455" w:rsidR="000C38E2" w:rsidRPr="00EF1995" w:rsidRDefault="00F47835" w:rsidP="00EF1995">
      <w:pPr>
        <w:pStyle w:val="Tekstpodstawowy"/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spacing w:after="0"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 </w:t>
      </w:r>
      <w:r w:rsidR="000C38E2" w:rsidRPr="00EF1995">
        <w:rPr>
          <w:sz w:val="24"/>
          <w:szCs w:val="24"/>
          <w:lang w:val="pl-PL"/>
        </w:rPr>
        <w:t>ile w umowie jest mowa o:</w:t>
      </w:r>
    </w:p>
    <w:p w14:paraId="7507C9A5" w14:textId="77777777" w:rsidR="0028673D" w:rsidRPr="00EF1995" w:rsidRDefault="00A5636A" w:rsidP="00EF1995">
      <w:pPr>
        <w:pStyle w:val="Bezodstpw"/>
        <w:numPr>
          <w:ilvl w:val="0"/>
          <w:numId w:val="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1995">
        <w:rPr>
          <w:rFonts w:ascii="Times New Roman" w:hAnsi="Times New Roman"/>
          <w:sz w:val="24"/>
          <w:szCs w:val="24"/>
        </w:rPr>
        <w:t xml:space="preserve">producencie </w:t>
      </w:r>
      <w:r w:rsidR="000C38E2" w:rsidRPr="00EF1995">
        <w:rPr>
          <w:rFonts w:ascii="Times New Roman" w:hAnsi="Times New Roman"/>
          <w:sz w:val="24"/>
          <w:szCs w:val="24"/>
        </w:rPr>
        <w:t xml:space="preserve">należy przez to rozumieć podmiot, który jest bezpośrednim wytwórcą przedmiotu umowy. </w:t>
      </w:r>
    </w:p>
    <w:p w14:paraId="49C46ED8" w14:textId="07DA899D" w:rsidR="000C38E2" w:rsidRPr="00EF1995" w:rsidRDefault="000C38E2" w:rsidP="00EF1995">
      <w:pPr>
        <w:pStyle w:val="Bezodstpw"/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1995">
        <w:rPr>
          <w:rFonts w:ascii="Times New Roman" w:hAnsi="Times New Roman"/>
          <w:sz w:val="24"/>
          <w:szCs w:val="24"/>
        </w:rPr>
        <w:t>W czasie realizacji umowy W</w:t>
      </w:r>
      <w:r w:rsidR="00A5636A" w:rsidRPr="00EF1995">
        <w:rPr>
          <w:rFonts w:ascii="Times New Roman" w:hAnsi="Times New Roman"/>
          <w:sz w:val="24"/>
          <w:szCs w:val="24"/>
        </w:rPr>
        <w:t>ykonawca</w:t>
      </w:r>
      <w:r w:rsidRPr="00EF1995">
        <w:rPr>
          <w:rFonts w:ascii="Times New Roman" w:hAnsi="Times New Roman"/>
          <w:sz w:val="24"/>
          <w:szCs w:val="24"/>
        </w:rPr>
        <w:t xml:space="preserve"> na każde żądanie Z</w:t>
      </w:r>
      <w:r w:rsidR="00A5636A" w:rsidRPr="00EF1995">
        <w:rPr>
          <w:rFonts w:ascii="Times New Roman" w:hAnsi="Times New Roman"/>
          <w:sz w:val="24"/>
          <w:szCs w:val="24"/>
        </w:rPr>
        <w:t xml:space="preserve">amawiającego </w:t>
      </w:r>
      <w:r w:rsidRPr="00EF1995">
        <w:rPr>
          <w:rFonts w:ascii="Times New Roman" w:hAnsi="Times New Roman"/>
          <w:sz w:val="24"/>
          <w:szCs w:val="24"/>
        </w:rPr>
        <w:t>zobowiązuje się do pisemnego informowania Z</w:t>
      </w:r>
      <w:r w:rsidR="00A5636A" w:rsidRPr="00EF1995">
        <w:rPr>
          <w:rFonts w:ascii="Times New Roman" w:hAnsi="Times New Roman"/>
          <w:sz w:val="24"/>
          <w:szCs w:val="24"/>
        </w:rPr>
        <w:t>amawiającego</w:t>
      </w:r>
      <w:r w:rsidRPr="00EF1995">
        <w:rPr>
          <w:rFonts w:ascii="Times New Roman" w:hAnsi="Times New Roman"/>
          <w:sz w:val="24"/>
          <w:szCs w:val="24"/>
        </w:rPr>
        <w:t xml:space="preserve"> o postępach w </w:t>
      </w:r>
      <w:r w:rsidR="0028673D" w:rsidRPr="00EF1995">
        <w:rPr>
          <w:rFonts w:ascii="Times New Roman" w:hAnsi="Times New Roman"/>
          <w:sz w:val="24"/>
          <w:szCs w:val="24"/>
        </w:rPr>
        <w:t>pracach lub o </w:t>
      </w:r>
      <w:r w:rsidRPr="00EF1995">
        <w:rPr>
          <w:rFonts w:ascii="Times New Roman" w:hAnsi="Times New Roman"/>
          <w:sz w:val="24"/>
          <w:szCs w:val="24"/>
        </w:rPr>
        <w:t>ewentualnych powstałych problemach, czy opóźnieniach oraz do udzielenia wszelkich wyjaśnień.</w:t>
      </w:r>
    </w:p>
    <w:p w14:paraId="4D8C8EED" w14:textId="77777777" w:rsidR="004A26A6" w:rsidRPr="00EF1995" w:rsidRDefault="004A26A6" w:rsidP="004A26A6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14:paraId="2453E986" w14:textId="17EA0056" w:rsidR="004A26A6" w:rsidRPr="00EF1995" w:rsidRDefault="00E346D2" w:rsidP="004A26A6">
      <w:pPr>
        <w:pStyle w:val="Tekstpodstawowy"/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EF1995">
        <w:rPr>
          <w:b/>
          <w:bCs/>
          <w:sz w:val="24"/>
          <w:szCs w:val="24"/>
          <w:lang w:val="pl-PL"/>
        </w:rPr>
        <w:t xml:space="preserve">§ </w:t>
      </w:r>
      <w:r w:rsidR="009664CE" w:rsidRPr="00EF1995">
        <w:rPr>
          <w:b/>
          <w:bCs/>
          <w:sz w:val="24"/>
          <w:szCs w:val="24"/>
          <w:lang w:val="pl-PL"/>
        </w:rPr>
        <w:t>2</w:t>
      </w:r>
      <w:r w:rsidR="004A26A6" w:rsidRPr="00EF1995">
        <w:rPr>
          <w:b/>
          <w:bCs/>
          <w:sz w:val="24"/>
          <w:szCs w:val="24"/>
          <w:lang w:val="pl-PL"/>
        </w:rPr>
        <w:t>.  PRZEDMIOT UMOWY</w:t>
      </w:r>
    </w:p>
    <w:p w14:paraId="4E2E885C" w14:textId="77777777" w:rsidR="00AF029D" w:rsidRPr="00EF1995" w:rsidRDefault="004A26A6" w:rsidP="00EF1995">
      <w:pPr>
        <w:pStyle w:val="Tekstpodstawowy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spacing w:after="0" w:line="276" w:lineRule="auto"/>
        <w:jc w:val="both"/>
        <w:rPr>
          <w:sz w:val="24"/>
          <w:szCs w:val="24"/>
          <w:lang w:val="pl-PL" w:bidi="pl-PL"/>
        </w:rPr>
      </w:pPr>
      <w:r w:rsidRPr="00EF1995">
        <w:rPr>
          <w:sz w:val="24"/>
          <w:szCs w:val="24"/>
          <w:lang w:val="pl-PL" w:bidi="pl-PL"/>
        </w:rPr>
        <w:t xml:space="preserve">Przedmiotem umowy jest dostawa wraz z </w:t>
      </w:r>
      <w:r w:rsidR="00775AEC" w:rsidRPr="00EF1995">
        <w:rPr>
          <w:sz w:val="24"/>
          <w:szCs w:val="24"/>
          <w:lang w:val="pl-PL" w:bidi="pl-PL"/>
        </w:rPr>
        <w:t xml:space="preserve">montażem cyfrowego systemu telekomunikacyjnego dla Wojewódzkiej Sieci Teleinformatycznej, </w:t>
      </w:r>
      <w:r w:rsidRPr="00EF1995">
        <w:rPr>
          <w:sz w:val="24"/>
          <w:szCs w:val="24"/>
          <w:lang w:val="pl-PL" w:bidi="pl-PL"/>
        </w:rPr>
        <w:t>z</w:t>
      </w:r>
      <w:r w:rsidR="00775AEC" w:rsidRPr="00EF1995">
        <w:rPr>
          <w:sz w:val="24"/>
          <w:szCs w:val="24"/>
          <w:lang w:val="pl-PL" w:bidi="pl-PL"/>
        </w:rPr>
        <w:t>godnej</w:t>
      </w:r>
      <w:r w:rsidRPr="00EF1995">
        <w:rPr>
          <w:sz w:val="24"/>
          <w:szCs w:val="24"/>
          <w:lang w:val="pl-PL" w:bidi="pl-PL"/>
        </w:rPr>
        <w:t xml:space="preserve"> ze specyfikacją istotnych waru</w:t>
      </w:r>
      <w:r w:rsidR="00775AEC" w:rsidRPr="00EF1995">
        <w:rPr>
          <w:sz w:val="24"/>
          <w:szCs w:val="24"/>
          <w:lang w:val="pl-PL" w:bidi="pl-PL"/>
        </w:rPr>
        <w:t>nków zamówienia nr WZP.2370.10.7.2019 z </w:t>
      </w:r>
      <w:r w:rsidRPr="00EF1995">
        <w:rPr>
          <w:sz w:val="24"/>
          <w:szCs w:val="24"/>
          <w:lang w:val="pl-PL" w:bidi="pl-PL"/>
        </w:rPr>
        <w:t xml:space="preserve">dnia…………… oraz ofertą Wykonawcy z dnia …………… stanowiącymi integralną część niniejszej umowy. </w:t>
      </w:r>
    </w:p>
    <w:p w14:paraId="134191CB" w14:textId="6A32141A" w:rsidR="009A7945" w:rsidRPr="00EF1995" w:rsidRDefault="004A26A6" w:rsidP="00EF1995">
      <w:pPr>
        <w:pStyle w:val="Tekstpodstawowy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spacing w:after="0" w:line="276" w:lineRule="auto"/>
        <w:jc w:val="both"/>
        <w:rPr>
          <w:sz w:val="24"/>
          <w:szCs w:val="24"/>
          <w:lang w:val="pl-PL" w:bidi="pl-PL"/>
        </w:rPr>
      </w:pPr>
      <w:r w:rsidRPr="00EF1995">
        <w:rPr>
          <w:sz w:val="24"/>
          <w:szCs w:val="24"/>
          <w:lang w:val="pl-PL" w:bidi="pl-PL"/>
        </w:rPr>
        <w:t>Zamawiający zobowiązany jest do zapłacenia Wykonawcy ceny, o której mowa w § 3 oraz do odebrania przedmiotu umowy zgodnie z postanowieniami § 6.</w:t>
      </w:r>
    </w:p>
    <w:p w14:paraId="59B103CD" w14:textId="77777777" w:rsidR="004A26A6" w:rsidRPr="00EF1995" w:rsidRDefault="004A26A6" w:rsidP="00E74FF2">
      <w:pPr>
        <w:pStyle w:val="Akapitzlist"/>
        <w:shd w:val="clear" w:color="auto" w:fill="FFFFFF"/>
        <w:spacing w:before="48" w:line="276" w:lineRule="auto"/>
        <w:ind w:left="709"/>
        <w:jc w:val="both"/>
        <w:rPr>
          <w:sz w:val="24"/>
          <w:szCs w:val="24"/>
          <w:lang w:bidi="pl-PL"/>
        </w:rPr>
      </w:pPr>
    </w:p>
    <w:p w14:paraId="1E3A0BC1" w14:textId="77777777" w:rsidR="00AF029D" w:rsidRPr="00EF1995" w:rsidRDefault="00AF029D" w:rsidP="00E74FF2">
      <w:pPr>
        <w:pStyle w:val="Akapitzlist"/>
        <w:shd w:val="clear" w:color="auto" w:fill="FFFFFF"/>
        <w:spacing w:before="48" w:line="276" w:lineRule="auto"/>
        <w:ind w:left="709"/>
        <w:jc w:val="both"/>
        <w:rPr>
          <w:sz w:val="24"/>
          <w:szCs w:val="24"/>
          <w:lang w:bidi="pl-PL"/>
        </w:rPr>
      </w:pPr>
    </w:p>
    <w:p w14:paraId="33E1AA94" w14:textId="77777777" w:rsidR="00AF029D" w:rsidRPr="00EF1995" w:rsidRDefault="00AF029D" w:rsidP="00E74FF2">
      <w:pPr>
        <w:pStyle w:val="Akapitzlist"/>
        <w:shd w:val="clear" w:color="auto" w:fill="FFFFFF"/>
        <w:spacing w:before="48" w:line="276" w:lineRule="auto"/>
        <w:ind w:left="709"/>
        <w:jc w:val="both"/>
        <w:rPr>
          <w:sz w:val="24"/>
          <w:szCs w:val="24"/>
          <w:lang w:bidi="pl-PL"/>
        </w:rPr>
      </w:pPr>
    </w:p>
    <w:p w14:paraId="536DE6EC" w14:textId="2B3BD74D" w:rsidR="00813F5F" w:rsidRPr="00EF1995" w:rsidRDefault="00813F5F" w:rsidP="00813F5F">
      <w:pPr>
        <w:pStyle w:val="Tekstpodstawowy"/>
        <w:spacing w:line="276" w:lineRule="auto"/>
        <w:jc w:val="center"/>
        <w:rPr>
          <w:b/>
          <w:sz w:val="24"/>
          <w:szCs w:val="24"/>
          <w:lang w:val="pl-PL" w:bidi="pl-PL"/>
        </w:rPr>
      </w:pPr>
      <w:r w:rsidRPr="00EF1995">
        <w:rPr>
          <w:b/>
          <w:bCs/>
          <w:sz w:val="24"/>
          <w:szCs w:val="24"/>
          <w:lang w:val="pl-PL" w:bidi="pl-PL"/>
        </w:rPr>
        <w:lastRenderedPageBreak/>
        <w:t>§</w:t>
      </w:r>
      <w:r w:rsidR="00E346D2" w:rsidRPr="00EF1995">
        <w:rPr>
          <w:b/>
          <w:bCs/>
          <w:sz w:val="24"/>
          <w:szCs w:val="24"/>
          <w:lang w:val="pl-PL" w:bidi="pl-PL"/>
        </w:rPr>
        <w:t xml:space="preserve"> </w:t>
      </w:r>
      <w:r w:rsidRPr="00EF1995">
        <w:rPr>
          <w:b/>
          <w:bCs/>
          <w:sz w:val="24"/>
          <w:szCs w:val="24"/>
          <w:lang w:val="pl-PL" w:bidi="pl-PL"/>
        </w:rPr>
        <w:t>3</w:t>
      </w:r>
      <w:r w:rsidR="00E346D2" w:rsidRPr="00EF1995">
        <w:rPr>
          <w:b/>
          <w:bCs/>
          <w:sz w:val="24"/>
          <w:szCs w:val="24"/>
          <w:lang w:val="pl-PL" w:bidi="pl-PL"/>
        </w:rPr>
        <w:t>.</w:t>
      </w:r>
      <w:r w:rsidRPr="00EF1995">
        <w:rPr>
          <w:b/>
          <w:bCs/>
          <w:sz w:val="24"/>
          <w:szCs w:val="24"/>
          <w:lang w:val="pl-PL" w:bidi="pl-PL"/>
        </w:rPr>
        <w:t xml:space="preserve"> CENA</w:t>
      </w:r>
    </w:p>
    <w:p w14:paraId="3A40CECA" w14:textId="77777777" w:rsidR="00813F5F" w:rsidRPr="00EF1995" w:rsidRDefault="00813F5F" w:rsidP="00EF1995">
      <w:pPr>
        <w:pStyle w:val="Akapitzlist"/>
        <w:numPr>
          <w:ilvl w:val="0"/>
          <w:numId w:val="89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>Wartość całkowita brutto przedmiotu umowy wynosi ................................................ zł (słownie: ..........................................), w tym:</w:t>
      </w:r>
    </w:p>
    <w:p w14:paraId="6349FA2A" w14:textId="77777777" w:rsidR="00813F5F" w:rsidRPr="00EF1995" w:rsidRDefault="00813F5F" w:rsidP="00EF1995">
      <w:pPr>
        <w:pStyle w:val="Akapitzlist"/>
        <w:numPr>
          <w:ilvl w:val="0"/>
          <w:numId w:val="25"/>
        </w:numPr>
        <w:shd w:val="clear" w:color="auto" w:fill="FFFFFF"/>
        <w:tabs>
          <w:tab w:val="left" w:pos="658"/>
        </w:tabs>
        <w:spacing w:line="276" w:lineRule="auto"/>
        <w:ind w:right="91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>Wartość netto przedmiotu umowy .......................................................................</w:t>
      </w:r>
    </w:p>
    <w:p w14:paraId="280F14D8" w14:textId="77777777" w:rsidR="00813F5F" w:rsidRPr="00EF1995" w:rsidRDefault="00813F5F" w:rsidP="00EF1995">
      <w:pPr>
        <w:pStyle w:val="Akapitzlist"/>
        <w:numPr>
          <w:ilvl w:val="0"/>
          <w:numId w:val="25"/>
        </w:numPr>
        <w:shd w:val="clear" w:color="auto" w:fill="FFFFFF"/>
        <w:tabs>
          <w:tab w:val="left" w:pos="658"/>
        </w:tabs>
        <w:spacing w:line="276" w:lineRule="auto"/>
        <w:ind w:right="91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>Stawka podatku VAT ..........................................................................................</w:t>
      </w:r>
    </w:p>
    <w:p w14:paraId="659F7869" w14:textId="206A4C0A" w:rsidR="00813F5F" w:rsidRPr="00EF1995" w:rsidRDefault="00813F5F" w:rsidP="00EF1995">
      <w:pPr>
        <w:pStyle w:val="Akapitzlist"/>
        <w:numPr>
          <w:ilvl w:val="0"/>
          <w:numId w:val="89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 xml:space="preserve">Wynagrodzenie wskazane w ust. 1 obejmuje wszystkie koszty związane z realizacją przez Wykonawcę przedmiotu umowy, w tym z tytułu udzielenia wszystkich niezbędnych licencji do korzystania z </w:t>
      </w:r>
      <w:r w:rsidR="004571F3" w:rsidRPr="00EF1995">
        <w:rPr>
          <w:sz w:val="24"/>
          <w:szCs w:val="24"/>
          <w:lang w:bidi="pl-PL"/>
        </w:rPr>
        <w:t>przedmiotu umowy.</w:t>
      </w:r>
      <w:r w:rsidRPr="00EF1995">
        <w:rPr>
          <w:sz w:val="24"/>
          <w:szCs w:val="24"/>
          <w:lang w:bidi="pl-PL"/>
        </w:rPr>
        <w:t xml:space="preserve"> </w:t>
      </w:r>
    </w:p>
    <w:p w14:paraId="04EEB985" w14:textId="77777777" w:rsidR="00BC4CEE" w:rsidRPr="00EF1995" w:rsidRDefault="00BC4CEE" w:rsidP="00D67063">
      <w:pPr>
        <w:pStyle w:val="Akapitzlist"/>
        <w:shd w:val="clear" w:color="auto" w:fill="FFFFFF"/>
        <w:spacing w:before="48" w:after="240" w:line="276" w:lineRule="auto"/>
        <w:ind w:left="709"/>
        <w:jc w:val="both"/>
        <w:rPr>
          <w:sz w:val="24"/>
          <w:szCs w:val="24"/>
          <w:lang w:bidi="pl-PL"/>
        </w:rPr>
      </w:pPr>
    </w:p>
    <w:p w14:paraId="60DAA4B4" w14:textId="495AB80A" w:rsidR="00BC4CEE" w:rsidRPr="00EF1995" w:rsidRDefault="00BC4CEE" w:rsidP="00BC4CEE">
      <w:pPr>
        <w:pStyle w:val="Tekstpodstawowy"/>
        <w:spacing w:line="276" w:lineRule="auto"/>
        <w:jc w:val="center"/>
        <w:rPr>
          <w:sz w:val="24"/>
          <w:szCs w:val="24"/>
          <w:lang w:val="pl-PL" w:bidi="pl-PL"/>
        </w:rPr>
      </w:pPr>
      <w:r w:rsidRPr="00EF1995">
        <w:rPr>
          <w:b/>
          <w:bCs/>
          <w:sz w:val="24"/>
          <w:szCs w:val="24"/>
          <w:lang w:val="pl-PL" w:bidi="pl-PL"/>
        </w:rPr>
        <w:t>§</w:t>
      </w:r>
      <w:r w:rsidR="00E346D2" w:rsidRPr="00EF1995">
        <w:rPr>
          <w:b/>
          <w:bCs/>
          <w:sz w:val="24"/>
          <w:szCs w:val="24"/>
          <w:lang w:val="pl-PL" w:bidi="pl-PL"/>
        </w:rPr>
        <w:t xml:space="preserve"> </w:t>
      </w:r>
      <w:r w:rsidRPr="00EF1995">
        <w:rPr>
          <w:b/>
          <w:bCs/>
          <w:sz w:val="24"/>
          <w:szCs w:val="24"/>
          <w:lang w:val="pl-PL" w:bidi="pl-PL"/>
        </w:rPr>
        <w:t xml:space="preserve">4 </w:t>
      </w:r>
      <w:r w:rsidR="00E346D2" w:rsidRPr="00EF1995">
        <w:rPr>
          <w:b/>
          <w:bCs/>
          <w:sz w:val="24"/>
          <w:szCs w:val="24"/>
          <w:lang w:val="pl-PL" w:bidi="pl-PL"/>
        </w:rPr>
        <w:t>.</w:t>
      </w:r>
      <w:r w:rsidRPr="00EF1995">
        <w:rPr>
          <w:b/>
          <w:sz w:val="24"/>
          <w:szCs w:val="24"/>
          <w:lang w:val="pl-PL" w:bidi="pl-PL"/>
        </w:rPr>
        <w:t>WARUNKI PŁATNOŚCI</w:t>
      </w:r>
    </w:p>
    <w:p w14:paraId="56B747EB" w14:textId="77777777" w:rsidR="00DA0BF0" w:rsidRPr="00EF1995" w:rsidRDefault="00BC4CEE" w:rsidP="00EF1995">
      <w:pPr>
        <w:pStyle w:val="Akapitzlist"/>
        <w:numPr>
          <w:ilvl w:val="0"/>
          <w:numId w:val="90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 xml:space="preserve">Wykonawca wystawi na Zamawiającego fakturę za </w:t>
      </w:r>
      <w:r w:rsidR="00DA0BF0" w:rsidRPr="00EF1995">
        <w:rPr>
          <w:sz w:val="24"/>
          <w:szCs w:val="24"/>
          <w:lang w:bidi="pl-PL"/>
        </w:rPr>
        <w:t xml:space="preserve">dostawę </w:t>
      </w:r>
      <w:r w:rsidR="001D1942" w:rsidRPr="00EF1995">
        <w:rPr>
          <w:sz w:val="24"/>
          <w:szCs w:val="24"/>
          <w:lang w:bidi="pl-PL"/>
        </w:rPr>
        <w:t xml:space="preserve">przedmiotowego </w:t>
      </w:r>
      <w:r w:rsidR="00DA0BF0" w:rsidRPr="00EF1995">
        <w:rPr>
          <w:sz w:val="24"/>
          <w:szCs w:val="24"/>
          <w:lang w:bidi="pl-PL"/>
        </w:rPr>
        <w:t>systemu.</w:t>
      </w:r>
    </w:p>
    <w:p w14:paraId="3DB97542" w14:textId="77777777" w:rsidR="006635C2" w:rsidRPr="00EF1995" w:rsidRDefault="00BC4CEE" w:rsidP="00EF1995">
      <w:pPr>
        <w:pStyle w:val="Akapitzlist"/>
        <w:numPr>
          <w:ilvl w:val="0"/>
          <w:numId w:val="90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 xml:space="preserve">Zamawiający zapłaci Wykonawcy cenę </w:t>
      </w:r>
      <w:r w:rsidR="00D939EF" w:rsidRPr="00EF1995">
        <w:rPr>
          <w:sz w:val="24"/>
          <w:szCs w:val="24"/>
          <w:lang w:bidi="pl-PL"/>
        </w:rPr>
        <w:t>dostarczonego przedmiotu umowy</w:t>
      </w:r>
      <w:r w:rsidRPr="00EF1995">
        <w:rPr>
          <w:sz w:val="24"/>
          <w:szCs w:val="24"/>
          <w:lang w:bidi="pl-PL"/>
        </w:rPr>
        <w:t xml:space="preserve">, </w:t>
      </w:r>
      <w:r w:rsidR="00D939EF" w:rsidRPr="00EF1995">
        <w:rPr>
          <w:sz w:val="24"/>
          <w:szCs w:val="24"/>
          <w:lang w:bidi="pl-PL"/>
        </w:rPr>
        <w:t>jednorazowo</w:t>
      </w:r>
      <w:r w:rsidRPr="00EF1995">
        <w:rPr>
          <w:sz w:val="24"/>
          <w:szCs w:val="24"/>
          <w:lang w:bidi="pl-PL"/>
        </w:rPr>
        <w:t xml:space="preserve"> przelewem na wskazany w fakturze rachunek bankowy, w terminie 30 dni od daty otrzymania prawidłowo wystawionej faktury</w:t>
      </w:r>
      <w:r w:rsidR="00CA5794" w:rsidRPr="00EF1995">
        <w:rPr>
          <w:sz w:val="24"/>
          <w:szCs w:val="24"/>
          <w:lang w:bidi="pl-PL"/>
        </w:rPr>
        <w:t xml:space="preserve"> (w tym </w:t>
      </w:r>
      <w:r w:rsidR="00B93405" w:rsidRPr="00EF1995">
        <w:rPr>
          <w:sz w:val="24"/>
          <w:szCs w:val="24"/>
          <w:lang w:bidi="pl-PL"/>
        </w:rPr>
        <w:t xml:space="preserve">ustrukturyzowanej </w:t>
      </w:r>
      <w:r w:rsidR="00CA5794" w:rsidRPr="00EF1995">
        <w:rPr>
          <w:sz w:val="24"/>
          <w:szCs w:val="24"/>
          <w:lang w:bidi="pl-PL"/>
        </w:rPr>
        <w:t>faktury</w:t>
      </w:r>
      <w:r w:rsidR="00B93405" w:rsidRPr="00EF1995">
        <w:rPr>
          <w:sz w:val="24"/>
          <w:szCs w:val="24"/>
          <w:lang w:bidi="pl-PL"/>
        </w:rPr>
        <w:t xml:space="preserve"> elektro</w:t>
      </w:r>
      <w:r w:rsidR="00711102" w:rsidRPr="00EF1995">
        <w:rPr>
          <w:sz w:val="24"/>
          <w:szCs w:val="24"/>
          <w:lang w:bidi="pl-PL"/>
        </w:rPr>
        <w:t>nicznej, o której mowa w u</w:t>
      </w:r>
      <w:r w:rsidR="00B93405" w:rsidRPr="00EF1995">
        <w:rPr>
          <w:sz w:val="24"/>
          <w:szCs w:val="24"/>
          <w:lang w:bidi="pl-PL"/>
        </w:rPr>
        <w:t>stawie z dnia 9 listopada 2018 r. o elektronicznym fakturowaniu w zamówieniach publicznych, koncesjach na roboty budowlane lub usługi oraz partnerstwie publiczno-prywatnym (Dz. U. z 2018 r. poz. 2191) przesyłanej za pośrednictwem systemu teleinformat</w:t>
      </w:r>
      <w:r w:rsidR="00597F7A" w:rsidRPr="00EF1995">
        <w:rPr>
          <w:sz w:val="24"/>
          <w:szCs w:val="24"/>
          <w:lang w:bidi="pl-PL"/>
        </w:rPr>
        <w:t xml:space="preserve">ycznego), </w:t>
      </w:r>
      <w:r w:rsidRPr="00EF1995">
        <w:rPr>
          <w:sz w:val="24"/>
          <w:szCs w:val="24"/>
          <w:lang w:bidi="pl-PL"/>
        </w:rPr>
        <w:t>po dokonaniu odbioru faktycznego przedmiotu umowy, potw</w:t>
      </w:r>
      <w:r w:rsidR="00772170" w:rsidRPr="00EF1995">
        <w:rPr>
          <w:sz w:val="24"/>
          <w:szCs w:val="24"/>
          <w:lang w:bidi="pl-PL"/>
        </w:rPr>
        <w:t>ierdzonego protokołem odbioru i </w:t>
      </w:r>
      <w:r w:rsidR="00711102" w:rsidRPr="00EF1995">
        <w:rPr>
          <w:sz w:val="24"/>
          <w:szCs w:val="24"/>
          <w:lang w:bidi="pl-PL"/>
        </w:rPr>
        <w:t>szkoleń.</w:t>
      </w:r>
    </w:p>
    <w:p w14:paraId="3202D783" w14:textId="0ED4482F" w:rsidR="001D6392" w:rsidRPr="00EF1995" w:rsidRDefault="00BC4CEE" w:rsidP="00EF1995">
      <w:pPr>
        <w:pStyle w:val="Akapitzlist"/>
        <w:numPr>
          <w:ilvl w:val="0"/>
          <w:numId w:val="90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>Datą zapłaty jest data obciążenia konta bankowego Zamawiającego.</w:t>
      </w:r>
    </w:p>
    <w:p w14:paraId="31E5F956" w14:textId="77777777" w:rsidR="00ED2AF5" w:rsidRPr="00EF1995" w:rsidRDefault="00ED2AF5" w:rsidP="00D67063">
      <w:pPr>
        <w:pStyle w:val="Akapitzlist"/>
        <w:shd w:val="clear" w:color="auto" w:fill="FFFFFF"/>
        <w:spacing w:before="48" w:after="240" w:line="276" w:lineRule="auto"/>
        <w:ind w:left="709"/>
        <w:jc w:val="both"/>
        <w:rPr>
          <w:sz w:val="24"/>
          <w:szCs w:val="24"/>
          <w:lang w:bidi="pl-PL"/>
        </w:rPr>
      </w:pPr>
    </w:p>
    <w:p w14:paraId="5CE3E47A" w14:textId="6C444D9E" w:rsidR="00A03008" w:rsidRPr="00EF1995" w:rsidRDefault="00CB2CA1" w:rsidP="000030C7">
      <w:pPr>
        <w:pStyle w:val="Tekstpodstawowy"/>
        <w:spacing w:line="276" w:lineRule="auto"/>
        <w:jc w:val="center"/>
        <w:rPr>
          <w:b/>
          <w:sz w:val="24"/>
          <w:szCs w:val="24"/>
          <w:lang w:val="pl-PL" w:bidi="pl-PL"/>
        </w:rPr>
      </w:pPr>
      <w:r w:rsidRPr="00EF1995">
        <w:rPr>
          <w:b/>
          <w:bCs/>
          <w:sz w:val="24"/>
          <w:szCs w:val="24"/>
          <w:lang w:val="pl-PL" w:bidi="pl-PL"/>
        </w:rPr>
        <w:t>§</w:t>
      </w:r>
      <w:r w:rsidR="00E346D2" w:rsidRPr="00EF1995">
        <w:rPr>
          <w:b/>
          <w:bCs/>
          <w:sz w:val="24"/>
          <w:szCs w:val="24"/>
          <w:lang w:val="pl-PL" w:bidi="pl-PL"/>
        </w:rPr>
        <w:t xml:space="preserve"> </w:t>
      </w:r>
      <w:r w:rsidRPr="00EF1995">
        <w:rPr>
          <w:b/>
          <w:bCs/>
          <w:sz w:val="24"/>
          <w:szCs w:val="24"/>
          <w:lang w:val="pl-PL" w:bidi="pl-PL"/>
        </w:rPr>
        <w:t>5</w:t>
      </w:r>
      <w:r w:rsidR="00DD2612" w:rsidRPr="00EF1995">
        <w:rPr>
          <w:b/>
          <w:bCs/>
          <w:sz w:val="24"/>
          <w:szCs w:val="24"/>
          <w:lang w:val="pl-PL" w:bidi="pl-PL"/>
        </w:rPr>
        <w:t xml:space="preserve"> </w:t>
      </w:r>
      <w:r w:rsidR="00E346D2" w:rsidRPr="00EF1995">
        <w:rPr>
          <w:b/>
          <w:bCs/>
          <w:sz w:val="24"/>
          <w:szCs w:val="24"/>
          <w:lang w:val="pl-PL" w:bidi="pl-PL"/>
        </w:rPr>
        <w:t>.</w:t>
      </w:r>
      <w:r w:rsidR="00DD2612" w:rsidRPr="00EF1995">
        <w:rPr>
          <w:b/>
          <w:bCs/>
          <w:sz w:val="24"/>
          <w:szCs w:val="24"/>
          <w:lang w:val="pl-PL" w:bidi="pl-PL"/>
        </w:rPr>
        <w:t>TERMIN WYDANIA PRZEDMIOTU UMOWY</w:t>
      </w:r>
    </w:p>
    <w:p w14:paraId="5CE75C39" w14:textId="77777777" w:rsidR="00597A68" w:rsidRPr="00EF1995" w:rsidRDefault="00DD2612" w:rsidP="00EF1995">
      <w:pPr>
        <w:pStyle w:val="Akapitzlist"/>
        <w:numPr>
          <w:ilvl w:val="0"/>
          <w:numId w:val="91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 xml:space="preserve">Wykonawca zobowiązuje się </w:t>
      </w:r>
      <w:r w:rsidR="000E2158" w:rsidRPr="00EF1995">
        <w:rPr>
          <w:sz w:val="24"/>
          <w:szCs w:val="24"/>
          <w:lang w:bidi="pl-PL"/>
        </w:rPr>
        <w:t>dostarczyć oraz skonfigurować system telekomunikacyjny</w:t>
      </w:r>
      <w:r w:rsidR="00E464A0" w:rsidRPr="00EF1995">
        <w:rPr>
          <w:sz w:val="24"/>
          <w:szCs w:val="24"/>
          <w:lang w:bidi="pl-PL"/>
        </w:rPr>
        <w:t>, o</w:t>
      </w:r>
      <w:r w:rsidR="0069649B" w:rsidRPr="00EF1995">
        <w:rPr>
          <w:sz w:val="24"/>
          <w:szCs w:val="24"/>
          <w:lang w:bidi="pl-PL"/>
        </w:rPr>
        <w:t xml:space="preserve"> którym</w:t>
      </w:r>
      <w:r w:rsidR="00E464A0" w:rsidRPr="00EF1995">
        <w:rPr>
          <w:sz w:val="24"/>
          <w:szCs w:val="24"/>
          <w:lang w:bidi="pl-PL"/>
        </w:rPr>
        <w:t xml:space="preserve"> mowa w § 2</w:t>
      </w:r>
      <w:r w:rsidR="009267A1" w:rsidRPr="00EF1995">
        <w:rPr>
          <w:sz w:val="24"/>
          <w:szCs w:val="24"/>
          <w:lang w:bidi="pl-PL"/>
        </w:rPr>
        <w:t xml:space="preserve"> umowy w terminie do dnia </w:t>
      </w:r>
      <w:r w:rsidR="000E2158" w:rsidRPr="00EF1995">
        <w:rPr>
          <w:sz w:val="24"/>
          <w:szCs w:val="24"/>
          <w:lang w:bidi="pl-PL"/>
        </w:rPr>
        <w:t>20 grudnia 2019 </w:t>
      </w:r>
      <w:r w:rsidR="00FF3EA2" w:rsidRPr="00EF1995">
        <w:rPr>
          <w:sz w:val="24"/>
          <w:szCs w:val="24"/>
          <w:lang w:bidi="pl-PL"/>
        </w:rPr>
        <w:t xml:space="preserve">r. </w:t>
      </w:r>
    </w:p>
    <w:p w14:paraId="69EF77F7" w14:textId="77777777" w:rsidR="00597A68" w:rsidRPr="00EF1995" w:rsidRDefault="00DD2612" w:rsidP="00EF1995">
      <w:pPr>
        <w:pStyle w:val="Akapitzlist"/>
        <w:numPr>
          <w:ilvl w:val="0"/>
          <w:numId w:val="91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color w:val="000000"/>
          <w:sz w:val="24"/>
          <w:szCs w:val="24"/>
        </w:rPr>
        <w:t xml:space="preserve">Termin, o którym mowa w ust. 1 zostaje zastrzeżony na korzyść obu stron umowy. </w:t>
      </w:r>
    </w:p>
    <w:p w14:paraId="1ADFE397" w14:textId="44C96834" w:rsidR="00597A68" w:rsidRPr="00EF1995" w:rsidRDefault="00DD2612" w:rsidP="00EF1995">
      <w:pPr>
        <w:pStyle w:val="Akapitzlist"/>
        <w:numPr>
          <w:ilvl w:val="0"/>
          <w:numId w:val="91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color w:val="000000"/>
          <w:sz w:val="24"/>
          <w:szCs w:val="24"/>
        </w:rPr>
        <w:t xml:space="preserve">Potwierdzeniem </w:t>
      </w:r>
      <w:r w:rsidR="00DE7C3C" w:rsidRPr="00EF1995">
        <w:rPr>
          <w:color w:val="000000"/>
          <w:sz w:val="24"/>
          <w:szCs w:val="24"/>
        </w:rPr>
        <w:t>zrealizowania</w:t>
      </w:r>
      <w:r w:rsidRPr="00EF1995">
        <w:rPr>
          <w:color w:val="000000"/>
          <w:sz w:val="24"/>
          <w:szCs w:val="24"/>
        </w:rPr>
        <w:t xml:space="preserve"> umowy w terminie jest podpisanie bez uwag  protokołu odbioru </w:t>
      </w:r>
      <w:r w:rsidR="000A63B4" w:rsidRPr="00EF1995">
        <w:rPr>
          <w:color w:val="000000"/>
          <w:sz w:val="24"/>
          <w:szCs w:val="24"/>
        </w:rPr>
        <w:t xml:space="preserve">faktycznego </w:t>
      </w:r>
      <w:r w:rsidRPr="00EF1995">
        <w:rPr>
          <w:color w:val="000000"/>
          <w:sz w:val="24"/>
          <w:szCs w:val="24"/>
        </w:rPr>
        <w:t xml:space="preserve">i </w:t>
      </w:r>
      <w:r w:rsidR="004E4901" w:rsidRPr="00EF1995">
        <w:rPr>
          <w:color w:val="000000"/>
          <w:sz w:val="24"/>
          <w:szCs w:val="24"/>
        </w:rPr>
        <w:t>szko</w:t>
      </w:r>
      <w:r w:rsidR="004733A7" w:rsidRPr="00EF1995">
        <w:rPr>
          <w:color w:val="000000"/>
          <w:sz w:val="24"/>
          <w:szCs w:val="24"/>
        </w:rPr>
        <w:t>lenia</w:t>
      </w:r>
      <w:r w:rsidRPr="00EF1995">
        <w:rPr>
          <w:color w:val="000000"/>
          <w:sz w:val="24"/>
          <w:szCs w:val="24"/>
        </w:rPr>
        <w:t xml:space="preserve"> o których </w:t>
      </w:r>
      <w:r w:rsidRPr="00EF1995">
        <w:rPr>
          <w:sz w:val="24"/>
          <w:szCs w:val="24"/>
        </w:rPr>
        <w:t xml:space="preserve">mowa w </w:t>
      </w:r>
      <w:r w:rsidR="00FE7EC4" w:rsidRPr="00EF1995">
        <w:rPr>
          <w:sz w:val="24"/>
          <w:szCs w:val="24"/>
          <w:lang w:bidi="pl-PL"/>
        </w:rPr>
        <w:t>§ 6 ust. 5</w:t>
      </w:r>
      <w:r w:rsidR="009E1002" w:rsidRPr="00EF1995">
        <w:rPr>
          <w:sz w:val="24"/>
          <w:szCs w:val="24"/>
          <w:lang w:bidi="pl-PL"/>
        </w:rPr>
        <w:t xml:space="preserve"> i 10.</w:t>
      </w:r>
    </w:p>
    <w:p w14:paraId="13E032DA" w14:textId="1A2AE5DC" w:rsidR="00A03008" w:rsidRPr="00EF1995" w:rsidRDefault="00DD2612" w:rsidP="00EF1995">
      <w:pPr>
        <w:pStyle w:val="Akapitzlist"/>
        <w:numPr>
          <w:ilvl w:val="0"/>
          <w:numId w:val="91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color w:val="000000"/>
          <w:sz w:val="24"/>
          <w:szCs w:val="24"/>
        </w:rPr>
        <w:t xml:space="preserve">Jeżeli opóźnienie w </w:t>
      </w:r>
      <w:r w:rsidR="006C0066" w:rsidRPr="00EF1995">
        <w:rPr>
          <w:color w:val="000000"/>
          <w:sz w:val="24"/>
          <w:szCs w:val="24"/>
        </w:rPr>
        <w:t>dostawie p</w:t>
      </w:r>
      <w:r w:rsidRPr="00EF1995">
        <w:rPr>
          <w:color w:val="000000"/>
          <w:sz w:val="24"/>
          <w:szCs w:val="24"/>
        </w:rPr>
        <w:t xml:space="preserve">rzedmiotu umowy przekroczy </w:t>
      </w:r>
      <w:r w:rsidR="004733A7" w:rsidRPr="00EF1995">
        <w:rPr>
          <w:color w:val="000000"/>
          <w:sz w:val="24"/>
          <w:szCs w:val="24"/>
        </w:rPr>
        <w:t>3 dni kalendarzowe</w:t>
      </w:r>
      <w:r w:rsidRPr="00EF1995">
        <w:rPr>
          <w:color w:val="000000"/>
          <w:sz w:val="24"/>
          <w:szCs w:val="24"/>
        </w:rPr>
        <w:t xml:space="preserve"> Zamawiający ma prawo odstąpić od umowy bez wyz</w:t>
      </w:r>
      <w:r w:rsidR="004733A7" w:rsidRPr="00EF1995">
        <w:rPr>
          <w:color w:val="000000"/>
          <w:sz w:val="24"/>
          <w:szCs w:val="24"/>
        </w:rPr>
        <w:t>naczania terminu dodatkowego. W </w:t>
      </w:r>
      <w:r w:rsidRPr="00EF1995">
        <w:rPr>
          <w:color w:val="000000"/>
          <w:sz w:val="24"/>
          <w:szCs w:val="24"/>
        </w:rPr>
        <w:t>takim przypadku Zamawiający nie będzie zobowiązany zwrócić Wykonawcy kosztów, jakie Wykonawca poniósł w związku z umową. Odstąpienie od umowy wymaga, pod rygorem nieważności, formy pisemnej poprzez złożenie oświadczenia drugiej stronie. Za dopuszczalną formę złożenia oświadczenia uznaje się przesłanie maila na adres................. Oświadczenie o odstąpieniu od umow</w:t>
      </w:r>
      <w:r w:rsidR="004733A7" w:rsidRPr="00EF1995">
        <w:rPr>
          <w:color w:val="000000"/>
          <w:sz w:val="24"/>
          <w:szCs w:val="24"/>
        </w:rPr>
        <w:t>y może być złożone w </w:t>
      </w:r>
      <w:r w:rsidR="004F34DB" w:rsidRPr="00EF1995">
        <w:rPr>
          <w:color w:val="000000"/>
          <w:sz w:val="24"/>
          <w:szCs w:val="24"/>
        </w:rPr>
        <w:t xml:space="preserve">terminie </w:t>
      </w:r>
      <w:r w:rsidR="004733A7" w:rsidRPr="00EF1995">
        <w:rPr>
          <w:color w:val="000000"/>
          <w:sz w:val="24"/>
          <w:szCs w:val="24"/>
        </w:rPr>
        <w:t>5</w:t>
      </w:r>
      <w:r w:rsidRPr="00EF1995">
        <w:rPr>
          <w:color w:val="000000"/>
          <w:sz w:val="24"/>
          <w:szCs w:val="24"/>
        </w:rPr>
        <w:t xml:space="preserve"> dni od dnia zaistnienia przyczyn odstąpienia.  </w:t>
      </w:r>
    </w:p>
    <w:p w14:paraId="1FB7666C" w14:textId="77777777" w:rsidR="00772AE3" w:rsidRPr="00EF1995" w:rsidRDefault="00772AE3" w:rsidP="00772AE3">
      <w:pPr>
        <w:pStyle w:val="Tekstpodstawowy"/>
        <w:spacing w:line="276" w:lineRule="auto"/>
        <w:rPr>
          <w:sz w:val="24"/>
          <w:szCs w:val="24"/>
          <w:lang w:val="pl-PL" w:eastAsia="en-US"/>
        </w:rPr>
      </w:pPr>
    </w:p>
    <w:p w14:paraId="273EA0DC" w14:textId="287B1D2E" w:rsidR="00A03008" w:rsidRPr="00EF1995" w:rsidRDefault="00CB2CA1" w:rsidP="00772AE3">
      <w:pPr>
        <w:pStyle w:val="Tekstpodstawowy"/>
        <w:spacing w:line="276" w:lineRule="auto"/>
        <w:jc w:val="center"/>
        <w:rPr>
          <w:b/>
          <w:sz w:val="24"/>
          <w:szCs w:val="24"/>
          <w:lang w:val="pl-PL" w:bidi="pl-PL"/>
        </w:rPr>
      </w:pPr>
      <w:r w:rsidRPr="00EF1995">
        <w:rPr>
          <w:b/>
          <w:bCs/>
          <w:sz w:val="24"/>
          <w:szCs w:val="24"/>
          <w:lang w:val="pl-PL" w:bidi="pl-PL"/>
        </w:rPr>
        <w:t>§6</w:t>
      </w:r>
      <w:r w:rsidR="00DD2612" w:rsidRPr="00EF1995">
        <w:rPr>
          <w:b/>
          <w:bCs/>
          <w:sz w:val="24"/>
          <w:szCs w:val="24"/>
          <w:lang w:val="pl-PL" w:bidi="pl-PL"/>
        </w:rPr>
        <w:t xml:space="preserve"> OBIÓR PRZEDMIOTU UMOWY ORAZ SZKOLENIE</w:t>
      </w:r>
    </w:p>
    <w:p w14:paraId="4E038B71" w14:textId="77777777" w:rsidR="00597A68" w:rsidRPr="00EF1995" w:rsidRDefault="00DD2612" w:rsidP="00EF1995">
      <w:pPr>
        <w:pStyle w:val="Akapitzlist"/>
        <w:numPr>
          <w:ilvl w:val="0"/>
          <w:numId w:val="92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 xml:space="preserve">Odbiór przedmiotu umowy odbędzie się w </w:t>
      </w:r>
      <w:r w:rsidR="002F1790" w:rsidRPr="00EF1995">
        <w:rPr>
          <w:sz w:val="24"/>
          <w:szCs w:val="24"/>
          <w:lang w:bidi="pl-PL"/>
        </w:rPr>
        <w:t xml:space="preserve">siedzibie Zamawiającego. </w:t>
      </w:r>
    </w:p>
    <w:p w14:paraId="3C7CB486" w14:textId="02C69C51" w:rsidR="00597A68" w:rsidRPr="00EF1995" w:rsidRDefault="00597A68" w:rsidP="00EF1995">
      <w:pPr>
        <w:pStyle w:val="Akapitzlist"/>
        <w:numPr>
          <w:ilvl w:val="0"/>
          <w:numId w:val="92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</w:rPr>
        <w:t xml:space="preserve">Odbioru </w:t>
      </w:r>
      <w:r w:rsidR="002F1790" w:rsidRPr="00EF1995">
        <w:rPr>
          <w:sz w:val="24"/>
          <w:szCs w:val="24"/>
        </w:rPr>
        <w:t>dokona komisja, w </w:t>
      </w:r>
      <w:r w:rsidR="00054CB7" w:rsidRPr="00EF1995">
        <w:rPr>
          <w:sz w:val="24"/>
          <w:szCs w:val="24"/>
        </w:rPr>
        <w:t xml:space="preserve">skład, której będzie wchodziło </w:t>
      </w:r>
      <w:r w:rsidR="005F666E" w:rsidRPr="00EF1995">
        <w:rPr>
          <w:sz w:val="24"/>
          <w:szCs w:val="24"/>
        </w:rPr>
        <w:t>co najmniej 3</w:t>
      </w:r>
      <w:r w:rsidR="00FC0190" w:rsidRPr="00EF1995">
        <w:rPr>
          <w:sz w:val="24"/>
          <w:szCs w:val="24"/>
        </w:rPr>
        <w:t> </w:t>
      </w:r>
      <w:r w:rsidR="00617B88" w:rsidRPr="00EF1995">
        <w:rPr>
          <w:sz w:val="24"/>
          <w:szCs w:val="24"/>
        </w:rPr>
        <w:t>przedstawicieli Z</w:t>
      </w:r>
      <w:r w:rsidR="00FC0190" w:rsidRPr="00EF1995">
        <w:rPr>
          <w:sz w:val="24"/>
          <w:szCs w:val="24"/>
        </w:rPr>
        <w:t xml:space="preserve">amawiającego. </w:t>
      </w:r>
      <w:r w:rsidR="00617B88" w:rsidRPr="00EF1995">
        <w:rPr>
          <w:sz w:val="24"/>
          <w:szCs w:val="24"/>
        </w:rPr>
        <w:t>W</w:t>
      </w:r>
      <w:r w:rsidR="00FC0190" w:rsidRPr="00EF1995">
        <w:rPr>
          <w:sz w:val="24"/>
          <w:szCs w:val="24"/>
        </w:rPr>
        <w:t>ykonawca</w:t>
      </w:r>
      <w:r w:rsidR="00617B88" w:rsidRPr="00EF1995">
        <w:rPr>
          <w:sz w:val="24"/>
          <w:szCs w:val="24"/>
        </w:rPr>
        <w:t xml:space="preserve"> zawiadomi pisemnie Z</w:t>
      </w:r>
      <w:r w:rsidR="005950B0" w:rsidRPr="00EF1995">
        <w:rPr>
          <w:sz w:val="24"/>
          <w:szCs w:val="24"/>
        </w:rPr>
        <w:t>amawiającego o </w:t>
      </w:r>
      <w:r w:rsidR="00617B88" w:rsidRPr="00EF1995">
        <w:rPr>
          <w:sz w:val="24"/>
          <w:szCs w:val="24"/>
        </w:rPr>
        <w:t xml:space="preserve">gotowości do </w:t>
      </w:r>
      <w:r w:rsidR="00617B88" w:rsidRPr="00EF1995">
        <w:rPr>
          <w:sz w:val="24"/>
          <w:szCs w:val="24"/>
        </w:rPr>
        <w:lastRenderedPageBreak/>
        <w:t xml:space="preserve">przeprowadzenia odbioru </w:t>
      </w:r>
      <w:r w:rsidR="002A693D" w:rsidRPr="00EF1995">
        <w:rPr>
          <w:sz w:val="24"/>
          <w:szCs w:val="24"/>
        </w:rPr>
        <w:t xml:space="preserve">przedmiotu umowy z co najmniej </w:t>
      </w:r>
      <w:r w:rsidR="005950B0" w:rsidRPr="00EF1995">
        <w:rPr>
          <w:sz w:val="24"/>
          <w:szCs w:val="24"/>
        </w:rPr>
        <w:t>3</w:t>
      </w:r>
      <w:r w:rsidR="00617B88" w:rsidRPr="00EF1995">
        <w:rPr>
          <w:sz w:val="24"/>
          <w:szCs w:val="24"/>
        </w:rPr>
        <w:t xml:space="preserve">-dniowym wyprzedzeniem. </w:t>
      </w:r>
      <w:r w:rsidR="001078D6" w:rsidRPr="00EF1995">
        <w:rPr>
          <w:sz w:val="24"/>
          <w:szCs w:val="24"/>
        </w:rPr>
        <w:t>Zawiadomienie należy przesłać</w:t>
      </w:r>
      <w:r w:rsidR="00EA14DD" w:rsidRPr="00EF1995">
        <w:rPr>
          <w:sz w:val="24"/>
          <w:szCs w:val="24"/>
        </w:rPr>
        <w:t xml:space="preserve"> </w:t>
      </w:r>
      <w:r w:rsidR="005950B0" w:rsidRPr="00EF1995">
        <w:rPr>
          <w:sz w:val="24"/>
          <w:szCs w:val="24"/>
        </w:rPr>
        <w:t xml:space="preserve">do </w:t>
      </w:r>
      <w:r w:rsidR="00617B88" w:rsidRPr="00EF1995">
        <w:rPr>
          <w:sz w:val="24"/>
          <w:szCs w:val="24"/>
        </w:rPr>
        <w:t>Wydziału</w:t>
      </w:r>
      <w:r w:rsidR="00F9618F" w:rsidRPr="00EF1995">
        <w:rPr>
          <w:sz w:val="24"/>
          <w:szCs w:val="24"/>
        </w:rPr>
        <w:t xml:space="preserve"> Zamówień Publicznych Komendy </w:t>
      </w:r>
      <w:r w:rsidR="00617B88" w:rsidRPr="00EF1995">
        <w:rPr>
          <w:sz w:val="24"/>
          <w:szCs w:val="24"/>
        </w:rPr>
        <w:t>Wojewódzkiej Państw</w:t>
      </w:r>
      <w:r w:rsidR="00EA14DD" w:rsidRPr="00EF1995">
        <w:rPr>
          <w:sz w:val="24"/>
          <w:szCs w:val="24"/>
        </w:rPr>
        <w:t xml:space="preserve">owej Straży Pożarnej w Krakowie drogą elektroniczną na adres </w:t>
      </w:r>
      <w:hyperlink r:id="rId9" w:history="1">
        <w:r w:rsidRPr="00EF1995">
          <w:rPr>
            <w:rStyle w:val="Hipercze"/>
            <w:sz w:val="24"/>
            <w:szCs w:val="24"/>
          </w:rPr>
          <w:t>przetargi@straz.krakow.pl</w:t>
        </w:r>
      </w:hyperlink>
    </w:p>
    <w:p w14:paraId="18FBF99D" w14:textId="77777777" w:rsidR="004073AF" w:rsidRPr="00EF1995" w:rsidRDefault="00597A68" w:rsidP="00EF1995">
      <w:pPr>
        <w:pStyle w:val="Akapitzlist"/>
        <w:numPr>
          <w:ilvl w:val="0"/>
          <w:numId w:val="92"/>
        </w:numPr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>Po otrzymaniu zawiadomienia, o którym mowa w ust. 2 Zamawiający wyznaczy termin przeprowadzenia odbioru.</w:t>
      </w:r>
    </w:p>
    <w:p w14:paraId="402E82AA" w14:textId="77777777" w:rsidR="00600612" w:rsidRPr="00EF1995" w:rsidRDefault="004073AF" w:rsidP="00EF1995">
      <w:pPr>
        <w:pStyle w:val="Tekstpodstawowy"/>
        <w:widowControl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bookmarkStart w:id="22" w:name="_Toc485127845"/>
      <w:bookmarkStart w:id="23" w:name="_Toc517386106"/>
      <w:r w:rsidRPr="00EF1995">
        <w:rPr>
          <w:sz w:val="24"/>
          <w:szCs w:val="24"/>
          <w:lang w:val="pl-PL"/>
        </w:rPr>
        <w:t>Podczas odbioru Zamawiający dokona sprawdzenia kompletności przedmiotu umowy, sprawdzenia funkcjonowania przedmiotu umowy oraz kompletności dokumentacji technicznej wymienionej w § 7. W</w:t>
      </w:r>
      <w:r w:rsidR="00600612" w:rsidRPr="00EF1995">
        <w:rPr>
          <w:sz w:val="24"/>
          <w:szCs w:val="24"/>
          <w:lang w:val="pl-PL"/>
        </w:rPr>
        <w:t>ykonawca</w:t>
      </w:r>
      <w:r w:rsidRPr="00EF1995">
        <w:rPr>
          <w:sz w:val="24"/>
          <w:szCs w:val="24"/>
          <w:lang w:val="pl-PL"/>
        </w:rPr>
        <w:t xml:space="preserve"> jest zobowiązany do zapewnienia warunków umożliwiających pełne sprawdzenie poprawności działania przedmiotu umowy.</w:t>
      </w:r>
      <w:bookmarkEnd w:id="22"/>
      <w:bookmarkEnd w:id="23"/>
    </w:p>
    <w:p w14:paraId="76992063" w14:textId="1DAD86EF" w:rsidR="00DF1B71" w:rsidRPr="00EF1995" w:rsidRDefault="00DD2612" w:rsidP="00EF1995">
      <w:pPr>
        <w:pStyle w:val="Tekstpodstawowy"/>
        <w:widowControl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 w:bidi="pl-PL"/>
        </w:rPr>
        <w:t>Protokół odbioru</w:t>
      </w:r>
      <w:r w:rsidR="00474DD6" w:rsidRPr="00EF1995">
        <w:rPr>
          <w:sz w:val="24"/>
          <w:szCs w:val="24"/>
          <w:lang w:val="pl-PL" w:bidi="pl-PL"/>
        </w:rPr>
        <w:t xml:space="preserve"> </w:t>
      </w:r>
      <w:r w:rsidRPr="00EF1995">
        <w:rPr>
          <w:sz w:val="24"/>
          <w:szCs w:val="24"/>
          <w:lang w:val="pl-PL" w:bidi="pl-PL"/>
        </w:rPr>
        <w:t xml:space="preserve">zostanie sporządzony w 2 egzemplarzach, każdy na prawach oryginału, po 1 egzemplarzu dla Zamawiającego i Wykonawcy oraz zostanie podpisany przez przedstawicieli stron. </w:t>
      </w:r>
      <w:r w:rsidR="004D1B9A" w:rsidRPr="00EF1995">
        <w:rPr>
          <w:sz w:val="24"/>
          <w:szCs w:val="24"/>
          <w:lang w:val="pl-PL" w:bidi="pl-PL"/>
        </w:rPr>
        <w:t xml:space="preserve">Warunkiem podpisania protokołu </w:t>
      </w:r>
      <w:r w:rsidR="00474DD6" w:rsidRPr="00EF1995">
        <w:rPr>
          <w:sz w:val="24"/>
          <w:szCs w:val="24"/>
          <w:lang w:val="pl-PL" w:bidi="pl-PL"/>
        </w:rPr>
        <w:t xml:space="preserve">końcowego </w:t>
      </w:r>
      <w:r w:rsidR="004D1B9A" w:rsidRPr="00EF1995">
        <w:rPr>
          <w:sz w:val="24"/>
          <w:szCs w:val="24"/>
          <w:lang w:val="pl-PL" w:bidi="pl-PL"/>
        </w:rPr>
        <w:t xml:space="preserve">jest przedstawienie podpisanego protokołu, o którym mowa </w:t>
      </w:r>
      <w:r w:rsidR="005B5D8B" w:rsidRPr="00EF1995">
        <w:rPr>
          <w:sz w:val="24"/>
          <w:szCs w:val="24"/>
          <w:lang w:val="pl-PL" w:bidi="pl-PL"/>
        </w:rPr>
        <w:t xml:space="preserve">w </w:t>
      </w:r>
      <w:r w:rsidR="000E00B7" w:rsidRPr="00EF1995">
        <w:rPr>
          <w:sz w:val="24"/>
          <w:szCs w:val="24"/>
          <w:lang w:val="pl-PL" w:bidi="pl-PL"/>
        </w:rPr>
        <w:t>ust. 10</w:t>
      </w:r>
      <w:r w:rsidR="004D1B9A" w:rsidRPr="00EF1995">
        <w:rPr>
          <w:sz w:val="24"/>
          <w:szCs w:val="24"/>
          <w:lang w:val="pl-PL" w:bidi="pl-PL"/>
        </w:rPr>
        <w:t xml:space="preserve"> niniejszego paragrafu.</w:t>
      </w:r>
    </w:p>
    <w:p w14:paraId="043692E3" w14:textId="458580CA" w:rsidR="00DF1B71" w:rsidRPr="00EF1995" w:rsidRDefault="00DD2612" w:rsidP="00EF1995">
      <w:pPr>
        <w:pStyle w:val="Tekstpodstawowy"/>
        <w:widowControl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 w:bidi="pl-PL"/>
        </w:rPr>
        <w:t>W przypa</w:t>
      </w:r>
      <w:r w:rsidR="00803666" w:rsidRPr="00EF1995">
        <w:rPr>
          <w:sz w:val="24"/>
          <w:szCs w:val="24"/>
          <w:lang w:val="pl-PL" w:bidi="pl-PL"/>
        </w:rPr>
        <w:t>d</w:t>
      </w:r>
      <w:r w:rsidR="00DF1B71" w:rsidRPr="00EF1995">
        <w:rPr>
          <w:sz w:val="24"/>
          <w:szCs w:val="24"/>
          <w:lang w:val="pl-PL" w:bidi="pl-PL"/>
        </w:rPr>
        <w:t xml:space="preserve">ku stwierdzenia podczas </w:t>
      </w:r>
      <w:r w:rsidR="00600612" w:rsidRPr="00EF1995">
        <w:rPr>
          <w:sz w:val="24"/>
          <w:szCs w:val="24"/>
          <w:lang w:val="pl-PL" w:bidi="pl-PL"/>
        </w:rPr>
        <w:t>odbioru</w:t>
      </w:r>
      <w:r w:rsidRPr="00EF1995">
        <w:rPr>
          <w:sz w:val="24"/>
          <w:szCs w:val="24"/>
          <w:lang w:val="pl-PL" w:bidi="pl-PL"/>
        </w:rPr>
        <w:t xml:space="preserve"> niezgodności </w:t>
      </w:r>
      <w:r w:rsidR="00DF1B71" w:rsidRPr="00EF1995">
        <w:rPr>
          <w:sz w:val="24"/>
          <w:szCs w:val="24"/>
          <w:lang w:val="pl-PL" w:bidi="pl-PL"/>
        </w:rPr>
        <w:t>dostarczonego systemu</w:t>
      </w:r>
      <w:r w:rsidR="005121C5" w:rsidRPr="00EF1995">
        <w:rPr>
          <w:sz w:val="24"/>
          <w:szCs w:val="24"/>
          <w:lang w:val="pl-PL" w:bidi="pl-PL"/>
        </w:rPr>
        <w:t xml:space="preserve"> </w:t>
      </w:r>
      <w:r w:rsidR="00DF1B71" w:rsidRPr="00EF1995">
        <w:rPr>
          <w:sz w:val="24"/>
          <w:szCs w:val="24"/>
          <w:lang w:val="pl-PL" w:bidi="pl-PL"/>
        </w:rPr>
        <w:t>z </w:t>
      </w:r>
      <w:r w:rsidRPr="00EF1995">
        <w:rPr>
          <w:sz w:val="24"/>
          <w:szCs w:val="24"/>
          <w:lang w:val="pl-PL" w:bidi="pl-PL"/>
        </w:rPr>
        <w:t xml:space="preserve">wymogami opisanymi w </w:t>
      </w:r>
      <w:r w:rsidR="005121C5" w:rsidRPr="00EF1995">
        <w:rPr>
          <w:sz w:val="24"/>
          <w:szCs w:val="24"/>
          <w:lang w:val="pl-PL" w:bidi="pl-PL"/>
        </w:rPr>
        <w:t>SIWZ</w:t>
      </w:r>
      <w:r w:rsidR="00DF1B71" w:rsidRPr="00EF1995">
        <w:rPr>
          <w:sz w:val="24"/>
          <w:szCs w:val="24"/>
          <w:lang w:val="pl-PL" w:bidi="pl-PL"/>
        </w:rPr>
        <w:t xml:space="preserve"> , </w:t>
      </w:r>
      <w:r w:rsidRPr="00EF1995">
        <w:rPr>
          <w:sz w:val="24"/>
          <w:szCs w:val="24"/>
          <w:lang w:val="pl-PL" w:bidi="pl-PL"/>
        </w:rPr>
        <w:t>Wykonawca dokona żądanych przez Zamawiającego zmian w terminie do 3 dni roboczy</w:t>
      </w:r>
      <w:r w:rsidR="00DF1B71" w:rsidRPr="00EF1995">
        <w:rPr>
          <w:sz w:val="24"/>
          <w:szCs w:val="24"/>
          <w:lang w:val="pl-PL" w:bidi="pl-PL"/>
        </w:rPr>
        <w:t xml:space="preserve">ch od daty zgłoszenia żądania w formie pisemnej. </w:t>
      </w:r>
      <w:r w:rsidRPr="00EF1995">
        <w:rPr>
          <w:color w:val="000000"/>
          <w:sz w:val="24"/>
          <w:szCs w:val="24"/>
          <w:lang w:val="pl-PL"/>
        </w:rPr>
        <w:t xml:space="preserve">Za dopuszczalną formę złożenia zgłoszenia uznaje się przesłanie maila na adres................. </w:t>
      </w:r>
    </w:p>
    <w:p w14:paraId="14EA207B" w14:textId="078EED1B" w:rsidR="00DF1B71" w:rsidRPr="00EF1995" w:rsidRDefault="00DF1B71" w:rsidP="00EF1995">
      <w:pPr>
        <w:pStyle w:val="Tekstpodstawowy"/>
        <w:widowControl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bookmarkStart w:id="24" w:name="_Toc475539702"/>
      <w:bookmarkStart w:id="25" w:name="_Toc483225390"/>
      <w:bookmarkStart w:id="26" w:name="_Toc485127847"/>
      <w:bookmarkStart w:id="27" w:name="_Toc517386108"/>
      <w:r w:rsidRPr="00EF1995">
        <w:rPr>
          <w:sz w:val="24"/>
          <w:szCs w:val="24"/>
          <w:lang w:val="pl-PL"/>
        </w:rPr>
        <w:t>W przypadku stwierdzenia podczas odbioru przedmiotu umowy usterek, Wykonawca zobowiązuje się do ich niezwłocznego usunięcia lub wymiany przedmiotu umowy na wolny od usterek. W przypadku, gdy Z</w:t>
      </w:r>
      <w:r w:rsidR="00BB4386" w:rsidRPr="00EF1995">
        <w:rPr>
          <w:sz w:val="24"/>
          <w:szCs w:val="24"/>
          <w:lang w:val="pl-PL"/>
        </w:rPr>
        <w:t>amawiający</w:t>
      </w:r>
      <w:r w:rsidRPr="00EF1995">
        <w:rPr>
          <w:sz w:val="24"/>
          <w:szCs w:val="24"/>
          <w:lang w:val="pl-PL"/>
        </w:rPr>
        <w:t xml:space="preserve"> uzna, że nie jest możliwe zapewnienie zgodności przedmiotu umowy z wymaganiami w niej określonymi może odstąpić od umowy z winy W</w:t>
      </w:r>
      <w:r w:rsidR="00BB4386" w:rsidRPr="00EF1995">
        <w:rPr>
          <w:sz w:val="24"/>
          <w:szCs w:val="24"/>
          <w:lang w:val="pl-PL"/>
        </w:rPr>
        <w:t>ykonawcy</w:t>
      </w:r>
      <w:r w:rsidRPr="00EF1995">
        <w:rPr>
          <w:sz w:val="24"/>
          <w:szCs w:val="24"/>
          <w:lang w:val="pl-PL"/>
        </w:rPr>
        <w:t xml:space="preserve">, naliczając przy tym karę umowną. Mają zastosowanie odpowiednie zapisy § 5 ust. 4 i § 10 ust. </w:t>
      </w:r>
      <w:bookmarkEnd w:id="24"/>
      <w:bookmarkEnd w:id="25"/>
      <w:r w:rsidR="000B6083" w:rsidRPr="00EF1995">
        <w:rPr>
          <w:sz w:val="24"/>
          <w:szCs w:val="24"/>
          <w:lang w:val="pl-PL"/>
        </w:rPr>
        <w:t>2</w:t>
      </w:r>
      <w:r w:rsidRPr="00EF1995">
        <w:rPr>
          <w:sz w:val="24"/>
          <w:szCs w:val="24"/>
          <w:lang w:val="pl-PL"/>
        </w:rPr>
        <w:t>.</w:t>
      </w:r>
      <w:bookmarkEnd w:id="26"/>
      <w:bookmarkEnd w:id="27"/>
    </w:p>
    <w:p w14:paraId="4EE3F4F0" w14:textId="3730B0E4" w:rsidR="00C3050C" w:rsidRPr="00EF1995" w:rsidRDefault="00C3050C" w:rsidP="00EF1995">
      <w:pPr>
        <w:pStyle w:val="Tekstpodstawowy"/>
        <w:widowControl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bookmarkStart w:id="28" w:name="_Toc475539703"/>
      <w:bookmarkStart w:id="29" w:name="_Toc483225391"/>
      <w:bookmarkStart w:id="30" w:name="_Toc485127848"/>
      <w:bookmarkStart w:id="31" w:name="_Toc517386109"/>
      <w:r w:rsidRPr="00EF1995">
        <w:rPr>
          <w:sz w:val="24"/>
          <w:szCs w:val="24"/>
          <w:lang w:val="pl-PL"/>
        </w:rPr>
        <w:t>W przypadku, gdy Wykonawca nie jest w stanie niezwłocznie usunąć u</w:t>
      </w:r>
      <w:r w:rsidR="00680A77" w:rsidRPr="00EF1995">
        <w:rPr>
          <w:sz w:val="24"/>
          <w:szCs w:val="24"/>
          <w:lang w:val="pl-PL"/>
        </w:rPr>
        <w:t xml:space="preserve">sterek, </w:t>
      </w:r>
      <w:r w:rsidR="00680A77" w:rsidRPr="00EF1995">
        <w:rPr>
          <w:sz w:val="24"/>
          <w:szCs w:val="24"/>
          <w:lang w:val="pl-PL"/>
        </w:rPr>
        <w:br/>
        <w:t>o których mowa w ust. 7</w:t>
      </w:r>
      <w:r w:rsidRPr="00EF1995">
        <w:rPr>
          <w:sz w:val="24"/>
          <w:szCs w:val="24"/>
          <w:lang w:val="pl-PL"/>
        </w:rPr>
        <w:t xml:space="preserve"> odbiór zostaje przerwany. Po usunięciu usterek dalszy tok postępowania zgodny z ust. 1</w:t>
      </w:r>
      <w:bookmarkEnd w:id="28"/>
      <w:bookmarkEnd w:id="29"/>
      <w:bookmarkEnd w:id="30"/>
      <w:bookmarkEnd w:id="31"/>
      <w:r w:rsidR="00680A77" w:rsidRPr="00EF1995">
        <w:rPr>
          <w:sz w:val="24"/>
          <w:szCs w:val="24"/>
          <w:lang w:val="pl-PL"/>
        </w:rPr>
        <w:t xml:space="preserve"> – 7</w:t>
      </w:r>
      <w:r w:rsidRPr="00EF1995">
        <w:rPr>
          <w:sz w:val="24"/>
          <w:szCs w:val="24"/>
          <w:lang w:val="pl-PL"/>
        </w:rPr>
        <w:t xml:space="preserve">. </w:t>
      </w:r>
    </w:p>
    <w:p w14:paraId="65F05004" w14:textId="6C52434B" w:rsidR="00C3050C" w:rsidRPr="00EF1995" w:rsidRDefault="00C3050C" w:rsidP="00EF1995">
      <w:pPr>
        <w:pStyle w:val="Tekstpodstawowy"/>
        <w:widowControl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bookmarkStart w:id="32" w:name="_Toc475539707"/>
      <w:bookmarkStart w:id="33" w:name="_Toc483225395"/>
      <w:bookmarkStart w:id="34" w:name="_Toc485127849"/>
      <w:bookmarkStart w:id="35" w:name="_Toc517386110"/>
      <w:r w:rsidRPr="00EF1995">
        <w:rPr>
          <w:sz w:val="24"/>
          <w:szCs w:val="24"/>
          <w:lang w:val="pl-PL"/>
        </w:rPr>
        <w:t>W</w:t>
      </w:r>
      <w:r w:rsidR="00680A77" w:rsidRPr="00EF1995">
        <w:rPr>
          <w:sz w:val="24"/>
          <w:szCs w:val="24"/>
          <w:lang w:val="pl-PL"/>
        </w:rPr>
        <w:t>ykonawca</w:t>
      </w:r>
      <w:r w:rsidRPr="00EF1995">
        <w:rPr>
          <w:sz w:val="24"/>
          <w:szCs w:val="24"/>
          <w:lang w:val="pl-PL"/>
        </w:rPr>
        <w:t xml:space="preserve"> poniesie wszelkie koszty związane z przemieszczeniem przedmiotu umowy z siedziby W</w:t>
      </w:r>
      <w:r w:rsidR="00680A77" w:rsidRPr="00EF1995">
        <w:rPr>
          <w:sz w:val="24"/>
          <w:szCs w:val="24"/>
          <w:lang w:val="pl-PL"/>
        </w:rPr>
        <w:t>ykonawcy</w:t>
      </w:r>
      <w:r w:rsidRPr="00EF1995">
        <w:rPr>
          <w:sz w:val="24"/>
          <w:szCs w:val="24"/>
          <w:lang w:val="pl-PL"/>
        </w:rPr>
        <w:t xml:space="preserve"> do siedziby Z</w:t>
      </w:r>
      <w:r w:rsidR="00680A77" w:rsidRPr="00EF1995">
        <w:rPr>
          <w:sz w:val="24"/>
          <w:szCs w:val="24"/>
          <w:lang w:val="pl-PL"/>
        </w:rPr>
        <w:t>amawiającego,</w:t>
      </w:r>
      <w:r w:rsidRPr="00EF1995">
        <w:rPr>
          <w:sz w:val="24"/>
          <w:szCs w:val="24"/>
          <w:lang w:val="pl-PL"/>
        </w:rPr>
        <w:t xml:space="preserve"> w szczególności: koszty paliwa, przewozu, ubezpieczenia w transporcie, opłat celnych.</w:t>
      </w:r>
      <w:bookmarkEnd w:id="32"/>
      <w:bookmarkEnd w:id="33"/>
      <w:bookmarkEnd w:id="34"/>
      <w:bookmarkEnd w:id="35"/>
      <w:r w:rsidRPr="00EF1995">
        <w:rPr>
          <w:sz w:val="24"/>
          <w:szCs w:val="24"/>
          <w:lang w:val="pl-PL"/>
        </w:rPr>
        <w:t xml:space="preserve">  </w:t>
      </w:r>
    </w:p>
    <w:p w14:paraId="28331140" w14:textId="4769D8E9" w:rsidR="00645370" w:rsidRPr="00EF1995" w:rsidRDefault="00645370" w:rsidP="00EF1995">
      <w:pPr>
        <w:pStyle w:val="Tekstpodstawowy"/>
        <w:widowControl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outlineLvl w:val="0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Wykonawca lub jego przedstawiciele przeprowadzą na własny koszt szkolenie z obsługi przedmiotu umowy dla 6 administratorów Zamawiającego do dnia odbioru faktycznego przedmiotu umowy. </w:t>
      </w:r>
      <w:r w:rsidR="00556EDA" w:rsidRPr="00EF1995">
        <w:rPr>
          <w:sz w:val="24"/>
          <w:szCs w:val="24"/>
          <w:lang w:val="pl-PL"/>
        </w:rPr>
        <w:t>Protokół z przeprowadzonego szkolenia wraz z wykazem osób przeszkolonych, zostanie sporządzony w 2 egzemplarzach, po 1 egzemplarzu dla Zamawiającego i Wykonawcy oraz zostanie podpisany przez przedstawicieli stron.</w:t>
      </w:r>
    </w:p>
    <w:p w14:paraId="7FBE78FE" w14:textId="77777777" w:rsidR="00A03008" w:rsidRPr="00EF1995" w:rsidRDefault="00A03008" w:rsidP="00D67063">
      <w:pPr>
        <w:shd w:val="clear" w:color="auto" w:fill="FFFFFF"/>
        <w:spacing w:before="48" w:after="240" w:line="276" w:lineRule="auto"/>
        <w:ind w:left="709"/>
        <w:jc w:val="both"/>
        <w:rPr>
          <w:sz w:val="24"/>
          <w:szCs w:val="24"/>
        </w:rPr>
      </w:pPr>
    </w:p>
    <w:p w14:paraId="3918A6F2" w14:textId="7BC06A35" w:rsidR="00A03008" w:rsidRPr="00EF1995" w:rsidRDefault="00E346D2" w:rsidP="00E346D2">
      <w:pPr>
        <w:spacing w:after="120" w:line="276" w:lineRule="auto"/>
        <w:jc w:val="center"/>
        <w:rPr>
          <w:b/>
          <w:color w:val="000000"/>
          <w:sz w:val="24"/>
          <w:szCs w:val="24"/>
        </w:rPr>
      </w:pPr>
      <w:r w:rsidRPr="00EF1995">
        <w:rPr>
          <w:b/>
          <w:color w:val="000000"/>
          <w:sz w:val="24"/>
          <w:szCs w:val="24"/>
        </w:rPr>
        <w:t>§ 7</w:t>
      </w:r>
      <w:r w:rsidR="00772AE3" w:rsidRPr="00EF1995">
        <w:rPr>
          <w:b/>
          <w:color w:val="000000"/>
          <w:sz w:val="24"/>
          <w:szCs w:val="24"/>
        </w:rPr>
        <w:t>.</w:t>
      </w:r>
      <w:r w:rsidRPr="00EF1995">
        <w:rPr>
          <w:b/>
          <w:color w:val="000000"/>
          <w:sz w:val="24"/>
          <w:szCs w:val="24"/>
        </w:rPr>
        <w:t xml:space="preserve">  DOKUMENTACJA TECHNICZNA</w:t>
      </w:r>
    </w:p>
    <w:p w14:paraId="0301874F" w14:textId="4EA93FB5" w:rsidR="00D61B6E" w:rsidRPr="00EF1995" w:rsidRDefault="00D61B6E" w:rsidP="00D61B6E">
      <w:pPr>
        <w:shd w:val="clear" w:color="auto" w:fill="FFFFFF"/>
        <w:spacing w:before="48" w:line="276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Wraz z przedmiotem umowy Wykonawca zobowiązuje się dostarczyć i wydać następujące dokumenty:</w:t>
      </w:r>
    </w:p>
    <w:p w14:paraId="00DE0238" w14:textId="5C68DD64" w:rsidR="006709C7" w:rsidRPr="00EF1995" w:rsidRDefault="006709C7" w:rsidP="00EF1995">
      <w:pPr>
        <w:numPr>
          <w:ilvl w:val="0"/>
          <w:numId w:val="93"/>
        </w:numPr>
        <w:shd w:val="clear" w:color="auto" w:fill="FFFFFF"/>
        <w:spacing w:before="48" w:line="276" w:lineRule="auto"/>
        <w:jc w:val="both"/>
        <w:rPr>
          <w:color w:val="000000"/>
          <w:sz w:val="24"/>
          <w:lang w:eastAsia="pl-PL" w:bidi="ar-SA"/>
        </w:rPr>
      </w:pPr>
      <w:r w:rsidRPr="00EF1995">
        <w:rPr>
          <w:color w:val="000000"/>
          <w:sz w:val="24"/>
          <w:lang w:eastAsia="pl-PL" w:bidi="ar-SA"/>
        </w:rPr>
        <w:t xml:space="preserve">instrukcję </w:t>
      </w:r>
      <w:r w:rsidR="002937C2" w:rsidRPr="00EF1995">
        <w:rPr>
          <w:color w:val="000000"/>
          <w:sz w:val="24"/>
          <w:lang w:eastAsia="pl-PL" w:bidi="ar-SA"/>
        </w:rPr>
        <w:t xml:space="preserve">użytkowania </w:t>
      </w:r>
      <w:r w:rsidRPr="00EF1995">
        <w:rPr>
          <w:color w:val="000000"/>
          <w:sz w:val="24"/>
          <w:lang w:eastAsia="pl-PL" w:bidi="ar-SA"/>
        </w:rPr>
        <w:t>sporządzoną w języku polskim, zgodnie z obowiązującymi przepisami,</w:t>
      </w:r>
    </w:p>
    <w:p w14:paraId="162EC004" w14:textId="156B58FD" w:rsidR="00CF0E7D" w:rsidRPr="00EF1995" w:rsidRDefault="00CF0E7D" w:rsidP="00EF1995">
      <w:pPr>
        <w:pStyle w:val="Tekstpodstawowy"/>
        <w:widowControl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lastRenderedPageBreak/>
        <w:t>książkę gwarancyjną lub dokument równoważny w języku polskim, z zapisami zgodnymi z postanowieniami niniejszej umowy,</w:t>
      </w:r>
    </w:p>
    <w:p w14:paraId="682288B3" w14:textId="0E938BC7" w:rsidR="00772AE3" w:rsidRPr="00EF1995" w:rsidRDefault="00CF0E7D" w:rsidP="00EF1995">
      <w:pPr>
        <w:pStyle w:val="Tekstpodstawowy"/>
        <w:widowControl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wykaz ilościowo-wartościowy (brutto) dostarczonego sprzętu (wyposażenia) niezbędny do wprowadzenia na ewidencję majątkową.</w:t>
      </w:r>
    </w:p>
    <w:p w14:paraId="76CC934B" w14:textId="77777777" w:rsidR="001E75EE" w:rsidRPr="00EF1995" w:rsidRDefault="001E75EE" w:rsidP="00D67063">
      <w:pPr>
        <w:shd w:val="clear" w:color="auto" w:fill="FFFFFF"/>
        <w:spacing w:before="48" w:after="240" w:line="276" w:lineRule="auto"/>
        <w:jc w:val="both"/>
        <w:rPr>
          <w:color w:val="000000"/>
          <w:sz w:val="24"/>
          <w:lang w:eastAsia="pl-PL" w:bidi="ar-SA"/>
        </w:rPr>
      </w:pPr>
    </w:p>
    <w:p w14:paraId="6C039E5E" w14:textId="53D91E36" w:rsidR="00772AE3" w:rsidRPr="00EF1995" w:rsidRDefault="00B523BE" w:rsidP="00772AE3">
      <w:pPr>
        <w:pStyle w:val="Tekstpodstawowy"/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EF1995">
        <w:rPr>
          <w:color w:val="000000"/>
          <w:sz w:val="24"/>
          <w:lang w:val="pl-PL" w:eastAsia="pl-PL" w:bidi="ar-SA"/>
        </w:rPr>
        <w:t xml:space="preserve"> </w:t>
      </w:r>
      <w:r w:rsidR="00772AE3" w:rsidRPr="00EF1995">
        <w:rPr>
          <w:b/>
          <w:bCs/>
          <w:sz w:val="24"/>
          <w:szCs w:val="24"/>
          <w:lang w:val="pl-PL"/>
        </w:rPr>
        <w:t>§ 8</w:t>
      </w:r>
      <w:r w:rsidR="00F85EA5" w:rsidRPr="00EF1995">
        <w:rPr>
          <w:b/>
          <w:bCs/>
          <w:sz w:val="24"/>
          <w:szCs w:val="24"/>
          <w:lang w:val="pl-PL"/>
        </w:rPr>
        <w:t xml:space="preserve">.  GWARANCJA I WSPARCIE </w:t>
      </w:r>
    </w:p>
    <w:p w14:paraId="19A06D1C" w14:textId="664A1D6B" w:rsidR="00F85EA5" w:rsidRPr="00EF1995" w:rsidRDefault="00F85EA5" w:rsidP="00EF1995">
      <w:pPr>
        <w:pStyle w:val="Tekstpodstawowy"/>
        <w:widowControl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W</w:t>
      </w:r>
      <w:r w:rsidR="00B76B2D" w:rsidRPr="00EF1995">
        <w:rPr>
          <w:sz w:val="24"/>
          <w:szCs w:val="24"/>
          <w:lang w:val="pl-PL"/>
        </w:rPr>
        <w:t xml:space="preserve">ykonawca </w:t>
      </w:r>
      <w:r w:rsidRPr="00EF1995">
        <w:rPr>
          <w:sz w:val="24"/>
          <w:szCs w:val="24"/>
          <w:lang w:val="pl-PL"/>
        </w:rPr>
        <w:t xml:space="preserve">udziela </w:t>
      </w:r>
      <w:r w:rsidR="00C84700" w:rsidRPr="00EF1995">
        <w:rPr>
          <w:sz w:val="24"/>
          <w:szCs w:val="24"/>
          <w:lang w:val="pl-PL"/>
        </w:rPr>
        <w:t>Zamawiającemu</w:t>
      </w:r>
      <w:r w:rsidR="00B76B2D" w:rsidRPr="00EF1995">
        <w:rPr>
          <w:sz w:val="24"/>
          <w:szCs w:val="24"/>
          <w:lang w:val="pl-PL"/>
        </w:rPr>
        <w:t>:</w:t>
      </w:r>
    </w:p>
    <w:p w14:paraId="433D90A6" w14:textId="02049823" w:rsidR="00C84700" w:rsidRPr="00EF1995" w:rsidRDefault="00FF550B" w:rsidP="00EF1995">
      <w:pPr>
        <w:pStyle w:val="Tekstpodstawowy"/>
        <w:widowControl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……… lat</w:t>
      </w:r>
      <w:r w:rsidR="00F85EA5" w:rsidRPr="00EF1995">
        <w:rPr>
          <w:sz w:val="24"/>
          <w:szCs w:val="24"/>
          <w:lang w:val="pl-PL"/>
        </w:rPr>
        <w:t xml:space="preserve"> gwarancji jakości oraz</w:t>
      </w:r>
      <w:r w:rsidR="00242DAF" w:rsidRPr="00EF1995">
        <w:rPr>
          <w:sz w:val="24"/>
          <w:szCs w:val="24"/>
          <w:lang w:val="pl-PL"/>
        </w:rPr>
        <w:t xml:space="preserve"> </w:t>
      </w:r>
      <w:r w:rsidR="00F85EA5" w:rsidRPr="00EF1995">
        <w:rPr>
          <w:sz w:val="24"/>
          <w:szCs w:val="24"/>
          <w:lang w:val="pl-PL"/>
        </w:rPr>
        <w:t>rękojmi na przedmiot umowy. Okres gwarancji i rękojmi liczy się od dnia podpisania protokołu odbioru faktycznego, o</w:t>
      </w:r>
      <w:r w:rsidR="00C84700" w:rsidRPr="00EF1995">
        <w:rPr>
          <w:sz w:val="24"/>
          <w:szCs w:val="24"/>
          <w:lang w:val="pl-PL"/>
        </w:rPr>
        <w:t> </w:t>
      </w:r>
      <w:r w:rsidR="00F85EA5" w:rsidRPr="00EF1995">
        <w:rPr>
          <w:sz w:val="24"/>
          <w:szCs w:val="24"/>
          <w:lang w:val="pl-PL"/>
        </w:rPr>
        <w:t xml:space="preserve">którym mowa </w:t>
      </w:r>
      <w:r w:rsidRPr="00EF1995">
        <w:rPr>
          <w:sz w:val="24"/>
          <w:szCs w:val="24"/>
          <w:lang w:val="pl-PL"/>
        </w:rPr>
        <w:t>w § 6 ust. 5</w:t>
      </w:r>
      <w:r w:rsidR="00F85EA5" w:rsidRPr="00EF1995">
        <w:rPr>
          <w:sz w:val="24"/>
          <w:szCs w:val="24"/>
          <w:lang w:val="pl-PL"/>
        </w:rPr>
        <w:t xml:space="preserve"> niniejszej umowy. </w:t>
      </w:r>
    </w:p>
    <w:p w14:paraId="7EA425D4" w14:textId="2BDF9CF8" w:rsidR="0062360C" w:rsidRPr="00EF1995" w:rsidRDefault="00BA7D26" w:rsidP="00EF1995">
      <w:pPr>
        <w:pStyle w:val="Tekstpodstawowy"/>
        <w:widowControl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Wykonawca zobowiązany jest do bezpłatnego usuwania przez autoryzowany serwis Wykonawcy lub Producenta wszelkich zaistniałych wad i uszkodzeń przedmiotu umowy, tj. do bezpłatnej naprawy lub wymiany w szczególności: podzespołów, wyposażenia, części, które w okresie gwarancji okażą się wadliwe, tj. niepełnowartościowe lub uszkodzone na skutek zastosowania wadliwych materiałów, błędnej konstrukcji, niepełnej sprawności, wadliwego wykonania lub z innych przyczyn. Gwarancją objęte są wady przedmiotu umowy wynikające z wad materiałowych oraz wad wykonania.</w:t>
      </w:r>
    </w:p>
    <w:p w14:paraId="0BFEF569" w14:textId="2DBB5486" w:rsidR="00412CB5" w:rsidRPr="00EF1995" w:rsidRDefault="00412CB5" w:rsidP="00EF1995">
      <w:pPr>
        <w:pStyle w:val="Tekstpodstawowy"/>
        <w:widowControl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Wykonawca w okresie gwarancji zobowiązany jest do wymiany części i podzespołów na nowe, nie regenerowane. W uzasadnionych przypadkach Zamawiający może wyrazić pisemną zgodę na zastosowanie części regenerowanych.</w:t>
      </w:r>
    </w:p>
    <w:p w14:paraId="52F77DE4" w14:textId="0C2BE1C9" w:rsidR="00885525" w:rsidRPr="00EF1995" w:rsidRDefault="00885525" w:rsidP="00EF1995">
      <w:pPr>
        <w:pStyle w:val="Tekstpodstawowy"/>
        <w:widowControl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Strony ustalają, że w ramach gwarancji koszty materiałów do naprawy, części zamiennych i podzespołów oraz wszelkie inne koszty związane wykonaniem napraw w ramach gwarancji i rękojmi za wady obciążają Wykonawcę. </w:t>
      </w:r>
    </w:p>
    <w:p w14:paraId="098F11D0" w14:textId="77777777" w:rsidR="00B576EC" w:rsidRPr="00EF1995" w:rsidRDefault="00B576EC" w:rsidP="00EF1995">
      <w:pPr>
        <w:pStyle w:val="Tekstpodstawowy"/>
        <w:widowControl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Okres gwarancji ulega przedłużeniu o czas od momentu zgłoszenia przedmiotu umowy do naprawy do momentu odebrania z naprawy sprawnego przedmiotu umowy.</w:t>
      </w:r>
    </w:p>
    <w:p w14:paraId="1D6CEB45" w14:textId="05061F4D" w:rsidR="00D833CC" w:rsidRPr="00EF1995" w:rsidRDefault="00D833CC" w:rsidP="00EF1995">
      <w:pPr>
        <w:pStyle w:val="Tekstpodstawowy"/>
        <w:widowControl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Wykonawca </w:t>
      </w:r>
      <w:r w:rsidR="00C66013" w:rsidRPr="00EF1995">
        <w:rPr>
          <w:sz w:val="24"/>
          <w:szCs w:val="24"/>
          <w:lang w:val="pl-PL"/>
        </w:rPr>
        <w:t>zobowiązuje się</w:t>
      </w:r>
      <w:r w:rsidRPr="00EF1995">
        <w:rPr>
          <w:sz w:val="24"/>
          <w:szCs w:val="24"/>
          <w:lang w:val="pl-PL"/>
        </w:rPr>
        <w:t xml:space="preserve"> do świadczenia usługi </w:t>
      </w:r>
      <w:r w:rsidR="00C66013" w:rsidRPr="00EF1995">
        <w:rPr>
          <w:sz w:val="24"/>
          <w:szCs w:val="24"/>
          <w:lang w:val="pl-PL"/>
        </w:rPr>
        <w:t xml:space="preserve">wsparcia </w:t>
      </w:r>
      <w:r w:rsidRPr="00EF1995">
        <w:rPr>
          <w:sz w:val="24"/>
          <w:szCs w:val="24"/>
          <w:lang w:val="pl-PL"/>
        </w:rPr>
        <w:t xml:space="preserve">na wszystkie dostarczone urządzenia w ramach niniejszego postępowania </w:t>
      </w:r>
      <w:r w:rsidR="00C66013" w:rsidRPr="00EF1995">
        <w:rPr>
          <w:sz w:val="24"/>
          <w:szCs w:val="24"/>
          <w:lang w:val="pl-PL"/>
        </w:rPr>
        <w:t xml:space="preserve">przez </w:t>
      </w:r>
      <w:r w:rsidR="00856277" w:rsidRPr="00EF1995">
        <w:rPr>
          <w:sz w:val="24"/>
          <w:szCs w:val="24"/>
          <w:lang w:val="pl-PL"/>
        </w:rPr>
        <w:t>cały okres trwania gwarancji</w:t>
      </w:r>
      <w:r w:rsidRPr="00EF1995">
        <w:rPr>
          <w:sz w:val="24"/>
          <w:szCs w:val="24"/>
          <w:lang w:val="pl-PL"/>
        </w:rPr>
        <w:t xml:space="preserve">. </w:t>
      </w:r>
    </w:p>
    <w:p w14:paraId="715FD2AD" w14:textId="77777777" w:rsidR="00D833CC" w:rsidRPr="00EF1995" w:rsidRDefault="00D833CC" w:rsidP="00EF1995">
      <w:pPr>
        <w:pStyle w:val="Tekstpodstawowy"/>
        <w:widowControl/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W ramach wsparcia Wykonawca zobowiązany jest do:</w:t>
      </w:r>
    </w:p>
    <w:p w14:paraId="3C959E66" w14:textId="42588EC2" w:rsidR="00B44C8F" w:rsidRPr="00EF1995" w:rsidRDefault="00D833CC" w:rsidP="00EF1995">
      <w:pPr>
        <w:pStyle w:val="Tekstpodstawowy"/>
        <w:widowControl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subskrypcji oprogramowania uprawniającego do nowych wersji,</w:t>
      </w:r>
    </w:p>
    <w:p w14:paraId="5168F3AA" w14:textId="271042BE" w:rsidR="00D833CC" w:rsidRPr="00EF1995" w:rsidRDefault="00D833CC" w:rsidP="00EF1995">
      <w:pPr>
        <w:pStyle w:val="Tekstpodstawowy"/>
        <w:widowControl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udzielić dostępu do bazy wiedzy i stron WWW producenta,</w:t>
      </w:r>
    </w:p>
    <w:p w14:paraId="6F3C04B6" w14:textId="77777777" w:rsidR="00873746" w:rsidRPr="00EF1995" w:rsidRDefault="00D833CC" w:rsidP="00EF1995">
      <w:pPr>
        <w:pStyle w:val="Tekstpodstawowy"/>
        <w:widowControl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udzielić dostępu do centrum pomocy technicznej producenta z możliwością zgłasz</w:t>
      </w:r>
      <w:r w:rsidR="002D4E9B" w:rsidRPr="00EF1995">
        <w:rPr>
          <w:sz w:val="24"/>
          <w:szCs w:val="24"/>
          <w:lang w:val="pl-PL"/>
        </w:rPr>
        <w:t xml:space="preserve">ania awarii i zapytań o pomoc </w:t>
      </w:r>
      <w:r w:rsidRPr="00EF1995">
        <w:rPr>
          <w:sz w:val="24"/>
          <w:szCs w:val="24"/>
          <w:lang w:val="pl-PL"/>
        </w:rPr>
        <w:t xml:space="preserve">techniczną </w:t>
      </w:r>
      <w:r w:rsidR="002D4E9B" w:rsidRPr="00EF1995">
        <w:rPr>
          <w:sz w:val="24"/>
          <w:szCs w:val="24"/>
          <w:lang w:val="pl-PL"/>
        </w:rPr>
        <w:t xml:space="preserve">bezpośrednio do producenta; </w:t>
      </w:r>
      <w:r w:rsidR="00873746" w:rsidRPr="00EF1995">
        <w:rPr>
          <w:sz w:val="24"/>
          <w:szCs w:val="24"/>
          <w:lang w:val="pl-PL"/>
        </w:rPr>
        <w:t>Zmawiający musi mieć możliwość monitorowania statusu zgłoszeń serwisowych w systemie producenta,</w:t>
      </w:r>
    </w:p>
    <w:p w14:paraId="1CBD591C" w14:textId="3E3909EC" w:rsidR="00D833CC" w:rsidRPr="00EF1995" w:rsidRDefault="00873746" w:rsidP="00EF1995">
      <w:pPr>
        <w:pStyle w:val="Tekstpodstawowy"/>
        <w:widowControl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aktualizacji oprogramowania systemowego – </w:t>
      </w:r>
      <w:proofErr w:type="spellStart"/>
      <w:r w:rsidRPr="00EF1995">
        <w:rPr>
          <w:sz w:val="24"/>
          <w:szCs w:val="24"/>
          <w:lang w:val="pl-PL"/>
        </w:rPr>
        <w:t>firmware</w:t>
      </w:r>
      <w:proofErr w:type="spellEnd"/>
      <w:r w:rsidRPr="00EF1995">
        <w:rPr>
          <w:sz w:val="24"/>
          <w:szCs w:val="24"/>
          <w:lang w:val="pl-PL"/>
        </w:rPr>
        <w:t xml:space="preserve"> </w:t>
      </w:r>
      <w:proofErr w:type="spellStart"/>
      <w:r w:rsidRPr="00EF1995">
        <w:rPr>
          <w:sz w:val="24"/>
          <w:szCs w:val="24"/>
          <w:lang w:val="pl-PL"/>
        </w:rPr>
        <w:t>upgrade</w:t>
      </w:r>
      <w:proofErr w:type="spellEnd"/>
      <w:r w:rsidRPr="00EF1995">
        <w:rPr>
          <w:sz w:val="24"/>
          <w:szCs w:val="24"/>
          <w:lang w:val="pl-PL"/>
        </w:rPr>
        <w:t xml:space="preserve">/update. </w:t>
      </w:r>
      <w:r w:rsidR="002D4E9B" w:rsidRPr="00EF1995">
        <w:rPr>
          <w:sz w:val="24"/>
          <w:szCs w:val="24"/>
          <w:lang w:val="pl-PL"/>
        </w:rPr>
        <w:t xml:space="preserve">  </w:t>
      </w:r>
    </w:p>
    <w:p w14:paraId="317190AF" w14:textId="77777777" w:rsidR="00EE5427" w:rsidRPr="00EF1995" w:rsidRDefault="00EE5427" w:rsidP="00EE5427">
      <w:pPr>
        <w:pStyle w:val="Tekstpodstawowy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</w:p>
    <w:p w14:paraId="4CE2E964" w14:textId="77777777" w:rsidR="00D67063" w:rsidRDefault="00D67063" w:rsidP="00EE5427">
      <w:pPr>
        <w:pStyle w:val="Tekstpodstawowy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</w:p>
    <w:p w14:paraId="151B241D" w14:textId="77777777" w:rsidR="00EB6B61" w:rsidRDefault="00EB6B61" w:rsidP="00EE5427">
      <w:pPr>
        <w:pStyle w:val="Tekstpodstawowy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</w:p>
    <w:p w14:paraId="4D4520C2" w14:textId="77777777" w:rsidR="00EB6B61" w:rsidRDefault="00EB6B61" w:rsidP="00EE5427">
      <w:pPr>
        <w:pStyle w:val="Tekstpodstawowy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</w:p>
    <w:p w14:paraId="7006A377" w14:textId="77777777" w:rsidR="00EB6B61" w:rsidRPr="00EF1995" w:rsidRDefault="00EB6B61" w:rsidP="00EE5427">
      <w:pPr>
        <w:pStyle w:val="Tekstpodstawowy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</w:p>
    <w:p w14:paraId="382088CE" w14:textId="77777777" w:rsidR="00D67063" w:rsidRPr="00EF1995" w:rsidRDefault="00D67063" w:rsidP="00EE5427">
      <w:pPr>
        <w:pStyle w:val="Tekstpodstawowy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</w:p>
    <w:p w14:paraId="532D1AC1" w14:textId="77777777" w:rsidR="00D67063" w:rsidRPr="00EF1995" w:rsidRDefault="00D67063" w:rsidP="00EE5427">
      <w:pPr>
        <w:pStyle w:val="Tekstpodstawowy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after="0" w:line="276" w:lineRule="auto"/>
        <w:jc w:val="both"/>
        <w:rPr>
          <w:sz w:val="24"/>
          <w:szCs w:val="24"/>
          <w:lang w:val="pl-PL"/>
        </w:rPr>
      </w:pPr>
    </w:p>
    <w:p w14:paraId="5DB720C1" w14:textId="77777777" w:rsidR="00EE5427" w:rsidRPr="00EF1995" w:rsidRDefault="00EE5427" w:rsidP="00EE5427">
      <w:pPr>
        <w:pStyle w:val="Tekstpodstawowy"/>
        <w:spacing w:line="276" w:lineRule="auto"/>
        <w:jc w:val="center"/>
        <w:rPr>
          <w:b/>
          <w:sz w:val="24"/>
          <w:szCs w:val="24"/>
          <w:lang w:val="pl-PL"/>
        </w:rPr>
      </w:pPr>
      <w:r w:rsidRPr="00EF1995">
        <w:rPr>
          <w:b/>
          <w:sz w:val="24"/>
          <w:szCs w:val="24"/>
          <w:lang w:val="pl-PL"/>
        </w:rPr>
        <w:lastRenderedPageBreak/>
        <w:t xml:space="preserve">§ 9. </w:t>
      </w:r>
      <w:r w:rsidRPr="00EF1995">
        <w:rPr>
          <w:b/>
          <w:bCs/>
          <w:sz w:val="24"/>
          <w:szCs w:val="24"/>
          <w:lang w:val="pl-PL"/>
        </w:rPr>
        <w:t>ZABEZPIECZENIE NALEŻYTEGO WYKONANIA UMOWY</w:t>
      </w:r>
    </w:p>
    <w:p w14:paraId="64BC415F" w14:textId="77777777" w:rsidR="00F62848" w:rsidRPr="00EF1995" w:rsidRDefault="00EE5427" w:rsidP="00EF1995">
      <w:pPr>
        <w:pStyle w:val="Tekstpodstawowy"/>
        <w:widowControl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WYKONAWCA wniósł zabezpieczenie należytego wykonania umowy w wysokości </w:t>
      </w:r>
      <w:r w:rsidR="00F62848" w:rsidRPr="00EF1995">
        <w:rPr>
          <w:sz w:val="24"/>
          <w:szCs w:val="24"/>
          <w:lang w:val="pl-PL"/>
        </w:rPr>
        <w:t>8</w:t>
      </w:r>
      <w:r w:rsidRPr="00EF1995">
        <w:rPr>
          <w:sz w:val="24"/>
          <w:szCs w:val="24"/>
          <w:lang w:val="pl-PL"/>
        </w:rPr>
        <w:t>% ceny brutto przedstawionej w ofercie, co stanowi kwotę …………. zł (słownie:  ………………………………..).</w:t>
      </w:r>
    </w:p>
    <w:p w14:paraId="0A5E8ECE" w14:textId="77777777" w:rsidR="00F62848" w:rsidRPr="00EF1995" w:rsidRDefault="00EE5427" w:rsidP="00EF1995">
      <w:pPr>
        <w:pStyle w:val="Tekstpodstawowy"/>
        <w:widowControl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Zabezpieczenie służy do pokrycia roszczeń z tytułu niewykonania lub nienależytego wykonania zamówienia.</w:t>
      </w:r>
    </w:p>
    <w:p w14:paraId="6771AB68" w14:textId="7EE3593B" w:rsidR="00F62848" w:rsidRPr="00EF1995" w:rsidRDefault="00EE5427" w:rsidP="00EF1995">
      <w:pPr>
        <w:pStyle w:val="Tekstpodstawowy"/>
        <w:widowControl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Z</w:t>
      </w:r>
      <w:r w:rsidR="00F62848" w:rsidRPr="00EF1995">
        <w:rPr>
          <w:sz w:val="24"/>
          <w:szCs w:val="24"/>
          <w:lang w:val="pl-PL"/>
        </w:rPr>
        <w:t>amawiający</w:t>
      </w:r>
      <w:r w:rsidRPr="00EF1995">
        <w:rPr>
          <w:sz w:val="24"/>
          <w:szCs w:val="24"/>
          <w:lang w:val="pl-PL"/>
        </w:rPr>
        <w:t xml:space="preserve"> uznając umowę za należycie wykonaną zwróci lub zwolni W</w:t>
      </w:r>
      <w:r w:rsidR="00F62848" w:rsidRPr="00EF1995">
        <w:rPr>
          <w:sz w:val="24"/>
          <w:szCs w:val="24"/>
          <w:lang w:val="pl-PL"/>
        </w:rPr>
        <w:t xml:space="preserve">ykonawcy </w:t>
      </w:r>
      <w:r w:rsidRPr="00EF1995">
        <w:rPr>
          <w:sz w:val="24"/>
          <w:szCs w:val="24"/>
          <w:lang w:val="pl-PL"/>
        </w:rPr>
        <w:t xml:space="preserve">70% zabezpieczenia należytego wykonania umowy w ciągu 30 dni od daty odbioru faktycznego. </w:t>
      </w:r>
    </w:p>
    <w:p w14:paraId="22B785F7" w14:textId="77777777" w:rsidR="00F62848" w:rsidRPr="00EF1995" w:rsidRDefault="00EE5427" w:rsidP="00EF1995">
      <w:pPr>
        <w:pStyle w:val="Tekstpodstawowy"/>
        <w:widowControl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Pozostałe 30% zabezpieczenia należytego wykonania umowy stanowić będzie zabezpieczenie z tytułu rękojmi za wady. Z</w:t>
      </w:r>
      <w:r w:rsidR="00F62848" w:rsidRPr="00EF1995">
        <w:rPr>
          <w:sz w:val="24"/>
          <w:szCs w:val="24"/>
          <w:lang w:val="pl-PL"/>
        </w:rPr>
        <w:t>amawiający</w:t>
      </w:r>
      <w:r w:rsidRPr="00EF1995">
        <w:rPr>
          <w:sz w:val="24"/>
          <w:szCs w:val="24"/>
          <w:lang w:val="pl-PL"/>
        </w:rPr>
        <w:t xml:space="preserve"> zwolni je W</w:t>
      </w:r>
      <w:r w:rsidR="00F62848" w:rsidRPr="00EF1995">
        <w:rPr>
          <w:sz w:val="24"/>
          <w:szCs w:val="24"/>
          <w:lang w:val="pl-PL"/>
        </w:rPr>
        <w:t xml:space="preserve">ykonawcy </w:t>
      </w:r>
      <w:r w:rsidRPr="00EF1995">
        <w:rPr>
          <w:sz w:val="24"/>
          <w:szCs w:val="24"/>
          <w:lang w:val="pl-PL"/>
        </w:rPr>
        <w:t xml:space="preserve">w ciągu 15 dni od upływu okresu rękojmi.  </w:t>
      </w:r>
    </w:p>
    <w:p w14:paraId="53E4E0EA" w14:textId="4C4DF8F9" w:rsidR="00EE5427" w:rsidRPr="00EF1995" w:rsidRDefault="00EE5427" w:rsidP="00EF1995">
      <w:pPr>
        <w:pStyle w:val="Tekstpodstawowy"/>
        <w:widowControl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Zabezpieczenie wraz z należnymi odsetkami stanie się własnością Z</w:t>
      </w:r>
      <w:r w:rsidR="00F62848" w:rsidRPr="00EF1995">
        <w:rPr>
          <w:sz w:val="24"/>
          <w:szCs w:val="24"/>
          <w:lang w:val="pl-PL"/>
        </w:rPr>
        <w:t>amawiającego</w:t>
      </w:r>
      <w:r w:rsidRPr="00EF1995">
        <w:rPr>
          <w:sz w:val="24"/>
          <w:szCs w:val="24"/>
          <w:lang w:val="pl-PL"/>
        </w:rPr>
        <w:br/>
        <w:t>w przypadku: niewykonania lub niewłaściwego wykonania przez W</w:t>
      </w:r>
      <w:r w:rsidR="00F62848" w:rsidRPr="00EF1995">
        <w:rPr>
          <w:sz w:val="24"/>
          <w:szCs w:val="24"/>
          <w:lang w:val="pl-PL"/>
        </w:rPr>
        <w:t xml:space="preserve">ykonawcę </w:t>
      </w:r>
      <w:r w:rsidRPr="00EF1995">
        <w:rPr>
          <w:sz w:val="24"/>
          <w:szCs w:val="24"/>
          <w:lang w:val="pl-PL"/>
        </w:rPr>
        <w:br/>
        <w:t xml:space="preserve">umowy. </w:t>
      </w:r>
    </w:p>
    <w:p w14:paraId="4B5973DB" w14:textId="77777777" w:rsidR="009B7E7B" w:rsidRPr="00EF1995" w:rsidRDefault="009B7E7B" w:rsidP="00D67063">
      <w:pPr>
        <w:pStyle w:val="Tekstpodstawowy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line="276" w:lineRule="auto"/>
        <w:jc w:val="both"/>
        <w:rPr>
          <w:color w:val="000000"/>
          <w:sz w:val="24"/>
          <w:szCs w:val="24"/>
          <w:lang w:val="pl-PL" w:eastAsia="pl-PL"/>
        </w:rPr>
      </w:pPr>
    </w:p>
    <w:p w14:paraId="01C972A7" w14:textId="6E7B9F30" w:rsidR="00A03008" w:rsidRPr="00EF1995" w:rsidRDefault="00F62848" w:rsidP="00F13AA0">
      <w:pPr>
        <w:spacing w:after="120" w:line="276" w:lineRule="auto"/>
        <w:jc w:val="center"/>
        <w:rPr>
          <w:sz w:val="24"/>
          <w:szCs w:val="24"/>
        </w:rPr>
      </w:pPr>
      <w:r w:rsidRPr="00EF1995">
        <w:rPr>
          <w:b/>
          <w:sz w:val="24"/>
          <w:szCs w:val="24"/>
        </w:rPr>
        <w:t>§ 10</w:t>
      </w:r>
      <w:r w:rsidR="00F13AA0" w:rsidRPr="00EF1995">
        <w:rPr>
          <w:b/>
          <w:sz w:val="24"/>
          <w:szCs w:val="24"/>
        </w:rPr>
        <w:t>.</w:t>
      </w:r>
      <w:r w:rsidR="00DD2612" w:rsidRPr="00EF1995">
        <w:rPr>
          <w:b/>
          <w:sz w:val="24"/>
          <w:szCs w:val="24"/>
        </w:rPr>
        <w:t xml:space="preserve"> KARY UMOWNE</w:t>
      </w:r>
    </w:p>
    <w:p w14:paraId="71082818" w14:textId="77777777" w:rsidR="000B6083" w:rsidRPr="00EF1995" w:rsidRDefault="00DD2612" w:rsidP="00EF1995">
      <w:pPr>
        <w:pStyle w:val="Akapitzlist"/>
        <w:numPr>
          <w:ilvl w:val="0"/>
          <w:numId w:val="99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 xml:space="preserve">Jeżeli Wykonawca dopuści się zwłoki w </w:t>
      </w:r>
      <w:r w:rsidR="00E464A0" w:rsidRPr="00EF1995">
        <w:rPr>
          <w:sz w:val="24"/>
          <w:szCs w:val="24"/>
          <w:lang w:bidi="pl-PL"/>
        </w:rPr>
        <w:t xml:space="preserve">dostarczeniu </w:t>
      </w:r>
      <w:r w:rsidR="00D67063" w:rsidRPr="00EF1995">
        <w:rPr>
          <w:sz w:val="24"/>
          <w:szCs w:val="24"/>
          <w:lang w:bidi="pl-PL"/>
        </w:rPr>
        <w:t xml:space="preserve">systemu, </w:t>
      </w:r>
      <w:r w:rsidR="00E464A0" w:rsidRPr="00EF1995">
        <w:rPr>
          <w:sz w:val="24"/>
          <w:szCs w:val="24"/>
          <w:lang w:bidi="pl-PL"/>
        </w:rPr>
        <w:t xml:space="preserve">o  którym mowa w § 2 </w:t>
      </w:r>
      <w:r w:rsidRPr="00EF1995">
        <w:rPr>
          <w:sz w:val="24"/>
          <w:szCs w:val="24"/>
          <w:lang w:bidi="pl-PL"/>
        </w:rPr>
        <w:t>w stos</w:t>
      </w:r>
      <w:r w:rsidR="0063292C" w:rsidRPr="00EF1995">
        <w:rPr>
          <w:sz w:val="24"/>
          <w:szCs w:val="24"/>
          <w:lang w:bidi="pl-PL"/>
        </w:rPr>
        <w:t>unku do terminu ustalonego w § 5</w:t>
      </w:r>
      <w:r w:rsidRPr="00EF1995">
        <w:rPr>
          <w:sz w:val="24"/>
          <w:szCs w:val="24"/>
          <w:lang w:bidi="pl-PL"/>
        </w:rPr>
        <w:t xml:space="preserve"> ust. 1 umowy, zapłaci Zamawiającemu za każdy rozpoczęty dzień zw</w:t>
      </w:r>
      <w:r w:rsidR="000B6083" w:rsidRPr="00EF1995">
        <w:rPr>
          <w:sz w:val="24"/>
          <w:szCs w:val="24"/>
          <w:lang w:bidi="pl-PL"/>
        </w:rPr>
        <w:t>łoki karę umowną w wysokości 0,1</w:t>
      </w:r>
      <w:r w:rsidR="00103AB5" w:rsidRPr="00EF1995">
        <w:rPr>
          <w:sz w:val="24"/>
          <w:szCs w:val="24"/>
          <w:lang w:bidi="pl-PL"/>
        </w:rPr>
        <w:t xml:space="preserve"> % wynagrodzenia określonego w </w:t>
      </w:r>
      <w:r w:rsidR="009C262E" w:rsidRPr="00EF1995">
        <w:rPr>
          <w:sz w:val="24"/>
          <w:szCs w:val="24"/>
          <w:lang w:bidi="pl-PL"/>
        </w:rPr>
        <w:t>§ 3</w:t>
      </w:r>
      <w:r w:rsidRPr="00EF1995">
        <w:rPr>
          <w:sz w:val="24"/>
          <w:szCs w:val="24"/>
          <w:lang w:bidi="pl-PL"/>
        </w:rPr>
        <w:t xml:space="preserve"> ust. 1 umowy, jednakże nie więcej niż 30 % </w:t>
      </w:r>
      <w:r w:rsidR="009C262E" w:rsidRPr="00EF1995">
        <w:rPr>
          <w:sz w:val="24"/>
          <w:szCs w:val="24"/>
          <w:lang w:bidi="pl-PL"/>
        </w:rPr>
        <w:t>wynagrodzenia określonego w  § 3</w:t>
      </w:r>
      <w:r w:rsidRPr="00EF1995">
        <w:rPr>
          <w:sz w:val="24"/>
          <w:szCs w:val="24"/>
          <w:lang w:bidi="pl-PL"/>
        </w:rPr>
        <w:t xml:space="preserve"> ust. 1 umowy, na podstawie noty obciążeniowej wystawionej przez Zamawiającego.</w:t>
      </w:r>
    </w:p>
    <w:p w14:paraId="0DB442E3" w14:textId="77777777" w:rsidR="00B7012E" w:rsidRPr="00EF1995" w:rsidRDefault="00DD2612" w:rsidP="00EF1995">
      <w:pPr>
        <w:pStyle w:val="Akapitzlist"/>
        <w:numPr>
          <w:ilvl w:val="0"/>
          <w:numId w:val="99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>W przypadku odstąpienia od umowy przez Zamawiającego z przyczyn leżących po stronie Wykonawcy, obowiązany jest on zapłacić Zamawiającemu karę umowną w wysokości 10 % wartości całkowitej brutto przedmiotu umowy.</w:t>
      </w:r>
    </w:p>
    <w:p w14:paraId="143743B7" w14:textId="77777777" w:rsidR="00B7012E" w:rsidRPr="00EF1995" w:rsidRDefault="00DD2612" w:rsidP="00EF1995">
      <w:pPr>
        <w:pStyle w:val="Akapitzlist"/>
        <w:numPr>
          <w:ilvl w:val="0"/>
          <w:numId w:val="99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 xml:space="preserve">Termin zapłaty </w:t>
      </w:r>
      <w:r w:rsidR="00E70B25" w:rsidRPr="00EF1995">
        <w:rPr>
          <w:sz w:val="24"/>
          <w:szCs w:val="24"/>
          <w:lang w:bidi="pl-PL"/>
        </w:rPr>
        <w:t>k</w:t>
      </w:r>
      <w:r w:rsidR="00B7012E" w:rsidRPr="00EF1995">
        <w:rPr>
          <w:sz w:val="24"/>
          <w:szCs w:val="24"/>
          <w:lang w:bidi="pl-PL"/>
        </w:rPr>
        <w:t>ar, o których mowa w ust. 1 - 2</w:t>
      </w:r>
      <w:r w:rsidRPr="00EF1995">
        <w:rPr>
          <w:sz w:val="24"/>
          <w:szCs w:val="24"/>
          <w:lang w:bidi="pl-PL"/>
        </w:rPr>
        <w:t xml:space="preserve"> wynosi 14 dni od daty otrzymania noty obciążeniowej. </w:t>
      </w:r>
    </w:p>
    <w:p w14:paraId="130E75E7" w14:textId="77777777" w:rsidR="00B7012E" w:rsidRPr="00EF1995" w:rsidRDefault="00DD2612" w:rsidP="00EF1995">
      <w:pPr>
        <w:pStyle w:val="Akapitzlist"/>
        <w:numPr>
          <w:ilvl w:val="0"/>
          <w:numId w:val="99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>W przypadku, gdy wysokość poniesionej szkody przewyższa wysokość kar zastrzeżonych w umowie Zamawiający może żądać odszkodowania na zasadach ogólnych w wysokości odpowiadającej poniesionej szkodzie w pełnej wysokości.</w:t>
      </w:r>
    </w:p>
    <w:p w14:paraId="4D949D6B" w14:textId="2CCDE1AE" w:rsidR="00A03008" w:rsidRPr="00EF1995" w:rsidRDefault="00DD2612" w:rsidP="00EF1995">
      <w:pPr>
        <w:pStyle w:val="Akapitzlist"/>
        <w:numPr>
          <w:ilvl w:val="0"/>
          <w:numId w:val="99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EF1995">
        <w:rPr>
          <w:sz w:val="24"/>
          <w:szCs w:val="24"/>
          <w:lang w:bidi="pl-PL"/>
        </w:rPr>
        <w:t>Jeżeli Zamawiający opóźni termin dokonania zapłaty za fakturę, zapłaci Wykonawcy odsetki ustawowe od kwot niezapłaconych w terminie za każdy rozpoczęty dzień opóźnienia, na podstawie noty obciążającej wystawionej przez Wykonawcę na kwotę zgodną z warunkami niniejszej umowy.</w:t>
      </w:r>
    </w:p>
    <w:p w14:paraId="5EE1531A" w14:textId="77777777" w:rsidR="00EF1995" w:rsidRPr="00EF1995" w:rsidRDefault="00EF1995" w:rsidP="00EF1995">
      <w:pPr>
        <w:shd w:val="clear" w:color="auto" w:fill="FFFFFF"/>
        <w:spacing w:before="48" w:after="240" w:line="276" w:lineRule="auto"/>
        <w:ind w:left="360"/>
        <w:jc w:val="both"/>
        <w:rPr>
          <w:sz w:val="24"/>
          <w:szCs w:val="24"/>
          <w:lang w:bidi="pl-PL"/>
        </w:rPr>
      </w:pPr>
    </w:p>
    <w:p w14:paraId="6F44E572" w14:textId="780C06A2" w:rsidR="00EF1995" w:rsidRPr="00EF1995" w:rsidRDefault="00EF1995" w:rsidP="00EF1995">
      <w:pPr>
        <w:pStyle w:val="Tekstpodstawowy"/>
        <w:spacing w:line="276" w:lineRule="auto"/>
        <w:ind w:left="709" w:hanging="709"/>
        <w:jc w:val="center"/>
        <w:rPr>
          <w:b/>
          <w:bCs/>
          <w:sz w:val="24"/>
          <w:szCs w:val="24"/>
          <w:lang w:val="pl-PL"/>
        </w:rPr>
      </w:pPr>
      <w:r w:rsidRPr="00EF1995">
        <w:rPr>
          <w:b/>
          <w:bCs/>
          <w:sz w:val="24"/>
          <w:szCs w:val="24"/>
          <w:lang w:val="pl-PL"/>
        </w:rPr>
        <w:t>§ 11.  ROZSTRZYGANIE SPORÓW I OBOWIĄZUJĄCE PRAWO</w:t>
      </w:r>
    </w:p>
    <w:p w14:paraId="08651CA7" w14:textId="77777777" w:rsidR="00EF1995" w:rsidRDefault="00EF1995" w:rsidP="00EF1995">
      <w:pPr>
        <w:pStyle w:val="Tekstpodstawowy"/>
        <w:widowControl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line="276" w:lineRule="auto"/>
        <w:jc w:val="both"/>
        <w:outlineLvl w:val="0"/>
        <w:rPr>
          <w:sz w:val="24"/>
          <w:szCs w:val="24"/>
          <w:lang w:val="pl-PL"/>
        </w:rPr>
      </w:pPr>
      <w:bookmarkStart w:id="36" w:name="_Toc475539708"/>
      <w:bookmarkStart w:id="37" w:name="_Toc483225396"/>
      <w:bookmarkStart w:id="38" w:name="_Toc485127850"/>
      <w:bookmarkStart w:id="39" w:name="_Toc517386111"/>
      <w:r w:rsidRPr="00EF1995">
        <w:rPr>
          <w:sz w:val="24"/>
          <w:szCs w:val="24"/>
          <w:lang w:val="pl-PL"/>
        </w:rPr>
        <w:t>Strony umowy zgodnie oświadczają, że w przypadku powstania sporu na tle realizacji niniejszej umowy poddają się rozstrzygnięciu sporu przez polski sąd właściwy dla siedziby Zamawiającego</w:t>
      </w:r>
      <w:bookmarkEnd w:id="36"/>
      <w:bookmarkEnd w:id="37"/>
      <w:r w:rsidRPr="00EF1995">
        <w:rPr>
          <w:sz w:val="24"/>
          <w:szCs w:val="24"/>
          <w:lang w:val="pl-PL"/>
        </w:rPr>
        <w:t>.</w:t>
      </w:r>
      <w:bookmarkStart w:id="40" w:name="_Toc475539709"/>
      <w:bookmarkStart w:id="41" w:name="_Toc483225397"/>
      <w:bookmarkStart w:id="42" w:name="_Toc485127851"/>
      <w:bookmarkStart w:id="43" w:name="_Toc517386112"/>
      <w:bookmarkEnd w:id="38"/>
      <w:bookmarkEnd w:id="39"/>
    </w:p>
    <w:p w14:paraId="5967E0EB" w14:textId="1F24AFDF" w:rsidR="00A03008" w:rsidRPr="00EF1995" w:rsidRDefault="00EF1995" w:rsidP="00EF1995">
      <w:pPr>
        <w:pStyle w:val="Tekstpodstawowy"/>
        <w:widowControl/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line="276" w:lineRule="auto"/>
        <w:jc w:val="both"/>
        <w:outlineLvl w:val="0"/>
        <w:rPr>
          <w:sz w:val="24"/>
          <w:szCs w:val="24"/>
          <w:lang w:val="pl-PL"/>
        </w:rPr>
      </w:pPr>
      <w:r w:rsidRPr="00EF1995">
        <w:rPr>
          <w:sz w:val="24"/>
          <w:szCs w:val="28"/>
          <w:lang w:val="pl-PL"/>
        </w:rPr>
        <w:lastRenderedPageBreak/>
        <w:t>W sprawach nie objętych umową będą miały zastosowanie odpowiednie przepisy ustawy z dnia 23 kwietnia 1964 r. Kodeks cywilny i ustawy Prawo Zamówień Publicznych oraz inne obowiązujące przepisy prawa odnoszące się do przedmiotu umowy.</w:t>
      </w:r>
      <w:bookmarkEnd w:id="40"/>
      <w:bookmarkEnd w:id="41"/>
      <w:bookmarkEnd w:id="42"/>
      <w:bookmarkEnd w:id="43"/>
      <w:r w:rsidRPr="00EF1995">
        <w:rPr>
          <w:sz w:val="24"/>
          <w:szCs w:val="28"/>
          <w:lang w:val="pl-PL"/>
        </w:rPr>
        <w:t xml:space="preserve"> </w:t>
      </w:r>
    </w:p>
    <w:p w14:paraId="5D7BBC5A" w14:textId="77777777" w:rsidR="00EF1995" w:rsidRPr="00EF1995" w:rsidRDefault="00EF1995" w:rsidP="00EF1995">
      <w:pPr>
        <w:pStyle w:val="Tekstpodstawowy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line="276" w:lineRule="auto"/>
        <w:ind w:left="720"/>
        <w:jc w:val="both"/>
        <w:outlineLvl w:val="0"/>
        <w:rPr>
          <w:sz w:val="24"/>
          <w:szCs w:val="24"/>
          <w:lang w:val="pl-PL"/>
        </w:rPr>
      </w:pPr>
    </w:p>
    <w:p w14:paraId="012C896B" w14:textId="61212B2A" w:rsidR="00A03008" w:rsidRPr="00EF1995" w:rsidRDefault="00020A47" w:rsidP="00020A47">
      <w:pPr>
        <w:spacing w:after="120" w:line="276" w:lineRule="auto"/>
        <w:jc w:val="center"/>
        <w:rPr>
          <w:sz w:val="24"/>
          <w:szCs w:val="24"/>
        </w:rPr>
      </w:pPr>
      <w:r w:rsidRPr="00EF1995">
        <w:rPr>
          <w:b/>
          <w:color w:val="000000"/>
          <w:sz w:val="24"/>
          <w:szCs w:val="24"/>
        </w:rPr>
        <w:t>§</w:t>
      </w:r>
      <w:r w:rsidR="00EF1995">
        <w:rPr>
          <w:b/>
          <w:color w:val="000000"/>
          <w:sz w:val="24"/>
          <w:szCs w:val="24"/>
        </w:rPr>
        <w:t xml:space="preserve"> 12</w:t>
      </w:r>
      <w:r w:rsidRPr="00EF1995">
        <w:rPr>
          <w:b/>
          <w:color w:val="000000"/>
          <w:sz w:val="24"/>
          <w:szCs w:val="24"/>
        </w:rPr>
        <w:t>.</w:t>
      </w:r>
      <w:r w:rsidR="00DD2612" w:rsidRPr="00EF1995">
        <w:rPr>
          <w:b/>
          <w:color w:val="000000"/>
          <w:sz w:val="24"/>
          <w:szCs w:val="24"/>
        </w:rPr>
        <w:t xml:space="preserve"> POSTANOWIENIA KOŃCOWE</w:t>
      </w:r>
    </w:p>
    <w:p w14:paraId="4805603B" w14:textId="77777777" w:rsidR="00FF2A60" w:rsidRDefault="00DD2612" w:rsidP="00FF2A60">
      <w:pPr>
        <w:pStyle w:val="Akapitzlist"/>
        <w:numPr>
          <w:ilvl w:val="0"/>
          <w:numId w:val="101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F2A60">
        <w:rPr>
          <w:sz w:val="24"/>
          <w:szCs w:val="24"/>
          <w:lang w:bidi="pl-PL"/>
        </w:rPr>
        <w:t>Zmiana umowy wymaga formy pisemnej pod rygorem nieważności i sporządzona będzie w formie aneksu.</w:t>
      </w:r>
    </w:p>
    <w:p w14:paraId="7D126B72" w14:textId="77777777" w:rsidR="00FF2A60" w:rsidRDefault="00DD2612" w:rsidP="00FF2A60">
      <w:pPr>
        <w:pStyle w:val="Akapitzlist"/>
        <w:numPr>
          <w:ilvl w:val="0"/>
          <w:numId w:val="101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F2A60">
        <w:rPr>
          <w:sz w:val="24"/>
          <w:szCs w:val="24"/>
          <w:lang w:bidi="pl-PL"/>
        </w:rPr>
        <w:t>Dopuszczalne istotne zmiany umowy określ</w:t>
      </w:r>
      <w:r w:rsidR="00FF2A60">
        <w:rPr>
          <w:sz w:val="24"/>
          <w:szCs w:val="24"/>
          <w:lang w:bidi="pl-PL"/>
        </w:rPr>
        <w:t>a rozdział XX SIWZ nr WZP.2370.10.7.</w:t>
      </w:r>
      <w:r w:rsidRPr="00FF2A60">
        <w:rPr>
          <w:sz w:val="24"/>
          <w:szCs w:val="24"/>
          <w:lang w:bidi="pl-PL"/>
        </w:rPr>
        <w:t>2019.</w:t>
      </w:r>
    </w:p>
    <w:p w14:paraId="6CF25486" w14:textId="77777777" w:rsidR="00FF2A60" w:rsidRDefault="00DD2612" w:rsidP="00FF2A60">
      <w:pPr>
        <w:pStyle w:val="Akapitzlist"/>
        <w:numPr>
          <w:ilvl w:val="0"/>
          <w:numId w:val="101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F2A60">
        <w:rPr>
          <w:sz w:val="24"/>
          <w:szCs w:val="24"/>
          <w:lang w:bidi="pl-PL"/>
        </w:rPr>
        <w:t>Umowę sporządzono w 3 jednobrzmiących egzemplarzach w języku polskim, 2 egzemplarze dla Zamawiającego i  1 egzemplarz dla Wykonawcy.</w:t>
      </w:r>
    </w:p>
    <w:p w14:paraId="7AC7B47A" w14:textId="27A18674" w:rsidR="00A03008" w:rsidRPr="00FF2A60" w:rsidRDefault="00DD2612" w:rsidP="00FF2A60">
      <w:pPr>
        <w:pStyle w:val="Akapitzlist"/>
        <w:numPr>
          <w:ilvl w:val="0"/>
          <w:numId w:val="101"/>
        </w:numPr>
        <w:shd w:val="clear" w:color="auto" w:fill="FFFFFF"/>
        <w:spacing w:before="48" w:line="276" w:lineRule="auto"/>
        <w:jc w:val="both"/>
        <w:rPr>
          <w:sz w:val="24"/>
          <w:szCs w:val="24"/>
          <w:lang w:bidi="pl-PL"/>
        </w:rPr>
      </w:pPr>
      <w:r w:rsidRPr="00FF2A60">
        <w:rPr>
          <w:sz w:val="24"/>
          <w:szCs w:val="24"/>
          <w:lang w:bidi="pl-PL"/>
        </w:rPr>
        <w:t>Przeniesienie przez Wykonawcę praw i obowiązków, w tym wierzytelności, wynikających z umowy wymaga pisemnej zgody Zamawiającego.</w:t>
      </w:r>
    </w:p>
    <w:p w14:paraId="78C3D2AA" w14:textId="77777777" w:rsidR="004C7AF7" w:rsidRDefault="004C7AF7" w:rsidP="004C7AF7">
      <w:pPr>
        <w:pStyle w:val="Akapitzlist"/>
        <w:shd w:val="clear" w:color="auto" w:fill="FFFFFF"/>
        <w:spacing w:before="48" w:line="276" w:lineRule="auto"/>
        <w:ind w:left="709"/>
        <w:jc w:val="both"/>
        <w:rPr>
          <w:sz w:val="24"/>
          <w:szCs w:val="24"/>
          <w:lang w:bidi="pl-PL"/>
        </w:rPr>
      </w:pPr>
    </w:p>
    <w:p w14:paraId="7AAFC7A9" w14:textId="77777777" w:rsidR="00FF2A60" w:rsidRPr="00EF1995" w:rsidRDefault="00FF2A60" w:rsidP="004C7AF7">
      <w:pPr>
        <w:pStyle w:val="Akapitzlist"/>
        <w:shd w:val="clear" w:color="auto" w:fill="FFFFFF"/>
        <w:spacing w:before="48" w:line="276" w:lineRule="auto"/>
        <w:ind w:left="709"/>
        <w:jc w:val="both"/>
        <w:rPr>
          <w:sz w:val="24"/>
          <w:szCs w:val="24"/>
          <w:lang w:bidi="pl-PL"/>
        </w:rPr>
      </w:pPr>
    </w:p>
    <w:p w14:paraId="1F55E2A3" w14:textId="0B75C52A" w:rsidR="00A03008" w:rsidRPr="00EF1995" w:rsidRDefault="00DD2612" w:rsidP="004C7AF7">
      <w:pPr>
        <w:pStyle w:val="Tekstpodstawowy"/>
        <w:spacing w:line="276" w:lineRule="auto"/>
        <w:ind w:left="1048"/>
        <w:jc w:val="both"/>
        <w:rPr>
          <w:b/>
          <w:bCs/>
          <w:sz w:val="24"/>
          <w:szCs w:val="24"/>
          <w:lang w:val="pl-PL"/>
        </w:rPr>
      </w:pPr>
      <w:r w:rsidRPr="00EF1995">
        <w:rPr>
          <w:b/>
          <w:bCs/>
          <w:sz w:val="24"/>
          <w:szCs w:val="24"/>
          <w:lang w:val="pl-PL"/>
        </w:rPr>
        <w:t>Zamawiający</w:t>
      </w:r>
      <w:r w:rsidRPr="00EF1995">
        <w:rPr>
          <w:b/>
          <w:bCs/>
          <w:sz w:val="24"/>
          <w:szCs w:val="24"/>
          <w:lang w:val="pl-PL"/>
        </w:rPr>
        <w:tab/>
      </w:r>
      <w:r w:rsidRPr="00EF1995">
        <w:rPr>
          <w:b/>
          <w:bCs/>
          <w:sz w:val="24"/>
          <w:szCs w:val="24"/>
          <w:lang w:val="pl-PL"/>
        </w:rPr>
        <w:tab/>
      </w:r>
      <w:r w:rsidRPr="00EF1995">
        <w:rPr>
          <w:b/>
          <w:bCs/>
          <w:sz w:val="24"/>
          <w:szCs w:val="24"/>
          <w:lang w:val="pl-PL"/>
        </w:rPr>
        <w:tab/>
      </w:r>
      <w:r w:rsidRPr="00EF1995">
        <w:rPr>
          <w:b/>
          <w:bCs/>
          <w:sz w:val="24"/>
          <w:szCs w:val="24"/>
          <w:lang w:val="pl-PL"/>
        </w:rPr>
        <w:tab/>
      </w:r>
      <w:r w:rsidRPr="00EF1995">
        <w:rPr>
          <w:b/>
          <w:bCs/>
          <w:sz w:val="24"/>
          <w:szCs w:val="24"/>
          <w:lang w:val="pl-PL"/>
        </w:rPr>
        <w:tab/>
      </w:r>
      <w:r w:rsidRPr="00EF1995">
        <w:rPr>
          <w:b/>
          <w:bCs/>
          <w:sz w:val="24"/>
          <w:szCs w:val="24"/>
          <w:lang w:val="pl-PL"/>
        </w:rPr>
        <w:tab/>
        <w:t>Wykonawca</w:t>
      </w:r>
    </w:p>
    <w:p w14:paraId="22ABA4EC" w14:textId="77777777" w:rsidR="001F4709" w:rsidRPr="00EF1995" w:rsidRDefault="001F4709" w:rsidP="004C7AF7">
      <w:pPr>
        <w:pStyle w:val="Tekstpodstawowy"/>
        <w:spacing w:line="276" w:lineRule="auto"/>
        <w:ind w:left="1048"/>
        <w:jc w:val="both"/>
        <w:rPr>
          <w:b/>
          <w:bCs/>
          <w:sz w:val="24"/>
          <w:szCs w:val="24"/>
          <w:lang w:val="pl-PL"/>
        </w:rPr>
      </w:pPr>
    </w:p>
    <w:p w14:paraId="2DE2B087" w14:textId="77777777" w:rsidR="001F4709" w:rsidRPr="00EF1995" w:rsidRDefault="001F4709" w:rsidP="004C7AF7">
      <w:pPr>
        <w:pStyle w:val="Tekstpodstawowy"/>
        <w:spacing w:line="276" w:lineRule="auto"/>
        <w:ind w:left="1048"/>
        <w:jc w:val="both"/>
        <w:rPr>
          <w:b/>
          <w:bCs/>
          <w:sz w:val="24"/>
          <w:szCs w:val="24"/>
          <w:lang w:val="pl-PL"/>
        </w:rPr>
      </w:pPr>
    </w:p>
    <w:p w14:paraId="2765FAF4" w14:textId="2DEB8525" w:rsidR="00A03008" w:rsidRPr="00EF1995" w:rsidRDefault="00DD2612" w:rsidP="004C7AF7">
      <w:pPr>
        <w:pStyle w:val="Tekstpodstawowy"/>
        <w:spacing w:line="276" w:lineRule="auto"/>
        <w:ind w:left="340" w:hanging="328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ab/>
        <w:t>..............................................</w:t>
      </w:r>
      <w:r w:rsidRPr="00EF1995">
        <w:rPr>
          <w:sz w:val="24"/>
          <w:szCs w:val="24"/>
          <w:lang w:val="pl-PL"/>
        </w:rPr>
        <w:tab/>
      </w:r>
      <w:r w:rsidRPr="00EF1995">
        <w:rPr>
          <w:sz w:val="24"/>
          <w:szCs w:val="24"/>
          <w:lang w:val="pl-PL"/>
        </w:rPr>
        <w:tab/>
      </w:r>
      <w:r w:rsidRPr="00EF1995">
        <w:rPr>
          <w:sz w:val="24"/>
          <w:szCs w:val="24"/>
          <w:lang w:val="pl-PL"/>
        </w:rPr>
        <w:tab/>
      </w:r>
      <w:r w:rsidRPr="00EF1995">
        <w:rPr>
          <w:sz w:val="24"/>
          <w:szCs w:val="24"/>
          <w:lang w:val="pl-PL"/>
        </w:rPr>
        <w:tab/>
        <w:t>...............................................</w:t>
      </w:r>
    </w:p>
    <w:p w14:paraId="7231F445" w14:textId="77777777" w:rsidR="001F4709" w:rsidRPr="00EF1995" w:rsidRDefault="001F4709" w:rsidP="005F3F54">
      <w:pPr>
        <w:pStyle w:val="Domylnytekst"/>
        <w:spacing w:line="276" w:lineRule="auto"/>
        <w:jc w:val="both"/>
        <w:rPr>
          <w:sz w:val="24"/>
          <w:szCs w:val="24"/>
          <w:u w:val="single"/>
          <w:lang w:val="pl-PL"/>
        </w:rPr>
      </w:pPr>
    </w:p>
    <w:p w14:paraId="0174F282" w14:textId="77777777" w:rsidR="001F4709" w:rsidRDefault="001F4709" w:rsidP="005F3F54">
      <w:pPr>
        <w:pStyle w:val="Domylnytekst"/>
        <w:spacing w:line="276" w:lineRule="auto"/>
        <w:jc w:val="both"/>
        <w:rPr>
          <w:sz w:val="24"/>
          <w:szCs w:val="24"/>
          <w:u w:val="single"/>
          <w:lang w:val="pl-PL"/>
        </w:rPr>
      </w:pPr>
    </w:p>
    <w:p w14:paraId="448B8F16" w14:textId="77777777" w:rsidR="00FF2A60" w:rsidRPr="00EF1995" w:rsidRDefault="00FF2A60" w:rsidP="005F3F54">
      <w:pPr>
        <w:pStyle w:val="Domylnytekst"/>
        <w:spacing w:line="276" w:lineRule="auto"/>
        <w:jc w:val="both"/>
        <w:rPr>
          <w:sz w:val="24"/>
          <w:szCs w:val="24"/>
          <w:u w:val="single"/>
          <w:lang w:val="pl-PL"/>
        </w:rPr>
      </w:pPr>
    </w:p>
    <w:p w14:paraId="7E880704" w14:textId="77777777" w:rsidR="001F4709" w:rsidRPr="00EF1995" w:rsidRDefault="001F4709" w:rsidP="005F3F54">
      <w:pPr>
        <w:pStyle w:val="Domylnytekst"/>
        <w:spacing w:line="276" w:lineRule="auto"/>
        <w:jc w:val="both"/>
        <w:rPr>
          <w:sz w:val="24"/>
          <w:szCs w:val="24"/>
          <w:u w:val="single"/>
          <w:lang w:val="pl-PL"/>
        </w:rPr>
      </w:pPr>
    </w:p>
    <w:p w14:paraId="0E5923E8" w14:textId="77777777" w:rsidR="00A03008" w:rsidRPr="00EF1995" w:rsidRDefault="00DD2612" w:rsidP="005F3F54">
      <w:pPr>
        <w:pStyle w:val="Domylnytekst"/>
        <w:spacing w:line="276" w:lineRule="auto"/>
        <w:jc w:val="both"/>
        <w:rPr>
          <w:sz w:val="24"/>
          <w:szCs w:val="24"/>
          <w:u w:val="single"/>
          <w:lang w:val="pl-PL"/>
        </w:rPr>
      </w:pPr>
      <w:r w:rsidRPr="00EF1995">
        <w:rPr>
          <w:sz w:val="24"/>
          <w:szCs w:val="24"/>
          <w:u w:val="single"/>
          <w:lang w:val="pl-PL"/>
        </w:rPr>
        <w:t>Załączniki:</w:t>
      </w:r>
    </w:p>
    <w:p w14:paraId="38C5BF7F" w14:textId="77777777" w:rsidR="00A03008" w:rsidRDefault="00DD2612" w:rsidP="00D54538">
      <w:pPr>
        <w:pStyle w:val="Domylnytekst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Oferta Wykonawcy z dnia ..........................</w:t>
      </w:r>
    </w:p>
    <w:p w14:paraId="38FD2006" w14:textId="77777777" w:rsidR="00FF2A60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61C268A2" w14:textId="77777777" w:rsidR="00FF2A60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7A35029D" w14:textId="77777777" w:rsidR="00FF2A60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5EB23339" w14:textId="77777777" w:rsidR="00FF2A60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66C1C271" w14:textId="77777777" w:rsidR="00FF2A60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60183BF5" w14:textId="77777777" w:rsidR="00FF2A60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1CC10B4F" w14:textId="77777777" w:rsidR="00FF2A60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34DB9F5B" w14:textId="77777777" w:rsidR="00FF2A60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687D2EBD" w14:textId="77777777" w:rsidR="00FF2A60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2576E9D8" w14:textId="77777777" w:rsidR="00FF2A60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5DF5CD7F" w14:textId="77777777" w:rsidR="00FF2A60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39D96CA9" w14:textId="77777777" w:rsidR="00FF2A60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652A5BF8" w14:textId="77777777" w:rsidR="00FF2A60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25172B5D" w14:textId="77777777" w:rsidR="00FF2A60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1896745F" w14:textId="77777777" w:rsidR="00FF2A60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</w:p>
    <w:p w14:paraId="45EAF6D3" w14:textId="77777777" w:rsidR="00FF2A60" w:rsidRDefault="00FF2A60" w:rsidP="00FF2A60">
      <w:pPr>
        <w:pStyle w:val="Domylnytekst"/>
        <w:spacing w:line="276" w:lineRule="auto"/>
        <w:jc w:val="both"/>
        <w:rPr>
          <w:sz w:val="24"/>
          <w:szCs w:val="24"/>
          <w:lang w:val="pl-PL"/>
        </w:rPr>
      </w:pPr>
      <w:bookmarkStart w:id="44" w:name="_GoBack"/>
      <w:bookmarkEnd w:id="44"/>
    </w:p>
    <w:p w14:paraId="22D83D12" w14:textId="77777777" w:rsidR="00A03008" w:rsidRPr="00EF1995" w:rsidRDefault="00DD2612" w:rsidP="0028792B">
      <w:pPr>
        <w:pStyle w:val="Nagwek1"/>
        <w:jc w:val="right"/>
        <w:rPr>
          <w:sz w:val="24"/>
          <w:szCs w:val="24"/>
          <w:lang w:val="pl-PL"/>
        </w:rPr>
      </w:pPr>
      <w:bookmarkStart w:id="45" w:name="_Toc485974301"/>
      <w:bookmarkStart w:id="46" w:name="_Toc485985271"/>
      <w:bookmarkStart w:id="47" w:name="_Toc503435722"/>
      <w:r w:rsidRPr="00EF1995">
        <w:rPr>
          <w:rFonts w:ascii="Times New Roman" w:hAnsi="Times New Roman"/>
          <w:sz w:val="28"/>
          <w:szCs w:val="28"/>
          <w:lang w:val="pl-PL"/>
        </w:rPr>
        <w:lastRenderedPageBreak/>
        <w:t>Załącznik</w:t>
      </w:r>
      <w:r w:rsidRPr="00EF1995">
        <w:rPr>
          <w:sz w:val="24"/>
          <w:szCs w:val="24"/>
          <w:lang w:val="pl-PL"/>
        </w:rPr>
        <w:t xml:space="preserve"> Nr </w:t>
      </w:r>
      <w:bookmarkEnd w:id="45"/>
      <w:bookmarkEnd w:id="46"/>
      <w:r w:rsidRPr="00EF1995">
        <w:rPr>
          <w:sz w:val="24"/>
          <w:szCs w:val="24"/>
          <w:lang w:val="pl-PL"/>
        </w:rPr>
        <w:t>4</w:t>
      </w:r>
      <w:bookmarkEnd w:id="47"/>
    </w:p>
    <w:p w14:paraId="5043024F" w14:textId="77777777" w:rsidR="00C45647" w:rsidRPr="00EF1995" w:rsidRDefault="00C45647" w:rsidP="00C45647"/>
    <w:p w14:paraId="35BC5EDA" w14:textId="77777777" w:rsidR="00C45647" w:rsidRPr="00EF1995" w:rsidRDefault="00C45647" w:rsidP="00C45647"/>
    <w:p w14:paraId="168F95FB" w14:textId="77777777" w:rsidR="00C45647" w:rsidRPr="00EF1995" w:rsidRDefault="00C45647" w:rsidP="00C45647"/>
    <w:p w14:paraId="1D798E49" w14:textId="77777777" w:rsidR="00C45647" w:rsidRPr="00EF1995" w:rsidRDefault="00C45647" w:rsidP="00C45647"/>
    <w:p w14:paraId="7895113F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  <w:r w:rsidRPr="00EF1995">
        <w:rPr>
          <w:b/>
          <w:sz w:val="32"/>
          <w:szCs w:val="24"/>
          <w:lang w:eastAsia="pl-PL" w:bidi="ar-SA"/>
        </w:rPr>
        <w:t>OŚWIADCZENIE WYKONAWCY</w:t>
      </w:r>
    </w:p>
    <w:p w14:paraId="09C38AD6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14:paraId="2DB1EB6A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i/>
          <w:sz w:val="24"/>
          <w:szCs w:val="24"/>
          <w:lang w:eastAsia="pl-PL" w:bidi="ar-SA"/>
        </w:rPr>
      </w:pPr>
      <w:r w:rsidRPr="00EF1995">
        <w:rPr>
          <w:b/>
          <w:i/>
          <w:sz w:val="24"/>
          <w:szCs w:val="24"/>
          <w:lang w:eastAsia="pl-PL" w:bidi="ar-SA"/>
        </w:rPr>
        <w:t xml:space="preserve">składane na podstawie art. 25 a ust. 1 ustawy z dnia 29 stycznia 2004 r. Prawo zamówień publicznych (dalej jako: ustawa </w:t>
      </w:r>
      <w:proofErr w:type="spellStart"/>
      <w:r w:rsidRPr="00EF1995">
        <w:rPr>
          <w:b/>
          <w:i/>
          <w:sz w:val="24"/>
          <w:szCs w:val="24"/>
          <w:lang w:eastAsia="pl-PL" w:bidi="ar-SA"/>
        </w:rPr>
        <w:t>Pzp</w:t>
      </w:r>
      <w:proofErr w:type="spellEnd"/>
      <w:r w:rsidRPr="00EF1995">
        <w:rPr>
          <w:b/>
          <w:i/>
          <w:sz w:val="24"/>
          <w:szCs w:val="24"/>
          <w:lang w:eastAsia="pl-PL" w:bidi="ar-SA"/>
        </w:rPr>
        <w:t>),</w:t>
      </w:r>
    </w:p>
    <w:p w14:paraId="1DA119C7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lang w:eastAsia="pl-PL" w:bidi="ar-SA"/>
        </w:rPr>
      </w:pPr>
    </w:p>
    <w:p w14:paraId="486699B8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u w:val="single"/>
          <w:lang w:eastAsia="pl-PL" w:bidi="ar-SA"/>
        </w:rPr>
      </w:pPr>
      <w:r w:rsidRPr="00EF1995">
        <w:rPr>
          <w:b/>
          <w:sz w:val="24"/>
          <w:szCs w:val="24"/>
          <w:u w:val="single"/>
          <w:lang w:eastAsia="pl-PL" w:bidi="ar-SA"/>
        </w:rPr>
        <w:t xml:space="preserve">DOTYCZĄCE SPEŁNIENIA WARUNKÓW UDZIAŁU W POSTĘPOWANIU </w:t>
      </w:r>
    </w:p>
    <w:p w14:paraId="23240B0D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4"/>
          <w:lang w:eastAsia="pl-PL" w:bidi="ar-SA"/>
        </w:rPr>
      </w:pPr>
      <w:r w:rsidRPr="00EF1995">
        <w:rPr>
          <w:b/>
          <w:sz w:val="32"/>
          <w:szCs w:val="24"/>
          <w:lang w:eastAsia="pl-PL" w:bidi="ar-SA"/>
        </w:rPr>
        <w:t xml:space="preserve"> </w:t>
      </w:r>
    </w:p>
    <w:p w14:paraId="38C8B815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"/>
          <w:szCs w:val="24"/>
          <w:lang w:eastAsia="pl-PL" w:bidi="ar-SA"/>
        </w:rPr>
      </w:pPr>
    </w:p>
    <w:p w14:paraId="074AC69D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EF1995">
        <w:rPr>
          <w:b/>
          <w:sz w:val="28"/>
          <w:szCs w:val="24"/>
          <w:u w:val="single"/>
          <w:lang w:eastAsia="pl-PL" w:bidi="ar-SA"/>
        </w:rPr>
        <w:t>Dane Wykonawcy:</w:t>
      </w:r>
    </w:p>
    <w:p w14:paraId="5AB2255D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sz w:val="24"/>
          <w:szCs w:val="24"/>
          <w:lang w:eastAsia="pl-PL" w:bidi="ar-SA"/>
        </w:rPr>
      </w:pPr>
    </w:p>
    <w:p w14:paraId="7F5040B1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Nazwa Wykonawcy:…………………………………………………………………………….</w:t>
      </w:r>
    </w:p>
    <w:p w14:paraId="44CEB352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Adres:…………………………………………………………………………………………....</w:t>
      </w:r>
    </w:p>
    <w:p w14:paraId="48C235B8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Telefon:………………………………………………………………………………………….</w:t>
      </w:r>
    </w:p>
    <w:p w14:paraId="5D93A105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Adres e-mail:…………………………………………………………………………………….</w:t>
      </w:r>
    </w:p>
    <w:p w14:paraId="03951A1B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REGON………………………………………………………………………………………….</w:t>
      </w:r>
    </w:p>
    <w:p w14:paraId="0A1736C2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NIP………………………………………………………………………………………………</w:t>
      </w:r>
    </w:p>
    <w:p w14:paraId="379C65C0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10"/>
          <w:szCs w:val="24"/>
          <w:lang w:eastAsia="pl-PL" w:bidi="ar-SA"/>
        </w:rPr>
      </w:pPr>
    </w:p>
    <w:p w14:paraId="05F85636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EF1995">
        <w:rPr>
          <w:b/>
          <w:sz w:val="28"/>
          <w:szCs w:val="24"/>
          <w:u w:val="single"/>
          <w:lang w:eastAsia="pl-PL" w:bidi="ar-SA"/>
        </w:rPr>
        <w:t>Informacje ogólne:</w:t>
      </w:r>
    </w:p>
    <w:p w14:paraId="231018D4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4"/>
          <w:szCs w:val="24"/>
          <w:u w:val="single"/>
          <w:lang w:eastAsia="pl-PL" w:bidi="ar-SA"/>
        </w:rPr>
      </w:pPr>
    </w:p>
    <w:p w14:paraId="3B95543C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Czy wykonawca jest mikroprzedsiębiorstwem bądź małym lub średnim przedsiębiorstwem?</w:t>
      </w:r>
    </w:p>
    <w:p w14:paraId="6ACD45C1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TAK/NIE*</w:t>
      </w:r>
    </w:p>
    <w:p w14:paraId="5FF9F3A6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8"/>
          <w:szCs w:val="24"/>
          <w:lang w:eastAsia="pl-PL" w:bidi="ar-SA"/>
        </w:rPr>
      </w:pPr>
    </w:p>
    <w:p w14:paraId="13050EEF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EF1995">
        <w:rPr>
          <w:b/>
          <w:sz w:val="28"/>
          <w:szCs w:val="24"/>
          <w:u w:val="single"/>
          <w:lang w:eastAsia="pl-PL" w:bidi="ar-SA"/>
        </w:rPr>
        <w:t>Informacja dotycząca wykonawcy:</w:t>
      </w:r>
    </w:p>
    <w:p w14:paraId="441AA251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14:paraId="4CD1DFCE" w14:textId="2E5DD16B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 xml:space="preserve">Na potrzeby postępowania o udzielenie zamówienia publicznego pn. </w:t>
      </w:r>
      <w:r w:rsidR="00CC502F">
        <w:rPr>
          <w:sz w:val="24"/>
          <w:szCs w:val="24"/>
          <w:lang w:eastAsia="pl-PL" w:bidi="ar-SA"/>
        </w:rPr>
        <w:t>„Dostawa</w:t>
      </w:r>
      <w:r w:rsidR="00CC502F" w:rsidRPr="00CC502F">
        <w:rPr>
          <w:sz w:val="24"/>
          <w:szCs w:val="24"/>
          <w:lang w:eastAsia="pl-PL" w:bidi="ar-SA"/>
        </w:rPr>
        <w:t xml:space="preserve"> cyfrowego systemu telekomunikacyjnego dla wojewódzkiej sieci teleinformatycznej</w:t>
      </w:r>
      <w:r w:rsidR="00CC502F">
        <w:rPr>
          <w:sz w:val="24"/>
          <w:szCs w:val="24"/>
          <w:lang w:eastAsia="pl-PL" w:bidi="ar-SA"/>
        </w:rPr>
        <w:t xml:space="preserve">” </w:t>
      </w:r>
      <w:r w:rsidRPr="00EF1995">
        <w:rPr>
          <w:sz w:val="24"/>
          <w:szCs w:val="24"/>
          <w:lang w:eastAsia="pl-PL" w:bidi="ar-SA"/>
        </w:rPr>
        <w:t>oświadczam, że spełniam warunki udziału w postępowaniu określone przez Zamawiającego w Specyfikacji Istotnych Warunków Zamówienia nr WZP.2370</w:t>
      </w:r>
      <w:r w:rsidR="00CC502F">
        <w:rPr>
          <w:sz w:val="24"/>
          <w:szCs w:val="24"/>
          <w:lang w:eastAsia="pl-PL" w:bidi="ar-SA"/>
        </w:rPr>
        <w:t>.10.7.</w:t>
      </w:r>
      <w:r w:rsidR="00277D84" w:rsidRPr="00EF1995">
        <w:rPr>
          <w:sz w:val="24"/>
          <w:szCs w:val="24"/>
          <w:lang w:eastAsia="pl-PL" w:bidi="ar-SA"/>
        </w:rPr>
        <w:t>2019</w:t>
      </w:r>
      <w:r w:rsidRPr="00EF1995">
        <w:rPr>
          <w:sz w:val="24"/>
          <w:szCs w:val="24"/>
          <w:lang w:eastAsia="pl-PL" w:bidi="ar-SA"/>
        </w:rPr>
        <w:t xml:space="preserve"> z dnia </w:t>
      </w:r>
      <w:r w:rsidR="00277D84" w:rsidRPr="00EF1995">
        <w:rPr>
          <w:sz w:val="24"/>
          <w:szCs w:val="24"/>
          <w:lang w:eastAsia="pl-PL" w:bidi="ar-SA"/>
        </w:rPr>
        <w:t>………….. 2019</w:t>
      </w:r>
      <w:r w:rsidRPr="00EF1995">
        <w:rPr>
          <w:sz w:val="24"/>
          <w:szCs w:val="24"/>
          <w:lang w:eastAsia="pl-PL" w:bidi="ar-SA"/>
        </w:rPr>
        <w:t xml:space="preserve"> r.  </w:t>
      </w:r>
    </w:p>
    <w:p w14:paraId="2A83CEA2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14:paraId="1D9AECCD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14:paraId="5B7B470B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14:paraId="23615148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…………………………….</w:t>
      </w:r>
    </w:p>
    <w:p w14:paraId="6777FA4A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EF1995">
        <w:rPr>
          <w:sz w:val="22"/>
          <w:szCs w:val="24"/>
          <w:lang w:eastAsia="pl-PL" w:bidi="ar-SA"/>
        </w:rPr>
        <w:t xml:space="preserve">        </w:t>
      </w:r>
      <w:r w:rsidRPr="00EF1995">
        <w:rPr>
          <w:szCs w:val="24"/>
          <w:lang w:eastAsia="pl-PL" w:bidi="ar-SA"/>
        </w:rPr>
        <w:t>(Miejscowość i data)</w:t>
      </w:r>
    </w:p>
    <w:p w14:paraId="00C9DF80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EF1995">
        <w:rPr>
          <w:sz w:val="22"/>
          <w:szCs w:val="24"/>
          <w:lang w:eastAsia="pl-PL" w:bidi="ar-SA"/>
        </w:rPr>
        <w:t>…………………………………….</w:t>
      </w:r>
    </w:p>
    <w:p w14:paraId="5B8FD337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EF1995">
        <w:rPr>
          <w:i/>
          <w:szCs w:val="24"/>
          <w:lang w:eastAsia="pl-PL" w:bidi="ar-SA"/>
        </w:rPr>
        <w:t xml:space="preserve">                 </w:t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  <w:t>(podpis)</w:t>
      </w:r>
    </w:p>
    <w:p w14:paraId="5B5440AA" w14:textId="77777777" w:rsidR="00C45647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EF1995">
        <w:rPr>
          <w:i/>
          <w:szCs w:val="24"/>
          <w:lang w:eastAsia="pl-PL" w:bidi="ar-SA"/>
        </w:rPr>
        <w:t>*nie właściwe skreślić</w:t>
      </w:r>
    </w:p>
    <w:p w14:paraId="6037C3DF" w14:textId="77777777" w:rsidR="00CC502F" w:rsidRDefault="00CC502F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56621F39" w14:textId="77777777" w:rsidR="00CC502F" w:rsidRDefault="00CC502F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0D54A60D" w14:textId="77777777" w:rsidR="00CC502F" w:rsidRPr="00EF1995" w:rsidRDefault="00CC502F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37A6DB25" w14:textId="4A4191CC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</w:p>
    <w:p w14:paraId="1731EA8B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EF1995">
        <w:rPr>
          <w:b/>
          <w:sz w:val="28"/>
          <w:szCs w:val="24"/>
          <w:u w:val="single"/>
          <w:lang w:eastAsia="pl-PL" w:bidi="ar-SA"/>
        </w:rPr>
        <w:lastRenderedPageBreak/>
        <w:t>Informacja w związku z poleganiem na zasobach innych podmiotów:</w:t>
      </w:r>
    </w:p>
    <w:p w14:paraId="70FF90A3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14:paraId="175CBB9F" w14:textId="6CF22FFB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 xml:space="preserve">Oświadczam, że w celu wykazania spełnienia warunków udziału w postępowaniu, określonych przez Zamawiającego w Specyfikacji Istotnych Warunków Zamówienia </w:t>
      </w:r>
      <w:r w:rsidR="00277D84" w:rsidRPr="00EF1995">
        <w:rPr>
          <w:sz w:val="24"/>
          <w:szCs w:val="24"/>
          <w:lang w:eastAsia="pl-PL" w:bidi="ar-SA"/>
        </w:rPr>
        <w:t>nr WZP.2370</w:t>
      </w:r>
      <w:r w:rsidR="00CC502F">
        <w:rPr>
          <w:sz w:val="24"/>
          <w:szCs w:val="24"/>
          <w:lang w:eastAsia="pl-PL" w:bidi="ar-SA"/>
        </w:rPr>
        <w:t>.10.7.</w:t>
      </w:r>
      <w:r w:rsidR="00277D84" w:rsidRPr="00EF1995">
        <w:rPr>
          <w:sz w:val="24"/>
          <w:szCs w:val="24"/>
          <w:lang w:eastAsia="pl-PL" w:bidi="ar-SA"/>
        </w:rPr>
        <w:t>2019</w:t>
      </w:r>
      <w:r w:rsidRPr="00EF1995">
        <w:rPr>
          <w:sz w:val="24"/>
          <w:szCs w:val="24"/>
          <w:lang w:eastAsia="pl-PL" w:bidi="ar-SA"/>
        </w:rPr>
        <w:t xml:space="preserve"> z dnia </w:t>
      </w:r>
      <w:r w:rsidR="00277D84" w:rsidRPr="00EF1995">
        <w:rPr>
          <w:sz w:val="24"/>
          <w:szCs w:val="24"/>
          <w:lang w:eastAsia="pl-PL" w:bidi="ar-SA"/>
        </w:rPr>
        <w:t>…………………….2019</w:t>
      </w:r>
      <w:r w:rsidRPr="00EF1995">
        <w:rPr>
          <w:sz w:val="24"/>
          <w:szCs w:val="24"/>
          <w:lang w:eastAsia="pl-PL" w:bidi="ar-SA"/>
        </w:rPr>
        <w:t xml:space="preserve"> r., polegam na zasobach następującego/</w:t>
      </w:r>
      <w:proofErr w:type="spellStart"/>
      <w:r w:rsidRPr="00EF1995">
        <w:rPr>
          <w:sz w:val="24"/>
          <w:szCs w:val="24"/>
          <w:lang w:eastAsia="pl-PL" w:bidi="ar-SA"/>
        </w:rPr>
        <w:t>ych</w:t>
      </w:r>
      <w:proofErr w:type="spellEnd"/>
      <w:r w:rsidRPr="00EF1995">
        <w:rPr>
          <w:sz w:val="24"/>
          <w:szCs w:val="24"/>
          <w:lang w:eastAsia="pl-PL" w:bidi="ar-SA"/>
        </w:rPr>
        <w:t xml:space="preserve"> podmiotu/ów:</w:t>
      </w:r>
    </w:p>
    <w:p w14:paraId="5B9686B8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4"/>
          <w:szCs w:val="24"/>
          <w:u w:val="single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...…. w następującym zakresie:……………………………………………………………………………………………………………………………………………………………………………………………</w:t>
      </w:r>
    </w:p>
    <w:p w14:paraId="38BB3762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14:paraId="01486BB8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14:paraId="52591F66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14:paraId="401676AE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…………………………….</w:t>
      </w:r>
    </w:p>
    <w:p w14:paraId="38D3C25C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EF1995">
        <w:rPr>
          <w:sz w:val="22"/>
          <w:szCs w:val="24"/>
          <w:lang w:eastAsia="pl-PL" w:bidi="ar-SA"/>
        </w:rPr>
        <w:t xml:space="preserve">        </w:t>
      </w:r>
      <w:r w:rsidRPr="00EF1995">
        <w:rPr>
          <w:szCs w:val="24"/>
          <w:lang w:eastAsia="pl-PL" w:bidi="ar-SA"/>
        </w:rPr>
        <w:t>(Miejscowość i data)</w:t>
      </w:r>
    </w:p>
    <w:p w14:paraId="2ED41266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</w:p>
    <w:p w14:paraId="18D297C4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EF1995">
        <w:rPr>
          <w:sz w:val="22"/>
          <w:szCs w:val="24"/>
          <w:lang w:eastAsia="pl-PL" w:bidi="ar-SA"/>
        </w:rPr>
        <w:t>…………………………………….</w:t>
      </w:r>
    </w:p>
    <w:p w14:paraId="62150355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EF1995">
        <w:rPr>
          <w:i/>
          <w:szCs w:val="24"/>
          <w:lang w:eastAsia="pl-PL" w:bidi="ar-SA"/>
        </w:rPr>
        <w:t xml:space="preserve">                 </w:t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  <w:t>(podpis)</w:t>
      </w:r>
    </w:p>
    <w:p w14:paraId="5B2DB882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</w:p>
    <w:p w14:paraId="040C2AE6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61D65A99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/>
          <w:szCs w:val="24"/>
          <w:lang w:eastAsia="pl-PL" w:bidi="ar-SA"/>
        </w:rPr>
      </w:pPr>
    </w:p>
    <w:p w14:paraId="775E7D64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</w:p>
    <w:p w14:paraId="7EFD4F0C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56CE8AF3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4CB57567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EF1995">
        <w:rPr>
          <w:b/>
          <w:sz w:val="28"/>
          <w:szCs w:val="24"/>
          <w:u w:val="single"/>
          <w:lang w:eastAsia="pl-PL" w:bidi="ar-SA"/>
        </w:rPr>
        <w:t>Oświadczenie dotyczące podanych informacji:</w:t>
      </w:r>
    </w:p>
    <w:p w14:paraId="6865C430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8"/>
          <w:szCs w:val="24"/>
          <w:u w:val="single"/>
          <w:lang w:eastAsia="pl-PL" w:bidi="ar-SA"/>
        </w:rPr>
      </w:pPr>
    </w:p>
    <w:p w14:paraId="23244220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4109938D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14:paraId="276E5E78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…………………………….</w:t>
      </w:r>
    </w:p>
    <w:p w14:paraId="502AD7B1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EF1995">
        <w:rPr>
          <w:sz w:val="22"/>
          <w:szCs w:val="24"/>
          <w:lang w:eastAsia="pl-PL" w:bidi="ar-SA"/>
        </w:rPr>
        <w:t xml:space="preserve">        </w:t>
      </w:r>
      <w:r w:rsidRPr="00EF1995">
        <w:rPr>
          <w:szCs w:val="24"/>
          <w:lang w:eastAsia="pl-PL" w:bidi="ar-SA"/>
        </w:rPr>
        <w:t>(Miejscowość i data)</w:t>
      </w:r>
    </w:p>
    <w:p w14:paraId="16A180B0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EF1995">
        <w:rPr>
          <w:sz w:val="22"/>
          <w:szCs w:val="24"/>
          <w:lang w:eastAsia="pl-PL" w:bidi="ar-SA"/>
        </w:rPr>
        <w:t>…………………………………….</w:t>
      </w:r>
    </w:p>
    <w:p w14:paraId="4CD29C2E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EF1995">
        <w:rPr>
          <w:i/>
          <w:szCs w:val="24"/>
          <w:lang w:eastAsia="pl-PL" w:bidi="ar-SA"/>
        </w:rPr>
        <w:t xml:space="preserve">                 </w:t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</w:p>
    <w:p w14:paraId="46BE6C0C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  <w:t>(podpis)</w:t>
      </w:r>
    </w:p>
    <w:p w14:paraId="1243F250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</w:p>
    <w:p w14:paraId="53B39465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14:paraId="2B50BC69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14:paraId="5358DA31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14:paraId="12B75FAC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14:paraId="1FDE031B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14:paraId="2329F070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  <w:r w:rsidRPr="00EF1995">
        <w:rPr>
          <w:b/>
          <w:sz w:val="32"/>
          <w:szCs w:val="24"/>
          <w:lang w:eastAsia="pl-PL" w:bidi="ar-SA"/>
        </w:rPr>
        <w:lastRenderedPageBreak/>
        <w:t>OŚWIADCZENIE WYKONAWCY</w:t>
      </w:r>
    </w:p>
    <w:p w14:paraId="1AF9B30F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14:paraId="78570D07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i/>
          <w:sz w:val="24"/>
          <w:szCs w:val="24"/>
          <w:lang w:eastAsia="pl-PL" w:bidi="ar-SA"/>
        </w:rPr>
      </w:pPr>
      <w:r w:rsidRPr="00EF1995">
        <w:rPr>
          <w:b/>
          <w:i/>
          <w:sz w:val="24"/>
          <w:szCs w:val="24"/>
          <w:lang w:eastAsia="pl-PL" w:bidi="ar-SA"/>
        </w:rPr>
        <w:t xml:space="preserve">składane na podstawie art. 25 a ust. 1 ustawy z dnia 29 stycznia 2004 r. Prawo zamówień publicznych (dalej jako: ustawa </w:t>
      </w:r>
      <w:proofErr w:type="spellStart"/>
      <w:r w:rsidRPr="00EF1995">
        <w:rPr>
          <w:b/>
          <w:i/>
          <w:sz w:val="24"/>
          <w:szCs w:val="24"/>
          <w:lang w:eastAsia="pl-PL" w:bidi="ar-SA"/>
        </w:rPr>
        <w:t>Pzp</w:t>
      </w:r>
      <w:proofErr w:type="spellEnd"/>
      <w:r w:rsidRPr="00EF1995">
        <w:rPr>
          <w:b/>
          <w:i/>
          <w:sz w:val="24"/>
          <w:szCs w:val="24"/>
          <w:lang w:eastAsia="pl-PL" w:bidi="ar-SA"/>
        </w:rPr>
        <w:t>),</w:t>
      </w:r>
    </w:p>
    <w:p w14:paraId="3E9BC9CB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lang w:eastAsia="pl-PL" w:bidi="ar-SA"/>
        </w:rPr>
      </w:pPr>
    </w:p>
    <w:p w14:paraId="79993B26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u w:val="single"/>
          <w:lang w:eastAsia="pl-PL" w:bidi="ar-SA"/>
        </w:rPr>
      </w:pPr>
      <w:r w:rsidRPr="00EF1995">
        <w:rPr>
          <w:b/>
          <w:sz w:val="24"/>
          <w:szCs w:val="24"/>
          <w:u w:val="single"/>
          <w:lang w:eastAsia="pl-PL" w:bidi="ar-SA"/>
        </w:rPr>
        <w:t>DOTYCZĄCE PRZESŁANEK WYKLUCZENIA Z POSTĘPOWANIA</w:t>
      </w:r>
    </w:p>
    <w:p w14:paraId="067F08CF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4"/>
          <w:lang w:eastAsia="pl-PL" w:bidi="ar-SA"/>
        </w:rPr>
      </w:pPr>
      <w:r w:rsidRPr="00EF1995">
        <w:rPr>
          <w:b/>
          <w:sz w:val="32"/>
          <w:szCs w:val="24"/>
          <w:lang w:eastAsia="pl-PL" w:bidi="ar-SA"/>
        </w:rPr>
        <w:t xml:space="preserve"> </w:t>
      </w:r>
    </w:p>
    <w:p w14:paraId="5281A52B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pl-PL" w:bidi="ar-SA"/>
        </w:rPr>
      </w:pPr>
    </w:p>
    <w:p w14:paraId="52AA56C2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14:paraId="6BCF3F25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EF1995">
        <w:rPr>
          <w:b/>
          <w:sz w:val="28"/>
          <w:szCs w:val="24"/>
          <w:u w:val="single"/>
          <w:lang w:eastAsia="pl-PL" w:bidi="ar-SA"/>
        </w:rPr>
        <w:t>Dane Wykonawcy:</w:t>
      </w:r>
    </w:p>
    <w:p w14:paraId="08B65326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sz w:val="24"/>
          <w:szCs w:val="24"/>
          <w:lang w:eastAsia="pl-PL" w:bidi="ar-SA"/>
        </w:rPr>
      </w:pPr>
    </w:p>
    <w:p w14:paraId="55A09113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Nazwa Wykonawcy:…………………………………………………………………………….</w:t>
      </w:r>
    </w:p>
    <w:p w14:paraId="0BEA6F8E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Adres:…………………………………………………………………………………………....</w:t>
      </w:r>
    </w:p>
    <w:p w14:paraId="3BC65268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Telefon:………………………………………………………………………………………….</w:t>
      </w:r>
    </w:p>
    <w:p w14:paraId="425445FC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Adres e-mail:…………………………………………………………………………………….</w:t>
      </w:r>
    </w:p>
    <w:p w14:paraId="360DA519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REGON………………………………………………………………………………………….</w:t>
      </w:r>
    </w:p>
    <w:p w14:paraId="44836DAC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NIP………………………………………………………………………………………………</w:t>
      </w:r>
    </w:p>
    <w:p w14:paraId="0113452B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</w:p>
    <w:p w14:paraId="5B512264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EF1995">
        <w:rPr>
          <w:b/>
          <w:sz w:val="28"/>
          <w:szCs w:val="24"/>
          <w:u w:val="single"/>
          <w:lang w:eastAsia="pl-PL" w:bidi="ar-SA"/>
        </w:rPr>
        <w:t>Informacje ogólne:</w:t>
      </w:r>
    </w:p>
    <w:p w14:paraId="52A130C4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4"/>
          <w:szCs w:val="24"/>
          <w:u w:val="single"/>
          <w:lang w:eastAsia="pl-PL" w:bidi="ar-SA"/>
        </w:rPr>
      </w:pPr>
    </w:p>
    <w:p w14:paraId="0CD8BDBA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Czy wykonawca jest mikroprzedsiębiorstwem bądź małym lub średnim przedsiębiorstwem?</w:t>
      </w:r>
    </w:p>
    <w:p w14:paraId="71F338F9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TAK/NIE*</w:t>
      </w:r>
    </w:p>
    <w:p w14:paraId="1ADD8F56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/>
          <w:sz w:val="24"/>
          <w:szCs w:val="24"/>
          <w:lang w:eastAsia="pl-PL" w:bidi="ar-SA"/>
        </w:rPr>
      </w:pPr>
    </w:p>
    <w:p w14:paraId="40D098DB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EF1995">
        <w:rPr>
          <w:b/>
          <w:sz w:val="28"/>
          <w:szCs w:val="24"/>
          <w:u w:val="single"/>
          <w:lang w:eastAsia="pl-PL" w:bidi="ar-SA"/>
        </w:rPr>
        <w:t>Oświadczenie dotyczące wykonawcy:</w:t>
      </w:r>
    </w:p>
    <w:p w14:paraId="1D84CF65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14:paraId="0B151443" w14:textId="77777777" w:rsidR="00C45647" w:rsidRPr="00EF1995" w:rsidRDefault="00C45647" w:rsidP="00EF1995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 xml:space="preserve">Oświadczam, że nie podlegam wykluczeniu z postępowania na podstawie art. 24 ust. 1 pkt 12-22 ustawy </w:t>
      </w:r>
      <w:proofErr w:type="spellStart"/>
      <w:r w:rsidRPr="00EF1995">
        <w:rPr>
          <w:sz w:val="24"/>
          <w:szCs w:val="24"/>
          <w:lang w:eastAsia="pl-PL" w:bidi="ar-SA"/>
        </w:rPr>
        <w:t>Pzp</w:t>
      </w:r>
      <w:proofErr w:type="spellEnd"/>
      <w:r w:rsidRPr="00EF1995">
        <w:rPr>
          <w:sz w:val="24"/>
          <w:szCs w:val="24"/>
          <w:lang w:eastAsia="pl-PL" w:bidi="ar-SA"/>
        </w:rPr>
        <w:t>.</w:t>
      </w:r>
    </w:p>
    <w:p w14:paraId="42B6F527" w14:textId="77777777" w:rsidR="00C45647" w:rsidRPr="00EF1995" w:rsidRDefault="00C45647" w:rsidP="00EF1995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 xml:space="preserve">Oświadczam, że nie podlegam wykluczenia z postępowania na podstawie art. 24 ust. 5 pkt 1,2 i 4 ustawy </w:t>
      </w:r>
      <w:proofErr w:type="spellStart"/>
      <w:r w:rsidRPr="00EF1995">
        <w:rPr>
          <w:sz w:val="24"/>
          <w:szCs w:val="24"/>
          <w:lang w:eastAsia="pl-PL" w:bidi="ar-SA"/>
        </w:rPr>
        <w:t>Pzp</w:t>
      </w:r>
      <w:proofErr w:type="spellEnd"/>
      <w:r w:rsidRPr="00EF1995">
        <w:rPr>
          <w:sz w:val="24"/>
          <w:szCs w:val="24"/>
          <w:lang w:eastAsia="pl-PL" w:bidi="ar-SA"/>
        </w:rPr>
        <w:t>.</w:t>
      </w:r>
    </w:p>
    <w:p w14:paraId="7FE7B673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14:paraId="774F5F72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…………………………….</w:t>
      </w:r>
    </w:p>
    <w:p w14:paraId="3B0D9A6A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EF1995">
        <w:rPr>
          <w:sz w:val="22"/>
          <w:szCs w:val="24"/>
          <w:lang w:eastAsia="pl-PL" w:bidi="ar-SA"/>
        </w:rPr>
        <w:t xml:space="preserve">        </w:t>
      </w:r>
      <w:r w:rsidRPr="00EF1995">
        <w:rPr>
          <w:szCs w:val="24"/>
          <w:lang w:eastAsia="pl-PL" w:bidi="ar-SA"/>
        </w:rPr>
        <w:t>(Miejscowość i data)</w:t>
      </w:r>
    </w:p>
    <w:p w14:paraId="13E9B40B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EF1995">
        <w:rPr>
          <w:sz w:val="22"/>
          <w:szCs w:val="24"/>
          <w:lang w:eastAsia="pl-PL" w:bidi="ar-SA"/>
        </w:rPr>
        <w:t>…………………………………….</w:t>
      </w:r>
    </w:p>
    <w:p w14:paraId="07ACD42E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EF1995">
        <w:rPr>
          <w:i/>
          <w:szCs w:val="24"/>
          <w:lang w:eastAsia="pl-PL" w:bidi="ar-SA"/>
        </w:rPr>
        <w:t xml:space="preserve">                 </w:t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  <w:t>(podpis)</w:t>
      </w:r>
    </w:p>
    <w:p w14:paraId="0C549572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23F5FAC0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2EA16467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0095964B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/>
          <w:szCs w:val="24"/>
          <w:lang w:eastAsia="pl-PL" w:bidi="ar-SA"/>
        </w:rPr>
      </w:pPr>
      <w:r w:rsidRPr="00EF1995">
        <w:rPr>
          <w:i/>
          <w:szCs w:val="24"/>
          <w:lang w:eastAsia="pl-PL" w:bidi="ar-SA"/>
        </w:rPr>
        <w:t>*nie właściwe skreślić</w:t>
      </w:r>
      <w:r w:rsidRPr="00EF1995">
        <w:rPr>
          <w:i/>
          <w:szCs w:val="24"/>
          <w:lang w:eastAsia="pl-PL" w:bidi="ar-SA"/>
        </w:rPr>
        <w:tab/>
      </w:r>
    </w:p>
    <w:p w14:paraId="05B36AAE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lastRenderedPageBreak/>
        <w:t>Oświadczam, że zachodzą w stosunku do mnie podstawy wykluczenia z postępowania na podstawie art.</w:t>
      </w:r>
      <w:r w:rsidRPr="00EF1995">
        <w:rPr>
          <w:i/>
          <w:szCs w:val="24"/>
          <w:lang w:eastAsia="pl-PL" w:bidi="ar-SA"/>
        </w:rPr>
        <w:tab/>
        <w:t xml:space="preserve">…………………….. </w:t>
      </w:r>
      <w:r w:rsidRPr="00EF1995">
        <w:rPr>
          <w:sz w:val="24"/>
          <w:szCs w:val="24"/>
          <w:lang w:eastAsia="pl-PL" w:bidi="ar-SA"/>
        </w:rPr>
        <w:t xml:space="preserve">ustawy </w:t>
      </w:r>
      <w:proofErr w:type="spellStart"/>
      <w:r w:rsidRPr="00EF1995">
        <w:rPr>
          <w:sz w:val="24"/>
          <w:szCs w:val="24"/>
          <w:lang w:eastAsia="pl-PL" w:bidi="ar-SA"/>
        </w:rPr>
        <w:t>Pzp</w:t>
      </w:r>
      <w:proofErr w:type="spellEnd"/>
      <w:r w:rsidRPr="00EF1995">
        <w:rPr>
          <w:sz w:val="24"/>
          <w:szCs w:val="24"/>
          <w:lang w:eastAsia="pl-PL" w:bidi="ar-SA"/>
        </w:rPr>
        <w:t xml:space="preserve">. Jednocześnie oświadczam, że w związku z ww. okolicznością, na podstawie art. 24 ust. 8 ustawy </w:t>
      </w:r>
      <w:proofErr w:type="spellStart"/>
      <w:r w:rsidRPr="00EF1995">
        <w:rPr>
          <w:sz w:val="24"/>
          <w:szCs w:val="24"/>
          <w:lang w:eastAsia="pl-PL" w:bidi="ar-SA"/>
        </w:rPr>
        <w:t>Pzp</w:t>
      </w:r>
      <w:proofErr w:type="spellEnd"/>
      <w:r w:rsidRPr="00EF1995">
        <w:rPr>
          <w:sz w:val="24"/>
          <w:szCs w:val="24"/>
          <w:lang w:eastAsia="pl-PL" w:bidi="ar-SA"/>
        </w:rPr>
        <w:t xml:space="preserve"> podjąłem następujące środki naprawcze:</w:t>
      </w:r>
    </w:p>
    <w:p w14:paraId="4F1047DD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1C687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 xml:space="preserve"> </w:t>
      </w:r>
      <w:r w:rsidRPr="00EF1995">
        <w:rPr>
          <w:sz w:val="24"/>
          <w:szCs w:val="24"/>
          <w:lang w:eastAsia="pl-PL" w:bidi="ar-SA"/>
        </w:rPr>
        <w:tab/>
      </w:r>
    </w:p>
    <w:p w14:paraId="5F4A1071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…………………………….</w:t>
      </w:r>
    </w:p>
    <w:p w14:paraId="3765B25E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EF1995">
        <w:rPr>
          <w:sz w:val="22"/>
          <w:szCs w:val="24"/>
          <w:lang w:eastAsia="pl-PL" w:bidi="ar-SA"/>
        </w:rPr>
        <w:t xml:space="preserve">        </w:t>
      </w:r>
      <w:r w:rsidRPr="00EF1995">
        <w:rPr>
          <w:szCs w:val="24"/>
          <w:lang w:eastAsia="pl-PL" w:bidi="ar-SA"/>
        </w:rPr>
        <w:t>(Miejscowość i data)</w:t>
      </w:r>
    </w:p>
    <w:p w14:paraId="53788887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</w:p>
    <w:p w14:paraId="521A8EB7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EF1995">
        <w:rPr>
          <w:sz w:val="22"/>
          <w:szCs w:val="24"/>
          <w:lang w:eastAsia="pl-PL" w:bidi="ar-SA"/>
        </w:rPr>
        <w:t>…………………………………….</w:t>
      </w:r>
    </w:p>
    <w:p w14:paraId="5FE1DCFE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EF1995">
        <w:rPr>
          <w:i/>
          <w:szCs w:val="24"/>
          <w:lang w:eastAsia="pl-PL" w:bidi="ar-SA"/>
        </w:rPr>
        <w:t xml:space="preserve">                 </w:t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  <w:t>(podpis)</w:t>
      </w:r>
    </w:p>
    <w:p w14:paraId="76E7E64B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/>
          <w:sz w:val="24"/>
          <w:szCs w:val="24"/>
          <w:lang w:eastAsia="pl-PL" w:bidi="ar-SA"/>
        </w:rPr>
      </w:pPr>
    </w:p>
    <w:p w14:paraId="397ACC46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/>
          <w:sz w:val="24"/>
          <w:szCs w:val="24"/>
          <w:lang w:eastAsia="pl-PL" w:bidi="ar-SA"/>
        </w:rPr>
      </w:pPr>
    </w:p>
    <w:p w14:paraId="36FB6B2D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4"/>
          <w:u w:val="single"/>
          <w:lang w:eastAsia="pl-PL" w:bidi="ar-SA"/>
        </w:rPr>
      </w:pPr>
      <w:r w:rsidRPr="00EF1995">
        <w:rPr>
          <w:b/>
          <w:sz w:val="28"/>
          <w:szCs w:val="24"/>
          <w:u w:val="single"/>
          <w:lang w:eastAsia="pl-PL" w:bidi="ar-SA"/>
        </w:rPr>
        <w:t>Oświadczenie dotyczące podmiotu, na którego zasoby powołuje się wykonawca:</w:t>
      </w:r>
    </w:p>
    <w:p w14:paraId="664B7DB4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4"/>
          <w:u w:val="single"/>
          <w:lang w:eastAsia="pl-PL" w:bidi="ar-SA"/>
        </w:rPr>
      </w:pPr>
    </w:p>
    <w:p w14:paraId="792252DB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Oświadczam, że następujący/e podmiot/y, na których zasoby powołuję się w niniejszym postępowaniu tj.: ………………………………………….......................................................... (podać pełną nazwę/firmę, adres, a także w zależności od podmiotu: NIP/PESEL, KRS/</w:t>
      </w:r>
      <w:proofErr w:type="spellStart"/>
      <w:r w:rsidRPr="00EF1995">
        <w:rPr>
          <w:sz w:val="24"/>
          <w:szCs w:val="24"/>
          <w:lang w:eastAsia="pl-PL" w:bidi="ar-SA"/>
        </w:rPr>
        <w:t>CEiDG</w:t>
      </w:r>
      <w:proofErr w:type="spellEnd"/>
      <w:r w:rsidRPr="00EF1995">
        <w:rPr>
          <w:sz w:val="24"/>
          <w:szCs w:val="24"/>
          <w:lang w:eastAsia="pl-PL" w:bidi="ar-SA"/>
        </w:rPr>
        <w:t xml:space="preserve">) nie podlegają wykluczeniu z postępowania o udzielenie zamówienia. </w:t>
      </w:r>
    </w:p>
    <w:p w14:paraId="34D18E0D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14:paraId="6643512D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14:paraId="3F8E1DFD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…………………………….</w:t>
      </w:r>
    </w:p>
    <w:p w14:paraId="4A21494D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EF1995">
        <w:rPr>
          <w:sz w:val="22"/>
          <w:szCs w:val="24"/>
          <w:lang w:eastAsia="pl-PL" w:bidi="ar-SA"/>
        </w:rPr>
        <w:t xml:space="preserve">        </w:t>
      </w:r>
      <w:r w:rsidRPr="00EF1995">
        <w:rPr>
          <w:szCs w:val="24"/>
          <w:lang w:eastAsia="pl-PL" w:bidi="ar-SA"/>
        </w:rPr>
        <w:t>(Miejscowość i data)</w:t>
      </w:r>
    </w:p>
    <w:p w14:paraId="7A05F95E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</w:p>
    <w:p w14:paraId="523C88A7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EF1995">
        <w:rPr>
          <w:sz w:val="22"/>
          <w:szCs w:val="24"/>
          <w:lang w:eastAsia="pl-PL" w:bidi="ar-SA"/>
        </w:rPr>
        <w:t>…………………………………….</w:t>
      </w:r>
    </w:p>
    <w:p w14:paraId="77535218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EF1995">
        <w:rPr>
          <w:i/>
          <w:szCs w:val="24"/>
          <w:lang w:eastAsia="pl-PL" w:bidi="ar-SA"/>
        </w:rPr>
        <w:t xml:space="preserve">                 </w:t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  <w:t>(podpis)</w:t>
      </w:r>
    </w:p>
    <w:p w14:paraId="52816458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14:paraId="48F36719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EF1995">
        <w:rPr>
          <w:b/>
          <w:sz w:val="28"/>
          <w:szCs w:val="24"/>
          <w:u w:val="single"/>
          <w:lang w:eastAsia="pl-PL" w:bidi="ar-SA"/>
        </w:rPr>
        <w:t>Oświadczenie dotyczące podanych informacji:</w:t>
      </w:r>
    </w:p>
    <w:p w14:paraId="3CC70FD6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8"/>
          <w:szCs w:val="24"/>
          <w:u w:val="single"/>
          <w:lang w:eastAsia="pl-PL" w:bidi="ar-SA"/>
        </w:rPr>
      </w:pPr>
    </w:p>
    <w:p w14:paraId="3BB751D8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02CBA1CA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14:paraId="02C83A0C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14:paraId="56678B9D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…………………………….</w:t>
      </w:r>
    </w:p>
    <w:p w14:paraId="5D63FB26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EF1995">
        <w:rPr>
          <w:sz w:val="22"/>
          <w:szCs w:val="24"/>
          <w:lang w:eastAsia="pl-PL" w:bidi="ar-SA"/>
        </w:rPr>
        <w:t xml:space="preserve">        </w:t>
      </w:r>
      <w:r w:rsidRPr="00EF1995">
        <w:rPr>
          <w:szCs w:val="24"/>
          <w:lang w:eastAsia="pl-PL" w:bidi="ar-SA"/>
        </w:rPr>
        <w:t>(Miejscowość i data)</w:t>
      </w:r>
      <w:r w:rsidRPr="00EF1995">
        <w:rPr>
          <w:szCs w:val="24"/>
          <w:lang w:eastAsia="pl-PL" w:bidi="ar-SA"/>
        </w:rPr>
        <w:tab/>
      </w:r>
      <w:r w:rsidRPr="00EF1995">
        <w:rPr>
          <w:szCs w:val="24"/>
          <w:lang w:eastAsia="pl-PL" w:bidi="ar-SA"/>
        </w:rPr>
        <w:tab/>
      </w:r>
      <w:r w:rsidRPr="00EF1995">
        <w:rPr>
          <w:szCs w:val="24"/>
          <w:lang w:eastAsia="pl-PL" w:bidi="ar-SA"/>
        </w:rPr>
        <w:tab/>
      </w:r>
      <w:r w:rsidRPr="00EF1995">
        <w:rPr>
          <w:szCs w:val="24"/>
          <w:lang w:eastAsia="pl-PL" w:bidi="ar-SA"/>
        </w:rPr>
        <w:tab/>
      </w:r>
      <w:r w:rsidRPr="00EF1995">
        <w:rPr>
          <w:szCs w:val="24"/>
          <w:lang w:eastAsia="pl-PL" w:bidi="ar-SA"/>
        </w:rPr>
        <w:tab/>
      </w:r>
      <w:r w:rsidRPr="00EF1995">
        <w:rPr>
          <w:szCs w:val="24"/>
          <w:lang w:eastAsia="pl-PL" w:bidi="ar-SA"/>
        </w:rPr>
        <w:tab/>
      </w:r>
      <w:r w:rsidRPr="00EF1995">
        <w:rPr>
          <w:sz w:val="22"/>
          <w:szCs w:val="24"/>
          <w:lang w:eastAsia="pl-PL" w:bidi="ar-SA"/>
        </w:rPr>
        <w:t>.………………………………….</w:t>
      </w:r>
    </w:p>
    <w:p w14:paraId="5FA6CDF9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EF1995">
        <w:rPr>
          <w:i/>
          <w:szCs w:val="24"/>
          <w:lang w:eastAsia="pl-PL" w:bidi="ar-SA"/>
        </w:rPr>
        <w:t xml:space="preserve">                 </w:t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</w:r>
      <w:r w:rsidRPr="00EF1995">
        <w:rPr>
          <w:i/>
          <w:szCs w:val="24"/>
          <w:lang w:eastAsia="pl-PL" w:bidi="ar-SA"/>
        </w:rPr>
        <w:tab/>
        <w:t>(podpis)</w:t>
      </w:r>
      <w:r w:rsidRPr="00EF1995">
        <w:rPr>
          <w:sz w:val="24"/>
          <w:szCs w:val="24"/>
          <w:lang w:eastAsia="pl-PL" w:bidi="ar-SA"/>
        </w:rPr>
        <w:t xml:space="preserve"> </w:t>
      </w:r>
    </w:p>
    <w:p w14:paraId="1D38BC40" w14:textId="77777777" w:rsidR="00C45647" w:rsidRPr="00EF1995" w:rsidRDefault="00C45647" w:rsidP="00C4564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right"/>
        <w:outlineLvl w:val="0"/>
        <w:rPr>
          <w:rFonts w:ascii="Arial" w:hAnsi="Arial" w:cs="Arial"/>
          <w:b/>
          <w:bCs/>
          <w:kern w:val="32"/>
          <w:sz w:val="28"/>
          <w:szCs w:val="32"/>
          <w:lang w:eastAsia="pl-PL" w:bidi="ar-SA"/>
        </w:rPr>
      </w:pPr>
      <w:bookmarkStart w:id="48" w:name="_Toc453585711"/>
      <w:bookmarkStart w:id="49" w:name="_Toc488134642"/>
      <w:bookmarkStart w:id="50" w:name="_Toc503435723"/>
      <w:r w:rsidRPr="00EF1995">
        <w:rPr>
          <w:rFonts w:ascii="Arial" w:hAnsi="Arial" w:cs="Arial"/>
          <w:b/>
          <w:bCs/>
          <w:kern w:val="32"/>
          <w:sz w:val="28"/>
          <w:szCs w:val="32"/>
          <w:lang w:eastAsia="pl-PL" w:bidi="ar-SA"/>
        </w:rPr>
        <w:lastRenderedPageBreak/>
        <w:t xml:space="preserve">Załącznik Nr </w:t>
      </w:r>
      <w:bookmarkEnd w:id="48"/>
      <w:r w:rsidRPr="00EF1995">
        <w:rPr>
          <w:rFonts w:ascii="Arial" w:hAnsi="Arial" w:cs="Arial"/>
          <w:b/>
          <w:bCs/>
          <w:kern w:val="32"/>
          <w:sz w:val="28"/>
          <w:szCs w:val="32"/>
          <w:lang w:eastAsia="pl-PL" w:bidi="ar-SA"/>
        </w:rPr>
        <w:t>5</w:t>
      </w:r>
      <w:bookmarkEnd w:id="49"/>
      <w:bookmarkEnd w:id="50"/>
    </w:p>
    <w:p w14:paraId="249AA138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  <w:lang w:eastAsia="pl-PL" w:bidi="ar-SA"/>
        </w:rPr>
      </w:pPr>
    </w:p>
    <w:p w14:paraId="5B279D23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/>
          <w:b/>
          <w:sz w:val="18"/>
          <w:szCs w:val="18"/>
          <w:lang w:eastAsia="pl-PL" w:bidi="ar-SA"/>
        </w:rPr>
      </w:pPr>
      <w:r w:rsidRPr="00EF1995">
        <w:rPr>
          <w:rFonts w:ascii="Arial" w:hAnsi="Arial"/>
          <w:sz w:val="16"/>
          <w:szCs w:val="24"/>
          <w:lang w:eastAsia="pl-PL" w:bidi="ar-SA"/>
        </w:rPr>
        <w:t xml:space="preserve"> </w:t>
      </w:r>
    </w:p>
    <w:p w14:paraId="19C41F9C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/>
          <w:b/>
          <w:sz w:val="18"/>
          <w:szCs w:val="18"/>
          <w:lang w:eastAsia="pl-PL" w:bidi="ar-SA"/>
        </w:rPr>
      </w:pPr>
    </w:p>
    <w:p w14:paraId="13FD59A0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="Arial (WE) CE" w:hAnsi="Arial (WE) CE" w:cs="Arial (WE) CE"/>
          <w:b/>
          <w:bCs/>
          <w:sz w:val="36"/>
          <w:szCs w:val="36"/>
          <w:lang w:eastAsia="pl-PL" w:bidi="ar-SA"/>
        </w:rPr>
      </w:pPr>
      <w:r w:rsidRPr="00EF1995">
        <w:rPr>
          <w:rFonts w:ascii="Arial (WE) CE" w:hAnsi="Arial (WE) CE" w:cs="Arial (WE) CE"/>
          <w:b/>
          <w:bCs/>
          <w:sz w:val="36"/>
          <w:szCs w:val="36"/>
          <w:lang w:eastAsia="pl-PL" w:bidi="ar-SA"/>
        </w:rPr>
        <w:t xml:space="preserve">OŚWIADCZENIE </w:t>
      </w:r>
    </w:p>
    <w:p w14:paraId="7963FA35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pl-PL" w:bidi="ar-SA"/>
        </w:rPr>
      </w:pPr>
      <w:r w:rsidRPr="00EF1995">
        <w:rPr>
          <w:b/>
          <w:sz w:val="24"/>
          <w:szCs w:val="24"/>
          <w:lang w:eastAsia="pl-PL" w:bidi="ar-SA"/>
        </w:rPr>
        <w:t xml:space="preserve">O PRZYNALEŻNOŚCI LUB BRAKU PRZYNALEŻNOŚCI </w:t>
      </w:r>
    </w:p>
    <w:p w14:paraId="0B82AE1B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pl-PL" w:bidi="ar-SA"/>
        </w:rPr>
      </w:pPr>
      <w:r w:rsidRPr="00EF1995">
        <w:rPr>
          <w:b/>
          <w:sz w:val="24"/>
          <w:szCs w:val="24"/>
          <w:lang w:eastAsia="pl-PL" w:bidi="ar-SA"/>
        </w:rPr>
        <w:t>DO TEJ SAMEJ GRUPY KAPITAŁOWEJ</w:t>
      </w:r>
    </w:p>
    <w:p w14:paraId="2F5DF62F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  <w:lang w:eastAsia="pl-PL" w:bidi="ar-SA"/>
        </w:rPr>
      </w:pPr>
    </w:p>
    <w:p w14:paraId="42BA41A4" w14:textId="7EFAF3F3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4"/>
          <w:szCs w:val="36"/>
          <w:lang w:eastAsia="pl-PL" w:bidi="ar-SA"/>
        </w:rPr>
      </w:pPr>
      <w:r w:rsidRPr="00EF1995">
        <w:rPr>
          <w:b/>
          <w:bCs/>
          <w:sz w:val="24"/>
          <w:szCs w:val="36"/>
          <w:lang w:eastAsia="pl-PL" w:bidi="ar-SA"/>
        </w:rPr>
        <w:t>w trybie art. 24 ust. 11 ustawy z dnia 29 stycznia 2004 r. – Prawo za</w:t>
      </w:r>
      <w:r w:rsidR="00533549" w:rsidRPr="00EF1995">
        <w:rPr>
          <w:b/>
          <w:bCs/>
          <w:sz w:val="24"/>
          <w:szCs w:val="36"/>
          <w:lang w:eastAsia="pl-PL" w:bidi="ar-SA"/>
        </w:rPr>
        <w:t>mówień pu</w:t>
      </w:r>
      <w:r w:rsidR="00F03F55">
        <w:rPr>
          <w:b/>
          <w:bCs/>
          <w:sz w:val="24"/>
          <w:szCs w:val="36"/>
          <w:lang w:eastAsia="pl-PL" w:bidi="ar-SA"/>
        </w:rPr>
        <w:t>blicznych (t. j. Dz. U. z 2019</w:t>
      </w:r>
      <w:r w:rsidRPr="00EF1995">
        <w:rPr>
          <w:b/>
          <w:bCs/>
          <w:sz w:val="24"/>
          <w:szCs w:val="36"/>
          <w:lang w:eastAsia="pl-PL" w:bidi="ar-SA"/>
        </w:rPr>
        <w:t xml:space="preserve"> r. poz. </w:t>
      </w:r>
      <w:r w:rsidR="00F03F55">
        <w:rPr>
          <w:b/>
          <w:bCs/>
          <w:sz w:val="24"/>
          <w:szCs w:val="36"/>
          <w:lang w:eastAsia="pl-PL" w:bidi="ar-SA"/>
        </w:rPr>
        <w:t>1843)</w:t>
      </w:r>
    </w:p>
    <w:p w14:paraId="7E74FEE0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Cs/>
          <w:sz w:val="22"/>
          <w:szCs w:val="24"/>
          <w:lang w:eastAsia="pl-PL" w:bidi="ar-SA"/>
        </w:rPr>
      </w:pPr>
    </w:p>
    <w:p w14:paraId="6962D075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" w:hanging="180"/>
        <w:jc w:val="both"/>
        <w:rPr>
          <w:rFonts w:ascii="Arial" w:hAnsi="Arial" w:cs="Arial"/>
          <w:bCs/>
          <w:sz w:val="24"/>
          <w:szCs w:val="24"/>
          <w:lang w:eastAsia="pl-PL" w:bidi="ar-SA"/>
        </w:rPr>
      </w:pPr>
      <w:r w:rsidRPr="00EF1995">
        <w:rPr>
          <w:rFonts w:ascii="Arial" w:eastAsia="Arial" w:hAnsi="Arial" w:cs="Arial"/>
          <w:bCs/>
          <w:sz w:val="24"/>
          <w:szCs w:val="24"/>
          <w:lang w:eastAsia="pl-PL" w:bidi="ar-SA"/>
        </w:rPr>
        <w:t xml:space="preserve">  </w:t>
      </w:r>
    </w:p>
    <w:p w14:paraId="0EE406BA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Nazwa Wykonawcy........................................................................................................</w:t>
      </w:r>
    </w:p>
    <w:p w14:paraId="5CE2C876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14:paraId="03314E3B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Adres: ............................................................................................................................</w:t>
      </w:r>
    </w:p>
    <w:p w14:paraId="1592EE79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14:paraId="40D364E9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Przystępując do udziału w postępowaniu o zamówienie publiczne na:</w:t>
      </w:r>
    </w:p>
    <w:p w14:paraId="08D31E08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 xml:space="preserve"> </w:t>
      </w:r>
    </w:p>
    <w:p w14:paraId="3607CF00" w14:textId="5A5E6801" w:rsidR="00E271FE" w:rsidRPr="00E271FE" w:rsidRDefault="00533549" w:rsidP="00E27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sz w:val="24"/>
          <w:szCs w:val="24"/>
          <w:lang w:eastAsia="pl-PL" w:bidi="ar-SA"/>
        </w:rPr>
      </w:pPr>
      <w:r w:rsidRPr="00EF1995">
        <w:rPr>
          <w:b/>
          <w:sz w:val="24"/>
          <w:szCs w:val="24"/>
          <w:lang w:eastAsia="pl-PL" w:bidi="ar-SA"/>
        </w:rPr>
        <w:t xml:space="preserve">dostawę </w:t>
      </w:r>
      <w:r w:rsidR="00E271FE" w:rsidRPr="00E271FE">
        <w:rPr>
          <w:b/>
          <w:sz w:val="24"/>
          <w:szCs w:val="24"/>
          <w:lang w:eastAsia="pl-PL" w:bidi="ar-SA"/>
        </w:rPr>
        <w:t xml:space="preserve">cyfrowego systemu telekomunikacyjnego </w:t>
      </w:r>
    </w:p>
    <w:p w14:paraId="2D84EE25" w14:textId="023B6E7D" w:rsidR="00C45647" w:rsidRPr="00EF1995" w:rsidRDefault="00E271FE" w:rsidP="00E27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sz w:val="24"/>
          <w:szCs w:val="24"/>
          <w:lang w:eastAsia="pl-PL" w:bidi="ar-SA"/>
        </w:rPr>
      </w:pPr>
      <w:r w:rsidRPr="00E271FE">
        <w:rPr>
          <w:b/>
          <w:sz w:val="24"/>
          <w:szCs w:val="24"/>
          <w:lang w:eastAsia="pl-PL" w:bidi="ar-SA"/>
        </w:rPr>
        <w:t>dla wojewódzkiej sieci teleinformatycznej</w:t>
      </w:r>
      <w:r>
        <w:rPr>
          <w:b/>
          <w:sz w:val="24"/>
          <w:szCs w:val="24"/>
          <w:lang w:eastAsia="pl-PL" w:bidi="ar-SA"/>
        </w:rPr>
        <w:t xml:space="preserve"> </w:t>
      </w:r>
    </w:p>
    <w:p w14:paraId="1AB91A29" w14:textId="77777777" w:rsidR="00533549" w:rsidRPr="00EF1995" w:rsidRDefault="00533549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14:paraId="5FB0C506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w trybie  przetargu nieograniczonego,  oświadczam,  że:</w:t>
      </w:r>
    </w:p>
    <w:p w14:paraId="1B83713E" w14:textId="46167C15" w:rsidR="00C45647" w:rsidRPr="00EF1995" w:rsidRDefault="00C45647" w:rsidP="00EF1995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>nie przynależę do grupy kapitałowej, w rozumieniu ustawy z dnia 16 lutego 2007 r. o ochronie konkurencji i konsumentów (</w:t>
      </w:r>
      <w:r w:rsidR="00533549" w:rsidRPr="00EF1995">
        <w:rPr>
          <w:sz w:val="24"/>
          <w:szCs w:val="24"/>
          <w:lang w:eastAsia="pl-PL" w:bidi="ar-SA"/>
        </w:rPr>
        <w:t>t. j. Dz. U. z 2019</w:t>
      </w:r>
      <w:r w:rsidRPr="00EF1995">
        <w:rPr>
          <w:sz w:val="24"/>
          <w:szCs w:val="24"/>
          <w:lang w:eastAsia="pl-PL" w:bidi="ar-SA"/>
        </w:rPr>
        <w:t xml:space="preserve"> r. poz. </w:t>
      </w:r>
      <w:r w:rsidR="00533549" w:rsidRPr="00EF1995">
        <w:rPr>
          <w:sz w:val="24"/>
          <w:szCs w:val="24"/>
          <w:lang w:eastAsia="pl-PL" w:bidi="ar-SA"/>
        </w:rPr>
        <w:t>369</w:t>
      </w:r>
      <w:r w:rsidRPr="00EF1995">
        <w:rPr>
          <w:sz w:val="24"/>
          <w:szCs w:val="24"/>
          <w:lang w:eastAsia="pl-PL" w:bidi="ar-SA"/>
        </w:rPr>
        <w:t xml:space="preserve">) </w:t>
      </w:r>
      <w:r w:rsidRPr="00EF1995">
        <w:rPr>
          <w:sz w:val="24"/>
          <w:szCs w:val="24"/>
          <w:vertAlign w:val="superscript"/>
          <w:lang w:eastAsia="pl-PL" w:bidi="ar-SA"/>
        </w:rPr>
        <w:t xml:space="preserve">*) </w:t>
      </w:r>
    </w:p>
    <w:p w14:paraId="1C9C06E1" w14:textId="1332DD51" w:rsidR="00C45647" w:rsidRPr="00EF1995" w:rsidRDefault="00C45647" w:rsidP="00EF1995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76" w:lineRule="auto"/>
        <w:jc w:val="both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 xml:space="preserve">przynależę do grupy kapitałowej, w rozumieniu ustawy z dnia 16 lutego 2007 r. o ochronie konkurencji i konsumentów </w:t>
      </w:r>
      <w:r w:rsidR="00533549" w:rsidRPr="00EF1995">
        <w:rPr>
          <w:sz w:val="24"/>
          <w:szCs w:val="24"/>
          <w:lang w:eastAsia="pl-PL" w:bidi="ar-SA"/>
        </w:rPr>
        <w:t xml:space="preserve">(t. j. Dz. U. z 2019 r. poz. 369) </w:t>
      </w:r>
      <w:r w:rsidRPr="00EF1995">
        <w:rPr>
          <w:sz w:val="24"/>
          <w:szCs w:val="24"/>
          <w:vertAlign w:val="superscript"/>
          <w:lang w:eastAsia="pl-PL" w:bidi="ar-SA"/>
        </w:rPr>
        <w:t xml:space="preserve">*) </w:t>
      </w:r>
    </w:p>
    <w:p w14:paraId="28C0B7C9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4"/>
          <w:lang w:eastAsia="pl-PL" w:bidi="ar-SA"/>
        </w:rPr>
      </w:pPr>
      <w:r w:rsidRPr="00EF1995">
        <w:rPr>
          <w:sz w:val="24"/>
          <w:lang w:eastAsia="pl-PL" w:bidi="ar-SA"/>
        </w:rPr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14:paraId="04576FE4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4"/>
          <w:lang w:eastAsia="pl-PL" w:bidi="ar-SA"/>
        </w:rPr>
      </w:pPr>
    </w:p>
    <w:p w14:paraId="296C3773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4"/>
          <w:lang w:eastAsia="pl-PL" w:bidi="ar-SA"/>
        </w:rPr>
      </w:pPr>
    </w:p>
    <w:p w14:paraId="37980467" w14:textId="77777777" w:rsidR="00C45647" w:rsidRPr="00EF1995" w:rsidRDefault="00C45647" w:rsidP="00C45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jc w:val="both"/>
        <w:rPr>
          <w:rFonts w:ascii="Arial" w:hAnsi="Arial" w:cs="Arial"/>
          <w:i/>
          <w:szCs w:val="20"/>
          <w:lang w:eastAsia="ar-SA" w:bidi="ar-SA"/>
        </w:rPr>
      </w:pPr>
    </w:p>
    <w:p w14:paraId="5DEDC426" w14:textId="77777777" w:rsidR="00C45647" w:rsidRPr="00EF1995" w:rsidRDefault="00C45647" w:rsidP="00C45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jc w:val="both"/>
        <w:rPr>
          <w:rFonts w:ascii="Arial" w:hAnsi="Arial" w:cs="Arial"/>
          <w:i/>
          <w:szCs w:val="20"/>
          <w:lang w:eastAsia="ar-SA" w:bidi="ar-SA"/>
        </w:rPr>
      </w:pPr>
    </w:p>
    <w:p w14:paraId="058AD2C1" w14:textId="77777777" w:rsidR="00C45647" w:rsidRPr="00EF1995" w:rsidRDefault="00C45647" w:rsidP="00C45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jc w:val="both"/>
        <w:rPr>
          <w:rFonts w:ascii="Arial" w:hAnsi="Arial" w:cs="Arial"/>
          <w:i/>
          <w:szCs w:val="20"/>
          <w:lang w:eastAsia="ar-SA" w:bidi="ar-SA"/>
        </w:rPr>
      </w:pPr>
    </w:p>
    <w:p w14:paraId="39C3EDA3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124" w:firstLine="708"/>
        <w:rPr>
          <w:sz w:val="24"/>
          <w:szCs w:val="24"/>
          <w:lang w:eastAsia="pl-PL" w:bidi="ar-SA"/>
        </w:rPr>
      </w:pPr>
      <w:r w:rsidRPr="00EF1995">
        <w:rPr>
          <w:sz w:val="24"/>
          <w:szCs w:val="24"/>
          <w:lang w:eastAsia="pl-PL" w:bidi="ar-SA"/>
        </w:rPr>
        <w:t xml:space="preserve">          .....................................................................................</w:t>
      </w:r>
    </w:p>
    <w:p w14:paraId="2C80508C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32" w:firstLine="708"/>
        <w:rPr>
          <w:szCs w:val="20"/>
          <w:lang w:eastAsia="pl-PL" w:bidi="ar-SA"/>
        </w:rPr>
      </w:pPr>
      <w:r w:rsidRPr="00EF1995">
        <w:rPr>
          <w:szCs w:val="20"/>
          <w:lang w:eastAsia="pl-PL" w:bidi="ar-SA"/>
        </w:rPr>
        <w:t xml:space="preserve">      /podpis upoważnionego przedstawiciela Wykonawcy/</w:t>
      </w:r>
    </w:p>
    <w:p w14:paraId="519EC587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14:paraId="530CAE7F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14:paraId="288F31E7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Cs w:val="24"/>
          <w:lang w:eastAsia="pl-PL" w:bidi="ar-SA"/>
        </w:rPr>
      </w:pPr>
      <w:r w:rsidRPr="00EF1995">
        <w:rPr>
          <w:szCs w:val="24"/>
          <w:lang w:eastAsia="pl-PL" w:bidi="ar-SA"/>
        </w:rPr>
        <w:t>*) niepotrzebne skreślić</w:t>
      </w:r>
    </w:p>
    <w:p w14:paraId="187A36C0" w14:textId="77777777" w:rsidR="00C45647" w:rsidRPr="00EF1995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23931056" w14:textId="77777777" w:rsidR="00C45647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14:paraId="3D0A7200" w14:textId="77777777" w:rsidR="00E271FE" w:rsidRPr="00EF1995" w:rsidRDefault="00E271FE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14:paraId="3E8BA7C1" w14:textId="77777777" w:rsidR="00A03008" w:rsidRPr="00EF1995" w:rsidRDefault="00A03008" w:rsidP="004B3A0C">
      <w:pPr>
        <w:jc w:val="both"/>
        <w:rPr>
          <w:b/>
          <w:sz w:val="24"/>
          <w:szCs w:val="24"/>
        </w:rPr>
      </w:pPr>
    </w:p>
    <w:p w14:paraId="7F265687" w14:textId="77777777" w:rsidR="007A400D" w:rsidRPr="00EF1995" w:rsidRDefault="007A400D" w:rsidP="004B3A0C">
      <w:pPr>
        <w:jc w:val="both"/>
        <w:rPr>
          <w:b/>
          <w:sz w:val="24"/>
          <w:szCs w:val="24"/>
        </w:rPr>
      </w:pPr>
    </w:p>
    <w:p w14:paraId="15E6D151" w14:textId="77777777" w:rsidR="007A400D" w:rsidRPr="00EF1995" w:rsidRDefault="007A400D" w:rsidP="007A400D">
      <w:pPr>
        <w:ind w:firstLine="6663"/>
        <w:rPr>
          <w:rFonts w:ascii="Arial" w:hAnsi="Arial"/>
          <w:b/>
          <w:sz w:val="32"/>
          <w:szCs w:val="32"/>
        </w:rPr>
      </w:pPr>
      <w:r w:rsidRPr="00EF1995">
        <w:rPr>
          <w:rFonts w:ascii="Arial" w:hAnsi="Arial"/>
          <w:b/>
          <w:sz w:val="32"/>
          <w:szCs w:val="32"/>
        </w:rPr>
        <w:lastRenderedPageBreak/>
        <w:t>Załącznik nr 6</w:t>
      </w:r>
    </w:p>
    <w:p w14:paraId="52F8D56F" w14:textId="77777777" w:rsidR="007A400D" w:rsidRPr="00EF1995" w:rsidRDefault="007A400D" w:rsidP="007A400D">
      <w:pPr>
        <w:ind w:firstLine="6663"/>
        <w:rPr>
          <w:rFonts w:ascii="Arial" w:hAnsi="Arial"/>
          <w:b/>
          <w:sz w:val="32"/>
          <w:szCs w:val="32"/>
        </w:rPr>
      </w:pPr>
    </w:p>
    <w:p w14:paraId="2F20E854" w14:textId="77777777" w:rsidR="007A400D" w:rsidRPr="00EF1995" w:rsidRDefault="007A400D" w:rsidP="007A400D">
      <w:pPr>
        <w:jc w:val="center"/>
        <w:rPr>
          <w:b/>
          <w:sz w:val="28"/>
        </w:rPr>
      </w:pPr>
    </w:p>
    <w:p w14:paraId="1C7DB2AA" w14:textId="77777777" w:rsidR="007A400D" w:rsidRPr="00EF1995" w:rsidRDefault="007A400D" w:rsidP="007A400D">
      <w:pPr>
        <w:jc w:val="center"/>
        <w:rPr>
          <w:b/>
          <w:sz w:val="28"/>
        </w:rPr>
      </w:pPr>
    </w:p>
    <w:p w14:paraId="310D291F" w14:textId="77777777" w:rsidR="007A400D" w:rsidRPr="00EF1995" w:rsidRDefault="007A400D" w:rsidP="007A400D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 w:rsidRPr="00EF1995">
        <w:rPr>
          <w:b/>
          <w:sz w:val="32"/>
          <w:szCs w:val="24"/>
        </w:rPr>
        <w:t xml:space="preserve">Wzór oświadczenia wymaganego od Wykonawcy w zakresie wypełnienia obowiązków informacyjnych przewidzianych </w:t>
      </w:r>
    </w:p>
    <w:p w14:paraId="1D3BD690" w14:textId="60EF5A35" w:rsidR="007A400D" w:rsidRPr="00EF1995" w:rsidRDefault="007A400D" w:rsidP="007A400D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 w:rsidRPr="00EF1995">
        <w:rPr>
          <w:b/>
          <w:sz w:val="32"/>
          <w:szCs w:val="24"/>
        </w:rPr>
        <w:t>w art. 13 lub art. 14 RODO</w:t>
      </w:r>
    </w:p>
    <w:p w14:paraId="1BA30BA3" w14:textId="77777777" w:rsidR="007A400D" w:rsidRPr="00EF1995" w:rsidRDefault="007A400D" w:rsidP="007A400D">
      <w:pPr>
        <w:pStyle w:val="Tekstprzypisudolnego"/>
        <w:jc w:val="center"/>
        <w:rPr>
          <w:i/>
          <w:sz w:val="24"/>
          <w:szCs w:val="24"/>
          <w:u w:val="single"/>
        </w:rPr>
      </w:pPr>
    </w:p>
    <w:p w14:paraId="59021DF7" w14:textId="77777777" w:rsidR="007A400D" w:rsidRPr="00EF1995" w:rsidRDefault="007A400D" w:rsidP="007A400D">
      <w:pPr>
        <w:pStyle w:val="Tekstprzypisudolnego"/>
        <w:jc w:val="center"/>
        <w:rPr>
          <w:color w:val="000000"/>
          <w:sz w:val="24"/>
          <w:szCs w:val="24"/>
        </w:rPr>
      </w:pPr>
      <w:r w:rsidRPr="00EF1995">
        <w:rPr>
          <w:i/>
          <w:sz w:val="24"/>
          <w:szCs w:val="24"/>
          <w:u w:val="single"/>
        </w:rPr>
        <w:t xml:space="preserve"> </w:t>
      </w:r>
    </w:p>
    <w:p w14:paraId="41447DF3" w14:textId="77777777" w:rsidR="007A400D" w:rsidRPr="00EF1995" w:rsidRDefault="007A400D" w:rsidP="007A400D">
      <w:pPr>
        <w:pStyle w:val="NormalnyWeb"/>
        <w:spacing w:line="276" w:lineRule="auto"/>
        <w:ind w:firstLine="567"/>
        <w:jc w:val="both"/>
        <w:rPr>
          <w:sz w:val="24"/>
          <w:szCs w:val="24"/>
        </w:rPr>
      </w:pPr>
      <w:r w:rsidRPr="00EF1995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EF1995">
        <w:rPr>
          <w:color w:val="000000"/>
          <w:sz w:val="24"/>
          <w:szCs w:val="24"/>
          <w:vertAlign w:val="superscript"/>
        </w:rPr>
        <w:t>1)</w:t>
      </w:r>
      <w:r w:rsidRPr="00EF1995">
        <w:rPr>
          <w:color w:val="000000"/>
          <w:sz w:val="24"/>
          <w:szCs w:val="24"/>
        </w:rPr>
        <w:t xml:space="preserve"> wobec osób fizycznych, </w:t>
      </w:r>
      <w:r w:rsidRPr="00EF1995">
        <w:rPr>
          <w:sz w:val="24"/>
          <w:szCs w:val="24"/>
        </w:rPr>
        <w:t>od których dane osobowe bezpośrednio lub pośrednio pozyskałem</w:t>
      </w:r>
      <w:r w:rsidRPr="00EF1995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F1995">
        <w:rPr>
          <w:sz w:val="24"/>
          <w:szCs w:val="24"/>
        </w:rPr>
        <w:t>.*</w:t>
      </w:r>
    </w:p>
    <w:p w14:paraId="7BA0985C" w14:textId="77777777" w:rsidR="007A400D" w:rsidRPr="00EF1995" w:rsidRDefault="007A400D" w:rsidP="007A400D">
      <w:pPr>
        <w:pStyle w:val="NormalnyWeb"/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5B01ED64" w14:textId="77777777" w:rsidR="007A400D" w:rsidRPr="00EF1995" w:rsidRDefault="007A400D" w:rsidP="007A400D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14:paraId="73FD0BC9" w14:textId="77777777" w:rsidR="007A400D" w:rsidRPr="00EF1995" w:rsidRDefault="007A400D" w:rsidP="007A400D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14:paraId="4DBA24E4" w14:textId="77777777" w:rsidR="007A400D" w:rsidRPr="00EF1995" w:rsidRDefault="007A400D" w:rsidP="007A400D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14:paraId="792616DE" w14:textId="77777777" w:rsidR="007A400D" w:rsidRPr="00EF1995" w:rsidRDefault="007A400D" w:rsidP="007A400D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14:paraId="45482CE6" w14:textId="77777777" w:rsidR="007A400D" w:rsidRPr="00EF1995" w:rsidRDefault="007A400D" w:rsidP="007A400D">
      <w:pPr>
        <w:pStyle w:val="NormalnyWeb"/>
        <w:spacing w:line="276" w:lineRule="auto"/>
        <w:jc w:val="both"/>
        <w:rPr>
          <w:rFonts w:ascii="Arial" w:hAnsi="Arial"/>
          <w:sz w:val="16"/>
          <w:szCs w:val="16"/>
        </w:rPr>
      </w:pPr>
    </w:p>
    <w:p w14:paraId="7CEF3CE8" w14:textId="77777777" w:rsidR="007A400D" w:rsidRPr="00EF1995" w:rsidRDefault="007A400D" w:rsidP="007A400D">
      <w:pPr>
        <w:pStyle w:val="NormalnyWeb"/>
        <w:spacing w:line="276" w:lineRule="auto"/>
        <w:ind w:left="142" w:hanging="130"/>
        <w:jc w:val="both"/>
        <w:rPr>
          <w:rFonts w:ascii="Arial" w:hAnsi="Arial"/>
          <w:sz w:val="16"/>
          <w:szCs w:val="16"/>
        </w:rPr>
      </w:pPr>
    </w:p>
    <w:p w14:paraId="010089D2" w14:textId="77777777" w:rsidR="007A400D" w:rsidRPr="00EF1995" w:rsidRDefault="007A400D" w:rsidP="007A400D">
      <w:pPr>
        <w:pStyle w:val="NormalnyWeb"/>
        <w:ind w:left="142" w:hanging="130"/>
        <w:jc w:val="both"/>
        <w:rPr>
          <w:rFonts w:ascii="Arial" w:hAnsi="Arial"/>
          <w:i/>
          <w:szCs w:val="20"/>
        </w:rPr>
      </w:pPr>
    </w:p>
    <w:p w14:paraId="0CB3E262" w14:textId="77777777" w:rsidR="007A400D" w:rsidRPr="00EF1995" w:rsidRDefault="007A400D" w:rsidP="007A400D">
      <w:pPr>
        <w:pStyle w:val="Tekstprzypisudolnego"/>
        <w:jc w:val="both"/>
        <w:rPr>
          <w:rFonts w:ascii="Arial" w:hAnsi="Arial"/>
          <w:i/>
        </w:rPr>
      </w:pPr>
      <w:r w:rsidRPr="00EF1995">
        <w:rPr>
          <w:rFonts w:ascii="Arial" w:hAnsi="Arial"/>
          <w:i/>
          <w:color w:val="000000"/>
          <w:vertAlign w:val="superscript"/>
        </w:rPr>
        <w:t xml:space="preserve">1) </w:t>
      </w:r>
      <w:r w:rsidRPr="00EF1995">
        <w:rPr>
          <w:rFonts w:ascii="Arial" w:hAnsi="Arial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0079B4" w14:textId="77777777" w:rsidR="007A400D" w:rsidRPr="00EF1995" w:rsidRDefault="007A400D" w:rsidP="007A400D">
      <w:pPr>
        <w:pStyle w:val="NormalnyWeb"/>
        <w:ind w:left="142" w:hanging="130"/>
        <w:jc w:val="both"/>
        <w:rPr>
          <w:rFonts w:ascii="Arial" w:hAnsi="Arial"/>
          <w:i/>
          <w:szCs w:val="20"/>
        </w:rPr>
      </w:pPr>
      <w:r w:rsidRPr="00EF1995">
        <w:rPr>
          <w:rFonts w:ascii="Arial" w:hAnsi="Arial"/>
          <w:i/>
          <w:color w:val="000000"/>
          <w:szCs w:val="20"/>
        </w:rPr>
        <w:t xml:space="preserve">* W przypadku gdy Wykonawca </w:t>
      </w:r>
      <w:r w:rsidRPr="00EF1995">
        <w:rPr>
          <w:rFonts w:ascii="Arial" w:hAnsi="Arial"/>
          <w:i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49EB42" w14:textId="77777777" w:rsidR="007A400D" w:rsidRPr="00EF1995" w:rsidRDefault="007A400D" w:rsidP="007A400D">
      <w:pPr>
        <w:ind w:left="720"/>
        <w:rPr>
          <w:i/>
          <w:szCs w:val="20"/>
        </w:rPr>
      </w:pPr>
    </w:p>
    <w:p w14:paraId="53D324C2" w14:textId="77777777" w:rsidR="007A400D" w:rsidRPr="00EF1995" w:rsidRDefault="007A400D" w:rsidP="007A400D">
      <w:pPr>
        <w:ind w:left="720"/>
      </w:pPr>
    </w:p>
    <w:p w14:paraId="663601E3" w14:textId="77777777" w:rsidR="007A400D" w:rsidRDefault="007A400D" w:rsidP="007A400D">
      <w:pPr>
        <w:ind w:left="720"/>
      </w:pPr>
    </w:p>
    <w:p w14:paraId="30DCC38D" w14:textId="77777777" w:rsidR="00E840AB" w:rsidRDefault="00E840AB" w:rsidP="007A400D">
      <w:pPr>
        <w:ind w:left="720"/>
      </w:pPr>
    </w:p>
    <w:p w14:paraId="2046D31D" w14:textId="77777777" w:rsidR="00E840AB" w:rsidRDefault="00E840AB" w:rsidP="007A400D">
      <w:pPr>
        <w:ind w:left="720"/>
      </w:pPr>
    </w:p>
    <w:p w14:paraId="581DBFAC" w14:textId="77777777" w:rsidR="00E840AB" w:rsidRDefault="00E840AB" w:rsidP="007A400D">
      <w:pPr>
        <w:ind w:left="720"/>
      </w:pPr>
    </w:p>
    <w:p w14:paraId="084F15E9" w14:textId="77777777" w:rsidR="00E840AB" w:rsidRDefault="00E840AB" w:rsidP="007A400D">
      <w:pPr>
        <w:ind w:left="720"/>
      </w:pPr>
    </w:p>
    <w:p w14:paraId="5D0838C0" w14:textId="77777777" w:rsidR="00E840AB" w:rsidRDefault="00E840AB" w:rsidP="007A400D">
      <w:pPr>
        <w:ind w:left="720"/>
      </w:pPr>
    </w:p>
    <w:p w14:paraId="79A7D439" w14:textId="77D17684" w:rsidR="00E840AB" w:rsidRPr="00EF1995" w:rsidRDefault="00E840AB" w:rsidP="00E840AB">
      <w:pPr>
        <w:ind w:firstLine="6663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>Załącznik nr 7</w:t>
      </w:r>
    </w:p>
    <w:p w14:paraId="1F7604EE" w14:textId="77777777" w:rsidR="00E840AB" w:rsidRDefault="00E840AB" w:rsidP="007A400D">
      <w:pPr>
        <w:ind w:left="720"/>
      </w:pPr>
    </w:p>
    <w:p w14:paraId="4876F1CE" w14:textId="77777777" w:rsidR="00E840AB" w:rsidRPr="00BC2852" w:rsidRDefault="00E840AB" w:rsidP="00E840AB">
      <w:r w:rsidRPr="00BC2852">
        <w:t>………………………………………</w:t>
      </w:r>
    </w:p>
    <w:p w14:paraId="162754E3" w14:textId="77777777" w:rsidR="00E840AB" w:rsidRPr="00BC2852" w:rsidRDefault="00E840AB" w:rsidP="00E840AB"/>
    <w:p w14:paraId="7DF05543" w14:textId="77777777" w:rsidR="00E840AB" w:rsidRPr="00BC2852" w:rsidRDefault="00E840AB" w:rsidP="00E840AB">
      <w:pPr>
        <w:tabs>
          <w:tab w:val="left" w:pos="1134"/>
          <w:tab w:val="center" w:pos="4536"/>
          <w:tab w:val="right" w:pos="9072"/>
        </w:tabs>
        <w:rPr>
          <w:rFonts w:ascii="Arial" w:hAnsi="Arial" w:cs="Arial"/>
          <w:lang w:eastAsia="x-none"/>
        </w:rPr>
      </w:pPr>
      <w:r w:rsidRPr="00BC2852">
        <w:rPr>
          <w:rFonts w:ascii="Arial" w:hAnsi="Arial" w:cs="Arial"/>
          <w:lang w:eastAsia="x-none"/>
        </w:rPr>
        <w:t>......................................................</w:t>
      </w:r>
    </w:p>
    <w:p w14:paraId="0803F284" w14:textId="77777777" w:rsidR="00E840AB" w:rsidRPr="00BC2852" w:rsidRDefault="00E840AB" w:rsidP="00E840AB">
      <w:pPr>
        <w:tabs>
          <w:tab w:val="left" w:pos="1134"/>
          <w:tab w:val="center" w:pos="4536"/>
          <w:tab w:val="right" w:pos="9072"/>
        </w:tabs>
        <w:rPr>
          <w:color w:val="000000"/>
          <w:lang w:eastAsia="x-none"/>
        </w:rPr>
      </w:pPr>
      <w:r w:rsidRPr="00BC2852">
        <w:rPr>
          <w:lang w:eastAsia="x-none"/>
        </w:rPr>
        <w:t xml:space="preserve">      /nazwa i adres Wykonawcy/</w:t>
      </w:r>
    </w:p>
    <w:p w14:paraId="1A7B5925" w14:textId="77777777" w:rsidR="00E840AB" w:rsidRPr="00BC2852" w:rsidRDefault="00E840AB" w:rsidP="00E840AB">
      <w:pPr>
        <w:tabs>
          <w:tab w:val="left" w:pos="5387"/>
          <w:tab w:val="right" w:pos="9072"/>
        </w:tabs>
        <w:rPr>
          <w:lang w:eastAsia="x-none"/>
        </w:rPr>
      </w:pPr>
      <w:r w:rsidRPr="00BC2852">
        <w:rPr>
          <w:color w:val="000000"/>
          <w:lang w:eastAsia="x-none"/>
        </w:rPr>
        <w:t> </w:t>
      </w:r>
    </w:p>
    <w:p w14:paraId="091793D9" w14:textId="77777777" w:rsidR="00E840AB" w:rsidRPr="00BC2852" w:rsidRDefault="00E840AB" w:rsidP="00E840AB">
      <w:pPr>
        <w:jc w:val="both"/>
        <w:rPr>
          <w:b/>
        </w:rPr>
      </w:pPr>
    </w:p>
    <w:p w14:paraId="688F902C" w14:textId="77777777" w:rsidR="00E840AB" w:rsidRPr="00BC2852" w:rsidRDefault="00E840AB" w:rsidP="00E840AB">
      <w:pPr>
        <w:widowControl w:val="0"/>
        <w:suppressAutoHyphens/>
        <w:overflowPunct w:val="0"/>
        <w:autoSpaceDE w:val="0"/>
        <w:spacing w:after="120" w:line="172" w:lineRule="atLeast"/>
        <w:jc w:val="center"/>
        <w:rPr>
          <w:b/>
          <w:lang w:eastAsia="ar-SA"/>
        </w:rPr>
      </w:pPr>
    </w:p>
    <w:p w14:paraId="669AC57E" w14:textId="77777777" w:rsidR="00E840AB" w:rsidRPr="00BC2852" w:rsidRDefault="00E840AB" w:rsidP="00E840AB">
      <w:pPr>
        <w:widowControl w:val="0"/>
        <w:suppressAutoHyphens/>
        <w:overflowPunct w:val="0"/>
        <w:autoSpaceDE w:val="0"/>
        <w:spacing w:after="120" w:line="172" w:lineRule="atLeast"/>
        <w:jc w:val="center"/>
        <w:rPr>
          <w:b/>
          <w:lang w:eastAsia="ar-SA"/>
        </w:rPr>
      </w:pPr>
    </w:p>
    <w:p w14:paraId="5A9766FC" w14:textId="77777777" w:rsidR="00E840AB" w:rsidRPr="00BC2852" w:rsidRDefault="00E840AB" w:rsidP="00E840AB">
      <w:pPr>
        <w:widowControl w:val="0"/>
        <w:suppressAutoHyphens/>
        <w:overflowPunct w:val="0"/>
        <w:autoSpaceDE w:val="0"/>
        <w:spacing w:after="120" w:line="172" w:lineRule="atLeast"/>
        <w:jc w:val="center"/>
        <w:rPr>
          <w:b/>
          <w:spacing w:val="-4"/>
          <w:sz w:val="28"/>
          <w:lang w:eastAsia="ar-SA"/>
        </w:rPr>
      </w:pPr>
      <w:r w:rsidRPr="00BC2852">
        <w:rPr>
          <w:b/>
          <w:sz w:val="28"/>
          <w:lang w:eastAsia="ar-SA"/>
        </w:rPr>
        <w:t>WYKAZ ZREALIZOWANYCH DOSTAW</w:t>
      </w:r>
    </w:p>
    <w:p w14:paraId="7D56C72E" w14:textId="77777777" w:rsidR="00E840AB" w:rsidRPr="00BC2852" w:rsidRDefault="00E840AB" w:rsidP="00E840AB">
      <w:pPr>
        <w:widowControl w:val="0"/>
        <w:suppressAutoHyphens/>
        <w:overflowPunct w:val="0"/>
        <w:autoSpaceDE w:val="0"/>
        <w:spacing w:after="120" w:line="172" w:lineRule="atLeast"/>
        <w:jc w:val="both"/>
        <w:rPr>
          <w:lang w:eastAsia="ar-SA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1143"/>
        <w:gridCol w:w="1606"/>
        <w:gridCol w:w="3771"/>
      </w:tblGrid>
      <w:tr w:rsidR="00E840AB" w:rsidRPr="00BC2852" w14:paraId="79705263" w14:textId="77777777" w:rsidTr="00D945B1">
        <w:trPr>
          <w:trHeight w:val="567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36A9" w14:textId="77777777" w:rsidR="00E840AB" w:rsidRPr="00BC2852" w:rsidRDefault="00E840AB" w:rsidP="00D945B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BC2852">
              <w:rPr>
                <w:b/>
                <w:bCs/>
                <w:color w:val="000000"/>
              </w:rPr>
              <w:t>Rodzaj i przedmiot zrealizowanych zamówień</w:t>
            </w:r>
          </w:p>
          <w:p w14:paraId="5951AA1D" w14:textId="77777777" w:rsidR="00E840AB" w:rsidRPr="00BC2852" w:rsidRDefault="00E840AB" w:rsidP="00D945B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14:paraId="2CF807A2" w14:textId="77777777" w:rsidR="00E840AB" w:rsidRPr="00BC2852" w:rsidRDefault="00E840AB" w:rsidP="00D945B1">
            <w:pPr>
              <w:spacing w:line="240" w:lineRule="exact"/>
              <w:jc w:val="center"/>
              <w:rPr>
                <w:bCs/>
                <w:i/>
                <w:color w:val="000000"/>
              </w:rPr>
            </w:pPr>
            <w:r w:rsidRPr="00BC2852">
              <w:rPr>
                <w:bCs/>
                <w:i/>
                <w:color w:val="000000"/>
              </w:rPr>
              <w:t xml:space="preserve">(ilość, marka itp.)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74F" w14:textId="7B144D1B" w:rsidR="00E840AB" w:rsidRPr="00BC2852" w:rsidRDefault="00E840AB" w:rsidP="00D945B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BC2852">
              <w:rPr>
                <w:b/>
                <w:bCs/>
                <w:color w:val="000000"/>
              </w:rPr>
              <w:t xml:space="preserve">Wartość </w:t>
            </w:r>
            <w:r w:rsidR="00B87501">
              <w:rPr>
                <w:b/>
                <w:bCs/>
                <w:color w:val="000000"/>
              </w:rPr>
              <w:t xml:space="preserve">        </w:t>
            </w:r>
            <w:r w:rsidRPr="00BC2852">
              <w:rPr>
                <w:b/>
                <w:bCs/>
                <w:color w:val="000000"/>
              </w:rPr>
              <w:t>w PLN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9A27" w14:textId="77777777" w:rsidR="00E840AB" w:rsidRPr="00BC2852" w:rsidRDefault="00E840AB" w:rsidP="00D945B1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b/>
                <w:bCs/>
                <w:i/>
                <w:iCs/>
                <w:color w:val="000000"/>
                <w:lang w:eastAsia="ar-SA"/>
              </w:rPr>
            </w:pPr>
            <w:bookmarkStart w:id="51" w:name="_Toc514149293"/>
            <w:bookmarkStart w:id="52" w:name="_Toc514150607"/>
            <w:r w:rsidRPr="00BC2852">
              <w:rPr>
                <w:b/>
                <w:bCs/>
                <w:i/>
                <w:iCs/>
                <w:color w:val="000000"/>
                <w:lang w:eastAsia="ar-SA"/>
              </w:rPr>
              <w:t>Data  i miejsce wykonania</w:t>
            </w:r>
            <w:bookmarkEnd w:id="51"/>
            <w:bookmarkEnd w:id="52"/>
          </w:p>
          <w:p w14:paraId="28AC8596" w14:textId="77777777" w:rsidR="00E840AB" w:rsidRPr="00BC2852" w:rsidRDefault="00E840AB" w:rsidP="00D945B1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bCs/>
                <w:i/>
                <w:iCs/>
                <w:color w:val="000000"/>
                <w:lang w:eastAsia="ar-SA"/>
              </w:rPr>
            </w:pPr>
            <w:bookmarkStart w:id="53" w:name="_Toc514149294"/>
            <w:bookmarkStart w:id="54" w:name="_Toc514150608"/>
            <w:r w:rsidRPr="00BC2852">
              <w:rPr>
                <w:bCs/>
                <w:i/>
                <w:iCs/>
                <w:color w:val="000000"/>
                <w:lang w:eastAsia="ar-SA"/>
              </w:rPr>
              <w:t>(rrrr.mm.dd)</w:t>
            </w:r>
            <w:bookmarkEnd w:id="53"/>
            <w:bookmarkEnd w:id="54"/>
            <w:r w:rsidRPr="00BC2852">
              <w:rPr>
                <w:bCs/>
                <w:i/>
                <w:iCs/>
                <w:color w:val="000000"/>
                <w:lang w:eastAsia="ar-SA"/>
              </w:rPr>
              <w:t xml:space="preserve"> </w:t>
            </w:r>
          </w:p>
          <w:p w14:paraId="7D8DA6E7" w14:textId="77777777" w:rsidR="00E840AB" w:rsidRPr="00BC2852" w:rsidRDefault="00E840AB" w:rsidP="00D945B1">
            <w:pPr>
              <w:jc w:val="center"/>
              <w:rPr>
                <w:b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DCD6" w14:textId="77777777" w:rsidR="00E840AB" w:rsidRPr="00BC2852" w:rsidRDefault="00E840AB" w:rsidP="00D945B1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b/>
                <w:bCs/>
                <w:i/>
                <w:iCs/>
                <w:color w:val="000000"/>
                <w:lang w:eastAsia="ar-SA"/>
              </w:rPr>
            </w:pPr>
            <w:bookmarkStart w:id="55" w:name="_Toc514149295"/>
            <w:bookmarkStart w:id="56" w:name="_Toc514150609"/>
            <w:r w:rsidRPr="00BC2852">
              <w:rPr>
                <w:b/>
                <w:bCs/>
                <w:i/>
                <w:iCs/>
                <w:color w:val="000000"/>
                <w:lang w:eastAsia="ar-SA"/>
              </w:rPr>
              <w:t>Podmiot na rzecz którego zrealizowano zamówienie</w:t>
            </w:r>
            <w:bookmarkEnd w:id="55"/>
            <w:bookmarkEnd w:id="56"/>
          </w:p>
          <w:p w14:paraId="0C4CCD65" w14:textId="77777777" w:rsidR="00E840AB" w:rsidRPr="00BC2852" w:rsidRDefault="00E840AB" w:rsidP="00D945B1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i/>
                <w:iCs/>
                <w:color w:val="000000"/>
                <w:lang w:eastAsia="ar-SA"/>
              </w:rPr>
            </w:pPr>
            <w:bookmarkStart w:id="57" w:name="_Toc514149296"/>
            <w:bookmarkStart w:id="58" w:name="_Toc514150610"/>
            <w:r w:rsidRPr="00BC2852">
              <w:rPr>
                <w:i/>
                <w:iCs/>
                <w:color w:val="000000"/>
                <w:lang w:eastAsia="ar-SA"/>
              </w:rPr>
              <w:t>(firma, adres)</w:t>
            </w:r>
            <w:bookmarkEnd w:id="57"/>
            <w:bookmarkEnd w:id="58"/>
            <w:r w:rsidRPr="00BC2852">
              <w:rPr>
                <w:i/>
                <w:iCs/>
                <w:color w:val="000000"/>
                <w:lang w:eastAsia="ar-SA"/>
              </w:rPr>
              <w:t xml:space="preserve"> </w:t>
            </w:r>
          </w:p>
        </w:tc>
      </w:tr>
      <w:tr w:rsidR="00E840AB" w:rsidRPr="00BC2852" w14:paraId="1BEC207F" w14:textId="77777777" w:rsidTr="00D945B1">
        <w:trPr>
          <w:cantSplit/>
          <w:trHeight w:val="698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0BB" w14:textId="77777777" w:rsidR="00E840AB" w:rsidRPr="00BC2852" w:rsidRDefault="00E840AB" w:rsidP="00D945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3E03" w14:textId="77777777" w:rsidR="00E840AB" w:rsidRPr="00BC2852" w:rsidRDefault="00E840AB" w:rsidP="00D945B1">
            <w:pPr>
              <w:jc w:val="center"/>
            </w:pPr>
          </w:p>
          <w:p w14:paraId="457DB808" w14:textId="77777777" w:rsidR="00E840AB" w:rsidRPr="00BC2852" w:rsidRDefault="00E840AB" w:rsidP="00D945B1">
            <w:pPr>
              <w:jc w:val="center"/>
            </w:pPr>
          </w:p>
          <w:p w14:paraId="0309D491" w14:textId="77777777" w:rsidR="00E840AB" w:rsidRPr="00BC2852" w:rsidRDefault="00E840AB" w:rsidP="00D945B1">
            <w:pPr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60FF" w14:textId="77777777" w:rsidR="00E840AB" w:rsidRPr="00BC2852" w:rsidRDefault="00E840AB" w:rsidP="00D945B1">
            <w:pPr>
              <w:keepNext/>
              <w:widowControl w:val="0"/>
              <w:suppressAutoHyphens/>
              <w:overflowPunct w:val="0"/>
              <w:autoSpaceDE w:val="0"/>
              <w:spacing w:before="240" w:after="60"/>
              <w:jc w:val="center"/>
              <w:outlineLvl w:val="1"/>
              <w:rPr>
                <w:bCs/>
                <w:color w:val="000000"/>
                <w:lang w:eastAsia="ar-SA"/>
              </w:rPr>
            </w:pPr>
            <w:r w:rsidRPr="00BC2852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D175" w14:textId="77777777" w:rsidR="00E840AB" w:rsidRPr="00BC2852" w:rsidRDefault="00E840AB" w:rsidP="00D945B1">
            <w:pPr>
              <w:jc w:val="center"/>
            </w:pPr>
          </w:p>
          <w:p w14:paraId="551D5689" w14:textId="77777777" w:rsidR="00E840AB" w:rsidRPr="00BC2852" w:rsidRDefault="00E840AB" w:rsidP="00D945B1">
            <w:pPr>
              <w:jc w:val="center"/>
            </w:pPr>
          </w:p>
          <w:p w14:paraId="618DA839" w14:textId="77777777" w:rsidR="00E840AB" w:rsidRPr="00BC2852" w:rsidRDefault="00E840AB" w:rsidP="00D945B1">
            <w:pPr>
              <w:jc w:val="center"/>
            </w:pPr>
          </w:p>
          <w:p w14:paraId="127B8679" w14:textId="77777777" w:rsidR="00E840AB" w:rsidRPr="00BC2852" w:rsidRDefault="00E840AB" w:rsidP="00D945B1">
            <w:pPr>
              <w:jc w:val="center"/>
            </w:pPr>
          </w:p>
          <w:p w14:paraId="27E29BC9" w14:textId="77777777" w:rsidR="00E840AB" w:rsidRPr="00BC2852" w:rsidRDefault="00E840AB" w:rsidP="00D945B1">
            <w:pPr>
              <w:jc w:val="center"/>
            </w:pPr>
          </w:p>
          <w:p w14:paraId="3B7F40F7" w14:textId="77777777" w:rsidR="00E840AB" w:rsidRPr="00BC2852" w:rsidRDefault="00E840AB" w:rsidP="00D945B1">
            <w:pPr>
              <w:jc w:val="center"/>
              <w:rPr>
                <w:color w:val="000000"/>
              </w:rPr>
            </w:pPr>
            <w:r w:rsidRPr="00BC2852">
              <w:t> </w:t>
            </w:r>
          </w:p>
        </w:tc>
      </w:tr>
    </w:tbl>
    <w:p w14:paraId="4CA756AB" w14:textId="77777777" w:rsidR="00E840AB" w:rsidRPr="00BC2852" w:rsidRDefault="00E840AB" w:rsidP="00E840AB">
      <w:pPr>
        <w:rPr>
          <w:b/>
          <w:bCs/>
        </w:rPr>
      </w:pPr>
    </w:p>
    <w:p w14:paraId="4AB4B03E" w14:textId="77777777" w:rsidR="00E840AB" w:rsidRPr="00BC2852" w:rsidRDefault="00E840AB" w:rsidP="00E840AB">
      <w:pPr>
        <w:rPr>
          <w:bCs/>
          <w:u w:val="single"/>
        </w:rPr>
      </w:pPr>
    </w:p>
    <w:p w14:paraId="10DA175D" w14:textId="77777777" w:rsidR="00E840AB" w:rsidRPr="00BC2852" w:rsidRDefault="00E840AB" w:rsidP="00E840AB">
      <w:pPr>
        <w:rPr>
          <w:bCs/>
          <w:u w:val="single"/>
        </w:rPr>
      </w:pPr>
    </w:p>
    <w:p w14:paraId="19BF0049" w14:textId="77777777" w:rsidR="00E840AB" w:rsidRPr="00BC2852" w:rsidRDefault="00E840AB" w:rsidP="00E840AB">
      <w:pPr>
        <w:rPr>
          <w:bCs/>
          <w:u w:val="single"/>
        </w:rPr>
      </w:pPr>
    </w:p>
    <w:p w14:paraId="4F7ABE85" w14:textId="77777777" w:rsidR="00E840AB" w:rsidRPr="00BC2852" w:rsidRDefault="00E840AB" w:rsidP="00E840AB"/>
    <w:p w14:paraId="32EBD187" w14:textId="77777777" w:rsidR="00E840AB" w:rsidRPr="00BC2852" w:rsidRDefault="00E840AB" w:rsidP="00E840AB"/>
    <w:p w14:paraId="1BD20063" w14:textId="77777777" w:rsidR="00E840AB" w:rsidRPr="00BC2852" w:rsidRDefault="00E840AB" w:rsidP="00E840AB"/>
    <w:p w14:paraId="62658F5C" w14:textId="77777777" w:rsidR="00E840AB" w:rsidRPr="00BC2852" w:rsidRDefault="00E840AB" w:rsidP="00E840AB"/>
    <w:p w14:paraId="6D399B81" w14:textId="77777777" w:rsidR="00E840AB" w:rsidRPr="00BC2852" w:rsidRDefault="00E840AB" w:rsidP="00E840AB">
      <w:pPr>
        <w:ind w:left="720"/>
      </w:pPr>
    </w:p>
    <w:p w14:paraId="0DA7D683" w14:textId="77777777" w:rsidR="00E840AB" w:rsidRPr="00EF1995" w:rsidRDefault="00E840AB" w:rsidP="007A400D">
      <w:pPr>
        <w:ind w:left="720"/>
      </w:pPr>
    </w:p>
    <w:p w14:paraId="40F35262" w14:textId="77777777" w:rsidR="007A400D" w:rsidRPr="00EF1995" w:rsidRDefault="007A400D" w:rsidP="007A400D"/>
    <w:p w14:paraId="7CD27F03" w14:textId="77777777" w:rsidR="007A400D" w:rsidRPr="00EF1995" w:rsidRDefault="007A400D" w:rsidP="004B3A0C">
      <w:pPr>
        <w:jc w:val="both"/>
        <w:rPr>
          <w:b/>
          <w:sz w:val="24"/>
          <w:szCs w:val="24"/>
        </w:rPr>
      </w:pPr>
    </w:p>
    <w:sectPr w:rsidR="007A400D" w:rsidRPr="00EF1995" w:rsidSect="007B073F">
      <w:footerReference w:type="even" r:id="rId10"/>
      <w:footerReference w:type="first" r:id="rId11"/>
      <w:footnotePr>
        <w:pos w:val="beneathText"/>
      </w:footnotePr>
      <w:pgSz w:w="11906" w:h="16838"/>
      <w:pgMar w:top="1418" w:right="1418" w:bottom="1418" w:left="127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D3B23" w14:textId="77777777" w:rsidR="004078F2" w:rsidRDefault="004078F2">
      <w:r>
        <w:separator/>
      </w:r>
    </w:p>
  </w:endnote>
  <w:endnote w:type="continuationSeparator" w:id="0">
    <w:p w14:paraId="14F3201F" w14:textId="77777777" w:rsidR="004078F2" w:rsidRDefault="0040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WE) 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D6B" w14:textId="77777777" w:rsidR="00C66013" w:rsidRDefault="00C660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1ED95" w14:textId="77777777" w:rsidR="00C66013" w:rsidRDefault="00C660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6540B" w14:textId="77777777" w:rsidR="00C66013" w:rsidRDefault="00C6601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29959" w14:textId="77777777" w:rsidR="004078F2" w:rsidRDefault="004078F2">
      <w:r>
        <w:separator/>
      </w:r>
    </w:p>
  </w:footnote>
  <w:footnote w:type="continuationSeparator" w:id="0">
    <w:p w14:paraId="60567709" w14:textId="77777777" w:rsidR="004078F2" w:rsidRDefault="0040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3F3"/>
    <w:multiLevelType w:val="hybridMultilevel"/>
    <w:tmpl w:val="0E1A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B9E"/>
    <w:multiLevelType w:val="hybridMultilevel"/>
    <w:tmpl w:val="C21A0D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2C15"/>
    <w:multiLevelType w:val="hybridMultilevel"/>
    <w:tmpl w:val="598A6B86"/>
    <w:lvl w:ilvl="0" w:tplc="806E841A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4FC6F43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DE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9FECA1D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4C909FA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9028C74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DE96E32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A56A872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A8E126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3" w15:restartNumberingAfterBreak="0">
    <w:nsid w:val="05426792"/>
    <w:multiLevelType w:val="hybridMultilevel"/>
    <w:tmpl w:val="413A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C0384"/>
    <w:multiLevelType w:val="hybridMultilevel"/>
    <w:tmpl w:val="3A32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C4F1F"/>
    <w:multiLevelType w:val="hybridMultilevel"/>
    <w:tmpl w:val="24BA6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57CFC"/>
    <w:multiLevelType w:val="hybridMultilevel"/>
    <w:tmpl w:val="2CC6174A"/>
    <w:lvl w:ilvl="0" w:tplc="BE680E6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83827E08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9D2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B4E67C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6B74B41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3626D36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306613A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4154B2A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CA28F98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7" w15:restartNumberingAfterBreak="0">
    <w:nsid w:val="0C5B2253"/>
    <w:multiLevelType w:val="hybridMultilevel"/>
    <w:tmpl w:val="F9B2A6D8"/>
    <w:lvl w:ilvl="0" w:tplc="432C6B5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044DEB6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95D0B5A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3B5202E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0A3883E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E098CB9E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1DE648B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31088A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30C86A4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9" w15:restartNumberingAfterBreak="0">
    <w:nsid w:val="0DF75EC3"/>
    <w:multiLevelType w:val="hybridMultilevel"/>
    <w:tmpl w:val="70284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73B37"/>
    <w:multiLevelType w:val="hybridMultilevel"/>
    <w:tmpl w:val="BDF0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2309D"/>
    <w:multiLevelType w:val="hybridMultilevel"/>
    <w:tmpl w:val="5AF4B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703E7"/>
    <w:multiLevelType w:val="multilevel"/>
    <w:tmpl w:val="85FC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03E4B34"/>
    <w:multiLevelType w:val="hybridMultilevel"/>
    <w:tmpl w:val="BB02EDCC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943E6"/>
    <w:multiLevelType w:val="hybridMultilevel"/>
    <w:tmpl w:val="1A524324"/>
    <w:lvl w:ilvl="0" w:tplc="9FB8DF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3670B6"/>
    <w:multiLevelType w:val="hybridMultilevel"/>
    <w:tmpl w:val="9E2C73BC"/>
    <w:lvl w:ilvl="0" w:tplc="FEA6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63473"/>
    <w:multiLevelType w:val="hybridMultilevel"/>
    <w:tmpl w:val="A50E7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B0C8C"/>
    <w:multiLevelType w:val="hybridMultilevel"/>
    <w:tmpl w:val="F5CAE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50CF2"/>
    <w:multiLevelType w:val="hybridMultilevel"/>
    <w:tmpl w:val="96CCA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36C57"/>
    <w:multiLevelType w:val="hybridMultilevel"/>
    <w:tmpl w:val="0F2A0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871DC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660AD"/>
    <w:multiLevelType w:val="hybridMultilevel"/>
    <w:tmpl w:val="163C4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6B09D9"/>
    <w:multiLevelType w:val="hybridMultilevel"/>
    <w:tmpl w:val="F10C006C"/>
    <w:lvl w:ilvl="0" w:tplc="66A8D43A">
      <w:start w:val="1"/>
      <w:numFmt w:val="decimal"/>
      <w:lvlText w:val="%1."/>
      <w:lvlJc w:val="left"/>
      <w:pPr>
        <w:ind w:left="720" w:hanging="348"/>
      </w:pPr>
    </w:lvl>
    <w:lvl w:ilvl="1" w:tplc="6CDA5EAC">
      <w:start w:val="1"/>
      <w:numFmt w:val="lowerLetter"/>
      <w:lvlText w:val="%2."/>
      <w:lvlJc w:val="left"/>
      <w:pPr>
        <w:ind w:left="1440" w:hanging="348"/>
      </w:pPr>
    </w:lvl>
    <w:lvl w:ilvl="2" w:tplc="76A88B60">
      <w:start w:val="1"/>
      <w:numFmt w:val="lowerRoman"/>
      <w:lvlText w:val="%3."/>
      <w:lvlJc w:val="right"/>
      <w:pPr>
        <w:ind w:left="2160" w:hanging="168"/>
      </w:pPr>
    </w:lvl>
    <w:lvl w:ilvl="3" w:tplc="653C275C">
      <w:start w:val="1"/>
      <w:numFmt w:val="decimal"/>
      <w:lvlText w:val="%4."/>
      <w:lvlJc w:val="left"/>
      <w:pPr>
        <w:ind w:left="2880" w:hanging="348"/>
      </w:pPr>
    </w:lvl>
    <w:lvl w:ilvl="4" w:tplc="773EF2D8">
      <w:start w:val="1"/>
      <w:numFmt w:val="lowerLetter"/>
      <w:lvlText w:val="%5."/>
      <w:lvlJc w:val="left"/>
      <w:pPr>
        <w:ind w:left="3600" w:hanging="348"/>
      </w:pPr>
    </w:lvl>
    <w:lvl w:ilvl="5" w:tplc="D2B27A48">
      <w:start w:val="1"/>
      <w:numFmt w:val="lowerRoman"/>
      <w:lvlText w:val="%6."/>
      <w:lvlJc w:val="right"/>
      <w:pPr>
        <w:ind w:left="4320" w:hanging="168"/>
      </w:pPr>
    </w:lvl>
    <w:lvl w:ilvl="6" w:tplc="A6C6AD8A">
      <w:start w:val="1"/>
      <w:numFmt w:val="decimal"/>
      <w:lvlText w:val="%7."/>
      <w:lvlJc w:val="left"/>
      <w:pPr>
        <w:ind w:left="5040" w:hanging="348"/>
      </w:pPr>
    </w:lvl>
    <w:lvl w:ilvl="7" w:tplc="FE382FF0">
      <w:start w:val="1"/>
      <w:numFmt w:val="lowerLetter"/>
      <w:lvlText w:val="%8."/>
      <w:lvlJc w:val="left"/>
      <w:pPr>
        <w:ind w:left="5760" w:hanging="348"/>
      </w:pPr>
    </w:lvl>
    <w:lvl w:ilvl="8" w:tplc="6FE416E4">
      <w:start w:val="1"/>
      <w:numFmt w:val="lowerRoman"/>
      <w:lvlText w:val="%9."/>
      <w:lvlJc w:val="right"/>
      <w:pPr>
        <w:ind w:left="6480" w:hanging="168"/>
      </w:pPr>
    </w:lvl>
  </w:abstractNum>
  <w:abstractNum w:abstractNumId="24" w15:restartNumberingAfterBreak="0">
    <w:nsid w:val="286035EA"/>
    <w:multiLevelType w:val="hybridMultilevel"/>
    <w:tmpl w:val="29C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CF2690"/>
    <w:multiLevelType w:val="hybridMultilevel"/>
    <w:tmpl w:val="30E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C760CD"/>
    <w:multiLevelType w:val="hybridMultilevel"/>
    <w:tmpl w:val="C3CC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032289"/>
    <w:multiLevelType w:val="hybridMultilevel"/>
    <w:tmpl w:val="3AB4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02865"/>
    <w:multiLevelType w:val="hybridMultilevel"/>
    <w:tmpl w:val="E4B6AF2E"/>
    <w:lvl w:ilvl="0" w:tplc="2196C38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92A020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62EE37A">
      <w:start w:val="1"/>
      <w:numFmt w:val="lowerRoman"/>
      <w:pStyle w:val="Nagwek3"/>
      <w:lvlText w:val="%3."/>
      <w:lvlJc w:val="right"/>
      <w:pPr>
        <w:tabs>
          <w:tab w:val="left" w:pos="2160"/>
        </w:tabs>
        <w:ind w:left="2160" w:hanging="168"/>
      </w:pPr>
    </w:lvl>
    <w:lvl w:ilvl="3" w:tplc="66CAEDBC">
      <w:start w:val="1"/>
      <w:numFmt w:val="decimal"/>
      <w:pStyle w:val="Nagwek4"/>
      <w:lvlText w:val="%4."/>
      <w:lvlJc w:val="left"/>
      <w:pPr>
        <w:tabs>
          <w:tab w:val="left" w:pos="2880"/>
        </w:tabs>
        <w:ind w:left="2880" w:hanging="348"/>
      </w:pPr>
    </w:lvl>
    <w:lvl w:ilvl="4" w:tplc="DB7CA548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406AA06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FBCA978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046966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09AEA726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30" w15:restartNumberingAfterBreak="0">
    <w:nsid w:val="30271311"/>
    <w:multiLevelType w:val="hybridMultilevel"/>
    <w:tmpl w:val="579A06DA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4ED352B"/>
    <w:multiLevelType w:val="hybridMultilevel"/>
    <w:tmpl w:val="BC6031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56762DF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802B0F"/>
    <w:multiLevelType w:val="multilevel"/>
    <w:tmpl w:val="4C8C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DD0F6E"/>
    <w:multiLevelType w:val="hybridMultilevel"/>
    <w:tmpl w:val="31F2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0C166B"/>
    <w:multiLevelType w:val="hybridMultilevel"/>
    <w:tmpl w:val="13900110"/>
    <w:styleLink w:val="WW8Num85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A5E18"/>
    <w:multiLevelType w:val="hybridMultilevel"/>
    <w:tmpl w:val="F66ADB22"/>
    <w:lvl w:ilvl="0" w:tplc="3A04135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DEDE7270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D250EEDE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79C85EC8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943C5AE0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DD26A2E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E1D07214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D8EECAFA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7ABE5664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37" w15:restartNumberingAfterBreak="0">
    <w:nsid w:val="38CB1458"/>
    <w:multiLevelType w:val="hybridMultilevel"/>
    <w:tmpl w:val="5046E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E14559"/>
    <w:multiLevelType w:val="multilevel"/>
    <w:tmpl w:val="78CA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9873603"/>
    <w:multiLevelType w:val="hybridMultilevel"/>
    <w:tmpl w:val="9BDCD99E"/>
    <w:lvl w:ilvl="0" w:tplc="2576A5C4">
      <w:start w:val="1"/>
      <w:numFmt w:val="lowerLetter"/>
      <w:lvlText w:val="%1)"/>
      <w:lvlJc w:val="left"/>
      <w:pPr>
        <w:ind w:left="1260" w:hanging="348"/>
      </w:pPr>
    </w:lvl>
    <w:lvl w:ilvl="1" w:tplc="C862CBDA">
      <w:start w:val="1"/>
      <w:numFmt w:val="lowerLetter"/>
      <w:lvlText w:val="%2."/>
      <w:lvlJc w:val="left"/>
      <w:pPr>
        <w:ind w:left="1980" w:hanging="348"/>
      </w:pPr>
    </w:lvl>
    <w:lvl w:ilvl="2" w:tplc="0980DF90">
      <w:start w:val="1"/>
      <w:numFmt w:val="lowerRoman"/>
      <w:lvlText w:val="%3."/>
      <w:lvlJc w:val="right"/>
      <w:pPr>
        <w:ind w:left="2700" w:hanging="168"/>
      </w:pPr>
    </w:lvl>
    <w:lvl w:ilvl="3" w:tplc="4218187C">
      <w:start w:val="1"/>
      <w:numFmt w:val="decimal"/>
      <w:lvlText w:val="%4."/>
      <w:lvlJc w:val="left"/>
      <w:pPr>
        <w:ind w:left="3420" w:hanging="348"/>
      </w:pPr>
    </w:lvl>
    <w:lvl w:ilvl="4" w:tplc="92F8CC98">
      <w:start w:val="1"/>
      <w:numFmt w:val="lowerLetter"/>
      <w:lvlText w:val="%5."/>
      <w:lvlJc w:val="left"/>
      <w:pPr>
        <w:ind w:left="4140" w:hanging="348"/>
      </w:pPr>
    </w:lvl>
    <w:lvl w:ilvl="5" w:tplc="5D1EC516">
      <w:start w:val="1"/>
      <w:numFmt w:val="lowerRoman"/>
      <w:lvlText w:val="%6."/>
      <w:lvlJc w:val="right"/>
      <w:pPr>
        <w:ind w:left="4860" w:hanging="168"/>
      </w:pPr>
    </w:lvl>
    <w:lvl w:ilvl="6" w:tplc="6F407D0C">
      <w:start w:val="1"/>
      <w:numFmt w:val="decimal"/>
      <w:lvlText w:val="%7."/>
      <w:lvlJc w:val="left"/>
      <w:pPr>
        <w:ind w:left="5580" w:hanging="348"/>
      </w:pPr>
    </w:lvl>
    <w:lvl w:ilvl="7" w:tplc="A9BC3C94">
      <w:start w:val="1"/>
      <w:numFmt w:val="lowerLetter"/>
      <w:lvlText w:val="%8."/>
      <w:lvlJc w:val="left"/>
      <w:pPr>
        <w:ind w:left="6300" w:hanging="348"/>
      </w:pPr>
    </w:lvl>
    <w:lvl w:ilvl="8" w:tplc="78386E66">
      <w:start w:val="1"/>
      <w:numFmt w:val="lowerRoman"/>
      <w:lvlText w:val="%9."/>
      <w:lvlJc w:val="right"/>
      <w:pPr>
        <w:ind w:left="7020" w:hanging="168"/>
      </w:pPr>
    </w:lvl>
  </w:abstractNum>
  <w:abstractNum w:abstractNumId="40" w15:restartNumberingAfterBreak="0">
    <w:nsid w:val="399547E7"/>
    <w:multiLevelType w:val="multilevel"/>
    <w:tmpl w:val="528C1E0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9D30462"/>
    <w:multiLevelType w:val="hybridMultilevel"/>
    <w:tmpl w:val="A92C7E08"/>
    <w:lvl w:ilvl="0" w:tplc="8C1231AC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F7E83832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32288A5A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FF24BA1A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2E78028C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F53EE25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48A0A1BA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E6EEF8E8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86B2E2F6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42" w15:restartNumberingAfterBreak="0">
    <w:nsid w:val="3C652A38"/>
    <w:multiLevelType w:val="hybridMultilevel"/>
    <w:tmpl w:val="B0FC2E94"/>
    <w:lvl w:ilvl="0" w:tplc="1554B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D20E37"/>
    <w:multiLevelType w:val="hybridMultilevel"/>
    <w:tmpl w:val="31FE3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2F009C"/>
    <w:multiLevelType w:val="hybridMultilevel"/>
    <w:tmpl w:val="3C088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62889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E515FF9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AC0BF8"/>
    <w:multiLevelType w:val="hybridMultilevel"/>
    <w:tmpl w:val="9F2CC9D4"/>
    <w:lvl w:ilvl="0" w:tplc="74CE78E8">
      <w:start w:val="1"/>
      <w:numFmt w:val="lowerLetter"/>
      <w:lvlText w:val="%1)"/>
      <w:lvlJc w:val="left"/>
      <w:pPr>
        <w:ind w:left="1260" w:hanging="348"/>
      </w:pPr>
    </w:lvl>
    <w:lvl w:ilvl="1" w:tplc="E570B978">
      <w:start w:val="1"/>
      <w:numFmt w:val="lowerLetter"/>
      <w:lvlText w:val="%2."/>
      <w:lvlJc w:val="left"/>
      <w:pPr>
        <w:ind w:left="1980" w:hanging="348"/>
      </w:pPr>
    </w:lvl>
    <w:lvl w:ilvl="2" w:tplc="E03E26B2">
      <w:start w:val="1"/>
      <w:numFmt w:val="lowerRoman"/>
      <w:lvlText w:val="%3."/>
      <w:lvlJc w:val="right"/>
      <w:pPr>
        <w:ind w:left="2700" w:hanging="168"/>
      </w:pPr>
    </w:lvl>
    <w:lvl w:ilvl="3" w:tplc="EA682CF2">
      <w:start w:val="1"/>
      <w:numFmt w:val="decimal"/>
      <w:lvlText w:val="%4."/>
      <w:lvlJc w:val="left"/>
      <w:pPr>
        <w:ind w:left="3420" w:hanging="348"/>
      </w:pPr>
    </w:lvl>
    <w:lvl w:ilvl="4" w:tplc="A2947D26">
      <w:start w:val="1"/>
      <w:numFmt w:val="lowerLetter"/>
      <w:lvlText w:val="%5."/>
      <w:lvlJc w:val="left"/>
      <w:pPr>
        <w:ind w:left="4140" w:hanging="348"/>
      </w:pPr>
    </w:lvl>
    <w:lvl w:ilvl="5" w:tplc="A636D5C6">
      <w:start w:val="1"/>
      <w:numFmt w:val="lowerRoman"/>
      <w:lvlText w:val="%6."/>
      <w:lvlJc w:val="right"/>
      <w:pPr>
        <w:ind w:left="4860" w:hanging="168"/>
      </w:pPr>
    </w:lvl>
    <w:lvl w:ilvl="6" w:tplc="8926D646">
      <w:start w:val="1"/>
      <w:numFmt w:val="decimal"/>
      <w:lvlText w:val="%7."/>
      <w:lvlJc w:val="left"/>
      <w:pPr>
        <w:ind w:left="5580" w:hanging="348"/>
      </w:pPr>
    </w:lvl>
    <w:lvl w:ilvl="7" w:tplc="DAFA32F8">
      <w:start w:val="1"/>
      <w:numFmt w:val="lowerLetter"/>
      <w:lvlText w:val="%8."/>
      <w:lvlJc w:val="left"/>
      <w:pPr>
        <w:ind w:left="6300" w:hanging="348"/>
      </w:pPr>
    </w:lvl>
    <w:lvl w:ilvl="8" w:tplc="B760545A">
      <w:start w:val="1"/>
      <w:numFmt w:val="lowerRoman"/>
      <w:lvlText w:val="%9."/>
      <w:lvlJc w:val="right"/>
      <w:pPr>
        <w:ind w:left="7020" w:hanging="168"/>
      </w:pPr>
    </w:lvl>
  </w:abstractNum>
  <w:abstractNum w:abstractNumId="48" w15:restartNumberingAfterBreak="0">
    <w:nsid w:val="3F18425F"/>
    <w:multiLevelType w:val="hybridMultilevel"/>
    <w:tmpl w:val="D8664250"/>
    <w:lvl w:ilvl="0" w:tplc="5BF88AD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E22C8A6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238874D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4F782888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812FF2C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5067024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8F7891A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F53EEB46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6E66C4B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49" w15:restartNumberingAfterBreak="0">
    <w:nsid w:val="40EA126F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5F8005F"/>
    <w:multiLevelType w:val="hybridMultilevel"/>
    <w:tmpl w:val="F4700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1420E6"/>
    <w:multiLevelType w:val="hybridMultilevel"/>
    <w:tmpl w:val="8B20D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4A3FA1"/>
    <w:multiLevelType w:val="hybridMultilevel"/>
    <w:tmpl w:val="97DA0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D475D"/>
    <w:multiLevelType w:val="hybridMultilevel"/>
    <w:tmpl w:val="18164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415273"/>
    <w:multiLevelType w:val="hybridMultilevel"/>
    <w:tmpl w:val="A44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A83C1F"/>
    <w:multiLevelType w:val="hybridMultilevel"/>
    <w:tmpl w:val="C496386E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6" w15:restartNumberingAfterBreak="0">
    <w:nsid w:val="484E13B2"/>
    <w:multiLevelType w:val="hybridMultilevel"/>
    <w:tmpl w:val="77F21970"/>
    <w:lvl w:ilvl="0" w:tplc="5CB870AA">
      <w:start w:val="7"/>
      <w:numFmt w:val="decimal"/>
      <w:lvlText w:val="%1."/>
      <w:lvlJc w:val="left"/>
      <w:pPr>
        <w:ind w:left="720" w:hanging="348"/>
      </w:pPr>
    </w:lvl>
    <w:lvl w:ilvl="1" w:tplc="848A1408">
      <w:start w:val="1"/>
      <w:numFmt w:val="lowerLetter"/>
      <w:lvlText w:val="%2."/>
      <w:lvlJc w:val="left"/>
      <w:pPr>
        <w:ind w:left="1440" w:hanging="348"/>
      </w:pPr>
    </w:lvl>
    <w:lvl w:ilvl="2" w:tplc="EDCC5ECE">
      <w:start w:val="1"/>
      <w:numFmt w:val="lowerRoman"/>
      <w:lvlText w:val="%3."/>
      <w:lvlJc w:val="right"/>
      <w:pPr>
        <w:ind w:left="2160" w:hanging="168"/>
      </w:pPr>
    </w:lvl>
    <w:lvl w:ilvl="3" w:tplc="86608586">
      <w:start w:val="1"/>
      <w:numFmt w:val="decimal"/>
      <w:lvlText w:val="%4."/>
      <w:lvlJc w:val="left"/>
      <w:pPr>
        <w:ind w:left="2880" w:hanging="348"/>
      </w:pPr>
    </w:lvl>
    <w:lvl w:ilvl="4" w:tplc="0E788816">
      <w:start w:val="1"/>
      <w:numFmt w:val="lowerLetter"/>
      <w:lvlText w:val="%5."/>
      <w:lvlJc w:val="left"/>
      <w:pPr>
        <w:ind w:left="3600" w:hanging="348"/>
      </w:pPr>
    </w:lvl>
    <w:lvl w:ilvl="5" w:tplc="27B47CE6">
      <w:start w:val="1"/>
      <w:numFmt w:val="lowerRoman"/>
      <w:lvlText w:val="%6."/>
      <w:lvlJc w:val="right"/>
      <w:pPr>
        <w:ind w:left="4320" w:hanging="168"/>
      </w:pPr>
    </w:lvl>
    <w:lvl w:ilvl="6" w:tplc="EABAA5A2">
      <w:start w:val="1"/>
      <w:numFmt w:val="decimal"/>
      <w:lvlText w:val="%7."/>
      <w:lvlJc w:val="left"/>
      <w:pPr>
        <w:ind w:left="5040" w:hanging="348"/>
      </w:pPr>
    </w:lvl>
    <w:lvl w:ilvl="7" w:tplc="C974DFDE">
      <w:start w:val="1"/>
      <w:numFmt w:val="lowerLetter"/>
      <w:lvlText w:val="%8."/>
      <w:lvlJc w:val="left"/>
      <w:pPr>
        <w:ind w:left="5760" w:hanging="348"/>
      </w:pPr>
    </w:lvl>
    <w:lvl w:ilvl="8" w:tplc="04882B90">
      <w:start w:val="1"/>
      <w:numFmt w:val="lowerRoman"/>
      <w:lvlText w:val="%9."/>
      <w:lvlJc w:val="right"/>
      <w:pPr>
        <w:ind w:left="6480" w:hanging="168"/>
      </w:pPr>
    </w:lvl>
  </w:abstractNum>
  <w:abstractNum w:abstractNumId="57" w15:restartNumberingAfterBreak="0">
    <w:nsid w:val="484E1613"/>
    <w:multiLevelType w:val="hybridMultilevel"/>
    <w:tmpl w:val="35CA0D9A"/>
    <w:lvl w:ilvl="0" w:tplc="46A4812A">
      <w:start w:val="1"/>
      <w:numFmt w:val="lowerLetter"/>
      <w:lvlText w:val="%1)"/>
      <w:lvlJc w:val="left"/>
      <w:pPr>
        <w:ind w:left="1260" w:hanging="348"/>
      </w:pPr>
    </w:lvl>
    <w:lvl w:ilvl="1" w:tplc="90163E0C">
      <w:start w:val="1"/>
      <w:numFmt w:val="lowerLetter"/>
      <w:lvlText w:val="%2."/>
      <w:lvlJc w:val="left"/>
      <w:pPr>
        <w:ind w:left="1980" w:hanging="348"/>
      </w:pPr>
    </w:lvl>
    <w:lvl w:ilvl="2" w:tplc="D33081E0">
      <w:start w:val="1"/>
      <w:numFmt w:val="lowerRoman"/>
      <w:lvlText w:val="%3."/>
      <w:lvlJc w:val="right"/>
      <w:pPr>
        <w:ind w:left="2700" w:hanging="168"/>
      </w:pPr>
    </w:lvl>
    <w:lvl w:ilvl="3" w:tplc="0DD040FA">
      <w:start w:val="1"/>
      <w:numFmt w:val="decimal"/>
      <w:lvlText w:val="%4."/>
      <w:lvlJc w:val="left"/>
      <w:pPr>
        <w:ind w:left="3420" w:hanging="348"/>
      </w:pPr>
    </w:lvl>
    <w:lvl w:ilvl="4" w:tplc="0C14B82C">
      <w:start w:val="1"/>
      <w:numFmt w:val="lowerLetter"/>
      <w:lvlText w:val="%5."/>
      <w:lvlJc w:val="left"/>
      <w:pPr>
        <w:ind w:left="4140" w:hanging="348"/>
      </w:pPr>
    </w:lvl>
    <w:lvl w:ilvl="5" w:tplc="16E6DFEA">
      <w:start w:val="1"/>
      <w:numFmt w:val="lowerRoman"/>
      <w:lvlText w:val="%6."/>
      <w:lvlJc w:val="right"/>
      <w:pPr>
        <w:ind w:left="4860" w:hanging="168"/>
      </w:pPr>
    </w:lvl>
    <w:lvl w:ilvl="6" w:tplc="D554ADFC">
      <w:start w:val="1"/>
      <w:numFmt w:val="decimal"/>
      <w:lvlText w:val="%7."/>
      <w:lvlJc w:val="left"/>
      <w:pPr>
        <w:ind w:left="5580" w:hanging="348"/>
      </w:pPr>
    </w:lvl>
    <w:lvl w:ilvl="7" w:tplc="1E82E9F8">
      <w:start w:val="1"/>
      <w:numFmt w:val="lowerLetter"/>
      <w:lvlText w:val="%8."/>
      <w:lvlJc w:val="left"/>
      <w:pPr>
        <w:ind w:left="6300" w:hanging="348"/>
      </w:pPr>
    </w:lvl>
    <w:lvl w:ilvl="8" w:tplc="4F2A8A4E">
      <w:start w:val="1"/>
      <w:numFmt w:val="lowerRoman"/>
      <w:lvlText w:val="%9."/>
      <w:lvlJc w:val="right"/>
      <w:pPr>
        <w:ind w:left="7020" w:hanging="168"/>
      </w:pPr>
    </w:lvl>
  </w:abstractNum>
  <w:abstractNum w:abstractNumId="58" w15:restartNumberingAfterBreak="0">
    <w:nsid w:val="48774006"/>
    <w:multiLevelType w:val="multilevel"/>
    <w:tmpl w:val="CB1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885499C"/>
    <w:multiLevelType w:val="multilevel"/>
    <w:tmpl w:val="5EB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89A7E03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E36CD6"/>
    <w:multiLevelType w:val="hybridMultilevel"/>
    <w:tmpl w:val="AEA80C44"/>
    <w:lvl w:ilvl="0" w:tplc="335CBC8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A04527A"/>
    <w:multiLevelType w:val="hybridMultilevel"/>
    <w:tmpl w:val="9BA6A46E"/>
    <w:lvl w:ilvl="0" w:tplc="C2CC81B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1AE1672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C56A986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0C7431E4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1F461A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E26B4F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6678A1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B18E2288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0EED24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63" w15:restartNumberingAfterBreak="0">
    <w:nsid w:val="4D0D3586"/>
    <w:multiLevelType w:val="hybridMultilevel"/>
    <w:tmpl w:val="3DE2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F747AE"/>
    <w:multiLevelType w:val="hybridMultilevel"/>
    <w:tmpl w:val="270C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650FD7"/>
    <w:multiLevelType w:val="hybridMultilevel"/>
    <w:tmpl w:val="E234A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526DB2"/>
    <w:multiLevelType w:val="hybridMultilevel"/>
    <w:tmpl w:val="49AE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27C72"/>
    <w:multiLevelType w:val="hybridMultilevel"/>
    <w:tmpl w:val="E8FA7C34"/>
    <w:lvl w:ilvl="0" w:tplc="742E61DE">
      <w:start w:val="1"/>
      <w:numFmt w:val="lowerLetter"/>
      <w:lvlText w:val="%1)"/>
      <w:lvlJc w:val="left"/>
      <w:pPr>
        <w:ind w:left="1260" w:hanging="348"/>
      </w:pPr>
    </w:lvl>
    <w:lvl w:ilvl="1" w:tplc="FB1CF1E8">
      <w:start w:val="1"/>
      <w:numFmt w:val="lowerLetter"/>
      <w:lvlText w:val="%2."/>
      <w:lvlJc w:val="left"/>
      <w:pPr>
        <w:ind w:left="1980" w:hanging="348"/>
      </w:pPr>
    </w:lvl>
    <w:lvl w:ilvl="2" w:tplc="10E21400">
      <w:start w:val="1"/>
      <w:numFmt w:val="lowerRoman"/>
      <w:lvlText w:val="%3."/>
      <w:lvlJc w:val="right"/>
      <w:pPr>
        <w:ind w:left="2700" w:hanging="168"/>
      </w:pPr>
    </w:lvl>
    <w:lvl w:ilvl="3" w:tplc="A204FC10">
      <w:start w:val="1"/>
      <w:numFmt w:val="decimal"/>
      <w:lvlText w:val="%4."/>
      <w:lvlJc w:val="left"/>
      <w:pPr>
        <w:ind w:left="3420" w:hanging="348"/>
      </w:pPr>
    </w:lvl>
    <w:lvl w:ilvl="4" w:tplc="89783E2C">
      <w:start w:val="1"/>
      <w:numFmt w:val="lowerLetter"/>
      <w:lvlText w:val="%5."/>
      <w:lvlJc w:val="left"/>
      <w:pPr>
        <w:ind w:left="4140" w:hanging="348"/>
      </w:pPr>
    </w:lvl>
    <w:lvl w:ilvl="5" w:tplc="97507EE2">
      <w:start w:val="1"/>
      <w:numFmt w:val="lowerRoman"/>
      <w:lvlText w:val="%6."/>
      <w:lvlJc w:val="right"/>
      <w:pPr>
        <w:ind w:left="4860" w:hanging="168"/>
      </w:pPr>
    </w:lvl>
    <w:lvl w:ilvl="6" w:tplc="27E01564">
      <w:start w:val="1"/>
      <w:numFmt w:val="decimal"/>
      <w:lvlText w:val="%7."/>
      <w:lvlJc w:val="left"/>
      <w:pPr>
        <w:ind w:left="5580" w:hanging="348"/>
      </w:pPr>
    </w:lvl>
    <w:lvl w:ilvl="7" w:tplc="152CA1C8">
      <w:start w:val="1"/>
      <w:numFmt w:val="lowerLetter"/>
      <w:lvlText w:val="%8."/>
      <w:lvlJc w:val="left"/>
      <w:pPr>
        <w:ind w:left="6300" w:hanging="348"/>
      </w:pPr>
    </w:lvl>
    <w:lvl w:ilvl="8" w:tplc="ECB6CB5A">
      <w:start w:val="1"/>
      <w:numFmt w:val="lowerRoman"/>
      <w:lvlText w:val="%9."/>
      <w:lvlJc w:val="right"/>
      <w:pPr>
        <w:ind w:left="7020" w:hanging="168"/>
      </w:pPr>
    </w:lvl>
  </w:abstractNum>
  <w:abstractNum w:abstractNumId="68" w15:restartNumberingAfterBreak="0">
    <w:nsid w:val="52BA6A32"/>
    <w:multiLevelType w:val="multilevel"/>
    <w:tmpl w:val="9A72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2C92BCF"/>
    <w:multiLevelType w:val="hybridMultilevel"/>
    <w:tmpl w:val="CDC6A064"/>
    <w:lvl w:ilvl="0" w:tplc="A8F69A6A">
      <w:start w:val="1"/>
      <w:numFmt w:val="lowerLetter"/>
      <w:lvlText w:val="%1)"/>
      <w:lvlJc w:val="left"/>
      <w:pPr>
        <w:ind w:left="1260" w:hanging="348"/>
      </w:pPr>
    </w:lvl>
    <w:lvl w:ilvl="1" w:tplc="6186DAFE">
      <w:start w:val="1"/>
      <w:numFmt w:val="lowerLetter"/>
      <w:lvlText w:val="%2."/>
      <w:lvlJc w:val="left"/>
      <w:pPr>
        <w:ind w:left="1980" w:hanging="348"/>
      </w:pPr>
    </w:lvl>
    <w:lvl w:ilvl="2" w:tplc="DB90DA52">
      <w:start w:val="1"/>
      <w:numFmt w:val="lowerRoman"/>
      <w:lvlText w:val="%3."/>
      <w:lvlJc w:val="right"/>
      <w:pPr>
        <w:ind w:left="2700" w:hanging="168"/>
      </w:pPr>
    </w:lvl>
    <w:lvl w:ilvl="3" w:tplc="232E030E">
      <w:start w:val="1"/>
      <w:numFmt w:val="decimal"/>
      <w:lvlText w:val="%4."/>
      <w:lvlJc w:val="left"/>
      <w:pPr>
        <w:ind w:left="3420" w:hanging="348"/>
      </w:pPr>
    </w:lvl>
    <w:lvl w:ilvl="4" w:tplc="A7304866">
      <w:start w:val="1"/>
      <w:numFmt w:val="lowerLetter"/>
      <w:lvlText w:val="%5."/>
      <w:lvlJc w:val="left"/>
      <w:pPr>
        <w:ind w:left="4140" w:hanging="348"/>
      </w:pPr>
    </w:lvl>
    <w:lvl w:ilvl="5" w:tplc="06AEB09E">
      <w:start w:val="1"/>
      <w:numFmt w:val="lowerRoman"/>
      <w:lvlText w:val="%6."/>
      <w:lvlJc w:val="right"/>
      <w:pPr>
        <w:ind w:left="4860" w:hanging="168"/>
      </w:pPr>
    </w:lvl>
    <w:lvl w:ilvl="6" w:tplc="39747508">
      <w:start w:val="1"/>
      <w:numFmt w:val="decimal"/>
      <w:lvlText w:val="%7."/>
      <w:lvlJc w:val="left"/>
      <w:pPr>
        <w:ind w:left="5580" w:hanging="348"/>
      </w:pPr>
    </w:lvl>
    <w:lvl w:ilvl="7" w:tplc="351A8714">
      <w:start w:val="1"/>
      <w:numFmt w:val="lowerLetter"/>
      <w:lvlText w:val="%8."/>
      <w:lvlJc w:val="left"/>
      <w:pPr>
        <w:ind w:left="6300" w:hanging="348"/>
      </w:pPr>
    </w:lvl>
    <w:lvl w:ilvl="8" w:tplc="7164913E">
      <w:start w:val="1"/>
      <w:numFmt w:val="lowerRoman"/>
      <w:lvlText w:val="%9."/>
      <w:lvlJc w:val="right"/>
      <w:pPr>
        <w:ind w:left="7020" w:hanging="168"/>
      </w:pPr>
    </w:lvl>
  </w:abstractNum>
  <w:abstractNum w:abstractNumId="70" w15:restartNumberingAfterBreak="0">
    <w:nsid w:val="55014640"/>
    <w:multiLevelType w:val="multilevel"/>
    <w:tmpl w:val="AA6A1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6D62B1E"/>
    <w:multiLevelType w:val="hybridMultilevel"/>
    <w:tmpl w:val="9B00F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B34184"/>
    <w:multiLevelType w:val="hybridMultilevel"/>
    <w:tmpl w:val="8C425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E92654"/>
    <w:multiLevelType w:val="hybridMultilevel"/>
    <w:tmpl w:val="CFA46F1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5BF338F2"/>
    <w:multiLevelType w:val="hybridMultilevel"/>
    <w:tmpl w:val="CF184A7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 w15:restartNumberingAfterBreak="0">
    <w:nsid w:val="5CE57908"/>
    <w:multiLevelType w:val="multilevel"/>
    <w:tmpl w:val="DE3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E6459F3"/>
    <w:multiLevelType w:val="hybridMultilevel"/>
    <w:tmpl w:val="30E07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312D9F"/>
    <w:multiLevelType w:val="hybridMultilevel"/>
    <w:tmpl w:val="BD888716"/>
    <w:lvl w:ilvl="0" w:tplc="B9545616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DD06CED0">
      <w:numFmt w:val="bullet"/>
      <w:lvlText w:val="•"/>
      <w:lvlJc w:val="left"/>
      <w:pPr>
        <w:ind w:left="1440" w:hanging="348"/>
      </w:pPr>
      <w:rPr>
        <w:rFonts w:ascii="Times New Roman" w:eastAsia="Times New Roman" w:hAnsi="Times New Roman"/>
      </w:rPr>
    </w:lvl>
    <w:lvl w:ilvl="2" w:tplc="7B08630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530086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A6E01C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6001E76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00367F92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96D4E87A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9507ADE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78" w15:restartNumberingAfterBreak="0">
    <w:nsid w:val="6202436C"/>
    <w:multiLevelType w:val="hybridMultilevel"/>
    <w:tmpl w:val="89AE5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0" w15:restartNumberingAfterBreak="0">
    <w:nsid w:val="634A4DB2"/>
    <w:multiLevelType w:val="hybridMultilevel"/>
    <w:tmpl w:val="E3CCB6BC"/>
    <w:lvl w:ilvl="0" w:tplc="D056FADA">
      <w:start w:val="1"/>
      <w:numFmt w:val="decimal"/>
      <w:lvlText w:val="%1)"/>
      <w:lvlJc w:val="right"/>
      <w:pPr>
        <w:ind w:left="1367" w:hanging="355"/>
      </w:pPr>
      <w:rPr>
        <w:sz w:val="24"/>
      </w:rPr>
    </w:lvl>
    <w:lvl w:ilvl="1" w:tplc="0B261CCA">
      <w:start w:val="1"/>
      <w:numFmt w:val="lowerLetter"/>
      <w:lvlText w:val="%2."/>
      <w:lvlJc w:val="left"/>
      <w:pPr>
        <w:ind w:left="2087" w:hanging="355"/>
      </w:pPr>
    </w:lvl>
    <w:lvl w:ilvl="2" w:tplc="FA9CDFEC">
      <w:start w:val="1"/>
      <w:numFmt w:val="lowerRoman"/>
      <w:lvlText w:val="%3."/>
      <w:lvlJc w:val="right"/>
      <w:pPr>
        <w:ind w:left="2807" w:hanging="175"/>
      </w:pPr>
    </w:lvl>
    <w:lvl w:ilvl="3" w:tplc="E10AE8D0">
      <w:start w:val="1"/>
      <w:numFmt w:val="decimal"/>
      <w:lvlText w:val="%4."/>
      <w:lvlJc w:val="left"/>
      <w:pPr>
        <w:ind w:left="3527" w:hanging="355"/>
      </w:pPr>
    </w:lvl>
    <w:lvl w:ilvl="4" w:tplc="2C564D60">
      <w:start w:val="1"/>
      <w:numFmt w:val="lowerLetter"/>
      <w:lvlText w:val="%5."/>
      <w:lvlJc w:val="left"/>
      <w:pPr>
        <w:ind w:left="4247" w:hanging="355"/>
      </w:pPr>
    </w:lvl>
    <w:lvl w:ilvl="5" w:tplc="C0621746">
      <w:start w:val="1"/>
      <w:numFmt w:val="lowerRoman"/>
      <w:lvlText w:val="%6."/>
      <w:lvlJc w:val="right"/>
      <w:pPr>
        <w:ind w:left="4967" w:hanging="175"/>
      </w:pPr>
    </w:lvl>
    <w:lvl w:ilvl="6" w:tplc="5CD82B52">
      <w:start w:val="1"/>
      <w:numFmt w:val="decimal"/>
      <w:lvlText w:val="%7."/>
      <w:lvlJc w:val="left"/>
      <w:pPr>
        <w:ind w:left="5687" w:hanging="355"/>
      </w:pPr>
    </w:lvl>
    <w:lvl w:ilvl="7" w:tplc="3D8202D0">
      <w:start w:val="1"/>
      <w:numFmt w:val="lowerLetter"/>
      <w:lvlText w:val="%8."/>
      <w:lvlJc w:val="left"/>
      <w:pPr>
        <w:ind w:left="6407" w:hanging="355"/>
      </w:pPr>
    </w:lvl>
    <w:lvl w:ilvl="8" w:tplc="3A763548">
      <w:start w:val="1"/>
      <w:numFmt w:val="lowerRoman"/>
      <w:lvlText w:val="%9."/>
      <w:lvlJc w:val="right"/>
      <w:pPr>
        <w:ind w:left="7127" w:hanging="175"/>
      </w:pPr>
    </w:lvl>
  </w:abstractNum>
  <w:abstractNum w:abstractNumId="81" w15:restartNumberingAfterBreak="0">
    <w:nsid w:val="656529E0"/>
    <w:multiLevelType w:val="hybridMultilevel"/>
    <w:tmpl w:val="69F07A4E"/>
    <w:lvl w:ilvl="0" w:tplc="68DC5DA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48"/>
      </w:pPr>
      <w:rPr>
        <w:rFonts w:ascii="Symbol" w:hAnsi="Symbol"/>
      </w:rPr>
    </w:lvl>
    <w:lvl w:ilvl="1" w:tplc="4ACCCEF4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E340BAEE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B2D0892E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15CEEA4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B520261C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6D1ADA5C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BF9AEE34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C92C1CFA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82" w15:restartNumberingAfterBreak="0">
    <w:nsid w:val="66691498"/>
    <w:multiLevelType w:val="hybridMultilevel"/>
    <w:tmpl w:val="9A5E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7C7D6C"/>
    <w:multiLevelType w:val="hybridMultilevel"/>
    <w:tmpl w:val="DD64D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85319C"/>
    <w:multiLevelType w:val="hybridMultilevel"/>
    <w:tmpl w:val="CF22F058"/>
    <w:lvl w:ilvl="0" w:tplc="EF0052B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3BE643AC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826A910A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9030F3E4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0142AA0E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58FC350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A0067608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8AF42DF0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B2645792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85" w15:restartNumberingAfterBreak="0">
    <w:nsid w:val="6C5C5856"/>
    <w:multiLevelType w:val="multilevel"/>
    <w:tmpl w:val="372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C6F2B4A"/>
    <w:multiLevelType w:val="hybridMultilevel"/>
    <w:tmpl w:val="203A94A6"/>
    <w:styleLink w:val="WW8Num611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FA31216"/>
    <w:multiLevelType w:val="multilevel"/>
    <w:tmpl w:val="F00217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512DE4"/>
    <w:multiLevelType w:val="hybridMultilevel"/>
    <w:tmpl w:val="A1188132"/>
    <w:lvl w:ilvl="0" w:tplc="FB408A8C">
      <w:start w:val="1"/>
      <w:numFmt w:val="decimal"/>
      <w:lvlText w:val="%1."/>
      <w:lvlJc w:val="right"/>
      <w:pPr>
        <w:ind w:left="709" w:hanging="355"/>
      </w:pPr>
      <w:rPr>
        <w:sz w:val="24"/>
      </w:rPr>
    </w:lvl>
    <w:lvl w:ilvl="1" w:tplc="B79422A8">
      <w:start w:val="1"/>
      <w:numFmt w:val="lowerLetter"/>
      <w:lvlText w:val="%2."/>
      <w:lvlJc w:val="left"/>
      <w:pPr>
        <w:ind w:left="1429" w:hanging="355"/>
      </w:pPr>
    </w:lvl>
    <w:lvl w:ilvl="2" w:tplc="E30A99F4">
      <w:start w:val="1"/>
      <w:numFmt w:val="lowerRoman"/>
      <w:lvlText w:val="%3."/>
      <w:lvlJc w:val="right"/>
      <w:pPr>
        <w:ind w:left="2149" w:hanging="175"/>
      </w:pPr>
    </w:lvl>
    <w:lvl w:ilvl="3" w:tplc="9EFCD75E">
      <w:start w:val="1"/>
      <w:numFmt w:val="decimal"/>
      <w:lvlText w:val="%4."/>
      <w:lvlJc w:val="left"/>
      <w:pPr>
        <w:ind w:left="2869" w:hanging="355"/>
      </w:pPr>
    </w:lvl>
    <w:lvl w:ilvl="4" w:tplc="C94A9580">
      <w:start w:val="1"/>
      <w:numFmt w:val="lowerLetter"/>
      <w:lvlText w:val="%5."/>
      <w:lvlJc w:val="left"/>
      <w:pPr>
        <w:ind w:left="3589" w:hanging="355"/>
      </w:pPr>
    </w:lvl>
    <w:lvl w:ilvl="5" w:tplc="EB8E5120">
      <w:start w:val="1"/>
      <w:numFmt w:val="lowerRoman"/>
      <w:lvlText w:val="%6."/>
      <w:lvlJc w:val="right"/>
      <w:pPr>
        <w:ind w:left="4309" w:hanging="175"/>
      </w:pPr>
    </w:lvl>
    <w:lvl w:ilvl="6" w:tplc="9F06426E">
      <w:start w:val="1"/>
      <w:numFmt w:val="decimal"/>
      <w:lvlText w:val="%7."/>
      <w:lvlJc w:val="left"/>
      <w:pPr>
        <w:ind w:left="5029" w:hanging="355"/>
      </w:pPr>
    </w:lvl>
    <w:lvl w:ilvl="7" w:tplc="E7D8089E">
      <w:start w:val="1"/>
      <w:numFmt w:val="lowerLetter"/>
      <w:lvlText w:val="%8."/>
      <w:lvlJc w:val="left"/>
      <w:pPr>
        <w:ind w:left="5749" w:hanging="355"/>
      </w:pPr>
    </w:lvl>
    <w:lvl w:ilvl="8" w:tplc="EF121DAA">
      <w:start w:val="1"/>
      <w:numFmt w:val="lowerRoman"/>
      <w:lvlText w:val="%9."/>
      <w:lvlJc w:val="right"/>
      <w:pPr>
        <w:ind w:left="6469" w:hanging="175"/>
      </w:pPr>
    </w:lvl>
  </w:abstractNum>
  <w:abstractNum w:abstractNumId="89" w15:restartNumberingAfterBreak="0">
    <w:nsid w:val="71192BEF"/>
    <w:multiLevelType w:val="multilevel"/>
    <w:tmpl w:val="31EC9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1800C2E"/>
    <w:multiLevelType w:val="hybridMultilevel"/>
    <w:tmpl w:val="3E7CAFC6"/>
    <w:lvl w:ilvl="0" w:tplc="AF1C4C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975751"/>
    <w:multiLevelType w:val="hybridMultilevel"/>
    <w:tmpl w:val="F62C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4A32EE"/>
    <w:multiLevelType w:val="hybridMultilevel"/>
    <w:tmpl w:val="1F58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7131DC"/>
    <w:multiLevelType w:val="hybridMultilevel"/>
    <w:tmpl w:val="E74C09C2"/>
    <w:lvl w:ilvl="0" w:tplc="B658ED3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8D628BD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97E6480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138A0A0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9E487D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182A282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44E014A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EFA8C58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8C121D7A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4" w15:restartNumberingAfterBreak="0">
    <w:nsid w:val="775424E7"/>
    <w:multiLevelType w:val="hybridMultilevel"/>
    <w:tmpl w:val="D2DE1D3A"/>
    <w:lvl w:ilvl="0" w:tplc="86C6CFE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3A08434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96071CA">
      <w:numFmt w:val="bullet"/>
      <w:lvlText w:val="-"/>
      <w:lvlJc w:val="left"/>
      <w:pPr>
        <w:tabs>
          <w:tab w:val="left" w:pos="2340"/>
        </w:tabs>
        <w:ind w:left="2340" w:hanging="348"/>
      </w:pPr>
    </w:lvl>
    <w:lvl w:ilvl="3" w:tplc="AEFED41E">
      <w:start w:val="3"/>
      <w:numFmt w:val="lowerLetter"/>
      <w:lvlText w:val="%4)"/>
      <w:lvlJc w:val="left"/>
      <w:pPr>
        <w:tabs>
          <w:tab w:val="left" w:pos="2880"/>
        </w:tabs>
        <w:ind w:left="2880" w:hanging="348"/>
      </w:pPr>
    </w:lvl>
    <w:lvl w:ilvl="4" w:tplc="15AE10A2">
      <w:start w:val="1"/>
      <w:numFmt w:val="decimal"/>
      <w:lvlText w:val="%5"/>
      <w:lvlJc w:val="left"/>
      <w:pPr>
        <w:ind w:left="3600" w:hanging="348"/>
      </w:pPr>
    </w:lvl>
    <w:lvl w:ilvl="5" w:tplc="9B12958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C0FE69A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A722A20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5BA41252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5" w15:restartNumberingAfterBreak="0">
    <w:nsid w:val="793E03D9"/>
    <w:multiLevelType w:val="multilevel"/>
    <w:tmpl w:val="B87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9A3458C"/>
    <w:multiLevelType w:val="hybridMultilevel"/>
    <w:tmpl w:val="866C6B62"/>
    <w:lvl w:ilvl="0" w:tplc="2822FF68">
      <w:start w:val="1"/>
      <w:numFmt w:val="decimal"/>
      <w:lvlText w:val="%1."/>
      <w:lvlJc w:val="left"/>
      <w:pPr>
        <w:ind w:left="720" w:hanging="355"/>
      </w:pPr>
    </w:lvl>
    <w:lvl w:ilvl="1" w:tplc="CADE6316">
      <w:start w:val="1"/>
      <w:numFmt w:val="lowerLetter"/>
      <w:lvlText w:val="%2."/>
      <w:lvlJc w:val="left"/>
      <w:pPr>
        <w:ind w:left="1440" w:hanging="355"/>
      </w:pPr>
    </w:lvl>
    <w:lvl w:ilvl="2" w:tplc="B080BE3A">
      <w:start w:val="1"/>
      <w:numFmt w:val="lowerRoman"/>
      <w:lvlText w:val="%3."/>
      <w:lvlJc w:val="right"/>
      <w:pPr>
        <w:ind w:left="2160" w:hanging="175"/>
      </w:pPr>
    </w:lvl>
    <w:lvl w:ilvl="3" w:tplc="68249444">
      <w:start w:val="1"/>
      <w:numFmt w:val="decimal"/>
      <w:lvlText w:val="%4."/>
      <w:lvlJc w:val="left"/>
      <w:pPr>
        <w:ind w:left="2880" w:hanging="355"/>
      </w:pPr>
    </w:lvl>
    <w:lvl w:ilvl="4" w:tplc="883022AA">
      <w:start w:val="1"/>
      <w:numFmt w:val="lowerLetter"/>
      <w:lvlText w:val="%5."/>
      <w:lvlJc w:val="left"/>
      <w:pPr>
        <w:ind w:left="3600" w:hanging="355"/>
      </w:pPr>
    </w:lvl>
    <w:lvl w:ilvl="5" w:tplc="33BC2920">
      <w:start w:val="1"/>
      <w:numFmt w:val="lowerRoman"/>
      <w:lvlText w:val="%6."/>
      <w:lvlJc w:val="right"/>
      <w:pPr>
        <w:ind w:left="4320" w:hanging="175"/>
      </w:pPr>
    </w:lvl>
    <w:lvl w:ilvl="6" w:tplc="F78C7554">
      <w:start w:val="1"/>
      <w:numFmt w:val="decimal"/>
      <w:lvlText w:val="%7."/>
      <w:lvlJc w:val="left"/>
      <w:pPr>
        <w:ind w:left="5040" w:hanging="355"/>
      </w:pPr>
    </w:lvl>
    <w:lvl w:ilvl="7" w:tplc="7A185584">
      <w:start w:val="1"/>
      <w:numFmt w:val="lowerLetter"/>
      <w:lvlText w:val="%8."/>
      <w:lvlJc w:val="left"/>
      <w:pPr>
        <w:ind w:left="5760" w:hanging="355"/>
      </w:pPr>
    </w:lvl>
    <w:lvl w:ilvl="8" w:tplc="3260D814">
      <w:start w:val="1"/>
      <w:numFmt w:val="lowerRoman"/>
      <w:lvlText w:val="%9."/>
      <w:lvlJc w:val="right"/>
      <w:pPr>
        <w:ind w:left="6480" w:hanging="175"/>
      </w:pPr>
    </w:lvl>
  </w:abstractNum>
  <w:abstractNum w:abstractNumId="97" w15:restartNumberingAfterBreak="0">
    <w:nsid w:val="7A461E64"/>
    <w:multiLevelType w:val="hybridMultilevel"/>
    <w:tmpl w:val="53F2C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2275CE"/>
    <w:multiLevelType w:val="hybridMultilevel"/>
    <w:tmpl w:val="5C188786"/>
    <w:lvl w:ilvl="0" w:tplc="A490AC8C">
      <w:start w:val="1"/>
      <w:numFmt w:val="decimal"/>
      <w:lvlText w:val="%1."/>
      <w:legacy w:legacy="1" w:legacySpace="0" w:legacyIndent="0"/>
      <w:lvlJc w:val="left"/>
      <w:pPr>
        <w:ind w:left="360" w:hanging="348"/>
      </w:pPr>
      <w:rPr>
        <w:rFonts w:ascii="Times New Roman" w:hAnsi="Times New Roman"/>
      </w:rPr>
    </w:lvl>
    <w:lvl w:ilvl="1" w:tplc="235C04CA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2A6A9560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18945FFA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568A537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FE6C2144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842024AE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8C6816DA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31224A34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99" w15:restartNumberingAfterBreak="0">
    <w:nsid w:val="7E2D512E"/>
    <w:multiLevelType w:val="hybridMultilevel"/>
    <w:tmpl w:val="2FEE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1"/>
  </w:num>
  <w:num w:numId="3">
    <w:abstractNumId w:val="79"/>
  </w:num>
  <w:num w:numId="4">
    <w:abstractNumId w:val="6"/>
  </w:num>
  <w:num w:numId="5">
    <w:abstractNumId w:val="2"/>
  </w:num>
  <w:num w:numId="6">
    <w:abstractNumId w:val="62"/>
  </w:num>
  <w:num w:numId="7">
    <w:abstractNumId w:val="77"/>
  </w:num>
  <w:num w:numId="8">
    <w:abstractNumId w:val="48"/>
  </w:num>
  <w:num w:numId="9">
    <w:abstractNumId w:val="23"/>
  </w:num>
  <w:num w:numId="10">
    <w:abstractNumId w:val="93"/>
  </w:num>
  <w:num w:numId="11">
    <w:abstractNumId w:val="67"/>
  </w:num>
  <w:num w:numId="12">
    <w:abstractNumId w:val="69"/>
  </w:num>
  <w:num w:numId="13">
    <w:abstractNumId w:val="7"/>
  </w:num>
  <w:num w:numId="14">
    <w:abstractNumId w:val="94"/>
  </w:num>
  <w:num w:numId="15">
    <w:abstractNumId w:val="39"/>
  </w:num>
  <w:num w:numId="16">
    <w:abstractNumId w:val="47"/>
  </w:num>
  <w:num w:numId="17">
    <w:abstractNumId w:val="57"/>
  </w:num>
  <w:num w:numId="18">
    <w:abstractNumId w:val="98"/>
  </w:num>
  <w:num w:numId="19">
    <w:abstractNumId w:val="56"/>
  </w:num>
  <w:num w:numId="20">
    <w:abstractNumId w:val="41"/>
  </w:num>
  <w:num w:numId="21">
    <w:abstractNumId w:val="36"/>
  </w:num>
  <w:num w:numId="22">
    <w:abstractNumId w:val="84"/>
  </w:num>
  <w:num w:numId="23">
    <w:abstractNumId w:val="96"/>
  </w:num>
  <w:num w:numId="24">
    <w:abstractNumId w:val="8"/>
  </w:num>
  <w:num w:numId="25">
    <w:abstractNumId w:val="80"/>
  </w:num>
  <w:num w:numId="26">
    <w:abstractNumId w:val="88"/>
  </w:num>
  <w:num w:numId="27">
    <w:abstractNumId w:val="73"/>
  </w:num>
  <w:num w:numId="28">
    <w:abstractNumId w:val="86"/>
  </w:num>
  <w:num w:numId="29">
    <w:abstractNumId w:val="1"/>
  </w:num>
  <w:num w:numId="30">
    <w:abstractNumId w:val="12"/>
  </w:num>
  <w:num w:numId="31">
    <w:abstractNumId w:val="16"/>
  </w:num>
  <w:num w:numId="32">
    <w:abstractNumId w:val="99"/>
  </w:num>
  <w:num w:numId="33">
    <w:abstractNumId w:val="82"/>
  </w:num>
  <w:num w:numId="34">
    <w:abstractNumId w:val="13"/>
  </w:num>
  <w:num w:numId="35">
    <w:abstractNumId w:val="25"/>
  </w:num>
  <w:num w:numId="36">
    <w:abstractNumId w:val="26"/>
  </w:num>
  <w:num w:numId="37">
    <w:abstractNumId w:val="34"/>
  </w:num>
  <w:num w:numId="38">
    <w:abstractNumId w:val="44"/>
  </w:num>
  <w:num w:numId="39">
    <w:abstractNumId w:val="42"/>
  </w:num>
  <w:num w:numId="40">
    <w:abstractNumId w:val="15"/>
  </w:num>
  <w:num w:numId="41">
    <w:abstractNumId w:val="35"/>
  </w:num>
  <w:num w:numId="42">
    <w:abstractNumId w:val="10"/>
  </w:num>
  <w:num w:numId="43">
    <w:abstractNumId w:val="61"/>
  </w:num>
  <w:num w:numId="44">
    <w:abstractNumId w:val="14"/>
  </w:num>
  <w:num w:numId="45">
    <w:abstractNumId w:val="97"/>
  </w:num>
  <w:num w:numId="46">
    <w:abstractNumId w:val="14"/>
    <w:lvlOverride w:ilvl="0">
      <w:lvl w:ilvl="0" w:tplc="9FB8DFDA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7">
    <w:abstractNumId w:val="55"/>
  </w:num>
  <w:num w:numId="48">
    <w:abstractNumId w:val="68"/>
  </w:num>
  <w:num w:numId="49">
    <w:abstractNumId w:val="75"/>
  </w:num>
  <w:num w:numId="50">
    <w:abstractNumId w:val="85"/>
  </w:num>
  <w:num w:numId="51">
    <w:abstractNumId w:val="58"/>
  </w:num>
  <w:num w:numId="52">
    <w:abstractNumId w:val="38"/>
  </w:num>
  <w:num w:numId="53">
    <w:abstractNumId w:val="59"/>
  </w:num>
  <w:num w:numId="54">
    <w:abstractNumId w:val="95"/>
  </w:num>
  <w:num w:numId="55">
    <w:abstractNumId w:val="33"/>
  </w:num>
  <w:num w:numId="56">
    <w:abstractNumId w:val="90"/>
  </w:num>
  <w:num w:numId="57">
    <w:abstractNumId w:val="40"/>
  </w:num>
  <w:num w:numId="58">
    <w:abstractNumId w:val="3"/>
  </w:num>
  <w:num w:numId="59">
    <w:abstractNumId w:val="22"/>
  </w:num>
  <w:num w:numId="60">
    <w:abstractNumId w:val="9"/>
  </w:num>
  <w:num w:numId="61">
    <w:abstractNumId w:val="18"/>
  </w:num>
  <w:num w:numId="62">
    <w:abstractNumId w:val="17"/>
  </w:num>
  <w:num w:numId="63">
    <w:abstractNumId w:val="51"/>
  </w:num>
  <w:num w:numId="64">
    <w:abstractNumId w:val="53"/>
  </w:num>
  <w:num w:numId="65">
    <w:abstractNumId w:val="83"/>
  </w:num>
  <w:num w:numId="66">
    <w:abstractNumId w:val="92"/>
  </w:num>
  <w:num w:numId="67">
    <w:abstractNumId w:val="78"/>
  </w:num>
  <w:num w:numId="68">
    <w:abstractNumId w:val="91"/>
  </w:num>
  <w:num w:numId="69">
    <w:abstractNumId w:val="71"/>
  </w:num>
  <w:num w:numId="70">
    <w:abstractNumId w:val="5"/>
  </w:num>
  <w:num w:numId="71">
    <w:abstractNumId w:val="0"/>
  </w:num>
  <w:num w:numId="72">
    <w:abstractNumId w:val="19"/>
  </w:num>
  <w:num w:numId="73">
    <w:abstractNumId w:val="70"/>
  </w:num>
  <w:num w:numId="74">
    <w:abstractNumId w:val="89"/>
  </w:num>
  <w:num w:numId="75">
    <w:abstractNumId w:val="52"/>
  </w:num>
  <w:num w:numId="76">
    <w:abstractNumId w:val="87"/>
  </w:num>
  <w:num w:numId="77">
    <w:abstractNumId w:val="65"/>
  </w:num>
  <w:num w:numId="78">
    <w:abstractNumId w:val="66"/>
  </w:num>
  <w:num w:numId="79">
    <w:abstractNumId w:val="11"/>
  </w:num>
  <w:num w:numId="80">
    <w:abstractNumId w:val="43"/>
  </w:num>
  <w:num w:numId="81">
    <w:abstractNumId w:val="50"/>
  </w:num>
  <w:num w:numId="82">
    <w:abstractNumId w:val="4"/>
  </w:num>
  <w:num w:numId="83">
    <w:abstractNumId w:val="64"/>
  </w:num>
  <w:num w:numId="84">
    <w:abstractNumId w:val="76"/>
  </w:num>
  <w:num w:numId="85">
    <w:abstractNumId w:val="20"/>
  </w:num>
  <w:num w:numId="86">
    <w:abstractNumId w:val="46"/>
  </w:num>
  <w:num w:numId="87">
    <w:abstractNumId w:val="31"/>
  </w:num>
  <w:num w:numId="88">
    <w:abstractNumId w:val="21"/>
  </w:num>
  <w:num w:numId="89">
    <w:abstractNumId w:val="60"/>
  </w:num>
  <w:num w:numId="90">
    <w:abstractNumId w:val="32"/>
  </w:num>
  <w:num w:numId="91">
    <w:abstractNumId w:val="37"/>
  </w:num>
  <w:num w:numId="92">
    <w:abstractNumId w:val="63"/>
  </w:num>
  <w:num w:numId="93">
    <w:abstractNumId w:val="45"/>
  </w:num>
  <w:num w:numId="94">
    <w:abstractNumId w:val="49"/>
  </w:num>
  <w:num w:numId="95">
    <w:abstractNumId w:val="72"/>
  </w:num>
  <w:num w:numId="96">
    <w:abstractNumId w:val="30"/>
  </w:num>
  <w:num w:numId="97">
    <w:abstractNumId w:val="74"/>
  </w:num>
  <w:num w:numId="98">
    <w:abstractNumId w:val="54"/>
  </w:num>
  <w:num w:numId="99">
    <w:abstractNumId w:val="27"/>
  </w:num>
  <w:num w:numId="100">
    <w:abstractNumId w:val="28"/>
  </w:num>
  <w:num w:numId="101">
    <w:abstractNumId w:val="2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8"/>
    <w:rsid w:val="00000626"/>
    <w:rsid w:val="00000E77"/>
    <w:rsid w:val="000030C7"/>
    <w:rsid w:val="0000411C"/>
    <w:rsid w:val="000054C4"/>
    <w:rsid w:val="000061E2"/>
    <w:rsid w:val="0000635E"/>
    <w:rsid w:val="00006613"/>
    <w:rsid w:val="00006EFA"/>
    <w:rsid w:val="00007630"/>
    <w:rsid w:val="0000763D"/>
    <w:rsid w:val="00007A71"/>
    <w:rsid w:val="0001062F"/>
    <w:rsid w:val="0001132C"/>
    <w:rsid w:val="00011ADF"/>
    <w:rsid w:val="00016A31"/>
    <w:rsid w:val="00020A47"/>
    <w:rsid w:val="00021D64"/>
    <w:rsid w:val="000232B5"/>
    <w:rsid w:val="000236C2"/>
    <w:rsid w:val="000312C8"/>
    <w:rsid w:val="00033CFA"/>
    <w:rsid w:val="000340FA"/>
    <w:rsid w:val="0003617F"/>
    <w:rsid w:val="0003764E"/>
    <w:rsid w:val="00041A15"/>
    <w:rsid w:val="00041C9A"/>
    <w:rsid w:val="00044F0D"/>
    <w:rsid w:val="0004501B"/>
    <w:rsid w:val="0004513E"/>
    <w:rsid w:val="000463CF"/>
    <w:rsid w:val="00046FFB"/>
    <w:rsid w:val="000472DE"/>
    <w:rsid w:val="00047979"/>
    <w:rsid w:val="0005150A"/>
    <w:rsid w:val="00052326"/>
    <w:rsid w:val="0005272A"/>
    <w:rsid w:val="00054CB7"/>
    <w:rsid w:val="0005557B"/>
    <w:rsid w:val="00062230"/>
    <w:rsid w:val="000636FF"/>
    <w:rsid w:val="0007295D"/>
    <w:rsid w:val="00072CAC"/>
    <w:rsid w:val="00072EEF"/>
    <w:rsid w:val="0007493E"/>
    <w:rsid w:val="000750C8"/>
    <w:rsid w:val="00075D7E"/>
    <w:rsid w:val="00077E22"/>
    <w:rsid w:val="000800AD"/>
    <w:rsid w:val="00084AEB"/>
    <w:rsid w:val="00086C70"/>
    <w:rsid w:val="000873F6"/>
    <w:rsid w:val="000900EF"/>
    <w:rsid w:val="0009268C"/>
    <w:rsid w:val="00094272"/>
    <w:rsid w:val="00094426"/>
    <w:rsid w:val="000950C6"/>
    <w:rsid w:val="000976A0"/>
    <w:rsid w:val="000A135E"/>
    <w:rsid w:val="000A63B4"/>
    <w:rsid w:val="000A72E8"/>
    <w:rsid w:val="000A7DA5"/>
    <w:rsid w:val="000B2E74"/>
    <w:rsid w:val="000B3139"/>
    <w:rsid w:val="000B39CC"/>
    <w:rsid w:val="000B449F"/>
    <w:rsid w:val="000B4D61"/>
    <w:rsid w:val="000B6083"/>
    <w:rsid w:val="000B6327"/>
    <w:rsid w:val="000B6A36"/>
    <w:rsid w:val="000B6B50"/>
    <w:rsid w:val="000B72FE"/>
    <w:rsid w:val="000C0B4C"/>
    <w:rsid w:val="000C1EEB"/>
    <w:rsid w:val="000C3098"/>
    <w:rsid w:val="000C3185"/>
    <w:rsid w:val="000C37BC"/>
    <w:rsid w:val="000C38E2"/>
    <w:rsid w:val="000C3A4F"/>
    <w:rsid w:val="000C3D5D"/>
    <w:rsid w:val="000C494F"/>
    <w:rsid w:val="000C4F45"/>
    <w:rsid w:val="000C7482"/>
    <w:rsid w:val="000D4FBE"/>
    <w:rsid w:val="000D6679"/>
    <w:rsid w:val="000D6FAF"/>
    <w:rsid w:val="000D7776"/>
    <w:rsid w:val="000E00B7"/>
    <w:rsid w:val="000E06FB"/>
    <w:rsid w:val="000E1801"/>
    <w:rsid w:val="000E195E"/>
    <w:rsid w:val="000E2088"/>
    <w:rsid w:val="000E2158"/>
    <w:rsid w:val="000E24EB"/>
    <w:rsid w:val="000E7D78"/>
    <w:rsid w:val="000F1373"/>
    <w:rsid w:val="000F1490"/>
    <w:rsid w:val="000F27E2"/>
    <w:rsid w:val="000F2993"/>
    <w:rsid w:val="000F42E0"/>
    <w:rsid w:val="000F4547"/>
    <w:rsid w:val="00103AB5"/>
    <w:rsid w:val="001078D6"/>
    <w:rsid w:val="00107F51"/>
    <w:rsid w:val="00110747"/>
    <w:rsid w:val="001132DB"/>
    <w:rsid w:val="00113F6E"/>
    <w:rsid w:val="00114C5B"/>
    <w:rsid w:val="00115E45"/>
    <w:rsid w:val="00116177"/>
    <w:rsid w:val="00116AB6"/>
    <w:rsid w:val="00116AF8"/>
    <w:rsid w:val="00117D04"/>
    <w:rsid w:val="001203AF"/>
    <w:rsid w:val="00120A75"/>
    <w:rsid w:val="00123F99"/>
    <w:rsid w:val="00124E1D"/>
    <w:rsid w:val="001323F5"/>
    <w:rsid w:val="00140931"/>
    <w:rsid w:val="00143B3F"/>
    <w:rsid w:val="00144594"/>
    <w:rsid w:val="0014553B"/>
    <w:rsid w:val="001457B3"/>
    <w:rsid w:val="00146E8B"/>
    <w:rsid w:val="00147E60"/>
    <w:rsid w:val="0015068E"/>
    <w:rsid w:val="00150F1D"/>
    <w:rsid w:val="001517E7"/>
    <w:rsid w:val="00151959"/>
    <w:rsid w:val="001520D7"/>
    <w:rsid w:val="00154090"/>
    <w:rsid w:val="00155C26"/>
    <w:rsid w:val="00155D24"/>
    <w:rsid w:val="00157DB9"/>
    <w:rsid w:val="00160351"/>
    <w:rsid w:val="00162BAD"/>
    <w:rsid w:val="001663E3"/>
    <w:rsid w:val="00166C8B"/>
    <w:rsid w:val="00167163"/>
    <w:rsid w:val="00171AD1"/>
    <w:rsid w:val="001728DB"/>
    <w:rsid w:val="00173911"/>
    <w:rsid w:val="00175228"/>
    <w:rsid w:val="0017704C"/>
    <w:rsid w:val="00177B55"/>
    <w:rsid w:val="001812DF"/>
    <w:rsid w:val="00182F5E"/>
    <w:rsid w:val="0018416E"/>
    <w:rsid w:val="00186544"/>
    <w:rsid w:val="00191312"/>
    <w:rsid w:val="00195A49"/>
    <w:rsid w:val="001971D9"/>
    <w:rsid w:val="001A1F83"/>
    <w:rsid w:val="001A1FC8"/>
    <w:rsid w:val="001A2C87"/>
    <w:rsid w:val="001A4EAA"/>
    <w:rsid w:val="001A65E4"/>
    <w:rsid w:val="001A6A4F"/>
    <w:rsid w:val="001A7C87"/>
    <w:rsid w:val="001B002E"/>
    <w:rsid w:val="001B090C"/>
    <w:rsid w:val="001B3D15"/>
    <w:rsid w:val="001B4CBB"/>
    <w:rsid w:val="001B5AC8"/>
    <w:rsid w:val="001C153B"/>
    <w:rsid w:val="001C17EA"/>
    <w:rsid w:val="001C1885"/>
    <w:rsid w:val="001C2E47"/>
    <w:rsid w:val="001C52E9"/>
    <w:rsid w:val="001C62C8"/>
    <w:rsid w:val="001C70E9"/>
    <w:rsid w:val="001D12DA"/>
    <w:rsid w:val="001D1942"/>
    <w:rsid w:val="001D1AD2"/>
    <w:rsid w:val="001D25C8"/>
    <w:rsid w:val="001D4264"/>
    <w:rsid w:val="001D6392"/>
    <w:rsid w:val="001D6955"/>
    <w:rsid w:val="001D6BDB"/>
    <w:rsid w:val="001E13D0"/>
    <w:rsid w:val="001E4457"/>
    <w:rsid w:val="001E75EE"/>
    <w:rsid w:val="001F111E"/>
    <w:rsid w:val="001F16F3"/>
    <w:rsid w:val="001F2B0B"/>
    <w:rsid w:val="001F2CE8"/>
    <w:rsid w:val="001F3B9C"/>
    <w:rsid w:val="001F4324"/>
    <w:rsid w:val="001F44B0"/>
    <w:rsid w:val="001F4709"/>
    <w:rsid w:val="001F48D0"/>
    <w:rsid w:val="00200215"/>
    <w:rsid w:val="00200CD6"/>
    <w:rsid w:val="00201522"/>
    <w:rsid w:val="00203410"/>
    <w:rsid w:val="00204B69"/>
    <w:rsid w:val="00204F9E"/>
    <w:rsid w:val="00205309"/>
    <w:rsid w:val="00205DD8"/>
    <w:rsid w:val="0021005F"/>
    <w:rsid w:val="00210250"/>
    <w:rsid w:val="00212436"/>
    <w:rsid w:val="00212C36"/>
    <w:rsid w:val="002134EB"/>
    <w:rsid w:val="002141DF"/>
    <w:rsid w:val="0021486C"/>
    <w:rsid w:val="00214BD2"/>
    <w:rsid w:val="00216B75"/>
    <w:rsid w:val="00217784"/>
    <w:rsid w:val="002215AD"/>
    <w:rsid w:val="00221DDA"/>
    <w:rsid w:val="00223ED1"/>
    <w:rsid w:val="0022490B"/>
    <w:rsid w:val="00224B36"/>
    <w:rsid w:val="00231A52"/>
    <w:rsid w:val="00231C0C"/>
    <w:rsid w:val="00231E53"/>
    <w:rsid w:val="002322C2"/>
    <w:rsid w:val="002337A1"/>
    <w:rsid w:val="002337DE"/>
    <w:rsid w:val="00234CFC"/>
    <w:rsid w:val="002357D9"/>
    <w:rsid w:val="002369F4"/>
    <w:rsid w:val="00236B87"/>
    <w:rsid w:val="00237AD7"/>
    <w:rsid w:val="00237F28"/>
    <w:rsid w:val="00242A89"/>
    <w:rsid w:val="00242B1F"/>
    <w:rsid w:val="00242DAF"/>
    <w:rsid w:val="00243B9B"/>
    <w:rsid w:val="002470A9"/>
    <w:rsid w:val="00250FDA"/>
    <w:rsid w:val="00252B50"/>
    <w:rsid w:val="00252F56"/>
    <w:rsid w:val="00256733"/>
    <w:rsid w:val="002573CF"/>
    <w:rsid w:val="00260C42"/>
    <w:rsid w:val="0026233C"/>
    <w:rsid w:val="0026261C"/>
    <w:rsid w:val="00264A4D"/>
    <w:rsid w:val="0026614E"/>
    <w:rsid w:val="00266366"/>
    <w:rsid w:val="00270279"/>
    <w:rsid w:val="002710CC"/>
    <w:rsid w:val="00271BF3"/>
    <w:rsid w:val="002721BF"/>
    <w:rsid w:val="00275E95"/>
    <w:rsid w:val="00277D84"/>
    <w:rsid w:val="00282B79"/>
    <w:rsid w:val="002836B8"/>
    <w:rsid w:val="00283BDA"/>
    <w:rsid w:val="00284E41"/>
    <w:rsid w:val="00285F21"/>
    <w:rsid w:val="0028673D"/>
    <w:rsid w:val="00286FA8"/>
    <w:rsid w:val="002878B2"/>
    <w:rsid w:val="0028792B"/>
    <w:rsid w:val="00287F48"/>
    <w:rsid w:val="002904EC"/>
    <w:rsid w:val="00290F60"/>
    <w:rsid w:val="00292146"/>
    <w:rsid w:val="002937C2"/>
    <w:rsid w:val="00294CBA"/>
    <w:rsid w:val="0029523B"/>
    <w:rsid w:val="002A2424"/>
    <w:rsid w:val="002A3B80"/>
    <w:rsid w:val="002A3D14"/>
    <w:rsid w:val="002A48CE"/>
    <w:rsid w:val="002A48E7"/>
    <w:rsid w:val="002A53B3"/>
    <w:rsid w:val="002A693D"/>
    <w:rsid w:val="002A7D2A"/>
    <w:rsid w:val="002B3D3B"/>
    <w:rsid w:val="002B4CA3"/>
    <w:rsid w:val="002B6C20"/>
    <w:rsid w:val="002C05D1"/>
    <w:rsid w:val="002C445A"/>
    <w:rsid w:val="002C723B"/>
    <w:rsid w:val="002C78A1"/>
    <w:rsid w:val="002D4E9B"/>
    <w:rsid w:val="002D66CA"/>
    <w:rsid w:val="002D76C9"/>
    <w:rsid w:val="002E279D"/>
    <w:rsid w:val="002E2D5A"/>
    <w:rsid w:val="002E3A14"/>
    <w:rsid w:val="002E574C"/>
    <w:rsid w:val="002E766B"/>
    <w:rsid w:val="002E7714"/>
    <w:rsid w:val="002F1790"/>
    <w:rsid w:val="002F3391"/>
    <w:rsid w:val="002F4AAD"/>
    <w:rsid w:val="002F4DC9"/>
    <w:rsid w:val="002F5E89"/>
    <w:rsid w:val="002F6830"/>
    <w:rsid w:val="00300269"/>
    <w:rsid w:val="00300DF1"/>
    <w:rsid w:val="003019A9"/>
    <w:rsid w:val="00301EC2"/>
    <w:rsid w:val="0031036B"/>
    <w:rsid w:val="00310D07"/>
    <w:rsid w:val="0031351B"/>
    <w:rsid w:val="00313700"/>
    <w:rsid w:val="003147F3"/>
    <w:rsid w:val="003159EC"/>
    <w:rsid w:val="00315AA7"/>
    <w:rsid w:val="00316375"/>
    <w:rsid w:val="00322453"/>
    <w:rsid w:val="00323997"/>
    <w:rsid w:val="00323ABD"/>
    <w:rsid w:val="003269FC"/>
    <w:rsid w:val="003277F0"/>
    <w:rsid w:val="003323DF"/>
    <w:rsid w:val="003400BE"/>
    <w:rsid w:val="00340727"/>
    <w:rsid w:val="003410B3"/>
    <w:rsid w:val="003476A2"/>
    <w:rsid w:val="00347F81"/>
    <w:rsid w:val="0035298E"/>
    <w:rsid w:val="00353ACC"/>
    <w:rsid w:val="00354142"/>
    <w:rsid w:val="00355ED8"/>
    <w:rsid w:val="003576AA"/>
    <w:rsid w:val="00360147"/>
    <w:rsid w:val="00360990"/>
    <w:rsid w:val="0036154A"/>
    <w:rsid w:val="00362D97"/>
    <w:rsid w:val="0036354F"/>
    <w:rsid w:val="0036574D"/>
    <w:rsid w:val="003662B1"/>
    <w:rsid w:val="00371B45"/>
    <w:rsid w:val="00373465"/>
    <w:rsid w:val="00373858"/>
    <w:rsid w:val="00377771"/>
    <w:rsid w:val="00377BB8"/>
    <w:rsid w:val="00377CBC"/>
    <w:rsid w:val="00380B3A"/>
    <w:rsid w:val="00382092"/>
    <w:rsid w:val="00387945"/>
    <w:rsid w:val="00387CEA"/>
    <w:rsid w:val="003907EA"/>
    <w:rsid w:val="00393889"/>
    <w:rsid w:val="00393985"/>
    <w:rsid w:val="00393D31"/>
    <w:rsid w:val="00394A25"/>
    <w:rsid w:val="00396786"/>
    <w:rsid w:val="00396C3E"/>
    <w:rsid w:val="003A0B7C"/>
    <w:rsid w:val="003A0BBC"/>
    <w:rsid w:val="003A19F8"/>
    <w:rsid w:val="003A203D"/>
    <w:rsid w:val="003A35D4"/>
    <w:rsid w:val="003A3C13"/>
    <w:rsid w:val="003A6CDA"/>
    <w:rsid w:val="003B2936"/>
    <w:rsid w:val="003B42A4"/>
    <w:rsid w:val="003B5AB4"/>
    <w:rsid w:val="003C1850"/>
    <w:rsid w:val="003C279B"/>
    <w:rsid w:val="003C645F"/>
    <w:rsid w:val="003C6B35"/>
    <w:rsid w:val="003D05F9"/>
    <w:rsid w:val="003D0B01"/>
    <w:rsid w:val="003D1B76"/>
    <w:rsid w:val="003D3DBF"/>
    <w:rsid w:val="003D4F39"/>
    <w:rsid w:val="003D53B9"/>
    <w:rsid w:val="003D768D"/>
    <w:rsid w:val="003E43B1"/>
    <w:rsid w:val="003E506E"/>
    <w:rsid w:val="003F15AC"/>
    <w:rsid w:val="003F1BFF"/>
    <w:rsid w:val="003F5CAA"/>
    <w:rsid w:val="004015F0"/>
    <w:rsid w:val="00403129"/>
    <w:rsid w:val="00403882"/>
    <w:rsid w:val="004073AF"/>
    <w:rsid w:val="004078F2"/>
    <w:rsid w:val="00407D1A"/>
    <w:rsid w:val="00412AAC"/>
    <w:rsid w:val="00412CB5"/>
    <w:rsid w:val="0041646F"/>
    <w:rsid w:val="00422A9C"/>
    <w:rsid w:val="00423CA6"/>
    <w:rsid w:val="0042441A"/>
    <w:rsid w:val="00426AAC"/>
    <w:rsid w:val="0042732A"/>
    <w:rsid w:val="00430392"/>
    <w:rsid w:val="00431BF0"/>
    <w:rsid w:val="00431D7A"/>
    <w:rsid w:val="00431F0D"/>
    <w:rsid w:val="004320B0"/>
    <w:rsid w:val="00432152"/>
    <w:rsid w:val="00432E1C"/>
    <w:rsid w:val="00433A75"/>
    <w:rsid w:val="00434719"/>
    <w:rsid w:val="00435E20"/>
    <w:rsid w:val="00436AF2"/>
    <w:rsid w:val="004374C2"/>
    <w:rsid w:val="00437B62"/>
    <w:rsid w:val="00437C2F"/>
    <w:rsid w:val="0044169B"/>
    <w:rsid w:val="004419AD"/>
    <w:rsid w:val="00441C14"/>
    <w:rsid w:val="0044430B"/>
    <w:rsid w:val="004454C8"/>
    <w:rsid w:val="00446097"/>
    <w:rsid w:val="004518CB"/>
    <w:rsid w:val="004530E0"/>
    <w:rsid w:val="004571DE"/>
    <w:rsid w:val="004571F3"/>
    <w:rsid w:val="004578E0"/>
    <w:rsid w:val="00457DB4"/>
    <w:rsid w:val="00462657"/>
    <w:rsid w:val="00463DF5"/>
    <w:rsid w:val="00464C90"/>
    <w:rsid w:val="00465731"/>
    <w:rsid w:val="0046589D"/>
    <w:rsid w:val="00472606"/>
    <w:rsid w:val="004726E5"/>
    <w:rsid w:val="0047292D"/>
    <w:rsid w:val="004733A7"/>
    <w:rsid w:val="00474DD6"/>
    <w:rsid w:val="004752AD"/>
    <w:rsid w:val="00475905"/>
    <w:rsid w:val="004850FF"/>
    <w:rsid w:val="00485692"/>
    <w:rsid w:val="00485C00"/>
    <w:rsid w:val="004861DD"/>
    <w:rsid w:val="004879BF"/>
    <w:rsid w:val="004909DA"/>
    <w:rsid w:val="00490C5E"/>
    <w:rsid w:val="0049421B"/>
    <w:rsid w:val="0049734B"/>
    <w:rsid w:val="004A135A"/>
    <w:rsid w:val="004A26A6"/>
    <w:rsid w:val="004A4624"/>
    <w:rsid w:val="004B3A0C"/>
    <w:rsid w:val="004B451A"/>
    <w:rsid w:val="004C0BC8"/>
    <w:rsid w:val="004C0F85"/>
    <w:rsid w:val="004C2326"/>
    <w:rsid w:val="004C2DE8"/>
    <w:rsid w:val="004C3603"/>
    <w:rsid w:val="004C4AF6"/>
    <w:rsid w:val="004C5636"/>
    <w:rsid w:val="004C773F"/>
    <w:rsid w:val="004C7AF7"/>
    <w:rsid w:val="004C7B0A"/>
    <w:rsid w:val="004D00BD"/>
    <w:rsid w:val="004D0248"/>
    <w:rsid w:val="004D0F54"/>
    <w:rsid w:val="004D1B9A"/>
    <w:rsid w:val="004D31F7"/>
    <w:rsid w:val="004D4262"/>
    <w:rsid w:val="004D621B"/>
    <w:rsid w:val="004D64EC"/>
    <w:rsid w:val="004D6DCF"/>
    <w:rsid w:val="004E374C"/>
    <w:rsid w:val="004E4325"/>
    <w:rsid w:val="004E4901"/>
    <w:rsid w:val="004E5967"/>
    <w:rsid w:val="004E6A21"/>
    <w:rsid w:val="004E6C9C"/>
    <w:rsid w:val="004F0183"/>
    <w:rsid w:val="004F113E"/>
    <w:rsid w:val="004F194E"/>
    <w:rsid w:val="004F317E"/>
    <w:rsid w:val="004F34DB"/>
    <w:rsid w:val="004F48C6"/>
    <w:rsid w:val="004F61A8"/>
    <w:rsid w:val="004F6FD3"/>
    <w:rsid w:val="004F79E7"/>
    <w:rsid w:val="004F7D16"/>
    <w:rsid w:val="00500A13"/>
    <w:rsid w:val="00502F23"/>
    <w:rsid w:val="00504D6D"/>
    <w:rsid w:val="005065CD"/>
    <w:rsid w:val="005121C5"/>
    <w:rsid w:val="00512A79"/>
    <w:rsid w:val="005130A6"/>
    <w:rsid w:val="005138F8"/>
    <w:rsid w:val="0051518D"/>
    <w:rsid w:val="0051525C"/>
    <w:rsid w:val="00520704"/>
    <w:rsid w:val="00522E8D"/>
    <w:rsid w:val="00523199"/>
    <w:rsid w:val="00525259"/>
    <w:rsid w:val="0052541C"/>
    <w:rsid w:val="00527ECC"/>
    <w:rsid w:val="0053051A"/>
    <w:rsid w:val="00531E2F"/>
    <w:rsid w:val="00532406"/>
    <w:rsid w:val="00532697"/>
    <w:rsid w:val="00533549"/>
    <w:rsid w:val="00535ECC"/>
    <w:rsid w:val="00535F7E"/>
    <w:rsid w:val="00536AA5"/>
    <w:rsid w:val="005374DD"/>
    <w:rsid w:val="00541A66"/>
    <w:rsid w:val="00542C6F"/>
    <w:rsid w:val="00546BDF"/>
    <w:rsid w:val="00546D19"/>
    <w:rsid w:val="00546DBA"/>
    <w:rsid w:val="005476A8"/>
    <w:rsid w:val="005479AF"/>
    <w:rsid w:val="0055139B"/>
    <w:rsid w:val="005527A2"/>
    <w:rsid w:val="00553EBB"/>
    <w:rsid w:val="00554F5D"/>
    <w:rsid w:val="00556EDA"/>
    <w:rsid w:val="0055799C"/>
    <w:rsid w:val="005601C3"/>
    <w:rsid w:val="00561484"/>
    <w:rsid w:val="0056174B"/>
    <w:rsid w:val="00561DA3"/>
    <w:rsid w:val="005648D8"/>
    <w:rsid w:val="00564B68"/>
    <w:rsid w:val="00565AE1"/>
    <w:rsid w:val="00565AEF"/>
    <w:rsid w:val="00565EA7"/>
    <w:rsid w:val="00567C9A"/>
    <w:rsid w:val="00570404"/>
    <w:rsid w:val="00573313"/>
    <w:rsid w:val="00576DFF"/>
    <w:rsid w:val="0058082B"/>
    <w:rsid w:val="00582179"/>
    <w:rsid w:val="00582A0E"/>
    <w:rsid w:val="0058391D"/>
    <w:rsid w:val="005850CC"/>
    <w:rsid w:val="00587775"/>
    <w:rsid w:val="0059220A"/>
    <w:rsid w:val="0059305A"/>
    <w:rsid w:val="00593251"/>
    <w:rsid w:val="005950B0"/>
    <w:rsid w:val="00596BDC"/>
    <w:rsid w:val="00597A68"/>
    <w:rsid w:val="00597F7A"/>
    <w:rsid w:val="005A0AE5"/>
    <w:rsid w:val="005A2867"/>
    <w:rsid w:val="005A2BEE"/>
    <w:rsid w:val="005A5B28"/>
    <w:rsid w:val="005A6952"/>
    <w:rsid w:val="005A7FA8"/>
    <w:rsid w:val="005B0405"/>
    <w:rsid w:val="005B0C9A"/>
    <w:rsid w:val="005B26F7"/>
    <w:rsid w:val="005B3866"/>
    <w:rsid w:val="005B5D8B"/>
    <w:rsid w:val="005C0A94"/>
    <w:rsid w:val="005C0BA3"/>
    <w:rsid w:val="005C2352"/>
    <w:rsid w:val="005C27D6"/>
    <w:rsid w:val="005C2DC5"/>
    <w:rsid w:val="005C318D"/>
    <w:rsid w:val="005D0193"/>
    <w:rsid w:val="005D0C21"/>
    <w:rsid w:val="005D18FE"/>
    <w:rsid w:val="005D3871"/>
    <w:rsid w:val="005D50E0"/>
    <w:rsid w:val="005D6089"/>
    <w:rsid w:val="005D6C3F"/>
    <w:rsid w:val="005D7BDB"/>
    <w:rsid w:val="005D7CE9"/>
    <w:rsid w:val="005D7CF3"/>
    <w:rsid w:val="005E25CD"/>
    <w:rsid w:val="005E2AA5"/>
    <w:rsid w:val="005E56D0"/>
    <w:rsid w:val="005E70BE"/>
    <w:rsid w:val="005E779C"/>
    <w:rsid w:val="005F01B5"/>
    <w:rsid w:val="005F0EA0"/>
    <w:rsid w:val="005F1369"/>
    <w:rsid w:val="005F1460"/>
    <w:rsid w:val="005F1707"/>
    <w:rsid w:val="005F3F54"/>
    <w:rsid w:val="005F4061"/>
    <w:rsid w:val="005F666E"/>
    <w:rsid w:val="0060054C"/>
    <w:rsid w:val="00600612"/>
    <w:rsid w:val="00601E14"/>
    <w:rsid w:val="0060290D"/>
    <w:rsid w:val="00602E2C"/>
    <w:rsid w:val="00605B3C"/>
    <w:rsid w:val="00606A31"/>
    <w:rsid w:val="006107F9"/>
    <w:rsid w:val="00612D26"/>
    <w:rsid w:val="00617B88"/>
    <w:rsid w:val="00621423"/>
    <w:rsid w:val="00622645"/>
    <w:rsid w:val="0062360C"/>
    <w:rsid w:val="00625651"/>
    <w:rsid w:val="006257DA"/>
    <w:rsid w:val="00627ABC"/>
    <w:rsid w:val="00627C41"/>
    <w:rsid w:val="00627E5B"/>
    <w:rsid w:val="00627EB6"/>
    <w:rsid w:val="00631950"/>
    <w:rsid w:val="0063292C"/>
    <w:rsid w:val="00634B2B"/>
    <w:rsid w:val="006350D0"/>
    <w:rsid w:val="00636223"/>
    <w:rsid w:val="00636A0A"/>
    <w:rsid w:val="006374F2"/>
    <w:rsid w:val="0064007C"/>
    <w:rsid w:val="00641D39"/>
    <w:rsid w:val="006424F6"/>
    <w:rsid w:val="0064265B"/>
    <w:rsid w:val="00643195"/>
    <w:rsid w:val="00643BA8"/>
    <w:rsid w:val="00644AEC"/>
    <w:rsid w:val="00645370"/>
    <w:rsid w:val="00645A1D"/>
    <w:rsid w:val="00645C4B"/>
    <w:rsid w:val="00645FEB"/>
    <w:rsid w:val="00647A6E"/>
    <w:rsid w:val="006514A3"/>
    <w:rsid w:val="006522E2"/>
    <w:rsid w:val="00653434"/>
    <w:rsid w:val="0065481A"/>
    <w:rsid w:val="006552A3"/>
    <w:rsid w:val="00655330"/>
    <w:rsid w:val="00655E13"/>
    <w:rsid w:val="00655F40"/>
    <w:rsid w:val="0065733B"/>
    <w:rsid w:val="00661EEB"/>
    <w:rsid w:val="00662862"/>
    <w:rsid w:val="006635C2"/>
    <w:rsid w:val="00664125"/>
    <w:rsid w:val="00666AD5"/>
    <w:rsid w:val="00666D19"/>
    <w:rsid w:val="00666F5A"/>
    <w:rsid w:val="0066749E"/>
    <w:rsid w:val="00667766"/>
    <w:rsid w:val="006709C2"/>
    <w:rsid w:val="006709C7"/>
    <w:rsid w:val="00671046"/>
    <w:rsid w:val="00671B4C"/>
    <w:rsid w:val="00671D48"/>
    <w:rsid w:val="00672BC2"/>
    <w:rsid w:val="0067344B"/>
    <w:rsid w:val="006747C6"/>
    <w:rsid w:val="0067559A"/>
    <w:rsid w:val="006768CC"/>
    <w:rsid w:val="0067780A"/>
    <w:rsid w:val="00677A74"/>
    <w:rsid w:val="00677B30"/>
    <w:rsid w:val="00677E34"/>
    <w:rsid w:val="00680A77"/>
    <w:rsid w:val="00680C75"/>
    <w:rsid w:val="006816DD"/>
    <w:rsid w:val="00682F1F"/>
    <w:rsid w:val="00683C20"/>
    <w:rsid w:val="0068722A"/>
    <w:rsid w:val="00687358"/>
    <w:rsid w:val="006926A4"/>
    <w:rsid w:val="00693663"/>
    <w:rsid w:val="006936C0"/>
    <w:rsid w:val="00694008"/>
    <w:rsid w:val="0069408D"/>
    <w:rsid w:val="0069649B"/>
    <w:rsid w:val="006A1AF3"/>
    <w:rsid w:val="006A5B94"/>
    <w:rsid w:val="006A6D39"/>
    <w:rsid w:val="006A7CAD"/>
    <w:rsid w:val="006B2DFC"/>
    <w:rsid w:val="006B3725"/>
    <w:rsid w:val="006B3DEB"/>
    <w:rsid w:val="006B780D"/>
    <w:rsid w:val="006C0066"/>
    <w:rsid w:val="006C14D1"/>
    <w:rsid w:val="006C6B6C"/>
    <w:rsid w:val="006C6F6A"/>
    <w:rsid w:val="006D27B9"/>
    <w:rsid w:val="006D3350"/>
    <w:rsid w:val="006D3D27"/>
    <w:rsid w:val="006D5BB7"/>
    <w:rsid w:val="006D5F60"/>
    <w:rsid w:val="006D66E6"/>
    <w:rsid w:val="006E1B40"/>
    <w:rsid w:val="006E1C85"/>
    <w:rsid w:val="006E3C7D"/>
    <w:rsid w:val="006E5AFA"/>
    <w:rsid w:val="006E7234"/>
    <w:rsid w:val="006F03FF"/>
    <w:rsid w:val="006F0B39"/>
    <w:rsid w:val="006F0DFA"/>
    <w:rsid w:val="006F2057"/>
    <w:rsid w:val="006F3CD0"/>
    <w:rsid w:val="006F3F58"/>
    <w:rsid w:val="006F63FF"/>
    <w:rsid w:val="006F7033"/>
    <w:rsid w:val="007001EE"/>
    <w:rsid w:val="00700597"/>
    <w:rsid w:val="00700CC3"/>
    <w:rsid w:val="007013F3"/>
    <w:rsid w:val="00703F10"/>
    <w:rsid w:val="00706498"/>
    <w:rsid w:val="00707166"/>
    <w:rsid w:val="007107FB"/>
    <w:rsid w:val="00711102"/>
    <w:rsid w:val="00711AEE"/>
    <w:rsid w:val="0071517B"/>
    <w:rsid w:val="0072414C"/>
    <w:rsid w:val="007261D1"/>
    <w:rsid w:val="007265A7"/>
    <w:rsid w:val="00727981"/>
    <w:rsid w:val="00727D3F"/>
    <w:rsid w:val="0073024F"/>
    <w:rsid w:val="007305FC"/>
    <w:rsid w:val="00730BCA"/>
    <w:rsid w:val="007327CC"/>
    <w:rsid w:val="0073375B"/>
    <w:rsid w:val="00734718"/>
    <w:rsid w:val="00734D80"/>
    <w:rsid w:val="00734DE9"/>
    <w:rsid w:val="00734E48"/>
    <w:rsid w:val="007359DA"/>
    <w:rsid w:val="0073728C"/>
    <w:rsid w:val="00737E78"/>
    <w:rsid w:val="00744607"/>
    <w:rsid w:val="00744789"/>
    <w:rsid w:val="0074603F"/>
    <w:rsid w:val="00746D54"/>
    <w:rsid w:val="007504F0"/>
    <w:rsid w:val="00752361"/>
    <w:rsid w:val="00753F7B"/>
    <w:rsid w:val="00754D51"/>
    <w:rsid w:val="0075543A"/>
    <w:rsid w:val="0075659C"/>
    <w:rsid w:val="007614B9"/>
    <w:rsid w:val="00761CD1"/>
    <w:rsid w:val="00763016"/>
    <w:rsid w:val="00765912"/>
    <w:rsid w:val="00765F95"/>
    <w:rsid w:val="00767071"/>
    <w:rsid w:val="0077131C"/>
    <w:rsid w:val="00771F69"/>
    <w:rsid w:val="00772170"/>
    <w:rsid w:val="0077268D"/>
    <w:rsid w:val="00772AE3"/>
    <w:rsid w:val="00773036"/>
    <w:rsid w:val="007749E7"/>
    <w:rsid w:val="00775AEC"/>
    <w:rsid w:val="00776A96"/>
    <w:rsid w:val="00777520"/>
    <w:rsid w:val="00780B97"/>
    <w:rsid w:val="007820C8"/>
    <w:rsid w:val="0078425F"/>
    <w:rsid w:val="007873C8"/>
    <w:rsid w:val="007969A2"/>
    <w:rsid w:val="00796F21"/>
    <w:rsid w:val="007A000B"/>
    <w:rsid w:val="007A3161"/>
    <w:rsid w:val="007A400D"/>
    <w:rsid w:val="007A6017"/>
    <w:rsid w:val="007B073F"/>
    <w:rsid w:val="007B0A61"/>
    <w:rsid w:val="007B211E"/>
    <w:rsid w:val="007B2303"/>
    <w:rsid w:val="007B51D0"/>
    <w:rsid w:val="007C12A5"/>
    <w:rsid w:val="007C27AF"/>
    <w:rsid w:val="007C44A6"/>
    <w:rsid w:val="007C540B"/>
    <w:rsid w:val="007C637D"/>
    <w:rsid w:val="007D145E"/>
    <w:rsid w:val="007D1B10"/>
    <w:rsid w:val="007D2F09"/>
    <w:rsid w:val="007D477C"/>
    <w:rsid w:val="007D4D96"/>
    <w:rsid w:val="007D56A6"/>
    <w:rsid w:val="007D5B0A"/>
    <w:rsid w:val="007E165D"/>
    <w:rsid w:val="007E1A3A"/>
    <w:rsid w:val="007E270D"/>
    <w:rsid w:val="007E41A4"/>
    <w:rsid w:val="007E54E4"/>
    <w:rsid w:val="007E7030"/>
    <w:rsid w:val="007F00F4"/>
    <w:rsid w:val="007F6AB4"/>
    <w:rsid w:val="007F6B06"/>
    <w:rsid w:val="007F73AA"/>
    <w:rsid w:val="007F79D2"/>
    <w:rsid w:val="00803666"/>
    <w:rsid w:val="0081038E"/>
    <w:rsid w:val="00812665"/>
    <w:rsid w:val="008136FF"/>
    <w:rsid w:val="00813F5F"/>
    <w:rsid w:val="00817B98"/>
    <w:rsid w:val="00822C95"/>
    <w:rsid w:val="00822FC3"/>
    <w:rsid w:val="00824CDD"/>
    <w:rsid w:val="00825738"/>
    <w:rsid w:val="00827A79"/>
    <w:rsid w:val="00827C0D"/>
    <w:rsid w:val="00832855"/>
    <w:rsid w:val="0083359D"/>
    <w:rsid w:val="00834DF2"/>
    <w:rsid w:val="00834F9B"/>
    <w:rsid w:val="00835675"/>
    <w:rsid w:val="00835FA7"/>
    <w:rsid w:val="008408E5"/>
    <w:rsid w:val="0084112D"/>
    <w:rsid w:val="0084115B"/>
    <w:rsid w:val="00842094"/>
    <w:rsid w:val="0084396C"/>
    <w:rsid w:val="008444ED"/>
    <w:rsid w:val="00844673"/>
    <w:rsid w:val="008447A3"/>
    <w:rsid w:val="00846F77"/>
    <w:rsid w:val="00847E04"/>
    <w:rsid w:val="00851AD6"/>
    <w:rsid w:val="00853FDC"/>
    <w:rsid w:val="00856277"/>
    <w:rsid w:val="0085649F"/>
    <w:rsid w:val="00857D5B"/>
    <w:rsid w:val="00860244"/>
    <w:rsid w:val="0086154C"/>
    <w:rsid w:val="00861868"/>
    <w:rsid w:val="00863006"/>
    <w:rsid w:val="008630DA"/>
    <w:rsid w:val="008650CA"/>
    <w:rsid w:val="00866D66"/>
    <w:rsid w:val="00870801"/>
    <w:rsid w:val="00871E1B"/>
    <w:rsid w:val="00873746"/>
    <w:rsid w:val="00873BAE"/>
    <w:rsid w:val="00874192"/>
    <w:rsid w:val="008742C9"/>
    <w:rsid w:val="00875A71"/>
    <w:rsid w:val="00877439"/>
    <w:rsid w:val="008806D7"/>
    <w:rsid w:val="00881016"/>
    <w:rsid w:val="008828D9"/>
    <w:rsid w:val="00885525"/>
    <w:rsid w:val="00885E4B"/>
    <w:rsid w:val="00887305"/>
    <w:rsid w:val="00887C43"/>
    <w:rsid w:val="008925E6"/>
    <w:rsid w:val="00893AEB"/>
    <w:rsid w:val="008951EA"/>
    <w:rsid w:val="00895381"/>
    <w:rsid w:val="008A03EF"/>
    <w:rsid w:val="008A062E"/>
    <w:rsid w:val="008A1123"/>
    <w:rsid w:val="008A4803"/>
    <w:rsid w:val="008A5F7D"/>
    <w:rsid w:val="008A6144"/>
    <w:rsid w:val="008B132B"/>
    <w:rsid w:val="008B1393"/>
    <w:rsid w:val="008B2178"/>
    <w:rsid w:val="008B399D"/>
    <w:rsid w:val="008B3F5A"/>
    <w:rsid w:val="008B6236"/>
    <w:rsid w:val="008B666C"/>
    <w:rsid w:val="008B67EA"/>
    <w:rsid w:val="008B6A30"/>
    <w:rsid w:val="008B74A8"/>
    <w:rsid w:val="008C20D0"/>
    <w:rsid w:val="008C2725"/>
    <w:rsid w:val="008C5E05"/>
    <w:rsid w:val="008C6F4A"/>
    <w:rsid w:val="008C7503"/>
    <w:rsid w:val="008C787E"/>
    <w:rsid w:val="008D04D4"/>
    <w:rsid w:val="008D064E"/>
    <w:rsid w:val="008D2008"/>
    <w:rsid w:val="008D2AAB"/>
    <w:rsid w:val="008D6676"/>
    <w:rsid w:val="008D68A7"/>
    <w:rsid w:val="008D6E0D"/>
    <w:rsid w:val="008D7CF7"/>
    <w:rsid w:val="008E0221"/>
    <w:rsid w:val="008E06A8"/>
    <w:rsid w:val="008E0BD8"/>
    <w:rsid w:val="008E3105"/>
    <w:rsid w:val="008E34E0"/>
    <w:rsid w:val="008E386C"/>
    <w:rsid w:val="008E3B38"/>
    <w:rsid w:val="008E4FB2"/>
    <w:rsid w:val="008F0C25"/>
    <w:rsid w:val="008F2685"/>
    <w:rsid w:val="008F5881"/>
    <w:rsid w:val="008F6E66"/>
    <w:rsid w:val="00900332"/>
    <w:rsid w:val="009020F8"/>
    <w:rsid w:val="009037D4"/>
    <w:rsid w:val="00904CE0"/>
    <w:rsid w:val="00904FB9"/>
    <w:rsid w:val="00907645"/>
    <w:rsid w:val="00911EE6"/>
    <w:rsid w:val="00912ACA"/>
    <w:rsid w:val="00913A65"/>
    <w:rsid w:val="00916C41"/>
    <w:rsid w:val="00920805"/>
    <w:rsid w:val="00921890"/>
    <w:rsid w:val="009267A1"/>
    <w:rsid w:val="00930DD8"/>
    <w:rsid w:val="00931C3A"/>
    <w:rsid w:val="00932D8A"/>
    <w:rsid w:val="0093300B"/>
    <w:rsid w:val="00933C79"/>
    <w:rsid w:val="009340DD"/>
    <w:rsid w:val="009377EA"/>
    <w:rsid w:val="00941709"/>
    <w:rsid w:val="00941EDD"/>
    <w:rsid w:val="00942109"/>
    <w:rsid w:val="0094429E"/>
    <w:rsid w:val="009521E4"/>
    <w:rsid w:val="0095247C"/>
    <w:rsid w:val="00954685"/>
    <w:rsid w:val="00954ACD"/>
    <w:rsid w:val="00955FB7"/>
    <w:rsid w:val="00956316"/>
    <w:rsid w:val="00956474"/>
    <w:rsid w:val="00956793"/>
    <w:rsid w:val="00960932"/>
    <w:rsid w:val="00961283"/>
    <w:rsid w:val="0096136C"/>
    <w:rsid w:val="00961BCE"/>
    <w:rsid w:val="0096436F"/>
    <w:rsid w:val="00965040"/>
    <w:rsid w:val="00965793"/>
    <w:rsid w:val="00966419"/>
    <w:rsid w:val="009664CE"/>
    <w:rsid w:val="00967CB5"/>
    <w:rsid w:val="00967EFB"/>
    <w:rsid w:val="00972F81"/>
    <w:rsid w:val="00973AD4"/>
    <w:rsid w:val="00973C9B"/>
    <w:rsid w:val="00981FAC"/>
    <w:rsid w:val="0098417C"/>
    <w:rsid w:val="00987A7D"/>
    <w:rsid w:val="00987EDA"/>
    <w:rsid w:val="00990AA9"/>
    <w:rsid w:val="009924F0"/>
    <w:rsid w:val="009950AB"/>
    <w:rsid w:val="009962E2"/>
    <w:rsid w:val="00996CAD"/>
    <w:rsid w:val="00996D8C"/>
    <w:rsid w:val="009A0844"/>
    <w:rsid w:val="009A39E1"/>
    <w:rsid w:val="009A4961"/>
    <w:rsid w:val="009A5846"/>
    <w:rsid w:val="009A67AC"/>
    <w:rsid w:val="009A7945"/>
    <w:rsid w:val="009A7DC4"/>
    <w:rsid w:val="009B0BE9"/>
    <w:rsid w:val="009B4864"/>
    <w:rsid w:val="009B5AD5"/>
    <w:rsid w:val="009B69F3"/>
    <w:rsid w:val="009B7E7B"/>
    <w:rsid w:val="009C0083"/>
    <w:rsid w:val="009C09D0"/>
    <w:rsid w:val="009C262E"/>
    <w:rsid w:val="009C2E19"/>
    <w:rsid w:val="009C45B7"/>
    <w:rsid w:val="009C4DD9"/>
    <w:rsid w:val="009C52F5"/>
    <w:rsid w:val="009C796D"/>
    <w:rsid w:val="009D2443"/>
    <w:rsid w:val="009D340E"/>
    <w:rsid w:val="009D343B"/>
    <w:rsid w:val="009D36F8"/>
    <w:rsid w:val="009D4231"/>
    <w:rsid w:val="009D50ED"/>
    <w:rsid w:val="009D5901"/>
    <w:rsid w:val="009E1002"/>
    <w:rsid w:val="009E27E4"/>
    <w:rsid w:val="009E37FD"/>
    <w:rsid w:val="009E5A25"/>
    <w:rsid w:val="009E5BC5"/>
    <w:rsid w:val="009F039B"/>
    <w:rsid w:val="009F08B8"/>
    <w:rsid w:val="009F22D6"/>
    <w:rsid w:val="009F4E73"/>
    <w:rsid w:val="00A00EA8"/>
    <w:rsid w:val="00A03008"/>
    <w:rsid w:val="00A05FB8"/>
    <w:rsid w:val="00A11716"/>
    <w:rsid w:val="00A1188F"/>
    <w:rsid w:val="00A12924"/>
    <w:rsid w:val="00A13532"/>
    <w:rsid w:val="00A149F2"/>
    <w:rsid w:val="00A14D2F"/>
    <w:rsid w:val="00A2029B"/>
    <w:rsid w:val="00A20ACE"/>
    <w:rsid w:val="00A21E45"/>
    <w:rsid w:val="00A2325A"/>
    <w:rsid w:val="00A23D4A"/>
    <w:rsid w:val="00A26688"/>
    <w:rsid w:val="00A30622"/>
    <w:rsid w:val="00A316DF"/>
    <w:rsid w:val="00A33964"/>
    <w:rsid w:val="00A366C7"/>
    <w:rsid w:val="00A369E9"/>
    <w:rsid w:val="00A36C54"/>
    <w:rsid w:val="00A40A00"/>
    <w:rsid w:val="00A425CE"/>
    <w:rsid w:val="00A42DF1"/>
    <w:rsid w:val="00A436B4"/>
    <w:rsid w:val="00A44B37"/>
    <w:rsid w:val="00A45063"/>
    <w:rsid w:val="00A450F2"/>
    <w:rsid w:val="00A4535B"/>
    <w:rsid w:val="00A46539"/>
    <w:rsid w:val="00A4669A"/>
    <w:rsid w:val="00A47D51"/>
    <w:rsid w:val="00A512CC"/>
    <w:rsid w:val="00A53C7C"/>
    <w:rsid w:val="00A54104"/>
    <w:rsid w:val="00A5514B"/>
    <w:rsid w:val="00A55D74"/>
    <w:rsid w:val="00A5636A"/>
    <w:rsid w:val="00A56EDD"/>
    <w:rsid w:val="00A57A6E"/>
    <w:rsid w:val="00A600CB"/>
    <w:rsid w:val="00A62666"/>
    <w:rsid w:val="00A6406B"/>
    <w:rsid w:val="00A678A6"/>
    <w:rsid w:val="00A67B7F"/>
    <w:rsid w:val="00A73CC1"/>
    <w:rsid w:val="00A752FC"/>
    <w:rsid w:val="00A80677"/>
    <w:rsid w:val="00A81028"/>
    <w:rsid w:val="00A81263"/>
    <w:rsid w:val="00A8224F"/>
    <w:rsid w:val="00A82424"/>
    <w:rsid w:val="00A8277E"/>
    <w:rsid w:val="00A8691A"/>
    <w:rsid w:val="00A87963"/>
    <w:rsid w:val="00A87B4C"/>
    <w:rsid w:val="00A91171"/>
    <w:rsid w:val="00A95AA4"/>
    <w:rsid w:val="00A97838"/>
    <w:rsid w:val="00AA01EA"/>
    <w:rsid w:val="00AA0675"/>
    <w:rsid w:val="00AA1716"/>
    <w:rsid w:val="00AA183C"/>
    <w:rsid w:val="00AA1909"/>
    <w:rsid w:val="00AA1B6B"/>
    <w:rsid w:val="00AA602D"/>
    <w:rsid w:val="00AA7404"/>
    <w:rsid w:val="00AB0C4E"/>
    <w:rsid w:val="00AB2656"/>
    <w:rsid w:val="00AB4FF8"/>
    <w:rsid w:val="00AB6B78"/>
    <w:rsid w:val="00AB7D2A"/>
    <w:rsid w:val="00AC15BB"/>
    <w:rsid w:val="00AC6751"/>
    <w:rsid w:val="00AD044B"/>
    <w:rsid w:val="00AD1597"/>
    <w:rsid w:val="00AD1B46"/>
    <w:rsid w:val="00AD223D"/>
    <w:rsid w:val="00AD68F8"/>
    <w:rsid w:val="00AE0122"/>
    <w:rsid w:val="00AE26C2"/>
    <w:rsid w:val="00AE33AF"/>
    <w:rsid w:val="00AE4FD0"/>
    <w:rsid w:val="00AF029D"/>
    <w:rsid w:val="00AF1DFA"/>
    <w:rsid w:val="00AF4FEB"/>
    <w:rsid w:val="00B008E4"/>
    <w:rsid w:val="00B03BFD"/>
    <w:rsid w:val="00B06B65"/>
    <w:rsid w:val="00B06C55"/>
    <w:rsid w:val="00B07D95"/>
    <w:rsid w:val="00B10517"/>
    <w:rsid w:val="00B108CB"/>
    <w:rsid w:val="00B12742"/>
    <w:rsid w:val="00B13373"/>
    <w:rsid w:val="00B141F4"/>
    <w:rsid w:val="00B15F87"/>
    <w:rsid w:val="00B1689E"/>
    <w:rsid w:val="00B176C6"/>
    <w:rsid w:val="00B24789"/>
    <w:rsid w:val="00B249A4"/>
    <w:rsid w:val="00B31985"/>
    <w:rsid w:val="00B33520"/>
    <w:rsid w:val="00B33EB4"/>
    <w:rsid w:val="00B34734"/>
    <w:rsid w:val="00B35260"/>
    <w:rsid w:val="00B35FAE"/>
    <w:rsid w:val="00B36427"/>
    <w:rsid w:val="00B40397"/>
    <w:rsid w:val="00B40B1D"/>
    <w:rsid w:val="00B4292D"/>
    <w:rsid w:val="00B4413C"/>
    <w:rsid w:val="00B44C8F"/>
    <w:rsid w:val="00B4660A"/>
    <w:rsid w:val="00B47647"/>
    <w:rsid w:val="00B523BE"/>
    <w:rsid w:val="00B5345C"/>
    <w:rsid w:val="00B5683F"/>
    <w:rsid w:val="00B576EC"/>
    <w:rsid w:val="00B577DE"/>
    <w:rsid w:val="00B6012E"/>
    <w:rsid w:val="00B60992"/>
    <w:rsid w:val="00B61F28"/>
    <w:rsid w:val="00B62C66"/>
    <w:rsid w:val="00B633D4"/>
    <w:rsid w:val="00B6577E"/>
    <w:rsid w:val="00B7012E"/>
    <w:rsid w:val="00B70C45"/>
    <w:rsid w:val="00B72B90"/>
    <w:rsid w:val="00B7366B"/>
    <w:rsid w:val="00B75CC7"/>
    <w:rsid w:val="00B7603B"/>
    <w:rsid w:val="00B76B2D"/>
    <w:rsid w:val="00B76C1B"/>
    <w:rsid w:val="00B76DF2"/>
    <w:rsid w:val="00B775A5"/>
    <w:rsid w:val="00B82160"/>
    <w:rsid w:val="00B82614"/>
    <w:rsid w:val="00B833E2"/>
    <w:rsid w:val="00B838EC"/>
    <w:rsid w:val="00B83A65"/>
    <w:rsid w:val="00B8499D"/>
    <w:rsid w:val="00B86543"/>
    <w:rsid w:val="00B87501"/>
    <w:rsid w:val="00B93237"/>
    <w:rsid w:val="00B93405"/>
    <w:rsid w:val="00B93FB6"/>
    <w:rsid w:val="00B9425B"/>
    <w:rsid w:val="00BA1AF7"/>
    <w:rsid w:val="00BA1BD0"/>
    <w:rsid w:val="00BA20DF"/>
    <w:rsid w:val="00BA34E8"/>
    <w:rsid w:val="00BA5138"/>
    <w:rsid w:val="00BA6E39"/>
    <w:rsid w:val="00BA7D26"/>
    <w:rsid w:val="00BB0BF5"/>
    <w:rsid w:val="00BB3E3C"/>
    <w:rsid w:val="00BB4386"/>
    <w:rsid w:val="00BB4D81"/>
    <w:rsid w:val="00BB61A2"/>
    <w:rsid w:val="00BC1470"/>
    <w:rsid w:val="00BC151D"/>
    <w:rsid w:val="00BC43E2"/>
    <w:rsid w:val="00BC4CEE"/>
    <w:rsid w:val="00BC551A"/>
    <w:rsid w:val="00BC587E"/>
    <w:rsid w:val="00BD0E53"/>
    <w:rsid w:val="00BD5D12"/>
    <w:rsid w:val="00BD5E20"/>
    <w:rsid w:val="00BD6954"/>
    <w:rsid w:val="00BE27D1"/>
    <w:rsid w:val="00BE2F88"/>
    <w:rsid w:val="00BE3017"/>
    <w:rsid w:val="00BE3A91"/>
    <w:rsid w:val="00BE63FA"/>
    <w:rsid w:val="00BE6B2B"/>
    <w:rsid w:val="00BE6C8E"/>
    <w:rsid w:val="00BE72AB"/>
    <w:rsid w:val="00BE7E69"/>
    <w:rsid w:val="00BF170D"/>
    <w:rsid w:val="00BF1B66"/>
    <w:rsid w:val="00BF3639"/>
    <w:rsid w:val="00BF395D"/>
    <w:rsid w:val="00BF5A4F"/>
    <w:rsid w:val="00BF60F1"/>
    <w:rsid w:val="00BF611D"/>
    <w:rsid w:val="00BF7F41"/>
    <w:rsid w:val="00C01A87"/>
    <w:rsid w:val="00C02351"/>
    <w:rsid w:val="00C05BD3"/>
    <w:rsid w:val="00C06A2D"/>
    <w:rsid w:val="00C0729B"/>
    <w:rsid w:val="00C13252"/>
    <w:rsid w:val="00C1366B"/>
    <w:rsid w:val="00C13C5A"/>
    <w:rsid w:val="00C142FE"/>
    <w:rsid w:val="00C20FA9"/>
    <w:rsid w:val="00C212A1"/>
    <w:rsid w:val="00C22384"/>
    <w:rsid w:val="00C2241F"/>
    <w:rsid w:val="00C22696"/>
    <w:rsid w:val="00C2356B"/>
    <w:rsid w:val="00C248A8"/>
    <w:rsid w:val="00C2580F"/>
    <w:rsid w:val="00C271EE"/>
    <w:rsid w:val="00C3050C"/>
    <w:rsid w:val="00C320F0"/>
    <w:rsid w:val="00C32606"/>
    <w:rsid w:val="00C35EE2"/>
    <w:rsid w:val="00C36054"/>
    <w:rsid w:val="00C3668E"/>
    <w:rsid w:val="00C37989"/>
    <w:rsid w:val="00C40E2A"/>
    <w:rsid w:val="00C40F38"/>
    <w:rsid w:val="00C41F7A"/>
    <w:rsid w:val="00C4267B"/>
    <w:rsid w:val="00C427B4"/>
    <w:rsid w:val="00C42E13"/>
    <w:rsid w:val="00C45647"/>
    <w:rsid w:val="00C45C6E"/>
    <w:rsid w:val="00C472B4"/>
    <w:rsid w:val="00C47D7F"/>
    <w:rsid w:val="00C50B59"/>
    <w:rsid w:val="00C52608"/>
    <w:rsid w:val="00C52F12"/>
    <w:rsid w:val="00C53F90"/>
    <w:rsid w:val="00C541DF"/>
    <w:rsid w:val="00C55D96"/>
    <w:rsid w:val="00C571D7"/>
    <w:rsid w:val="00C60CC0"/>
    <w:rsid w:val="00C6518F"/>
    <w:rsid w:val="00C66013"/>
    <w:rsid w:val="00C663D8"/>
    <w:rsid w:val="00C70BC2"/>
    <w:rsid w:val="00C70DC0"/>
    <w:rsid w:val="00C72957"/>
    <w:rsid w:val="00C737A2"/>
    <w:rsid w:val="00C73A14"/>
    <w:rsid w:val="00C76817"/>
    <w:rsid w:val="00C76D9B"/>
    <w:rsid w:val="00C77242"/>
    <w:rsid w:val="00C80698"/>
    <w:rsid w:val="00C81FB7"/>
    <w:rsid w:val="00C84700"/>
    <w:rsid w:val="00C84D3B"/>
    <w:rsid w:val="00C87D2B"/>
    <w:rsid w:val="00C90C82"/>
    <w:rsid w:val="00C9543B"/>
    <w:rsid w:val="00C95743"/>
    <w:rsid w:val="00C96B6B"/>
    <w:rsid w:val="00C96EBD"/>
    <w:rsid w:val="00CA0E9D"/>
    <w:rsid w:val="00CA3AB8"/>
    <w:rsid w:val="00CA3C18"/>
    <w:rsid w:val="00CA5794"/>
    <w:rsid w:val="00CA5DC1"/>
    <w:rsid w:val="00CB0A0F"/>
    <w:rsid w:val="00CB1081"/>
    <w:rsid w:val="00CB16FA"/>
    <w:rsid w:val="00CB1CCD"/>
    <w:rsid w:val="00CB2CA1"/>
    <w:rsid w:val="00CB2CDC"/>
    <w:rsid w:val="00CB4D3A"/>
    <w:rsid w:val="00CB6EDE"/>
    <w:rsid w:val="00CB710C"/>
    <w:rsid w:val="00CC1E54"/>
    <w:rsid w:val="00CC2525"/>
    <w:rsid w:val="00CC502F"/>
    <w:rsid w:val="00CC5270"/>
    <w:rsid w:val="00CD0BFC"/>
    <w:rsid w:val="00CD12F5"/>
    <w:rsid w:val="00CD368B"/>
    <w:rsid w:val="00CD3BF4"/>
    <w:rsid w:val="00CD43B6"/>
    <w:rsid w:val="00CD5808"/>
    <w:rsid w:val="00CD5A3B"/>
    <w:rsid w:val="00CE0023"/>
    <w:rsid w:val="00CE2DA0"/>
    <w:rsid w:val="00CE32B8"/>
    <w:rsid w:val="00CE3C16"/>
    <w:rsid w:val="00CE5165"/>
    <w:rsid w:val="00CF0341"/>
    <w:rsid w:val="00CF0E7D"/>
    <w:rsid w:val="00CF1433"/>
    <w:rsid w:val="00CF1E92"/>
    <w:rsid w:val="00CF2AEB"/>
    <w:rsid w:val="00CF4066"/>
    <w:rsid w:val="00CF5900"/>
    <w:rsid w:val="00CF6081"/>
    <w:rsid w:val="00CF7060"/>
    <w:rsid w:val="00CF7079"/>
    <w:rsid w:val="00D032B7"/>
    <w:rsid w:val="00D0428A"/>
    <w:rsid w:val="00D0674C"/>
    <w:rsid w:val="00D1056A"/>
    <w:rsid w:val="00D10850"/>
    <w:rsid w:val="00D11B34"/>
    <w:rsid w:val="00D153F2"/>
    <w:rsid w:val="00D15B4D"/>
    <w:rsid w:val="00D20A83"/>
    <w:rsid w:val="00D22981"/>
    <w:rsid w:val="00D306DC"/>
    <w:rsid w:val="00D30BBF"/>
    <w:rsid w:val="00D32F3F"/>
    <w:rsid w:val="00D33E0A"/>
    <w:rsid w:val="00D373F9"/>
    <w:rsid w:val="00D37679"/>
    <w:rsid w:val="00D37FBF"/>
    <w:rsid w:val="00D41B94"/>
    <w:rsid w:val="00D42348"/>
    <w:rsid w:val="00D44C77"/>
    <w:rsid w:val="00D52759"/>
    <w:rsid w:val="00D54538"/>
    <w:rsid w:val="00D578B5"/>
    <w:rsid w:val="00D61B6E"/>
    <w:rsid w:val="00D63504"/>
    <w:rsid w:val="00D63CBB"/>
    <w:rsid w:val="00D6425A"/>
    <w:rsid w:val="00D65D4B"/>
    <w:rsid w:val="00D67063"/>
    <w:rsid w:val="00D75E32"/>
    <w:rsid w:val="00D816BB"/>
    <w:rsid w:val="00D81AF1"/>
    <w:rsid w:val="00D82932"/>
    <w:rsid w:val="00D833CC"/>
    <w:rsid w:val="00D85185"/>
    <w:rsid w:val="00D85382"/>
    <w:rsid w:val="00D85D66"/>
    <w:rsid w:val="00D86316"/>
    <w:rsid w:val="00D873CA"/>
    <w:rsid w:val="00D87495"/>
    <w:rsid w:val="00D90BB6"/>
    <w:rsid w:val="00D91B5E"/>
    <w:rsid w:val="00D93282"/>
    <w:rsid w:val="00D939EF"/>
    <w:rsid w:val="00D94CAD"/>
    <w:rsid w:val="00D95AD9"/>
    <w:rsid w:val="00D96BBF"/>
    <w:rsid w:val="00D97FEC"/>
    <w:rsid w:val="00DA0342"/>
    <w:rsid w:val="00DA0BF0"/>
    <w:rsid w:val="00DA0FC4"/>
    <w:rsid w:val="00DA2944"/>
    <w:rsid w:val="00DA3F93"/>
    <w:rsid w:val="00DA7566"/>
    <w:rsid w:val="00DB01D5"/>
    <w:rsid w:val="00DB13A9"/>
    <w:rsid w:val="00DB20BB"/>
    <w:rsid w:val="00DB4150"/>
    <w:rsid w:val="00DB5C62"/>
    <w:rsid w:val="00DB6F6A"/>
    <w:rsid w:val="00DC1441"/>
    <w:rsid w:val="00DC3BFE"/>
    <w:rsid w:val="00DC50AD"/>
    <w:rsid w:val="00DC69C8"/>
    <w:rsid w:val="00DC6E10"/>
    <w:rsid w:val="00DC6F93"/>
    <w:rsid w:val="00DD0B03"/>
    <w:rsid w:val="00DD2612"/>
    <w:rsid w:val="00DD344A"/>
    <w:rsid w:val="00DD6102"/>
    <w:rsid w:val="00DD7DCB"/>
    <w:rsid w:val="00DE0429"/>
    <w:rsid w:val="00DE5331"/>
    <w:rsid w:val="00DE6B11"/>
    <w:rsid w:val="00DE75DE"/>
    <w:rsid w:val="00DE79E1"/>
    <w:rsid w:val="00DE7A1D"/>
    <w:rsid w:val="00DE7C3C"/>
    <w:rsid w:val="00DF1464"/>
    <w:rsid w:val="00DF1B71"/>
    <w:rsid w:val="00DF1F8A"/>
    <w:rsid w:val="00DF2DD3"/>
    <w:rsid w:val="00DF2FF6"/>
    <w:rsid w:val="00DF3B65"/>
    <w:rsid w:val="00DF408D"/>
    <w:rsid w:val="00E024E5"/>
    <w:rsid w:val="00E02E28"/>
    <w:rsid w:val="00E04CB8"/>
    <w:rsid w:val="00E10D28"/>
    <w:rsid w:val="00E133ED"/>
    <w:rsid w:val="00E14383"/>
    <w:rsid w:val="00E15554"/>
    <w:rsid w:val="00E158AC"/>
    <w:rsid w:val="00E21613"/>
    <w:rsid w:val="00E237B0"/>
    <w:rsid w:val="00E238DD"/>
    <w:rsid w:val="00E247FB"/>
    <w:rsid w:val="00E271FE"/>
    <w:rsid w:val="00E30200"/>
    <w:rsid w:val="00E309DC"/>
    <w:rsid w:val="00E3303C"/>
    <w:rsid w:val="00E33410"/>
    <w:rsid w:val="00E346D2"/>
    <w:rsid w:val="00E36077"/>
    <w:rsid w:val="00E36EE5"/>
    <w:rsid w:val="00E373C3"/>
    <w:rsid w:val="00E41320"/>
    <w:rsid w:val="00E42E07"/>
    <w:rsid w:val="00E432FC"/>
    <w:rsid w:val="00E434CC"/>
    <w:rsid w:val="00E4425B"/>
    <w:rsid w:val="00E464A0"/>
    <w:rsid w:val="00E4710F"/>
    <w:rsid w:val="00E47528"/>
    <w:rsid w:val="00E477F8"/>
    <w:rsid w:val="00E479E3"/>
    <w:rsid w:val="00E5054D"/>
    <w:rsid w:val="00E505A7"/>
    <w:rsid w:val="00E50866"/>
    <w:rsid w:val="00E52B12"/>
    <w:rsid w:val="00E55042"/>
    <w:rsid w:val="00E55E84"/>
    <w:rsid w:val="00E57DE0"/>
    <w:rsid w:val="00E61086"/>
    <w:rsid w:val="00E61514"/>
    <w:rsid w:val="00E6157C"/>
    <w:rsid w:val="00E620C7"/>
    <w:rsid w:val="00E671FD"/>
    <w:rsid w:val="00E709FB"/>
    <w:rsid w:val="00E70B25"/>
    <w:rsid w:val="00E71DCA"/>
    <w:rsid w:val="00E73E3B"/>
    <w:rsid w:val="00E74FF2"/>
    <w:rsid w:val="00E80975"/>
    <w:rsid w:val="00E80CAD"/>
    <w:rsid w:val="00E8142D"/>
    <w:rsid w:val="00E818D5"/>
    <w:rsid w:val="00E829D3"/>
    <w:rsid w:val="00E840AB"/>
    <w:rsid w:val="00E84A83"/>
    <w:rsid w:val="00E869FB"/>
    <w:rsid w:val="00E87CB6"/>
    <w:rsid w:val="00E90804"/>
    <w:rsid w:val="00E94D23"/>
    <w:rsid w:val="00E95241"/>
    <w:rsid w:val="00E957F9"/>
    <w:rsid w:val="00E97BE1"/>
    <w:rsid w:val="00EA071F"/>
    <w:rsid w:val="00EA14DD"/>
    <w:rsid w:val="00EA3183"/>
    <w:rsid w:val="00EA336F"/>
    <w:rsid w:val="00EA488A"/>
    <w:rsid w:val="00EB5D0C"/>
    <w:rsid w:val="00EB6B61"/>
    <w:rsid w:val="00EB7911"/>
    <w:rsid w:val="00EB7C96"/>
    <w:rsid w:val="00EC003E"/>
    <w:rsid w:val="00EC08EE"/>
    <w:rsid w:val="00EC3E15"/>
    <w:rsid w:val="00EC4300"/>
    <w:rsid w:val="00EC488C"/>
    <w:rsid w:val="00EC5A58"/>
    <w:rsid w:val="00EC632B"/>
    <w:rsid w:val="00ED2AF5"/>
    <w:rsid w:val="00ED2C6F"/>
    <w:rsid w:val="00ED3FA1"/>
    <w:rsid w:val="00ED4E79"/>
    <w:rsid w:val="00ED5085"/>
    <w:rsid w:val="00ED52CD"/>
    <w:rsid w:val="00ED636C"/>
    <w:rsid w:val="00ED637E"/>
    <w:rsid w:val="00ED7A7D"/>
    <w:rsid w:val="00ED7B81"/>
    <w:rsid w:val="00EE13B3"/>
    <w:rsid w:val="00EE5427"/>
    <w:rsid w:val="00EE552D"/>
    <w:rsid w:val="00EE6624"/>
    <w:rsid w:val="00EF170B"/>
    <w:rsid w:val="00EF1995"/>
    <w:rsid w:val="00EF28F8"/>
    <w:rsid w:val="00EF4079"/>
    <w:rsid w:val="00EF49D0"/>
    <w:rsid w:val="00EF4F17"/>
    <w:rsid w:val="00EF6732"/>
    <w:rsid w:val="00EF726E"/>
    <w:rsid w:val="00F00A71"/>
    <w:rsid w:val="00F02398"/>
    <w:rsid w:val="00F02D8E"/>
    <w:rsid w:val="00F03F55"/>
    <w:rsid w:val="00F04C0B"/>
    <w:rsid w:val="00F05ADB"/>
    <w:rsid w:val="00F07632"/>
    <w:rsid w:val="00F11BDF"/>
    <w:rsid w:val="00F1279A"/>
    <w:rsid w:val="00F13AA0"/>
    <w:rsid w:val="00F13E8F"/>
    <w:rsid w:val="00F142C2"/>
    <w:rsid w:val="00F15EE2"/>
    <w:rsid w:val="00F160D4"/>
    <w:rsid w:val="00F1735C"/>
    <w:rsid w:val="00F20F5B"/>
    <w:rsid w:val="00F21D2E"/>
    <w:rsid w:val="00F225F5"/>
    <w:rsid w:val="00F226F8"/>
    <w:rsid w:val="00F23A99"/>
    <w:rsid w:val="00F2595D"/>
    <w:rsid w:val="00F26283"/>
    <w:rsid w:val="00F270CB"/>
    <w:rsid w:val="00F27E77"/>
    <w:rsid w:val="00F312C8"/>
    <w:rsid w:val="00F319DA"/>
    <w:rsid w:val="00F31A83"/>
    <w:rsid w:val="00F31CCA"/>
    <w:rsid w:val="00F3235B"/>
    <w:rsid w:val="00F327DD"/>
    <w:rsid w:val="00F34742"/>
    <w:rsid w:val="00F352D6"/>
    <w:rsid w:val="00F366D5"/>
    <w:rsid w:val="00F42E52"/>
    <w:rsid w:val="00F43564"/>
    <w:rsid w:val="00F46864"/>
    <w:rsid w:val="00F47760"/>
    <w:rsid w:val="00F47835"/>
    <w:rsid w:val="00F47D65"/>
    <w:rsid w:val="00F50A2A"/>
    <w:rsid w:val="00F5146D"/>
    <w:rsid w:val="00F5291D"/>
    <w:rsid w:val="00F548DA"/>
    <w:rsid w:val="00F60363"/>
    <w:rsid w:val="00F615CE"/>
    <w:rsid w:val="00F61DF5"/>
    <w:rsid w:val="00F62095"/>
    <w:rsid w:val="00F62848"/>
    <w:rsid w:val="00F634BC"/>
    <w:rsid w:val="00F643BD"/>
    <w:rsid w:val="00F676B5"/>
    <w:rsid w:val="00F700A1"/>
    <w:rsid w:val="00F70C54"/>
    <w:rsid w:val="00F71985"/>
    <w:rsid w:val="00F72423"/>
    <w:rsid w:val="00F7242C"/>
    <w:rsid w:val="00F7362F"/>
    <w:rsid w:val="00F742AC"/>
    <w:rsid w:val="00F76312"/>
    <w:rsid w:val="00F76E39"/>
    <w:rsid w:val="00F813C1"/>
    <w:rsid w:val="00F82D39"/>
    <w:rsid w:val="00F832A4"/>
    <w:rsid w:val="00F8425A"/>
    <w:rsid w:val="00F85EA5"/>
    <w:rsid w:val="00F8604A"/>
    <w:rsid w:val="00F8697B"/>
    <w:rsid w:val="00F90EDC"/>
    <w:rsid w:val="00F923E7"/>
    <w:rsid w:val="00F92D84"/>
    <w:rsid w:val="00F92E0A"/>
    <w:rsid w:val="00F930BE"/>
    <w:rsid w:val="00F93C6F"/>
    <w:rsid w:val="00F9435A"/>
    <w:rsid w:val="00F9618F"/>
    <w:rsid w:val="00FA097C"/>
    <w:rsid w:val="00FA4CDE"/>
    <w:rsid w:val="00FA510A"/>
    <w:rsid w:val="00FB1C71"/>
    <w:rsid w:val="00FB1D61"/>
    <w:rsid w:val="00FB3607"/>
    <w:rsid w:val="00FB72B9"/>
    <w:rsid w:val="00FC0190"/>
    <w:rsid w:val="00FC2445"/>
    <w:rsid w:val="00FC2619"/>
    <w:rsid w:val="00FC3F7B"/>
    <w:rsid w:val="00FC5AB9"/>
    <w:rsid w:val="00FC7079"/>
    <w:rsid w:val="00FD5BE2"/>
    <w:rsid w:val="00FD61D7"/>
    <w:rsid w:val="00FE1721"/>
    <w:rsid w:val="00FE1761"/>
    <w:rsid w:val="00FE4A05"/>
    <w:rsid w:val="00FE4C10"/>
    <w:rsid w:val="00FE4D99"/>
    <w:rsid w:val="00FE4F46"/>
    <w:rsid w:val="00FE581E"/>
    <w:rsid w:val="00FE633D"/>
    <w:rsid w:val="00FE7EC4"/>
    <w:rsid w:val="00FF084F"/>
    <w:rsid w:val="00FF108A"/>
    <w:rsid w:val="00FF2A60"/>
    <w:rsid w:val="00FF322A"/>
    <w:rsid w:val="00FF3EA2"/>
    <w:rsid w:val="00FF4255"/>
    <w:rsid w:val="00FF52BC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70BBC"/>
  <w15:docId w15:val="{AB7BAD5D-FAB2-45F3-8E8B-06B2440D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02F"/>
  </w:style>
  <w:style w:type="paragraph" w:styleId="Nagwek1">
    <w:name w:val="heading 1"/>
    <w:basedOn w:val="Normalny"/>
    <w:next w:val="Normalny"/>
    <w:link w:val="Nagwek1Znak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pPr>
      <w:keepNext/>
      <w:widowControl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WW-Domylnie"/>
    <w:next w:val="WW-Domylnie"/>
    <w:link w:val="Nagwek3Znak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  <w:bCs/>
      <w:i/>
      <w:iCs/>
      <w:sz w:val="40"/>
      <w:szCs w:val="40"/>
    </w:rPr>
  </w:style>
  <w:style w:type="paragraph" w:styleId="Nagwek4">
    <w:name w:val="heading 4"/>
    <w:basedOn w:val="WW-Domylnie"/>
    <w:next w:val="WW-Domylnie"/>
    <w:link w:val="Nagwek4Znak"/>
    <w:uiPriority w:val="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bCs/>
      <w:i/>
      <w:iCs/>
      <w:smallCap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rPr>
      <w:rFonts w:ascii="Arial" w:hAnsi="Arial"/>
      <w:b/>
      <w:bCs/>
      <w:i/>
      <w:iCs/>
      <w:sz w:val="40"/>
      <w:szCs w:val="40"/>
      <w:lang w:eastAsia="ar-SA" w:bidi="ar-SA"/>
    </w:rPr>
  </w:style>
  <w:style w:type="character" w:customStyle="1" w:styleId="Nagwek4Znak">
    <w:name w:val="Nagłówek 4 Znak"/>
    <w:link w:val="Nagwek4"/>
    <w:uiPriority w:val="9"/>
    <w:rPr>
      <w:rFonts w:ascii="Arial" w:hAnsi="Arial"/>
      <w:b/>
      <w:bCs/>
      <w:i/>
      <w:iCs/>
      <w:smallCaps/>
      <w:sz w:val="36"/>
      <w:szCs w:val="36"/>
      <w:lang w:eastAsia="ar-SA" w:bidi="ar-SA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link w:val="BezodstpwZnak"/>
    <w:uiPriority w:val="1"/>
    <w:qFormat/>
    <w:rPr>
      <w:rFonts w:ascii="Calibri" w:hAnsi="Calibri"/>
      <w:sz w:val="22"/>
      <w:lang w:bidi="ar-SA"/>
    </w:rPr>
  </w:style>
  <w:style w:type="paragraph" w:styleId="Tytu">
    <w:name w:val="Title"/>
    <w:basedOn w:val="Normalny"/>
    <w:link w:val="TytuZnak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Podtytu">
    <w:name w:val="Subtitle"/>
    <w:basedOn w:val="Standardowy1"/>
    <w:link w:val="PodtytuZnak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link w:val="Podtytu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Tabela-Siatka">
    <w:name w:val="Table Grid"/>
    <w:basedOn w:val="Standardowy"/>
    <w:tblPr/>
  </w:style>
  <w:style w:type="table" w:customStyle="1" w:styleId="Lined">
    <w:name w:val="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Spistreci1">
    <w:name w:val="toc 1"/>
    <w:basedOn w:val="Normalny"/>
    <w:next w:val="Normalny"/>
    <w:pPr>
      <w:widowControl w:val="0"/>
      <w:tabs>
        <w:tab w:val="left" w:pos="1787"/>
        <w:tab w:val="right" w:leader="dot" w:pos="9059"/>
      </w:tabs>
      <w:spacing w:before="120"/>
    </w:pPr>
    <w:rPr>
      <w:rFonts w:ascii="Arial" w:hAnsi="Arial"/>
      <w:b/>
      <w:bCs/>
      <w:caps/>
      <w:lang w:eastAsia="ar-SA"/>
    </w:rPr>
  </w:style>
  <w:style w:type="paragraph" w:styleId="Spistreci2">
    <w:name w:val="toc 2"/>
    <w:basedOn w:val="Normalny"/>
    <w:next w:val="Normalny"/>
    <w:semiHidden/>
    <w:pPr>
      <w:widowControl w:val="0"/>
      <w:tabs>
        <w:tab w:val="left" w:pos="1260"/>
        <w:tab w:val="right" w:leader="dot" w:pos="9059"/>
      </w:tabs>
      <w:spacing w:before="240"/>
      <w:ind w:left="1260" w:hanging="1248"/>
      <w:jc w:val="both"/>
    </w:pPr>
    <w:rPr>
      <w:b/>
      <w:bCs/>
      <w:szCs w:val="20"/>
      <w:lang w:eastAsia="ar-SA"/>
    </w:rPr>
  </w:style>
  <w:style w:type="paragraph" w:styleId="Spistreci3">
    <w:name w:val="toc 3"/>
    <w:basedOn w:val="Normalny"/>
    <w:next w:val="Normalny"/>
    <w:semiHidden/>
    <w:pPr>
      <w:widowControl w:val="0"/>
      <w:ind w:left="200"/>
    </w:pPr>
    <w:rPr>
      <w:szCs w:val="20"/>
      <w:lang w:eastAsia="ar-SA"/>
    </w:r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semiHidden/>
    <w:pPr>
      <w:widowControl w:val="0"/>
      <w:ind w:left="1400"/>
    </w:pPr>
    <w:rPr>
      <w:szCs w:val="20"/>
      <w:lang w:eastAsia="ar-SA"/>
    </w:rPr>
  </w:style>
  <w:style w:type="paragraph" w:styleId="Nagwekspisutreci">
    <w:name w:val="TOC Heading"/>
    <w:uiPriority w:val="39"/>
    <w:unhideWhenUsed/>
  </w:style>
  <w:style w:type="paragraph" w:customStyle="1" w:styleId="WW-Domylnie">
    <w:name w:val="WW-Domyślnie"/>
    <w:pPr>
      <w:widowControl w:val="0"/>
    </w:pPr>
    <w:rPr>
      <w:lang w:eastAsia="ar-SA" w:bidi="ar-SA"/>
    </w:rPr>
  </w:style>
  <w:style w:type="paragraph" w:styleId="Tekstpodstawowy">
    <w:name w:val="Body Text"/>
    <w:basedOn w:val="Normalny"/>
    <w:link w:val="TekstpodstawowyZnak"/>
    <w:pPr>
      <w:widowControl w:val="0"/>
      <w:spacing w:after="120"/>
    </w:pPr>
    <w:rPr>
      <w:szCs w:val="20"/>
      <w:lang w:val="en-US" w:eastAsia="ar-SA"/>
    </w:rPr>
  </w:style>
  <w:style w:type="paragraph" w:customStyle="1" w:styleId="WW-Tretekstu">
    <w:name w:val="WW-Treść tekstu"/>
    <w:basedOn w:val="WW-Domylnie"/>
    <w:pPr>
      <w:spacing w:after="120" w:line="360" w:lineRule="auto"/>
    </w:pPr>
    <w:rPr>
      <w:rFonts w:ascii="Arial" w:hAnsi="Arial"/>
      <w:sz w:val="26"/>
      <w:szCs w:val="26"/>
    </w:rPr>
  </w:style>
  <w:style w:type="paragraph" w:customStyle="1" w:styleId="WW-Tekstpodstawowy2">
    <w:name w:val="WW-Tekst podstawowy 2"/>
    <w:basedOn w:val="WW-Domylnie"/>
    <w:pPr>
      <w:spacing w:line="360" w:lineRule="auto"/>
      <w:jc w:val="center"/>
    </w:pPr>
    <w:rPr>
      <w:rFonts w:ascii="Arial" w:hAnsi="Arial"/>
      <w:b/>
      <w:bCs/>
      <w:sz w:val="36"/>
      <w:szCs w:val="36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tytuzp">
    <w:name w:val="tytuł zp"/>
    <w:basedOn w:val="WW-Domylnie"/>
    <w:rPr>
      <w:rFonts w:ascii="Arial" w:hAnsi="Arial"/>
      <w:b/>
      <w:bCs/>
      <w:sz w:val="28"/>
      <w:szCs w:val="28"/>
    </w:rPr>
  </w:style>
  <w:style w:type="paragraph" w:customStyle="1" w:styleId="kasia">
    <w:name w:val="kasia"/>
    <w:basedOn w:val="Normalny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Listapunktowana">
    <w:name w:val="List Bullet"/>
    <w:basedOn w:val="Normalny"/>
    <w:link w:val="ListapunktowanaZnak"/>
    <w:pPr>
      <w:widowControl w:val="0"/>
      <w:numPr>
        <w:numId w:val="2"/>
      </w:numPr>
    </w:pPr>
    <w:rPr>
      <w:lang w:val="en-US" w:eastAsia="ar-SA"/>
    </w:rPr>
  </w:style>
  <w:style w:type="character" w:customStyle="1" w:styleId="ListapunktowanaZnak">
    <w:name w:val="Lista punktowana Znak"/>
    <w:link w:val="Listapunktowana"/>
    <w:rPr>
      <w:lang w:val="en-US" w:eastAsia="ar-SA"/>
    </w:rPr>
  </w:style>
  <w:style w:type="paragraph" w:styleId="Tekstpodstawowywcity2">
    <w:name w:val="Body Text Indent 2"/>
    <w:basedOn w:val="Normalny"/>
    <w:link w:val="Tekstpodstawowywcity2Znak"/>
    <w:pPr>
      <w:widowControl w:val="0"/>
      <w:spacing w:after="120" w:line="480" w:lineRule="auto"/>
      <w:ind w:left="283"/>
    </w:pPr>
    <w:rPr>
      <w:szCs w:val="20"/>
      <w:lang w:eastAsia="ar-SA"/>
    </w:rPr>
  </w:style>
  <w:style w:type="paragraph" w:customStyle="1" w:styleId="Domylnytekst">
    <w:name w:val="Domyœlny tekst"/>
    <w:basedOn w:val="Normalny"/>
    <w:rPr>
      <w:lang w:val="en-US"/>
    </w:rPr>
  </w:style>
  <w:style w:type="paragraph" w:customStyle="1" w:styleId="Standardowy1">
    <w:name w:val="Standardowy1"/>
    <w:rPr>
      <w:sz w:val="24"/>
      <w:lang w:val="en-US" w:eastAsia="pl-PL" w:bidi="ar-SA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12"/>
    </w:rPr>
  </w:style>
  <w:style w:type="paragraph" w:styleId="Tekstpodstawowy3">
    <w:name w:val="Body Text 3"/>
    <w:basedOn w:val="Normalny"/>
    <w:link w:val="Tekstpodstawowy3Znak"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Pogrubienie">
    <w:name w:val="Strong"/>
    <w:rPr>
      <w:b/>
      <w:bCs/>
    </w:rPr>
  </w:style>
  <w:style w:type="paragraph" w:customStyle="1" w:styleId="Default">
    <w:name w:val="Default"/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Nag3wek3">
    <w:name w:val="Nag3ówek 3"/>
    <w:basedOn w:val="Default"/>
    <w:next w:val="Default"/>
    <w:pPr>
      <w:spacing w:before="240" w:after="60"/>
    </w:pPr>
  </w:style>
  <w:style w:type="paragraph" w:customStyle="1" w:styleId="Nag3wek4">
    <w:name w:val="Nag3ówek 4"/>
    <w:basedOn w:val="Default"/>
    <w:next w:val="Default"/>
    <w:pPr>
      <w:spacing w:before="240" w:after="60"/>
    </w:p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  <w:rPr>
      <w:szCs w:val="20"/>
    </w:rPr>
  </w:style>
  <w:style w:type="paragraph" w:customStyle="1" w:styleId="StandardowyStandardowy1">
    <w:name w:val="Standardowy.Standardowy1"/>
    <w:rPr>
      <w:sz w:val="24"/>
      <w:lang w:eastAsia="pl-PL" w:bidi="ar-SA"/>
    </w:rPr>
  </w:style>
  <w:style w:type="paragraph" w:customStyle="1" w:styleId="AkapitzlistNumerowanieListParagraphAkapitzlistBSKolorowalistaakcent11ListParagraph1TSZListParagraph">
    <w:name w:val="Akapit z listą;Numerowanie;List Paragraph;Akapit z listą BS;Kolorowa lista — akcent 11;List Paragraph1;T_SZ_List Paragraph"/>
    <w:basedOn w:val="Normalny"/>
    <w:link w:val="AkapitzlistZnakNumerowanieZnakListParagraphZnakAkapitzlistBSZnakKolorowalistaakcent11ZnakListParagraph1ZnakTSZListParagraphZnak"/>
    <w:pPr>
      <w:ind w:left="708"/>
    </w:pPr>
  </w:style>
  <w:style w:type="paragraph" w:styleId="Tekstprzypisukocowego">
    <w:name w:val="endnote text"/>
    <w:basedOn w:val="Normalny"/>
    <w:link w:val="TekstprzypisukocowegoZnak"/>
    <w:semiHidden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StopkaZnak">
    <w:name w:val="Stopka Znak"/>
    <w:link w:val="Stopka"/>
    <w:rPr>
      <w:sz w:val="24"/>
      <w:szCs w:val="24"/>
    </w:rPr>
  </w:style>
  <w:style w:type="character" w:customStyle="1" w:styleId="TekstpodstawowyZnak">
    <w:name w:val="Tekst podstawowy Znak"/>
    <w:link w:val="Tekstpodstawowy"/>
    <w:rPr>
      <w:lang w:eastAsia="ar-SA"/>
    </w:rPr>
  </w:style>
  <w:style w:type="character" w:customStyle="1" w:styleId="Nagwek1Znak">
    <w:name w:val="Nagłówek 1 Znak"/>
    <w:link w:val="Nagwek1"/>
    <w:rPr>
      <w:rFonts w:ascii="Arial" w:hAnsi="Arial"/>
      <w:b/>
      <w:bCs/>
      <w:sz w:val="32"/>
      <w:szCs w:val="32"/>
    </w:rPr>
  </w:style>
  <w:style w:type="character" w:customStyle="1" w:styleId="WW8Num3z0">
    <w:name w:val="WW8Num3z0"/>
    <w:rPr>
      <w:rFonts w:ascii="Symbol" w:hAnsi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character" w:customStyle="1" w:styleId="NagwekZnak">
    <w:name w:val="Nagłówek Znak"/>
    <w:link w:val="Nagwek"/>
    <w:rPr>
      <w:sz w:val="24"/>
      <w:szCs w:val="24"/>
    </w:rPr>
  </w:style>
  <w:style w:type="paragraph" w:customStyle="1" w:styleId="Styl">
    <w:name w:val="Styl"/>
    <w:pPr>
      <w:widowControl w:val="0"/>
    </w:pPr>
    <w:rPr>
      <w:rFonts w:ascii="Arial" w:hAnsi="Arial"/>
      <w:sz w:val="24"/>
      <w:szCs w:val="24"/>
      <w:lang w:eastAsia="pl-PL" w:bidi="ar-SA"/>
    </w:rPr>
  </w:style>
  <w:style w:type="character" w:customStyle="1" w:styleId="TytuZnak">
    <w:name w:val="Tytuł Znak"/>
    <w:link w:val="Tytu"/>
    <w:rPr>
      <w:rFonts w:ascii="Arial" w:hAnsi="Arial"/>
      <w:b/>
      <w:sz w:val="28"/>
    </w:rPr>
  </w:style>
  <w:style w:type="character" w:customStyle="1" w:styleId="Nagwek5Znak">
    <w:name w:val="Nagłówek 5 Znak"/>
    <w:link w:val="Nagwek5"/>
    <w:uiPriority w:val="9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western">
    <w:name w:val="western"/>
    <w:basedOn w:val="Normalny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customStyle="1" w:styleId="Standard">
    <w:name w:val="Standard"/>
    <w:pPr>
      <w:widowControl w:val="0"/>
    </w:pPr>
    <w:rPr>
      <w:rFonts w:eastAsia="SimSun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pPr>
      <w:ind w:left="426" w:hanging="414"/>
    </w:pPr>
    <w:rPr>
      <w:sz w:val="28"/>
      <w:szCs w:val="20"/>
    </w:rPr>
  </w:style>
  <w:style w:type="character" w:customStyle="1" w:styleId="Wzmianka">
    <w:name w:val="Wzmianka"/>
    <w:semiHidden/>
    <w:rPr>
      <w:color w:val="2B579A"/>
      <w:shd w:val="clear" w:color="auto" w:fill="E6E6E6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pPr>
      <w:jc w:val="both"/>
    </w:pPr>
    <w:rPr>
      <w:rFonts w:ascii="Arial" w:hAnsi="Arial"/>
      <w:sz w:val="22"/>
      <w:szCs w:val="20"/>
    </w:rPr>
  </w:style>
  <w:style w:type="character" w:customStyle="1" w:styleId="has-pretty-child">
    <w:name w:val="has-pretty-child"/>
  </w:style>
  <w:style w:type="character" w:customStyle="1" w:styleId="TekstpodstawowywcityZnak">
    <w:name w:val="Tekst podstawowy wcięty Znak"/>
    <w:link w:val="Tekstpodstawowywcity"/>
    <w:rPr>
      <w:lang w:val="en-US" w:eastAsia="ar-SA"/>
    </w:rPr>
  </w:style>
  <w:style w:type="character" w:customStyle="1" w:styleId="AkapitzlistZnakNumerowanieZnakListParagraphZnakAkapitzlistBSZnakKolorowalistaakcent11ZnakListParagraph1ZnakTSZListParagraphZnak">
    <w:name w:val="Akapit z listą Znak;Numerowanie Znak;List Paragraph Znak;Akapit z listą BS Znak;Kolorowa lista — akcent 11 Znak;List Paragraph1 Znak;T_SZ_List Paragraph Znak"/>
    <w:link w:val="AkapitzlistNumerowanieListParagraphAkapitzlistBSKolorowalistaakcent11ListParagraph1TSZListParagraph"/>
    <w:rPr>
      <w:sz w:val="24"/>
      <w:szCs w:val="24"/>
    </w:rPr>
  </w:style>
  <w:style w:type="numbering" w:customStyle="1" w:styleId="WW8Num851">
    <w:name w:val="WW8Num851"/>
    <w:basedOn w:val="Bezlisty"/>
  </w:style>
  <w:style w:type="numbering" w:customStyle="1" w:styleId="WW8Num891">
    <w:name w:val="WW8Num891"/>
    <w:basedOn w:val="Bezlisty"/>
  </w:style>
  <w:style w:type="numbering" w:customStyle="1" w:styleId="WW8Num611">
    <w:name w:val="WW8Num611"/>
    <w:basedOn w:val="Bezlisty"/>
  </w:style>
  <w:style w:type="character" w:customStyle="1" w:styleId="Nagwek2Znak">
    <w:name w:val="Nagłówek 2 Znak"/>
    <w:link w:val="Nagwek2"/>
    <w:rPr>
      <w:rFonts w:ascii="Arial" w:hAnsi="Arial"/>
      <w:b/>
      <w:bCs/>
      <w:i/>
      <w:iCs/>
      <w:sz w:val="28"/>
      <w:szCs w:val="28"/>
      <w:lang w:eastAsia="ar-SA"/>
    </w:rPr>
  </w:style>
  <w:style w:type="numbering" w:customStyle="1" w:styleId="WW8Num6111">
    <w:name w:val="WW8Num6111"/>
    <w:basedOn w:val="Bezlisty"/>
    <w:rsid w:val="008B6A30"/>
  </w:style>
  <w:style w:type="numbering" w:customStyle="1" w:styleId="Bezlisty1">
    <w:name w:val="Bez listy1"/>
    <w:next w:val="Bezlisty"/>
    <w:uiPriority w:val="99"/>
    <w:semiHidden/>
    <w:unhideWhenUsed/>
    <w:rsid w:val="0067780A"/>
  </w:style>
  <w:style w:type="paragraph" w:customStyle="1" w:styleId="docdata">
    <w:name w:val="docdata"/>
    <w:aliases w:val="docy,v5,1863110,baiaagaaboqcaaaddnmyaaw6txwaaaaaaaaaaaaaaaaaaaaaaaaaaaaaaaaaaaaaaaaaaaaaaaaaaaaaaaaaaaaaaaaaaaaaaaaaaaaaaaaaaaaaaaaaaaaaaaaaaaaaaaaaaaaaaaaaaaaaaaaaaaaaaaaaaaaaaaaaaaaaaaaaaaaaaaaaaaaaaaaaaaaaaaaaaaaaaaaaaaaaaaaaaaaaaaaaaaaaaaaaa"/>
    <w:basedOn w:val="Normalny"/>
    <w:rsid w:val="006778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pl-PL" w:bidi="ar-SA"/>
    </w:rPr>
  </w:style>
  <w:style w:type="numbering" w:customStyle="1" w:styleId="WW8Num8511">
    <w:name w:val="WW8Num8511"/>
    <w:basedOn w:val="Bezlisty"/>
    <w:rsid w:val="00C45647"/>
    <w:pPr>
      <w:numPr>
        <w:numId w:val="35"/>
      </w:numPr>
    </w:pPr>
  </w:style>
  <w:style w:type="numbering" w:customStyle="1" w:styleId="WW8Num6112">
    <w:name w:val="WW8Num6112"/>
    <w:basedOn w:val="Bezlisty"/>
    <w:rsid w:val="00114C5B"/>
  </w:style>
  <w:style w:type="character" w:customStyle="1" w:styleId="Tekstpodstawowywcity2Znak">
    <w:name w:val="Tekst podstawowy wcięty 2 Znak"/>
    <w:basedOn w:val="Domylnaczcionkaakapitu"/>
    <w:link w:val="Tekstpodstawowywcity2"/>
    <w:rsid w:val="00D75E32"/>
    <w:rPr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5E32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75E32"/>
    <w:rPr>
      <w:b/>
      <w:bCs/>
      <w:szCs w:val="20"/>
    </w:rPr>
  </w:style>
  <w:style w:type="character" w:customStyle="1" w:styleId="TekstdymkaZnak">
    <w:name w:val="Tekst dymka Znak"/>
    <w:basedOn w:val="Domylnaczcionkaakapitu"/>
    <w:link w:val="Tekstdymka"/>
    <w:semiHidden/>
    <w:rsid w:val="00D75E32"/>
    <w:rPr>
      <w:rFonts w:ascii="Tahoma" w:hAnsi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D75E32"/>
    <w:rPr>
      <w:sz w:val="12"/>
    </w:rPr>
  </w:style>
  <w:style w:type="character" w:customStyle="1" w:styleId="Tekstpodstawowy3Znak">
    <w:name w:val="Tekst podstawowy 3 Znak"/>
    <w:basedOn w:val="Domylnaczcionkaakapitu"/>
    <w:link w:val="Tekstpodstawowy3"/>
    <w:rsid w:val="00D75E32"/>
  </w:style>
  <w:style w:type="character" w:customStyle="1" w:styleId="Tekstpodstawowywcity3Znak">
    <w:name w:val="Tekst podstawowy wcięty 3 Znak"/>
    <w:basedOn w:val="Domylnaczcionkaakapitu"/>
    <w:link w:val="Tekstpodstawowywcity3"/>
    <w:rsid w:val="00D75E32"/>
    <w:rPr>
      <w:sz w:val="16"/>
      <w:szCs w:val="16"/>
    </w:rPr>
  </w:style>
  <w:style w:type="character" w:customStyle="1" w:styleId="Wzmianka1">
    <w:name w:val="Wzmianka1"/>
    <w:semiHidden/>
    <w:rsid w:val="00D75E32"/>
    <w:rPr>
      <w:color w:val="2B579A"/>
      <w:shd w:val="clear" w:color="auto" w:fill="E6E6E6"/>
    </w:rPr>
  </w:style>
  <w:style w:type="numbering" w:customStyle="1" w:styleId="WW8Num61111">
    <w:name w:val="WW8Num61111"/>
    <w:basedOn w:val="Bezlisty"/>
    <w:rsid w:val="00D75E32"/>
    <w:pPr>
      <w:numPr>
        <w:numId w:val="28"/>
      </w:numPr>
    </w:pPr>
  </w:style>
  <w:style w:type="numbering" w:customStyle="1" w:styleId="WW8Num85111">
    <w:name w:val="WW8Num85111"/>
    <w:basedOn w:val="Bezlisty"/>
    <w:rsid w:val="00D75E32"/>
    <w:pPr>
      <w:numPr>
        <w:numId w:val="41"/>
      </w:numPr>
    </w:pPr>
  </w:style>
  <w:style w:type="character" w:customStyle="1" w:styleId="BezodstpwZnak">
    <w:name w:val="Bez odstępów Znak"/>
    <w:link w:val="Bezodstpw"/>
    <w:uiPriority w:val="1"/>
    <w:rsid w:val="000C38E2"/>
    <w:rPr>
      <w:rFonts w:ascii="Calibri" w:hAnsi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targi@straz.krakow.pl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2975-7223-460A-A215-B20DC367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10617</Words>
  <Characters>63705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Tekiela</dc:creator>
  <cp:lastModifiedBy>Renata Tekiela</cp:lastModifiedBy>
  <cp:revision>4</cp:revision>
  <cp:lastPrinted>2019-10-30T07:59:00Z</cp:lastPrinted>
  <dcterms:created xsi:type="dcterms:W3CDTF">2019-10-30T10:46:00Z</dcterms:created>
  <dcterms:modified xsi:type="dcterms:W3CDTF">2019-10-30T10:49:00Z</dcterms:modified>
</cp:coreProperties>
</file>