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BEE" w14:textId="77777777" w:rsidR="00E707D5" w:rsidRDefault="009B1E6E">
      <w:pPr>
        <w:spacing w:after="0" w:line="276" w:lineRule="auto"/>
        <w:ind w:left="5664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3 do zapytania</w:t>
      </w:r>
    </w:p>
    <w:p w14:paraId="367051E9" w14:textId="77777777" w:rsidR="00E707D5" w:rsidRDefault="00E707D5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14:paraId="0E033994" w14:textId="77777777" w:rsidR="00E707D5" w:rsidRDefault="009B1E6E">
      <w:pPr>
        <w:spacing w:after="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Projektowane postanowienia umowy</w:t>
      </w:r>
    </w:p>
    <w:p w14:paraId="2CC4A5C1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F179F6E" w14:textId="3AF36472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dniu </w:t>
      </w:r>
      <w:r>
        <w:rPr>
          <w:rFonts w:ascii="Arial" w:hAnsi="Arial"/>
          <w:b/>
          <w:bCs/>
          <w:sz w:val="18"/>
          <w:szCs w:val="18"/>
        </w:rPr>
        <w:t>.................... 202</w:t>
      </w:r>
      <w:r w:rsidR="00A2051D">
        <w:rPr>
          <w:rFonts w:ascii="Arial" w:hAnsi="Arial"/>
          <w:b/>
          <w:bCs/>
          <w:sz w:val="18"/>
          <w:szCs w:val="18"/>
        </w:rPr>
        <w:t>3</w:t>
      </w:r>
      <w:r>
        <w:rPr>
          <w:rFonts w:ascii="Arial" w:hAnsi="Arial"/>
          <w:b/>
          <w:bCs/>
          <w:sz w:val="18"/>
          <w:szCs w:val="18"/>
        </w:rPr>
        <w:t xml:space="preserve"> r. w Szczecinie</w:t>
      </w:r>
      <w:r>
        <w:rPr>
          <w:rFonts w:ascii="Arial" w:hAnsi="Arial"/>
          <w:sz w:val="18"/>
          <w:szCs w:val="18"/>
        </w:rPr>
        <w:t>, pomiędzy:</w:t>
      </w:r>
    </w:p>
    <w:p w14:paraId="184BE8EC" w14:textId="77777777" w:rsidR="00E707D5" w:rsidRDefault="00E707D5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33374C9" w14:textId="77777777" w:rsidR="00E707D5" w:rsidRDefault="009B1E6E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109 Szpitalem Wojskowym z Przychodnią  SP ZOZ, ul. Piotra Skargi 9 – 11; 70 – 965 Szczecin,</w:t>
      </w:r>
    </w:p>
    <w:p w14:paraId="58140EB2" w14:textId="77777777" w:rsidR="00E707D5" w:rsidRDefault="009B1E6E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NIP 851-25-43-558, REGON 810200960</w:t>
      </w:r>
    </w:p>
    <w:p w14:paraId="1484AE0A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treści umowy „Zleceniobiorcą", a reprezentowanym przez :</w:t>
      </w:r>
    </w:p>
    <w:p w14:paraId="41157446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F1A7592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 xml:space="preserve">- KOMENDANTA </w:t>
      </w:r>
      <w:r>
        <w:rPr>
          <w:rFonts w:ascii="Arial" w:hAnsi="Arial"/>
          <w:sz w:val="18"/>
          <w:szCs w:val="18"/>
        </w:rPr>
        <w:t>– płk mgr Krzysztof Jurkowski</w:t>
      </w:r>
    </w:p>
    <w:p w14:paraId="651D6191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334D783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0D3C7C48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</w:t>
      </w:r>
    </w:p>
    <w:p w14:paraId="647898C4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</w:t>
      </w:r>
    </w:p>
    <w:p w14:paraId="01898367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treści umowy „Zleceniodawcą”, a reprezentowanym przez:</w:t>
      </w:r>
    </w:p>
    <w:p w14:paraId="1382C4FC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ACBC4BA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- .................................................................</w:t>
      </w:r>
    </w:p>
    <w:p w14:paraId="1646D5FF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68C5F3B" w14:textId="1E3869F8" w:rsidR="00E707D5" w:rsidRDefault="008E2AEF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zawarta została umowa - nie</w:t>
      </w:r>
      <w:r w:rsidR="009B1E6E">
        <w:rPr>
          <w:rFonts w:ascii="Arial" w:hAnsi="Arial"/>
          <w:sz w:val="18"/>
          <w:szCs w:val="18"/>
        </w:rPr>
        <w:t>podlegająca przepisom ustawy z dnia 11 września 2019 roku Prawo zam</w:t>
      </w:r>
      <w:r w:rsidR="009B1E6E">
        <w:rPr>
          <w:rFonts w:ascii="Arial" w:hAnsi="Arial"/>
          <w:sz w:val="18"/>
          <w:szCs w:val="18"/>
          <w:lang w:val="es-ES_tradnl"/>
        </w:rPr>
        <w:t>ó</w:t>
      </w:r>
      <w:r w:rsidR="009B1E6E">
        <w:rPr>
          <w:rFonts w:ascii="Arial" w:hAnsi="Arial"/>
          <w:sz w:val="18"/>
          <w:szCs w:val="18"/>
        </w:rPr>
        <w:t>wień publicznych ( tekst jednolity Dz. U. z 2021 roku, poz. 1129 z poźn. zm. ) z uwagi na treść art. 2 ust. 1 pkt 1 ww. ustawy - o następującej treś</w:t>
      </w:r>
      <w:r w:rsidR="009B1E6E">
        <w:rPr>
          <w:rFonts w:ascii="Arial" w:hAnsi="Arial"/>
          <w:sz w:val="18"/>
          <w:szCs w:val="18"/>
          <w:lang w:val="it-IT"/>
        </w:rPr>
        <w:t>ci:</w:t>
      </w:r>
    </w:p>
    <w:p w14:paraId="422E367C" w14:textId="77777777" w:rsidR="00E707D5" w:rsidRDefault="009B1E6E">
      <w:pPr>
        <w:tabs>
          <w:tab w:val="left" w:pos="142"/>
          <w:tab w:val="left" w:pos="6061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14:paraId="01ECFF54" w14:textId="77777777" w:rsidR="00E707D5" w:rsidRDefault="009B1E6E">
      <w:pPr>
        <w:tabs>
          <w:tab w:val="left" w:pos="142"/>
          <w:tab w:val="left" w:pos="6061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PRZEDMIOT UMOWY</w:t>
      </w:r>
    </w:p>
    <w:p w14:paraId="7C0BE98B" w14:textId="788F7220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Przedmiotem niniejszej umowy jest </w:t>
      </w:r>
      <w:r>
        <w:rPr>
          <w:rFonts w:ascii="Arial" w:hAnsi="Arial"/>
          <w:b/>
          <w:bCs/>
          <w:sz w:val="18"/>
          <w:szCs w:val="18"/>
        </w:rPr>
        <w:t>wykonanie prac, w tym prac przygotowawczych, w tym lokalnych napraw ścian i sufit</w:t>
      </w:r>
      <w:r>
        <w:rPr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Fonts w:ascii="Arial" w:hAnsi="Arial"/>
          <w:b/>
          <w:bCs/>
          <w:sz w:val="18"/>
          <w:szCs w:val="18"/>
        </w:rPr>
        <w:t>w pomieszczeń skrzydła wschodniego w części I i II pi</w:t>
      </w:r>
      <w:r w:rsidR="00A2051D">
        <w:rPr>
          <w:rFonts w:ascii="Arial" w:hAnsi="Arial"/>
          <w:b/>
          <w:bCs/>
          <w:sz w:val="18"/>
          <w:szCs w:val="18"/>
        </w:rPr>
        <w:t>ę</w:t>
      </w:r>
      <w:r>
        <w:rPr>
          <w:rFonts w:ascii="Arial" w:hAnsi="Arial"/>
          <w:b/>
          <w:bCs/>
          <w:sz w:val="18"/>
          <w:szCs w:val="18"/>
        </w:rPr>
        <w:t>tra 109 Szpitala Wojskowego z Przychodnią SP ZOZ w Szczecinie.</w:t>
      </w:r>
    </w:p>
    <w:p w14:paraId="700B63E5" w14:textId="77777777" w:rsidR="00E707D5" w:rsidRDefault="009B1E6E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sz w:val="18"/>
          <w:szCs w:val="18"/>
        </w:rPr>
        <w:t xml:space="preserve">Zakres prac obejmuje: </w:t>
      </w:r>
    </w:p>
    <w:p w14:paraId="0004366A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Wykonanie prac przygotowawczych, w tym lokalnych napraw dla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w, przygotowanie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pod prace wykończeniowe.</w:t>
      </w:r>
    </w:p>
    <w:p w14:paraId="3CA83B7A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Szpachlowanie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w.</w:t>
      </w:r>
    </w:p>
    <w:p w14:paraId="1CFE8F4A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Malowanie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w salach: farba bezrozpuszczalnikowa lateksowa odporna na szorowanie, bezzapachowa o wysokiej sile; farba lateksowa zmywalna – sufit odpowiednia dla obiekt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szpitalnych (sale).</w:t>
      </w:r>
    </w:p>
    <w:p w14:paraId="6CCBD4A9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Malowanie drzwi do pomieszczeń – skrzydła drzwiowe i ościeżnice. </w:t>
      </w:r>
    </w:p>
    <w:p w14:paraId="62AA3BDF" w14:textId="77777777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sz w:val="18"/>
          <w:szCs w:val="18"/>
        </w:rPr>
        <w:t>Zleceniobiorca zobowiązuje się do wykonania przedmiotu niniejszej umowy z zachowaniem wysokiej jakości, zgodnie z opisem przedmiotu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wienia, postanowieniami niniejszej umowy, obowiązującymi przepisami prawa, normami budowlanymi oraz zasadami sztuki budowlanej i współczesnej wiedzy technicznej oraz złożoną </w:t>
      </w:r>
      <w:r>
        <w:rPr>
          <w:rFonts w:ascii="Arial" w:hAnsi="Arial"/>
          <w:sz w:val="18"/>
          <w:szCs w:val="18"/>
          <w:lang w:val="en-US"/>
        </w:rPr>
        <w:t>ofert</w:t>
      </w:r>
      <w:r>
        <w:rPr>
          <w:rFonts w:ascii="Arial" w:hAnsi="Arial"/>
          <w:sz w:val="18"/>
          <w:szCs w:val="18"/>
        </w:rPr>
        <w:t>ą.</w:t>
      </w:r>
    </w:p>
    <w:p w14:paraId="37C7CA2E" w14:textId="77777777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5. Zleceniobiorca oświadcza, że zapoznał się z pomieszczeniami,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remont jest przedmiotem niniejszej umowy i innymi okolicznościami,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 są istotne dla wykonania przedmiotu niniejszej umowy, w tym z wszelkimi ograniczeniami i utrudnieniami związanymi z realizacją przedmiotu niniejszej umowy, i nie wnosi w tym zakresie żadnych zastrzeżeń a nadto oświadcza, że otrzymał od Zamawiającego wszelkie informacje oraz odpowiedzi na pytania niezbędne do wykonania przedmiotu niniejszej umowy, mogące mieć wpływ na ryzyko i okoliczności realizacji przedmiotu niniejszej umowy i nie będzie zgłaszał w przyszłoś</w:t>
      </w:r>
      <w:r>
        <w:rPr>
          <w:rFonts w:ascii="Arial" w:hAnsi="Arial"/>
          <w:sz w:val="18"/>
          <w:szCs w:val="18"/>
          <w:lang w:val="it-IT"/>
        </w:rPr>
        <w:t xml:space="preserve">ci </w:t>
      </w:r>
      <w:r>
        <w:rPr>
          <w:rFonts w:ascii="Arial" w:hAnsi="Arial"/>
          <w:sz w:val="18"/>
          <w:szCs w:val="18"/>
        </w:rPr>
        <w:t>żadnych roszczeń z tego tytułu wobec Zamawiającego.</w:t>
      </w:r>
    </w:p>
    <w:p w14:paraId="06A41D55" w14:textId="77777777" w:rsidR="00E707D5" w:rsidRDefault="00E707D5">
      <w:pPr>
        <w:spacing w:after="0" w:line="240" w:lineRule="auto"/>
        <w:jc w:val="both"/>
        <w:rPr>
          <w:rFonts w:ascii="Arial" w:eastAsia="Arial" w:hAnsi="Arial" w:cs="Arial"/>
          <w:color w:val="FF0000"/>
          <w:sz w:val="18"/>
          <w:szCs w:val="18"/>
          <w:u w:color="FF0000"/>
        </w:rPr>
      </w:pPr>
    </w:p>
    <w:p w14:paraId="6105F874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§2</w:t>
      </w:r>
    </w:p>
    <w:p w14:paraId="3D196B48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REALIZACJA PRZEDMIOTU UMOWY</w:t>
      </w:r>
    </w:p>
    <w:p w14:paraId="13358DA3" w14:textId="77777777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4F81BD"/>
          <w:sz w:val="18"/>
          <w:szCs w:val="18"/>
          <w:u w:color="4F81BD"/>
        </w:rPr>
      </w:pPr>
      <w:r>
        <w:rPr>
          <w:rFonts w:ascii="Arial" w:hAnsi="Arial"/>
          <w:sz w:val="18"/>
          <w:szCs w:val="18"/>
        </w:rPr>
        <w:t>1.  Protokolarne przekazanie pomieszczeń celem wykonania prac nastąpi w terminie 5 dni od dnia podpisania niniejszej umowy.</w:t>
      </w:r>
      <w:r>
        <w:rPr>
          <w:rFonts w:ascii="Arial" w:hAnsi="Arial"/>
          <w:color w:val="4F81BD"/>
          <w:sz w:val="18"/>
          <w:szCs w:val="18"/>
          <w:u w:color="4F81BD"/>
        </w:rPr>
        <w:t xml:space="preserve"> </w:t>
      </w:r>
    </w:p>
    <w:p w14:paraId="08876FF3" w14:textId="7173EB6A" w:rsidR="00E707D5" w:rsidRDefault="009B1E6E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Maksymalny termin zakończenia prac przewidzianych niniejszą umową – </w:t>
      </w:r>
      <w:r w:rsidR="00A2051D">
        <w:rPr>
          <w:rFonts w:ascii="Arial" w:hAnsi="Arial"/>
          <w:b/>
          <w:bCs/>
          <w:sz w:val="18"/>
          <w:szCs w:val="18"/>
        </w:rPr>
        <w:t>1</w:t>
      </w:r>
      <w:r>
        <w:rPr>
          <w:rFonts w:ascii="Arial" w:hAnsi="Arial"/>
          <w:b/>
          <w:bCs/>
          <w:sz w:val="18"/>
          <w:szCs w:val="18"/>
        </w:rPr>
        <w:t xml:space="preserve"> miesiąc od dnia protokolarnego przekazania pomieszczeń</w:t>
      </w:r>
      <w:r>
        <w:rPr>
          <w:rFonts w:ascii="Arial" w:hAnsi="Arial"/>
          <w:sz w:val="18"/>
          <w:szCs w:val="18"/>
        </w:rPr>
        <w:t>.</w:t>
      </w:r>
    </w:p>
    <w:p w14:paraId="7F1025C7" w14:textId="77777777" w:rsidR="00A2051D" w:rsidRDefault="009B1E6E" w:rsidP="00A2051D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 Strony postanawiają, że odbi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 prac nastąpi na podstawie protokołu odbioru końcowego podpisanego przez upoważnionych przedstawicieli Stron.</w:t>
      </w:r>
    </w:p>
    <w:p w14:paraId="45117F60" w14:textId="24DBCAF4" w:rsidR="00E707D5" w:rsidRPr="00A2051D" w:rsidRDefault="00A2051D" w:rsidP="00544A39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="009B1E6E" w:rsidRPr="00A2051D">
        <w:rPr>
          <w:rFonts w:ascii="Arial" w:hAnsi="Arial"/>
          <w:sz w:val="18"/>
          <w:szCs w:val="18"/>
        </w:rPr>
        <w:t>Zleceniobiorca zobowiązany jest do takiego zorganizowania i prowadzenia prac, jak r</w:t>
      </w:r>
      <w:r w:rsidR="009B1E6E" w:rsidRPr="00A2051D">
        <w:rPr>
          <w:rFonts w:ascii="Arial" w:hAnsi="Arial"/>
          <w:sz w:val="18"/>
          <w:szCs w:val="18"/>
          <w:lang w:val="es-ES_tradnl"/>
        </w:rPr>
        <w:t>ó</w:t>
      </w:r>
      <w:r w:rsidR="009B1E6E" w:rsidRPr="00A2051D">
        <w:rPr>
          <w:rFonts w:ascii="Arial" w:hAnsi="Arial"/>
          <w:sz w:val="18"/>
          <w:szCs w:val="18"/>
        </w:rPr>
        <w:t xml:space="preserve">wnież sposobu kontroli </w:t>
      </w:r>
      <w:r w:rsidR="00544A39">
        <w:rPr>
          <w:rFonts w:ascii="Arial" w:hAnsi="Arial"/>
          <w:sz w:val="18"/>
          <w:szCs w:val="18"/>
        </w:rPr>
        <w:br/>
      </w:r>
      <w:r w:rsidR="009B1E6E" w:rsidRPr="00A2051D">
        <w:rPr>
          <w:rFonts w:ascii="Arial" w:hAnsi="Arial"/>
          <w:sz w:val="18"/>
          <w:szCs w:val="18"/>
        </w:rPr>
        <w:t>i nadzoru nad prowadzonymi przez siebie pracami aby nie spowodowało to utrudnień lub uniemożliwienia pracy Zleceniodawcy w zakresie udzielanych całodobowo świadczeń zdrowotnych.</w:t>
      </w:r>
    </w:p>
    <w:p w14:paraId="4B505047" w14:textId="3E5DE2AF" w:rsidR="00E707D5" w:rsidRPr="00A2051D" w:rsidRDefault="009B1E6E" w:rsidP="00A2051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/>
          <w:b/>
          <w:bCs/>
          <w:sz w:val="18"/>
          <w:szCs w:val="18"/>
        </w:rPr>
      </w:pPr>
      <w:r w:rsidRPr="00A2051D">
        <w:rPr>
          <w:rFonts w:ascii="Arial" w:hAnsi="Arial"/>
          <w:sz w:val="18"/>
          <w:szCs w:val="18"/>
        </w:rPr>
        <w:t>Wszystkie prace prowadzone będą w czynnym budynku Szpitala, dlatego Zleceniobiorca jest zobowiązany do prowadzenia prac w spos</w:t>
      </w:r>
      <w:r w:rsidRPr="00A2051D">
        <w:rPr>
          <w:rFonts w:ascii="Arial" w:hAnsi="Arial"/>
          <w:sz w:val="18"/>
          <w:szCs w:val="18"/>
          <w:lang w:val="es-ES_tradnl"/>
        </w:rPr>
        <w:t>ó</w:t>
      </w:r>
      <w:r w:rsidRPr="00A2051D">
        <w:rPr>
          <w:rFonts w:ascii="Arial" w:hAnsi="Arial"/>
          <w:sz w:val="18"/>
          <w:szCs w:val="18"/>
        </w:rPr>
        <w:t>b możliwie najmniej uciążliwy dla użytkownik</w:t>
      </w:r>
      <w:r w:rsidRPr="00A2051D">
        <w:rPr>
          <w:rFonts w:ascii="Arial" w:hAnsi="Arial"/>
          <w:sz w:val="18"/>
          <w:szCs w:val="18"/>
          <w:lang w:val="es-ES_tradnl"/>
        </w:rPr>
        <w:t>ó</w:t>
      </w:r>
      <w:r w:rsidRPr="00A2051D">
        <w:rPr>
          <w:rFonts w:ascii="Arial" w:hAnsi="Arial"/>
          <w:sz w:val="18"/>
          <w:szCs w:val="18"/>
        </w:rPr>
        <w:t>w obiekt</w:t>
      </w:r>
      <w:r w:rsidRPr="00A2051D">
        <w:rPr>
          <w:rFonts w:ascii="Arial" w:hAnsi="Arial"/>
          <w:sz w:val="18"/>
          <w:szCs w:val="18"/>
          <w:lang w:val="es-ES_tradnl"/>
        </w:rPr>
        <w:t>ó</w:t>
      </w:r>
      <w:r w:rsidRPr="00A2051D">
        <w:rPr>
          <w:rFonts w:ascii="Arial" w:hAnsi="Arial"/>
          <w:sz w:val="18"/>
          <w:szCs w:val="18"/>
        </w:rPr>
        <w:t>w.</w:t>
      </w:r>
    </w:p>
    <w:p w14:paraId="63249BCB" w14:textId="619DC5B6" w:rsidR="00E707D5" w:rsidRPr="00A2051D" w:rsidRDefault="009B1E6E" w:rsidP="00A2051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/>
          <w:b/>
          <w:bCs/>
          <w:sz w:val="18"/>
          <w:szCs w:val="18"/>
        </w:rPr>
      </w:pPr>
      <w:r w:rsidRPr="00A2051D">
        <w:rPr>
          <w:rFonts w:ascii="Arial" w:hAnsi="Arial"/>
          <w:sz w:val="18"/>
          <w:szCs w:val="18"/>
        </w:rPr>
        <w:t>Prace uciążliwe, wywołują</w:t>
      </w:r>
      <w:r w:rsidRPr="00A2051D">
        <w:rPr>
          <w:rFonts w:ascii="Arial" w:hAnsi="Arial"/>
          <w:sz w:val="18"/>
          <w:szCs w:val="18"/>
          <w:lang w:val="en-US"/>
        </w:rPr>
        <w:t>ce ha</w:t>
      </w:r>
      <w:r w:rsidRPr="00A2051D">
        <w:rPr>
          <w:rFonts w:ascii="Arial" w:hAnsi="Arial"/>
          <w:sz w:val="18"/>
          <w:szCs w:val="18"/>
        </w:rPr>
        <w:t>łas (np. kucie, wiercenie) oraz pylenie, w budynku Szpitala będą mogły być wykonywane w godzinach od 8.00 do 18.00 we wszystkie dni tygodnia.</w:t>
      </w:r>
    </w:p>
    <w:p w14:paraId="0E799916" w14:textId="77777777" w:rsidR="00E707D5" w:rsidRDefault="009B1E6E" w:rsidP="00A2051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Wykonywanie prac określonych niniejszą umową w przestrzeniach og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lnodostępnych budynku Szpitala wymaga każdorazowo trwałego wydzielenia obszaru wykonywania prac, w spos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b zabezpieczający przed </w:t>
      </w:r>
      <w:r>
        <w:rPr>
          <w:rFonts w:ascii="Arial" w:hAnsi="Arial"/>
          <w:sz w:val="18"/>
          <w:szCs w:val="18"/>
        </w:rPr>
        <w:lastRenderedPageBreak/>
        <w:t>wydostawaniem zanieczyszczeń na zewnątrz zabezpieczenia. Teren wykonywania prac budowlanych Zleceniobiorca będzie zobowiązany codziennie po zakończeniu pracy uprzątnąć.</w:t>
      </w:r>
    </w:p>
    <w:p w14:paraId="69F28867" w14:textId="77777777" w:rsidR="00E707D5" w:rsidRDefault="00E707D5">
      <w:pPr>
        <w:pStyle w:val="Akapitzlist"/>
        <w:spacing w:after="0" w:line="240" w:lineRule="auto"/>
        <w:ind w:left="2912"/>
        <w:jc w:val="both"/>
        <w:rPr>
          <w:rFonts w:ascii="Arial" w:eastAsia="Arial" w:hAnsi="Arial" w:cs="Arial"/>
          <w:sz w:val="18"/>
          <w:szCs w:val="18"/>
        </w:rPr>
      </w:pPr>
    </w:p>
    <w:p w14:paraId="1867C617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§3</w:t>
      </w:r>
    </w:p>
    <w:p w14:paraId="60271EB2" w14:textId="77777777" w:rsidR="00E707D5" w:rsidRDefault="009B1E6E">
      <w:pPr>
        <w:spacing w:after="0" w:line="240" w:lineRule="auto"/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OBOWI</w:t>
      </w:r>
      <w:r>
        <w:rPr>
          <w:rFonts w:ascii="Arial" w:hAnsi="Arial"/>
          <w:b/>
          <w:bCs/>
          <w:sz w:val="18"/>
          <w:szCs w:val="18"/>
        </w:rPr>
        <w:t>Ą</w:t>
      </w:r>
      <w:r>
        <w:rPr>
          <w:rFonts w:ascii="Arial" w:hAnsi="Arial"/>
          <w:b/>
          <w:bCs/>
          <w:sz w:val="18"/>
          <w:szCs w:val="18"/>
          <w:lang w:val="de-DE"/>
        </w:rPr>
        <w:t>ZKI ZLECENIOBIORCY</w:t>
      </w:r>
    </w:p>
    <w:p w14:paraId="57D1714C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zobowiązuje się </w:t>
      </w:r>
      <w:r>
        <w:rPr>
          <w:rStyle w:val="Numerstrony"/>
          <w:rFonts w:ascii="Arial" w:hAnsi="Arial"/>
          <w:sz w:val="18"/>
          <w:szCs w:val="18"/>
          <w:lang w:val="it-IT"/>
        </w:rPr>
        <w:t>do:</w:t>
      </w:r>
    </w:p>
    <w:p w14:paraId="18F45A43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a) stosowania się do zaleceń Zleceniodawcy dotyczących realizacji przedmiotu niniejszej umowy, o ile nie stoją one w sprzeczności z postanowieniami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BHP oraz norm branżowych;</w:t>
      </w:r>
    </w:p>
    <w:p w14:paraId="71377429" w14:textId="41CD86FC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b) zabezpieczenia utrzymania porządku w miejscu wykonywanych rob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t a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</w:t>
      </w:r>
      <w:r>
        <w:rPr>
          <w:rFonts w:ascii="Arial" w:hAnsi="Arial"/>
          <w:sz w:val="18"/>
          <w:szCs w:val="18"/>
          <w:lang w:val="sv-SE"/>
        </w:rPr>
        <w:t>ci ochrony</w:t>
      </w:r>
      <w:r>
        <w:rPr>
          <w:rFonts w:ascii="Arial" w:hAnsi="Arial"/>
          <w:sz w:val="18"/>
          <w:szCs w:val="18"/>
        </w:rPr>
        <w:t xml:space="preserve"> mienia</w:t>
      </w:r>
      <w:r w:rsidR="00EC5EF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 i bezpieczeństwa ppoż. oraz przestrzegania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BHP oraz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dotyczących ochrony środowiska,</w:t>
      </w:r>
    </w:p>
    <w:p w14:paraId="77702F18" w14:textId="622F8E95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c) zapewnienia odpowiednich warunk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higieniczno-sanitarnych dla pracownik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</w:t>
      </w:r>
      <w:r w:rsidR="00EC5EFA">
        <w:rPr>
          <w:rFonts w:ascii="Arial" w:hAnsi="Arial"/>
          <w:sz w:val="18"/>
          <w:szCs w:val="18"/>
        </w:rPr>
        <w:t>;</w:t>
      </w:r>
    </w:p>
    <w:p w14:paraId="25CBA2A2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d) przestrzegania zakazu palenia papieros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spożywania alkoholu na terenie kompleksu Szpitala,</w:t>
      </w:r>
    </w:p>
    <w:p w14:paraId="102ADE85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e) przestrzegania obowiązujących u Zamawiającego ,,Zasad środowiskowych i BHP dla Wykonawc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w” – znajdujące się na stronie Zamawiającego </w:t>
      </w:r>
      <w:hyperlink r:id="rId8" w:history="1">
        <w:r>
          <w:rPr>
            <w:rStyle w:val="Hyperlink0"/>
          </w:rPr>
          <w:t>www.109szpital.pl</w:t>
        </w:r>
      </w:hyperlink>
      <w:r>
        <w:rPr>
          <w:rStyle w:val="Hyperlink0"/>
        </w:rPr>
        <w:t>,</w:t>
      </w:r>
    </w:p>
    <w:p w14:paraId="57A75A99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f) usunięcia wszelkich szk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d wyrządzonych przy wykonywaniu przedmiotu niniejszej umowy poprzez ich naprawę lub zwrot koszt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na rzecz odpowiednio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trzecich,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oraz Zleceniodawcy;</w:t>
      </w:r>
    </w:p>
    <w:p w14:paraId="4A4B87F5" w14:textId="77777777" w:rsidR="00E707D5" w:rsidRDefault="009B1E6E">
      <w:pPr>
        <w:pStyle w:val="Akapitzlist"/>
        <w:spacing w:after="0" w:line="240" w:lineRule="auto"/>
        <w:ind w:left="426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g) uporządkowania terenu po zakończeniu prac i przekazania go Zleceniodawcy, w terminie ustalonym jako termin odbioru prac.</w:t>
      </w:r>
    </w:p>
    <w:p w14:paraId="4EAB9CD1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czasie realizacji prac Zleceniobiorca będzie usuwał wszelkie zbędne materiały, odpady i śmieci oraz niepotrzebne urządzenia na sw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j koszt oraz zagwarantuje teren szpitala wolny od przeszk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d komunikacyjnych.</w:t>
      </w:r>
    </w:p>
    <w:p w14:paraId="28ABDD76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Zleceniobiorca ponosi całkowitą odpowiedzialność materialną i prawną za powstałe u Zleceniodawcy, jak i os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b trzecich, szkody spowodowane działalnością wynikłą z realizacji przedmiotu niniejszej umowy.</w:t>
      </w:r>
    </w:p>
    <w:p w14:paraId="645BC20B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pacing w:val="-1"/>
          <w:sz w:val="18"/>
          <w:szCs w:val="18"/>
        </w:rPr>
        <w:t>Przedstawicielem Zleceniobiorcy uprawnionym do reprezentowania go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pacing w:val="4"/>
          <w:sz w:val="18"/>
          <w:szCs w:val="18"/>
        </w:rPr>
        <w:t>w sprawach związanych z bieżącą realizacją umowy jest ……………………</w:t>
      </w:r>
      <w:r>
        <w:rPr>
          <w:rStyle w:val="Brak"/>
          <w:rFonts w:ascii="Arial" w:hAnsi="Arial"/>
          <w:spacing w:val="-7"/>
          <w:sz w:val="18"/>
          <w:szCs w:val="18"/>
          <w:lang w:val="pt-PT"/>
        </w:rPr>
        <w:t xml:space="preserve"> tel. </w:t>
      </w:r>
      <w:r>
        <w:rPr>
          <w:rStyle w:val="Brak"/>
          <w:rFonts w:ascii="Arial" w:hAnsi="Arial"/>
          <w:spacing w:val="-7"/>
          <w:sz w:val="18"/>
          <w:szCs w:val="18"/>
        </w:rPr>
        <w:t>…………………….., e-mail ………………………,</w:t>
      </w:r>
    </w:p>
    <w:p w14:paraId="2F301975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pacing w:val="-1"/>
          <w:sz w:val="18"/>
          <w:szCs w:val="18"/>
        </w:rPr>
        <w:t>Przedstawicielem Zleceniodawcy uprawnionym do reprezentowania go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pacing w:val="4"/>
          <w:sz w:val="18"/>
          <w:szCs w:val="18"/>
        </w:rPr>
        <w:t xml:space="preserve">w sprawach związanych z bieżącą realizacją niniejszej umowy jest </w:t>
      </w:r>
      <w:r>
        <w:rPr>
          <w:rStyle w:val="Brak"/>
          <w:rFonts w:ascii="Arial" w:hAnsi="Arial"/>
          <w:b/>
          <w:bCs/>
          <w:spacing w:val="4"/>
          <w:sz w:val="18"/>
          <w:szCs w:val="18"/>
        </w:rPr>
        <w:t>…………………………………………</w:t>
      </w:r>
    </w:p>
    <w:p w14:paraId="634D61D6" w14:textId="77777777" w:rsidR="00E707D5" w:rsidRDefault="00E707D5">
      <w:pPr>
        <w:pStyle w:val="Akapitzlist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2AAF41C2" w14:textId="77777777" w:rsidR="00E707D5" w:rsidRDefault="009B1E6E">
      <w:pPr>
        <w:tabs>
          <w:tab w:val="left" w:pos="3931"/>
        </w:tabs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4</w:t>
      </w:r>
    </w:p>
    <w:p w14:paraId="207A8259" w14:textId="77777777" w:rsidR="00E707D5" w:rsidRDefault="009B1E6E">
      <w:pPr>
        <w:tabs>
          <w:tab w:val="left" w:pos="3931"/>
        </w:tabs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b/>
          <w:bCs/>
          <w:sz w:val="18"/>
          <w:szCs w:val="18"/>
          <w:u w:color="FF0000"/>
        </w:rPr>
        <w:t>PODWYKONAWCY</w:t>
      </w:r>
    </w:p>
    <w:p w14:paraId="16E76621" w14:textId="77777777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1. Zleceniobiorca może wykonać część przedmiotu niniejszej umowy przy udziale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pod warunkiem, że posiadają oni stosowne uprawnienia i kwalifikacje do ich wykonania, zawierając z nimi stosowne umowy w formie pisemnej pod rygorem nieważności.</w:t>
      </w:r>
    </w:p>
    <w:p w14:paraId="4645B2A4" w14:textId="77777777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2. Przedmiot niniejszej umowy będzie realizowany przez Zleceniobiorcę siłami własnymi/ siłami własnymi i przy pomocy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w. Podwykonawcą rob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  <w:lang w:val="ru-RU"/>
        </w:rPr>
        <w:t xml:space="preserve">t - </w:t>
      </w:r>
      <w:r>
        <w:rPr>
          <w:rStyle w:val="Brak"/>
          <w:rFonts w:ascii="Arial" w:hAnsi="Arial"/>
          <w:sz w:val="18"/>
          <w:szCs w:val="18"/>
          <w:u w:color="FF0000"/>
        </w:rPr>
        <w:t>…………………….. będzie ………… .*.</w:t>
      </w:r>
    </w:p>
    <w:p w14:paraId="7AE30F52" w14:textId="77777777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3. Zlecenie wykonania części przedmiotu niniejszej umowy podwykonawcom nie zmienia zobowiązania Zleceniobiorcy względem Zleceniodawcy do należytego wykonania tej części przedmiotu niniejszej umowy.</w:t>
      </w:r>
    </w:p>
    <w:p w14:paraId="73CFC382" w14:textId="557DC444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18"/>
          <w:szCs w:val="18"/>
          <w:u w:color="FF0000"/>
        </w:rPr>
        <w:t>4. Zleceniobiorca jest odpowiedzialny za działania lub zaniechania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dalszych                       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ich przedstawicieli lub pracownik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jak za własne działania lub zaniechania.          Jakakolwiek przerwa w wykonaniu przedmiotu niniejszej umowy wynikająca z przyczyn zależnych od podwykonawcy lub dalszego podwykonawcy będzie traktowana jako przerwa wynikająca z przyczyn zależnych od Wykonawcy i nie może stanowić podstawy do zmiany terminu zakończenia rob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t, o kt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rym mowa w § 2 ust. 2 niniejszej umowy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14:paraId="048C42D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§5</w:t>
      </w:r>
    </w:p>
    <w:p w14:paraId="13ED329C" w14:textId="77777777" w:rsidR="00E707D5" w:rsidRDefault="009B1E6E">
      <w:pPr>
        <w:spacing w:after="0" w:line="240" w:lineRule="auto"/>
        <w:ind w:left="708" w:hanging="708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da-DK"/>
        </w:rPr>
        <w:t>ODBI</w:t>
      </w:r>
      <w:r>
        <w:rPr>
          <w:rStyle w:val="Brak"/>
          <w:rFonts w:ascii="Arial" w:hAnsi="Arial"/>
          <w:b/>
          <w:bCs/>
          <w:sz w:val="18"/>
          <w:szCs w:val="18"/>
        </w:rPr>
        <w:t>ÓR</w:t>
      </w:r>
    </w:p>
    <w:p w14:paraId="0DBB51DB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 Po wykonaniu prac stanowiących przedmiot niniejszej umowy Zleceniobiorca zgłosi Zamawiającemu pisemnie gotowość do odbioru.</w:t>
      </w:r>
    </w:p>
    <w:p w14:paraId="66400776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Zleceniodawca przystąpi do odbioru w terminie nie dłuższym niż 7 dni od daty zawiadomienia przez Zleceniobiorcę o osią</w:t>
      </w:r>
      <w:r>
        <w:rPr>
          <w:rStyle w:val="Brak"/>
          <w:rFonts w:ascii="Arial" w:hAnsi="Arial"/>
          <w:sz w:val="18"/>
          <w:szCs w:val="18"/>
          <w:lang w:val="it-IT"/>
        </w:rPr>
        <w:t>gni</w:t>
      </w:r>
      <w:r>
        <w:rPr>
          <w:rStyle w:val="Brak"/>
          <w:rFonts w:ascii="Arial" w:hAnsi="Arial"/>
          <w:sz w:val="18"/>
          <w:szCs w:val="18"/>
        </w:rPr>
        <w:t>ęciu gotowości do odbioru.</w:t>
      </w:r>
    </w:p>
    <w:p w14:paraId="416B2FF4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 Jeżeli odbi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lang w:val="en-US"/>
        </w:rPr>
        <w:t>r ca</w:t>
      </w:r>
      <w:r>
        <w:rPr>
          <w:rStyle w:val="Brak"/>
          <w:rFonts w:ascii="Arial" w:hAnsi="Arial"/>
          <w:sz w:val="18"/>
          <w:szCs w:val="18"/>
        </w:rPr>
        <w:t>łości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zostanie dokonany bez zastrzeżeń, dzień podpisania bezusterkowego protokołu odbioru końcowego uznawany będzie za termin wykonania przedmiotu niniejszej umowy.</w:t>
      </w:r>
    </w:p>
    <w:p w14:paraId="481B87AB" w14:textId="5B5D71A4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W przypadku zgłoszenia przez Zleceniobiorcę do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 nie osiągnęły gotowości do  odbioru lub nie są zgodne z wymaganiami określonymi w treści niniejszej umowy, Zleceniodawca może wstrzymać czynności odbiorowe i wyznaczyć Zleceniobiorcy termin na dokonanie poprawek i usunięcie wad lub usterek. Jeżeli wady i usterki nie zostaną usunięte w wyznaczonym terminie, Zleceniodawca ma prawo zlecić ich wykonanie innemu dowolnie wybranemu podmiotowi (wykonawstwo zastępcze) na koszt i ryzyko Zleceniobiorcy.</w:t>
      </w:r>
    </w:p>
    <w:p w14:paraId="633097C4" w14:textId="43B2D98F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5. Jeżeli w toku czynności odbioru stwierdzone przez Zleceniodawcę zostaną wady lub usterki nadające się do usunięcia, Zleceniobiorca zobowiązany jest je usunąć w terminie wyznaczonym przez Zleceniodawcę </w:t>
      </w:r>
      <w:r w:rsidR="00544A39">
        <w:rPr>
          <w:rStyle w:val="Brak"/>
          <w:rFonts w:ascii="Arial" w:hAnsi="Arial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a Zleceniodawca może odm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wić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do czasu usunięcia wad i usterek.</w:t>
      </w:r>
    </w:p>
    <w:p w14:paraId="5A3B2294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Zleceniobiorca zobowiązany jest zgłosić Zleceniodawcy pisemnie ponowną gotowość do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t po usunięciu niezgodności, wad lub usterek. </w:t>
      </w:r>
    </w:p>
    <w:p w14:paraId="29AA6295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7. Jeżeli w toku czynności odbioru stwierdzone przez Zleceniodawcę zostaną wady lub usterki nie nadające się do usunię</w:t>
      </w:r>
      <w:r>
        <w:rPr>
          <w:rStyle w:val="Brak"/>
          <w:rFonts w:ascii="Arial" w:hAnsi="Arial"/>
          <w:sz w:val="18"/>
          <w:szCs w:val="18"/>
          <w:lang w:val="it-IT"/>
        </w:rPr>
        <w:t>cia:</w:t>
      </w:r>
    </w:p>
    <w:p w14:paraId="0894A74E" w14:textId="77777777" w:rsidR="00E707D5" w:rsidRDefault="009B1E6E" w:rsidP="00544A3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a) jeżeli nie uniemożliwiają </w:t>
      </w:r>
      <w:r>
        <w:rPr>
          <w:rStyle w:val="Brak"/>
          <w:rFonts w:ascii="Arial" w:hAnsi="Arial"/>
          <w:sz w:val="18"/>
          <w:szCs w:val="18"/>
          <w:lang w:val="it-IT"/>
        </w:rPr>
        <w:t>one u</w:t>
      </w:r>
      <w:r>
        <w:rPr>
          <w:rStyle w:val="Brak"/>
          <w:rFonts w:ascii="Arial" w:hAnsi="Arial"/>
          <w:sz w:val="18"/>
          <w:szCs w:val="18"/>
        </w:rPr>
        <w:t>żytkowania przedmiotu niniejszej umowy zgodnie z przeznaczeniem, Zleceniodawca ma prawo żądać od Zleceniobiorcy stosownego obniżenia wynagrodzenia, odpowiednio do utraconej wartości użytkowej, estetycznej lub technicznej;</w:t>
      </w:r>
    </w:p>
    <w:p w14:paraId="49E2FF27" w14:textId="7E2745EF" w:rsidR="00E707D5" w:rsidRDefault="009B1E6E" w:rsidP="00544A3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 xml:space="preserve">b) jeżeli uniemożliwiają </w:t>
      </w:r>
      <w:r>
        <w:rPr>
          <w:rStyle w:val="Brak"/>
          <w:rFonts w:ascii="Arial" w:hAnsi="Arial"/>
          <w:sz w:val="18"/>
          <w:szCs w:val="18"/>
          <w:lang w:val="it-IT"/>
        </w:rPr>
        <w:t xml:space="preserve">one </w:t>
      </w:r>
      <w:r w:rsidR="00544A39">
        <w:rPr>
          <w:rStyle w:val="Brak"/>
          <w:rFonts w:ascii="Arial" w:hAnsi="Arial"/>
          <w:sz w:val="18"/>
          <w:szCs w:val="18"/>
        </w:rPr>
        <w:t>użytkowanie</w:t>
      </w:r>
      <w:r>
        <w:rPr>
          <w:rStyle w:val="Brak"/>
          <w:rFonts w:ascii="Arial" w:hAnsi="Arial"/>
          <w:sz w:val="18"/>
          <w:szCs w:val="18"/>
        </w:rPr>
        <w:t xml:space="preserve"> przedmiotu niniejszej umowy zgodnie z przeznaczeniem,               Zleceniodawca ma prawo:</w:t>
      </w:r>
    </w:p>
    <w:p w14:paraId="24634E44" w14:textId="098207EF" w:rsidR="00E707D5" w:rsidRDefault="009B1E6E" w:rsidP="00A2051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i) </w:t>
      </w:r>
      <w:r w:rsidR="00544A39">
        <w:rPr>
          <w:rStyle w:val="Brak"/>
          <w:rFonts w:ascii="Arial" w:hAnsi="Arial"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żądać wykonania przedmiotu niniejszej umowy po raz drugi, określając termin wykonania, zachowując prawo do naliczania kar umownych, odszkodowań na zasadach określonych w niniejszej umowie, a także prawo do powierzenia zastępczego wykonania przedmiotu niniejszej umowy lub jego części na koszt i ryzyko Zleceniobiorcy, albo</w:t>
      </w:r>
    </w:p>
    <w:p w14:paraId="10BE4B0A" w14:textId="5C771717" w:rsidR="00E707D5" w:rsidRPr="005461E3" w:rsidRDefault="009B1E6E" w:rsidP="005461E3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284" w:hanging="284"/>
        <w:jc w:val="both"/>
        <w:rPr>
          <w:rStyle w:val="Brak"/>
          <w:rFonts w:ascii="Arial" w:hAnsi="Arial"/>
          <w:color w:val="auto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ii) </w:t>
      </w:r>
      <w:r w:rsidR="00F34A4D">
        <w:rPr>
          <w:rStyle w:val="Brak"/>
          <w:rFonts w:ascii="Arial" w:hAnsi="Arial"/>
          <w:sz w:val="18"/>
          <w:szCs w:val="18"/>
        </w:rPr>
        <w:t xml:space="preserve"> </w:t>
      </w:r>
      <w:r w:rsidR="00F34A4D" w:rsidRPr="005461E3">
        <w:rPr>
          <w:rStyle w:val="Brak"/>
          <w:rFonts w:ascii="Arial" w:hAnsi="Arial"/>
          <w:color w:val="auto"/>
          <w:sz w:val="18"/>
          <w:szCs w:val="18"/>
        </w:rPr>
        <w:t>odstąpić od niniejszej umowy z przyczyn leżących po stronie Wykonawcy i żądać zwrotu całości wypłaconego wynagrodzenia, a także naliczyć kary umowne i odszkodowania, zgodnie z postanowieniami niniejszej umowy.</w:t>
      </w:r>
    </w:p>
    <w:p w14:paraId="6F518B48" w14:textId="77777777" w:rsidR="00E707D5" w:rsidRDefault="009B1E6E" w:rsidP="00A2051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c) w przypadku niewykonania przedmiotu niniejszej umowy po raz drugi w ustalonym terminie                 Zleceniodawca ma prawo ustalić nowy termin wykonania, bądź odstąpić od niniejszej umowy z przyczyn leżących po stronie Wykonawcy i żądać zwrotu całości wypłaconego wynagrodzenia, a także naliczyć kary umowne i odszkodowania, zgodnie z postanowieniami niniejszej umowy.</w:t>
      </w:r>
    </w:p>
    <w:p w14:paraId="26594264" w14:textId="19EC63F8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4F81BD"/>
          <w:sz w:val="18"/>
          <w:szCs w:val="18"/>
          <w:u w:color="4F81BD"/>
        </w:rPr>
      </w:pPr>
      <w:r>
        <w:rPr>
          <w:rStyle w:val="Brak"/>
          <w:rFonts w:ascii="Arial" w:hAnsi="Arial"/>
          <w:sz w:val="18"/>
          <w:szCs w:val="18"/>
        </w:rPr>
        <w:t>8. Jeżeli w trakcie realizacji prac Zleceniodawca zażąda badań,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 nie były przewidziane niniejszą umową, Zleceniobiorca zobowiązany jest przeprowadzić te badania. Jeżeli w rezultacie przeprowadzenia tych badań okaże się, że zastosowane materiał</w:t>
      </w:r>
      <w:r>
        <w:rPr>
          <w:rStyle w:val="Brak"/>
          <w:rFonts w:ascii="Arial" w:hAnsi="Arial"/>
          <w:sz w:val="18"/>
          <w:szCs w:val="18"/>
          <w:lang w:val="en-US"/>
        </w:rPr>
        <w:t xml:space="preserve">y </w:t>
      </w:r>
      <w:r w:rsidR="00544A39">
        <w:rPr>
          <w:rStyle w:val="Brak"/>
          <w:rFonts w:ascii="Arial" w:hAnsi="Arial"/>
          <w:sz w:val="18"/>
          <w:szCs w:val="18"/>
        </w:rPr>
        <w:t>bądź</w:t>
      </w:r>
      <w:r>
        <w:rPr>
          <w:rStyle w:val="Brak"/>
          <w:rFonts w:ascii="Arial" w:hAnsi="Arial"/>
          <w:sz w:val="18"/>
          <w:szCs w:val="18"/>
        </w:rPr>
        <w:t xml:space="preserve"> wykonane prace są niezgodne z niniejszą umową, koszty badań dodatkowych obciążają Zleceniobiorcę. W przeciwnym wypadku koszty tych badań obciążają Zleceniodawcę.</w:t>
      </w:r>
    </w:p>
    <w:p w14:paraId="4954CC45" w14:textId="77777777" w:rsidR="00E707D5" w:rsidRDefault="00E707D5">
      <w:pPr>
        <w:widowControl w:val="0"/>
        <w:spacing w:after="0" w:line="240" w:lineRule="auto"/>
        <w:ind w:left="284" w:right="5" w:hanging="284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552D5A04" w14:textId="77777777" w:rsidR="00E707D5" w:rsidRDefault="009B1E6E">
      <w:pPr>
        <w:widowControl w:val="0"/>
        <w:spacing w:after="0" w:line="240" w:lineRule="auto"/>
        <w:ind w:left="4396" w:right="5" w:hanging="397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14:paraId="47E33B52" w14:textId="77777777" w:rsidR="00E707D5" w:rsidRDefault="009B1E6E">
      <w:pPr>
        <w:widowControl w:val="0"/>
        <w:spacing w:after="0" w:line="240" w:lineRule="auto"/>
        <w:ind w:left="4396" w:right="5" w:hanging="397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WARUNKI P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ATNO</w:t>
      </w:r>
      <w:r>
        <w:rPr>
          <w:rStyle w:val="Brak"/>
          <w:rFonts w:ascii="Arial" w:hAnsi="Arial"/>
          <w:b/>
          <w:bCs/>
          <w:sz w:val="18"/>
          <w:szCs w:val="18"/>
        </w:rPr>
        <w:t>ŚCI</w:t>
      </w:r>
    </w:p>
    <w:p w14:paraId="736799E5" w14:textId="67D47FCB" w:rsidR="00E707D5" w:rsidRDefault="009B1E6E" w:rsidP="00A2051D">
      <w:pPr>
        <w:pStyle w:val="Akapitzlist"/>
        <w:numPr>
          <w:ilvl w:val="3"/>
          <w:numId w:val="16"/>
        </w:numPr>
        <w:tabs>
          <w:tab w:val="left" w:pos="4536"/>
          <w:tab w:val="left" w:pos="4678"/>
          <w:tab w:val="left" w:pos="4820"/>
        </w:tabs>
        <w:suppressAutoHyphens w:val="0"/>
        <w:spacing w:after="0" w:line="240" w:lineRule="auto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Za wykonanie przedmiotu umowy Zleceniobiorca będzie otrzymywał wynagrodzenie zgodnie z przedstawioną </w:t>
      </w:r>
      <w:r>
        <w:rPr>
          <w:rStyle w:val="Numerstrony"/>
          <w:rFonts w:ascii="Arial" w:hAnsi="Arial"/>
          <w:sz w:val="18"/>
          <w:szCs w:val="18"/>
          <w:lang w:val="pt-PT"/>
        </w:rPr>
        <w:t>ofert</w:t>
      </w:r>
      <w:r>
        <w:rPr>
          <w:rStyle w:val="Numerstrony"/>
          <w:rFonts w:ascii="Arial" w:hAnsi="Arial"/>
          <w:sz w:val="18"/>
          <w:szCs w:val="18"/>
        </w:rPr>
        <w:t>ą z dnia............202</w:t>
      </w:r>
      <w:r w:rsidR="00A2051D">
        <w:rPr>
          <w:rStyle w:val="Numerstrony"/>
          <w:rFonts w:ascii="Arial" w:hAnsi="Arial"/>
          <w:sz w:val="18"/>
          <w:szCs w:val="18"/>
        </w:rPr>
        <w:t>3</w:t>
      </w:r>
      <w:r>
        <w:rPr>
          <w:rStyle w:val="Numerstrony"/>
          <w:rFonts w:ascii="Arial" w:hAnsi="Arial"/>
          <w:sz w:val="18"/>
          <w:szCs w:val="18"/>
        </w:rPr>
        <w:t xml:space="preserve"> r.  po cenach jednostkowych w </w:t>
      </w:r>
      <w:r w:rsidR="00544A39">
        <w:rPr>
          <w:rStyle w:val="Numerstrony"/>
          <w:rFonts w:ascii="Arial" w:hAnsi="Arial"/>
          <w:sz w:val="18"/>
          <w:szCs w:val="18"/>
        </w:rPr>
        <w:t>wysokości</w:t>
      </w:r>
      <w:r>
        <w:rPr>
          <w:rStyle w:val="Numerstrony"/>
          <w:rFonts w:ascii="Arial" w:hAnsi="Arial"/>
          <w:sz w:val="18"/>
          <w:szCs w:val="18"/>
          <w:lang w:val="it-IT"/>
        </w:rPr>
        <w:t>:</w:t>
      </w:r>
    </w:p>
    <w:p w14:paraId="6887CF9D" w14:textId="77777777" w:rsidR="00E707D5" w:rsidRDefault="00E707D5">
      <w:pPr>
        <w:tabs>
          <w:tab w:val="left" w:pos="4536"/>
          <w:tab w:val="left" w:pos="4678"/>
          <w:tab w:val="left" w:pos="4820"/>
        </w:tabs>
        <w:ind w:left="420"/>
        <w:rPr>
          <w:rStyle w:val="Brak"/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6571" w:type="dxa"/>
        <w:tblInd w:w="9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4"/>
        <w:gridCol w:w="2454"/>
        <w:gridCol w:w="616"/>
        <w:gridCol w:w="1438"/>
        <w:gridCol w:w="1439"/>
      </w:tblGrid>
      <w:tr w:rsidR="00E707D5" w14:paraId="1A85AC10" w14:textId="77777777" w:rsidTr="00502853">
        <w:trPr>
          <w:trHeight w:val="5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9C1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L.p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2449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Rodzaj usługi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CFD3" w14:textId="77777777" w:rsidR="00E707D5" w:rsidRDefault="009B1E6E">
            <w:pPr>
              <w:spacing w:after="0" w:line="27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J.m.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9A2F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jedn. netto (za 1 m2)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D052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jedn. brutto (za 1 m2)</w:t>
            </w:r>
          </w:p>
        </w:tc>
      </w:tr>
      <w:tr w:rsidR="00E707D5" w14:paraId="45A75F62" w14:textId="77777777" w:rsidTr="00502853">
        <w:trPr>
          <w:trHeight w:val="39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A63A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AC55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Skuwanie i lokalne naprawy tynk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E145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C3DF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1782" w14:textId="77777777" w:rsidR="00E707D5" w:rsidRDefault="00E707D5">
            <w:pPr>
              <w:spacing w:after="0" w:line="27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7449935D" w14:textId="77777777" w:rsidR="00E707D5" w:rsidRDefault="00E707D5">
            <w:pPr>
              <w:spacing w:after="0" w:line="276" w:lineRule="auto"/>
              <w:jc w:val="center"/>
            </w:pPr>
          </w:p>
        </w:tc>
      </w:tr>
      <w:tr w:rsidR="00E707D5" w14:paraId="68FF6487" w14:textId="77777777" w:rsidTr="0099008B">
        <w:trPr>
          <w:trHeight w:val="4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021A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6E92" w14:textId="7F9A0159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Szpachlowanie ścian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A9B0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85D3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D508" w14:textId="77777777" w:rsidR="00E707D5" w:rsidRDefault="00E707D5"/>
        </w:tc>
      </w:tr>
      <w:tr w:rsidR="00A2051D" w14:paraId="30EFBA58" w14:textId="77777777" w:rsidTr="0099008B">
        <w:trPr>
          <w:trHeight w:val="4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51EE" w14:textId="77CCA1CD" w:rsidR="00A2051D" w:rsidRDefault="00A2051D">
            <w:pPr>
              <w:spacing w:after="0" w:line="276" w:lineRule="auto"/>
              <w:jc w:val="center"/>
              <w:rPr>
                <w:rStyle w:val="Brak"/>
                <w:rFonts w:ascii="Arial" w:hAnsi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071B" w14:textId="4C2F916F" w:rsidR="00A2051D" w:rsidRDefault="00A2051D">
            <w:pPr>
              <w:spacing w:after="0" w:line="276" w:lineRule="auto"/>
              <w:jc w:val="center"/>
              <w:rPr>
                <w:rStyle w:val="Brak"/>
                <w:rFonts w:ascii="Arial" w:hAnsi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Szpachlowanie sufitów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6329" w14:textId="3576500C" w:rsidR="00A2051D" w:rsidRDefault="00A2051D">
            <w:pPr>
              <w:spacing w:after="0" w:line="276" w:lineRule="auto"/>
              <w:jc w:val="center"/>
              <w:rPr>
                <w:rStyle w:val="Brak"/>
                <w:rFonts w:ascii="Arial" w:hAnsi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F941" w14:textId="77777777" w:rsidR="00A2051D" w:rsidRDefault="00A2051D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18E3" w14:textId="77777777" w:rsidR="00A2051D" w:rsidRDefault="00A2051D"/>
        </w:tc>
      </w:tr>
      <w:tr w:rsidR="00E707D5" w14:paraId="3A620E6D" w14:textId="77777777" w:rsidTr="0099008B">
        <w:trPr>
          <w:trHeight w:val="2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59D0" w14:textId="4C23A866" w:rsidR="00E707D5" w:rsidRDefault="00502853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3FBB" w14:textId="57EC77B5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Malowanie ś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cian</w:t>
            </w:r>
            <w:r w:rsidR="0099008B">
              <w:rPr>
                <w:rStyle w:val="Brak"/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A122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51AC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EF6D" w14:textId="77777777" w:rsidR="00E707D5" w:rsidRDefault="00E707D5"/>
        </w:tc>
      </w:tr>
      <w:tr w:rsidR="00502853" w14:paraId="6B46100F" w14:textId="77777777" w:rsidTr="0099008B">
        <w:trPr>
          <w:trHeight w:val="2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9752" w14:textId="17A22087" w:rsidR="00502853" w:rsidRDefault="00502853">
            <w:pPr>
              <w:spacing w:after="0" w:line="276" w:lineRule="auto"/>
              <w:jc w:val="center"/>
              <w:rPr>
                <w:rStyle w:val="Brak"/>
                <w:rFonts w:ascii="Arial" w:hAnsi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08F8" w14:textId="3D016B90" w:rsidR="00502853" w:rsidRDefault="00502853">
            <w:pPr>
              <w:spacing w:after="0" w:line="276" w:lineRule="auto"/>
              <w:jc w:val="center"/>
              <w:rPr>
                <w:rStyle w:val="Brak"/>
                <w:rFonts w:ascii="Arial" w:hAnsi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Malowanie sufitów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E650" w14:textId="46AF8E22" w:rsidR="00502853" w:rsidRDefault="00502853">
            <w:pPr>
              <w:spacing w:after="0" w:line="276" w:lineRule="auto"/>
              <w:jc w:val="center"/>
              <w:rPr>
                <w:rStyle w:val="Brak"/>
                <w:rFonts w:ascii="Arial" w:hAnsi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6B33" w14:textId="77777777" w:rsidR="00502853" w:rsidRDefault="00502853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38BA" w14:textId="77777777" w:rsidR="00502853" w:rsidRDefault="00502853"/>
        </w:tc>
      </w:tr>
      <w:tr w:rsidR="00E707D5" w14:paraId="0F333135" w14:textId="77777777" w:rsidTr="0099008B">
        <w:trPr>
          <w:trHeight w:val="4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0449" w14:textId="7834030C" w:rsidR="00E707D5" w:rsidRDefault="00502853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6C83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Malowanie drzwi drewnianych i ościeżnic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D181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1BB3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9A10" w14:textId="77777777" w:rsidR="00E707D5" w:rsidRDefault="00E707D5"/>
        </w:tc>
      </w:tr>
    </w:tbl>
    <w:p w14:paraId="49A158A7" w14:textId="77777777" w:rsidR="00E707D5" w:rsidRDefault="00E707D5" w:rsidP="00A2051D">
      <w:pPr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DD2CAA5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Wartość umowy brutto na dzień podpisania umowy wynosi ………………</w:t>
      </w:r>
    </w:p>
    <w:p w14:paraId="2AB4FCD3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Cena jednostkowa jest ceną uwzględniającą wszystkie składniki wynikające z obowiązujących w momencie składania oferty przepis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i obejmuje wszelkie koszty.</w:t>
      </w:r>
    </w:p>
    <w:p w14:paraId="7C53FF2B" w14:textId="6FB38DB1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Cena jednostkowa jest ceną stałą przez okres trwania umowy i obowiązuje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wnież przy zmianie ilości m2  określonych w § 1 ust. 2 umowy.</w:t>
      </w:r>
    </w:p>
    <w:p w14:paraId="3D7110A1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Rozliczenia kosztorysowe za wykonane prace następować będzie wg cen jednostkowych prac wskazanych w tabeli na podstawie protokołu podpisanego przez upoważnionych przedstawicieli Stron.</w:t>
      </w:r>
    </w:p>
    <w:p w14:paraId="3597BBA4" w14:textId="24732086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Wynagrodzenie,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rym mowa w ust. 1 niniejszego paragrafu ma charakter wynagrodzenia ryczałtowego</w:t>
      </w:r>
      <w:r w:rsidR="00544A39">
        <w:rPr>
          <w:rStyle w:val="Numerstrony"/>
          <w:rFonts w:ascii="Arial" w:hAnsi="Arial"/>
          <w:sz w:val="18"/>
          <w:szCs w:val="18"/>
        </w:rPr>
        <w:br/>
      </w:r>
      <w:r>
        <w:rPr>
          <w:rStyle w:val="Numerstrony"/>
          <w:rFonts w:ascii="Arial" w:hAnsi="Arial"/>
          <w:sz w:val="18"/>
          <w:szCs w:val="18"/>
        </w:rPr>
        <w:t xml:space="preserve">w rozumieniu art. 632 Kodeksu cywilnego i obejmuje wszystkie koszty prac i czynności niezbędne do prawidłowego wykonania przedmiotu niniejszej umowy. </w:t>
      </w:r>
    </w:p>
    <w:p w14:paraId="1906638A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 W przypadku ustawowej zmiany stawki podatku VAT, wynagrodzenie Zleceniobiorcy,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rym mowa w ust. 1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 xml:space="preserve">niniejszego paragrafu może ulec odpowiedniej zmianie. Bez względu na powyższe, w przypadku zmiany stawki podatku VAT Zleceniobiorca będzie zobligowany do wystawienia faktury z właściwą, obowiązującą stawką podatku VAT. </w:t>
      </w:r>
    </w:p>
    <w:p w14:paraId="25255A42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Zleceniodawca nie przewiduje możliwości udzielania zaliczek</w:t>
      </w:r>
      <w:r>
        <w:rPr>
          <w:rStyle w:val="Brak"/>
          <w:rFonts w:ascii="Arial" w:hAnsi="Arial"/>
          <w:color w:val="4F81BD"/>
          <w:sz w:val="18"/>
          <w:szCs w:val="18"/>
          <w:u w:color="4F81BD"/>
        </w:rPr>
        <w:t>.</w:t>
      </w:r>
    </w:p>
    <w:p w14:paraId="25046780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Podstawą wystawienia faktury jest protokół bezusterkowego odbioru końcowego podpisany przez Komisję powołaną przez Komendanta Szpitala.</w:t>
      </w:r>
    </w:p>
    <w:p w14:paraId="350364F4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zlecenia przez Zleceniobiorcę wykonania części przedmiotu niniejszej umowy zaakceptowanym przez Zleceniodawcę podwykonawcom lub dalszym podwykonawcom  Zleceniobiorca zobowiązany jest dołączyć do faktury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wnież dowody potwierdzające zapłatę wynagrodzenia wszystkim podwykonawcom oraz </w:t>
      </w:r>
      <w:r>
        <w:rPr>
          <w:rStyle w:val="Numerstrony"/>
          <w:rFonts w:ascii="Arial" w:hAnsi="Arial"/>
          <w:sz w:val="18"/>
          <w:szCs w:val="18"/>
        </w:rPr>
        <w:lastRenderedPageBreak/>
        <w:t>dalszym podwykonawcom, pisemne oświadczenie wszystkich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oraz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wystawione nie wcześniej niż w dniu wystawienia faktury przez Zleceniobiorcę o terminach i wysokości wszelkich nieuregulowanych, w tym także niewymagalnych zobowiązań Zleceniobiorcy z tytułu realizacji przedmiotu niniejszej umowy.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Oświadczenie każdego z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musi zawierać zakres rob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t i zestawienie kwot,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 były lub są </w:t>
      </w:r>
      <w:r>
        <w:rPr>
          <w:rStyle w:val="Numerstrony"/>
          <w:rFonts w:ascii="Arial" w:hAnsi="Arial"/>
          <w:sz w:val="18"/>
          <w:szCs w:val="18"/>
          <w:lang w:val="it-IT"/>
        </w:rPr>
        <w:t>nale</w:t>
      </w:r>
      <w:r>
        <w:rPr>
          <w:rStyle w:val="Numerstrony"/>
          <w:rFonts w:ascii="Arial" w:hAnsi="Arial"/>
          <w:sz w:val="18"/>
          <w:szCs w:val="18"/>
        </w:rPr>
        <w:t>żne               podwykonawcom lub dalszym podwykonawcom z tytułu rob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t wykonanych na rzecz Zleceniobiorcy.</w:t>
      </w:r>
    </w:p>
    <w:p w14:paraId="5E44BB1B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nie dołączenia do faktury odpowiednio wymaganych w danym przypadku oświadczeń                           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i dowod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potwierdzających zapłatę                                     wynagrodzenia na rzecz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faktura wystawiona przez Zleceniobiorcę będzie podlegała zwrotowi bez obowiązku zapłaty wynagrodzenia. </w:t>
      </w:r>
    </w:p>
    <w:p w14:paraId="0DCAEC2E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uchylania się od obowiązku zapłaty przez odpowiednio Zleceniobiorcę, podwykonawcę lub dalszego podwykonawcę Zleceniodawca dokona płatności podwykonawcy lub dalszemu podwykonawcy należności w terminie do 30 dni od daty otrzymania przez Zleceniodawcę informacji o nie dokonaniu płatności odpowiednio przez podwykonawcę lub dalszego podwykonawcę.</w:t>
      </w:r>
    </w:p>
    <w:p w14:paraId="3CD34D5E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Bezpośrednia zapłata,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rej mowa w ust. 12 niniejszego paragrafu obejmuje wyłącznie należne wynagrodzenie, bez odsetek należnych podwykonawcy lub dalszemu podwykonawcy.</w:t>
      </w:r>
    </w:p>
    <w:p w14:paraId="114BF2E2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Przed dokonaniem bezpośredniej zapłaty Zleceniodawca umożliwi Zleceniobiorcy zgłoszenie pisemnych uwag dotyczących zasadności bezpośredniej zapłaty wynagrodzenia podwykonawcy lub dalszemu podwykonawcy w terminie 7 dni od daty doręczenia tej informacji do Zleceniobiorcy.</w:t>
      </w:r>
    </w:p>
    <w:p w14:paraId="29B17283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zgłoszenia uwag,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rych mowa w ust. 14 niniejszego paragrafu, Zleceniodawca może: </w:t>
      </w:r>
    </w:p>
    <w:p w14:paraId="1782DE17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nie dokonać bezpośredniej zapłaty wynagrodzenia podwykonawcy lub dalszemu podwykonawcy, jeżeli Zleceniobiorca wykaże niezasadność takiej zapłaty, albo </w:t>
      </w:r>
    </w:p>
    <w:p w14:paraId="128ECB4F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remu płatność się </w:t>
      </w:r>
      <w:r>
        <w:rPr>
          <w:rStyle w:val="Numerstrony"/>
          <w:rFonts w:ascii="Arial" w:hAnsi="Arial"/>
          <w:sz w:val="18"/>
          <w:szCs w:val="18"/>
          <w:lang w:val="it-IT"/>
        </w:rPr>
        <w:t>nale</w:t>
      </w:r>
      <w:r>
        <w:rPr>
          <w:rStyle w:val="Numerstrony"/>
          <w:rFonts w:ascii="Arial" w:hAnsi="Arial"/>
          <w:sz w:val="18"/>
          <w:szCs w:val="18"/>
        </w:rPr>
        <w:t>ży, albo</w:t>
      </w:r>
    </w:p>
    <w:p w14:paraId="0B1A5CF6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dokonać bezpośredniej zapłaty wynagrodzenia podwykonawcy lub dalszemu podwykonawcy, jeżeli podwykonawcy lub dalszy podwykonawca wykaże zasadność takiej zapłaty.</w:t>
      </w:r>
    </w:p>
    <w:p w14:paraId="0D6CF2E2" w14:textId="77777777" w:rsidR="00E707D5" w:rsidRDefault="009B1E6E">
      <w:pPr>
        <w:pStyle w:val="Akapitzlist"/>
        <w:numPr>
          <w:ilvl w:val="3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dokonania bezpośredniej zapłaty wynagrodzenia podwykonawcy lub dalszemu podwykonawcy Zleceniodawca potrąci kwotę wypłaconego wynagrodzenia z wynagrodzenia należnego Wykonawcy</w:t>
      </w:r>
      <w:r>
        <w:rPr>
          <w:rStyle w:val="Brak"/>
          <w:rFonts w:ascii="Arial" w:hAnsi="Arial"/>
          <w:color w:val="4F81BD"/>
          <w:sz w:val="18"/>
          <w:szCs w:val="18"/>
          <w:u w:color="4F81BD"/>
        </w:rPr>
        <w:t>.</w:t>
      </w:r>
    </w:p>
    <w:p w14:paraId="27AE6D58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Zleceniodawca wstrzyma, do czasu ustania przyczyny, płatność faktury - </w:t>
      </w:r>
      <w:r>
        <w:rPr>
          <w:rStyle w:val="Numerstrony"/>
          <w:rFonts w:ascii="Arial" w:eastAsia="Arial" w:hAnsi="Arial" w:cs="Arial"/>
          <w:sz w:val="18"/>
          <w:szCs w:val="18"/>
        </w:rPr>
        <w:br/>
      </w:r>
      <w:r>
        <w:rPr>
          <w:rStyle w:val="Numerstrony"/>
          <w:rFonts w:ascii="Arial" w:hAnsi="Arial"/>
          <w:sz w:val="18"/>
          <w:szCs w:val="18"/>
          <w:lang w:val="en-US"/>
        </w:rPr>
        <w:t>w ca</w:t>
      </w:r>
      <w:r>
        <w:rPr>
          <w:rStyle w:val="Numerstrony"/>
          <w:rFonts w:ascii="Arial" w:hAnsi="Arial"/>
          <w:sz w:val="18"/>
          <w:szCs w:val="18"/>
        </w:rPr>
        <w:t>łości lub w części - w przypadku nie wywiązania się Zleceniobiorcy, z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regokolwiek ze zobowiązań wynikających z niniejszej umowy. W takim przypadku Zleceniobiorcy nie przysługują odsetki z tytułu opóźnienia w zapłacie. </w:t>
      </w:r>
    </w:p>
    <w:p w14:paraId="69A58702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oświadcza, że zrzeka się prawa przeniesienia na osoby trzecie wynagrodzenia wynikającego z niniejszej umowy. </w:t>
      </w:r>
    </w:p>
    <w:p w14:paraId="0E3940DB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Zapłata należności za przedmiot niniejszej umowy nastąpi w terminie do 60 dni od daty wpływu do Zleceniodawcy prawidłowo sporządzonej faktury po bezusterkowym odbiorze wykonanych prac.</w:t>
      </w:r>
    </w:p>
    <w:p w14:paraId="4579BEF7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Wynagrodzenie Zleceniobiorcy płatne będzie z rachunku bankowego Zleceniodawcy na rachunek bankowy Zleceniobiorcy wskazany w treści faktury. Terminem płatności jest dzień obciążenia rachunku bankowego Zleceniodawcy. </w:t>
      </w:r>
    </w:p>
    <w:p w14:paraId="6A9FE66A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Bez zgody Zleceniodawcy i Ministra Obrony Narodowej Zleceniobiorca nie ma prawa dokonywać przelewu wierzytelności Zleceniobiorcy wynikających z niniejszej umowy i związanych z nimi należności ubocznych (np. odsetek), jak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wnież podejmować jakichkolwiek czynności prawnych ani faktycznych, w następstwie,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rych może dojść do zmiany po stronie wierzyciela. W szczeg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lności Zleceniobiorca bez pisemnej zgody Zamawiającego nie ma prawa zawierać um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poręczenia, um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gwarancji bądź dokonywać na podstawie art. 921¹- art. 921</w:t>
      </w:r>
      <w:r>
        <w:rPr>
          <w:rStyle w:val="Brak"/>
          <w:rFonts w:ascii="Arial" w:hAnsi="Arial"/>
          <w:sz w:val="18"/>
          <w:szCs w:val="18"/>
          <w:vertAlign w:val="superscript"/>
        </w:rPr>
        <w:t>5</w:t>
      </w:r>
      <w:r>
        <w:rPr>
          <w:rStyle w:val="Numerstrony"/>
          <w:rFonts w:ascii="Arial" w:hAnsi="Arial"/>
          <w:sz w:val="18"/>
          <w:szCs w:val="18"/>
        </w:rPr>
        <w:t xml:space="preserve"> kc przekazu świadczenia Zleceniodawcy należnego na podstawie niniejszej umowy.</w:t>
      </w:r>
    </w:p>
    <w:p w14:paraId="135764CD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Zgoda,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rej mowa w ust. 21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niniejszego paragrafu winna być wyrażona  w formie pisemnej pod rygorem nieważności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1AC2BC5B" w14:textId="77777777" w:rsidR="00E707D5" w:rsidRDefault="00E707D5">
      <w:pPr>
        <w:widowControl w:val="0"/>
        <w:spacing w:after="0" w:line="240" w:lineRule="auto"/>
        <w:ind w:right="5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BC0A528" w14:textId="77777777" w:rsidR="00E707D5" w:rsidRDefault="009B1E6E">
      <w:pPr>
        <w:widowControl w:val="0"/>
        <w:spacing w:after="0" w:line="240" w:lineRule="auto"/>
        <w:ind w:left="4027" w:right="19" w:hanging="4027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bookmarkStart w:id="0" w:name="_Hlk52956535"/>
      <w:bookmarkEnd w:id="0"/>
      <w:r>
        <w:rPr>
          <w:rStyle w:val="Brak"/>
          <w:rFonts w:ascii="Arial" w:hAnsi="Arial"/>
          <w:b/>
          <w:bCs/>
          <w:sz w:val="18"/>
          <w:szCs w:val="18"/>
        </w:rPr>
        <w:t>7</w:t>
      </w:r>
    </w:p>
    <w:p w14:paraId="688CCEEA" w14:textId="77777777" w:rsidR="00E707D5" w:rsidRDefault="009B1E6E">
      <w:pPr>
        <w:widowControl w:val="0"/>
        <w:spacing w:after="0" w:line="240" w:lineRule="auto"/>
        <w:ind w:left="4027" w:right="19" w:hanging="4027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KOJMIA I GWARANCJA JAKO</w:t>
      </w:r>
      <w:r>
        <w:rPr>
          <w:rStyle w:val="Brak"/>
          <w:rFonts w:ascii="Arial" w:hAnsi="Arial"/>
          <w:b/>
          <w:bCs/>
          <w:sz w:val="18"/>
          <w:szCs w:val="18"/>
        </w:rPr>
        <w:t>ŚCI</w:t>
      </w:r>
    </w:p>
    <w:p w14:paraId="7CEAC99C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Zleceniobiorca gwarantuje Zleceniodawcy, że przedmiot niniejszej umowy będzie wykonany zgodnie z niniejszą umową, z zachowaniem zasad wynikających z ustawy z dnia 7 lipca 1994 roku Prawo budowlane (t.j. Dz.U.2021.2351) i obowiązujących norm oraz będzie wolny od jakichkolwiek wad i usterek.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Gwarancja obejmuje wady zastosowanych materiałów oraz wady w wykonanych pracach.</w:t>
      </w:r>
    </w:p>
    <w:p w14:paraId="5645675F" w14:textId="6AF38D18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</w:t>
      </w:r>
      <w:r>
        <w:rPr>
          <w:rStyle w:val="Brak"/>
          <w:rFonts w:ascii="Arial" w:hAnsi="Arial"/>
          <w:sz w:val="18"/>
          <w:szCs w:val="18"/>
        </w:rPr>
        <w:t>udziela Zleceniodawcy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 w:rsidR="00D205C7">
        <w:rPr>
          <w:rStyle w:val="Brak"/>
          <w:rFonts w:ascii="Arial" w:hAnsi="Arial"/>
          <w:b/>
          <w:bCs/>
          <w:sz w:val="18"/>
          <w:szCs w:val="18"/>
        </w:rPr>
        <w:t>12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 w:rsidR="005461E3">
        <w:rPr>
          <w:rStyle w:val="Brak"/>
          <w:rFonts w:ascii="Arial" w:hAnsi="Arial"/>
          <w:b/>
          <w:bCs/>
          <w:sz w:val="18"/>
          <w:szCs w:val="18"/>
        </w:rPr>
        <w:t>miesięcznej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gwarancji jakości i rękojmi na przedmiot niniejszej umowy. Bieg i termin gwarancji i rękojmi rozpoczyna się w dniu następnym po bezusterkowym odbiorze końcowym przedmiotu niniejszej umowy</w:t>
      </w:r>
      <w:r>
        <w:rPr>
          <w:rStyle w:val="Numerstrony"/>
          <w:rFonts w:ascii="Arial" w:hAnsi="Arial"/>
          <w:sz w:val="18"/>
          <w:szCs w:val="18"/>
        </w:rPr>
        <w:t xml:space="preserve">. </w:t>
      </w:r>
    </w:p>
    <w:p w14:paraId="3F9B9189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Zleceniobiorca odpowiada wobec Zleceniodawcy z tytułu gwarancji i rękojmi za cały przedmiot niniejszej umowy oraz za realizację wszystkich zobowiązań z niej wnikających, w tym także za części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realizowane przez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i dalszych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w.</w:t>
      </w:r>
    </w:p>
    <w:p w14:paraId="4E2B0F6F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okresie gwarancji Zleceniobiorca jest zobowiązany do nieodpłatnego usunięcia wszelkich wad i usterek niezwłocznie, nie później jednak niż w terminie 7 dni, licząc od dnia powiadomienia Zleceniobiorcy o ich powstaniu, lub w innym technicznie uzasadnionym terminie, o ile zostanie uzgodniony przez Strony.</w:t>
      </w:r>
    </w:p>
    <w:p w14:paraId="64FBE6EB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Zgłoszenia wad i usterek będą dokonywane przez Zleceniodawcę w formie pisemnej, faksem na nr ………………………… lub drogą elektroniczną na adres …………………………………... Potwierdzenie </w:t>
      </w:r>
      <w:r>
        <w:rPr>
          <w:rStyle w:val="Brak"/>
          <w:rFonts w:ascii="Arial" w:hAnsi="Arial"/>
          <w:sz w:val="18"/>
          <w:szCs w:val="18"/>
        </w:rPr>
        <w:lastRenderedPageBreak/>
        <w:t xml:space="preserve">prawidłowości transmisji faksu lub wysłania wiadomości za pośrednictwem poczty elektronicznej jest dowodem na dokonanie zgłoszenia. </w:t>
      </w:r>
    </w:p>
    <w:p w14:paraId="2ED6BE28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Istnienie wad i usterek strony potwierdzą protokolarnie, uzgadniając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i termin ich usunięcia, jeżeli termin podstawowy określony w ust. 4 niniejszego paragrafu będzie w danym przypadku niewystarczający do usunięcia wad i usterek.</w:t>
      </w:r>
    </w:p>
    <w:p w14:paraId="7F49D6E0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przypadku braku porozumienia co do sposobu i terminu usunięcia wad i usterek Zleceniodawca wyznaczy jednostronnie Zleceniobiorcy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i termin usunięcia wad i usterek lub zleci ich usunięcie innemu podmiotowi na koszt i ryzyko Zleceniobiorcy bez utraty praw gwarancyjnych.</w:t>
      </w:r>
    </w:p>
    <w:p w14:paraId="4EC5411E" w14:textId="40C0551D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bezskutecznego upływu wyznaczonego stosownie do ust. 7 niniejszego paragrafu terminu usunięcia stwierdzonych wad i usterek Zleceniodawca ma prawo, bez utraty praw gwarancyjnych, usunąć </w:t>
      </w:r>
      <w:r>
        <w:rPr>
          <w:rStyle w:val="Brak"/>
          <w:rFonts w:ascii="Arial" w:hAnsi="Arial"/>
          <w:sz w:val="18"/>
          <w:szCs w:val="18"/>
          <w:lang w:val="nl-NL"/>
        </w:rPr>
        <w:t xml:space="preserve">je we </w:t>
      </w:r>
      <w:r w:rsidR="00544A39">
        <w:rPr>
          <w:rStyle w:val="Brak"/>
          <w:rFonts w:ascii="Arial" w:hAnsi="Arial"/>
          <w:sz w:val="18"/>
          <w:szCs w:val="18"/>
        </w:rPr>
        <w:t>własnym</w:t>
      </w:r>
      <w:r>
        <w:rPr>
          <w:rStyle w:val="Brak"/>
          <w:rFonts w:ascii="Arial" w:hAnsi="Arial"/>
          <w:sz w:val="18"/>
          <w:szCs w:val="18"/>
        </w:rPr>
        <w:t xml:space="preserve"> zakresie lub zlecić ich usunięcie innemu podmiotowi, na koszt i ryzyko Zleceniobiorcy.</w:t>
      </w:r>
    </w:p>
    <w:p w14:paraId="005FEB8D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Wszelkie koszty związane ze świadczeniem usług gwarancyjnych obciążają Zleceniobiorcę, w 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lności koszty przejazd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lang w:val="de-DE"/>
        </w:rPr>
        <w:t>w, transportu, zu</w:t>
      </w:r>
      <w:r>
        <w:rPr>
          <w:rStyle w:val="Brak"/>
          <w:rFonts w:ascii="Arial" w:hAnsi="Arial"/>
          <w:sz w:val="18"/>
          <w:szCs w:val="18"/>
        </w:rPr>
        <w:t>żytych materiałów i robocizny.</w:t>
      </w:r>
    </w:p>
    <w:p w14:paraId="7ADC36EB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Usunięcie wad i usterek uważa się za skuteczne z chwilą podpisania przez obie strony protokołu odbioru prac z usuwania wad i usterek. Protokół będzie potwierdzał </w:t>
      </w:r>
      <w:r>
        <w:rPr>
          <w:rStyle w:val="Brak"/>
          <w:rFonts w:ascii="Arial" w:hAnsi="Arial"/>
          <w:sz w:val="18"/>
          <w:szCs w:val="18"/>
          <w:lang w:val="nl-NL"/>
        </w:rPr>
        <w:t>dat</w:t>
      </w:r>
      <w:r>
        <w:rPr>
          <w:rStyle w:val="Brak"/>
          <w:rFonts w:ascii="Arial" w:hAnsi="Arial"/>
          <w:sz w:val="18"/>
          <w:szCs w:val="18"/>
        </w:rPr>
        <w:t>ę rzeczywistego usunięcia wad i usterek.</w:t>
      </w:r>
    </w:p>
    <w:p w14:paraId="6D33C623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Zleceniodawca może wykonywać uprawnienia z tytułu rękojmi niezależnie od uprawnień z tytułu gwarancji. Do odpowiedzialności z tytułu rękojmi stosuje się przepisy Kodeksu cywilnego z zastrzeżeniem, że Zleceniodawca jest zobowiązany zawiadomić Wykonawcę o stwierdzonych wadach przedmiotu odbioru w ciągu 10 dni od ich ujawnienia, natomiast Zleceniobiorca jest zobowiązany do ich usunięcia w terminie wyznaczonym stosownym protokołem, nie dłuższym niż 14 dni od daty zgłoszenia. W przypadku nie usunięcia wad w wyznaczonym terminie</w:t>
      </w:r>
      <w:r>
        <w:rPr>
          <w:rStyle w:val="Brak"/>
          <w:rFonts w:ascii="Arial" w:hAnsi="Arial"/>
          <w:spacing w:val="2"/>
          <w:sz w:val="18"/>
          <w:szCs w:val="18"/>
        </w:rPr>
        <w:t xml:space="preserve"> Zleceniodawca będzie uprawniony usunąć wady na koszt i ryzyko Wykonawcy.</w:t>
      </w:r>
    </w:p>
    <w:p w14:paraId="7645232C" w14:textId="041EE216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mogą zawrzeć w formie pisemnej pod rygorem nieważności odrębne porozumienie w zakresie usuwania wad w trybie awaryjnym przez inny podmiot na koszt i ryzyko Zleceniobiorcy.</w:t>
      </w:r>
    </w:p>
    <w:p w14:paraId="556355EE" w14:textId="77777777" w:rsidR="00E707D5" w:rsidRDefault="00E707D5">
      <w:pPr>
        <w:spacing w:after="0" w:line="240" w:lineRule="auto"/>
        <w:ind w:left="288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5EE46A8B" w14:textId="77777777" w:rsidR="00E707D5" w:rsidRDefault="009B1E6E">
      <w:pPr>
        <w:widowControl w:val="0"/>
        <w:spacing w:after="0" w:line="240" w:lineRule="auto"/>
        <w:ind w:left="3993" w:right="19" w:hanging="3993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14:paraId="7BD84397" w14:textId="77777777" w:rsidR="00E707D5" w:rsidRDefault="009B1E6E">
      <w:pPr>
        <w:widowControl w:val="0"/>
        <w:spacing w:after="0" w:line="240" w:lineRule="auto"/>
        <w:ind w:left="3993" w:right="19" w:hanging="3993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14:paraId="32A5E3AE" w14:textId="77777777" w:rsidR="00E707D5" w:rsidRDefault="009B1E6E">
      <w:pPr>
        <w:pStyle w:val="Akapitzlist"/>
        <w:widowControl w:val="0"/>
        <w:numPr>
          <w:ilvl w:val="3"/>
          <w:numId w:val="13"/>
        </w:numPr>
        <w:spacing w:after="0" w:line="240" w:lineRule="auto"/>
        <w:ind w:right="43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Strony niniejszej umowy postanawiają, że w przypadku niewykonania lub nienależytego wykonania niniejszej umowy lub jej części naliczone będą kary umowne.</w:t>
      </w:r>
    </w:p>
    <w:p w14:paraId="211C4C60" w14:textId="77777777" w:rsidR="00E707D5" w:rsidRDefault="009B1E6E">
      <w:pPr>
        <w:pStyle w:val="Akapitzlist"/>
        <w:numPr>
          <w:ilvl w:val="3"/>
          <w:numId w:val="1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 Zleceniobiorca zapłaci Zleceniodawcy kary umowne:</w:t>
      </w:r>
    </w:p>
    <w:p w14:paraId="55AAC143" w14:textId="77777777" w:rsidR="00E707D5" w:rsidRDefault="009B1E6E">
      <w:pPr>
        <w:spacing w:after="0" w:line="240" w:lineRule="auto"/>
        <w:ind w:left="567" w:hanging="141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1) za odstąpienie od niniejszej umowy przez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rąkolwiek ze stron z przyczyn leżących po stronie Zleceniobiorcy w wysokości 10 % </w:t>
      </w:r>
      <w:bookmarkStart w:id="1" w:name="_Hlk5337984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1"/>
      <w:r>
        <w:rPr>
          <w:rStyle w:val="Brak"/>
          <w:rFonts w:ascii="Arial" w:hAnsi="Arial"/>
          <w:sz w:val="18"/>
          <w:szCs w:val="18"/>
        </w:rPr>
        <w:t>określonego w § 6 ust. 2 niniejszej umowy,</w:t>
      </w:r>
    </w:p>
    <w:p w14:paraId="12C4FEA2" w14:textId="77777777" w:rsidR="00E707D5" w:rsidRDefault="009B1E6E">
      <w:pPr>
        <w:spacing w:after="0" w:line="240" w:lineRule="auto"/>
        <w:ind w:left="708" w:hanging="28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2) za przekroczenie terminu,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rym mowa w § 2 ust. 2 niniejszej umowy w wysokości 0,5% wynagrodzenia ryczałtowego brutto</w:t>
      </w:r>
      <w:bookmarkStart w:id="2" w:name="_Hlk533798411"/>
      <w:bookmarkEnd w:id="2"/>
      <w:r>
        <w:rPr>
          <w:rStyle w:val="Brak"/>
          <w:rFonts w:ascii="Arial" w:hAnsi="Arial"/>
          <w:sz w:val="18"/>
          <w:szCs w:val="18"/>
        </w:rPr>
        <w:t xml:space="preserve"> określonego w § 6 ust. 2 niniejszej umowy za każdy dzień zwłoki,</w:t>
      </w:r>
    </w:p>
    <w:p w14:paraId="2A6957C8" w14:textId="2D8E025E" w:rsidR="00E707D5" w:rsidRDefault="009B1E6E">
      <w:pPr>
        <w:spacing w:after="0" w:line="240" w:lineRule="auto"/>
        <w:ind w:left="708" w:hanging="28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3) za zwłokę w usunięciu wad stwierdzonych przy odbiorze lub w okresie rękojmi lub gwarancji jakości </w:t>
      </w:r>
      <w:r w:rsidR="00544A39">
        <w:rPr>
          <w:rStyle w:val="Brak"/>
          <w:rFonts w:ascii="Arial" w:hAnsi="Arial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wysokości 0,3% </w:t>
      </w:r>
      <w:bookmarkStart w:id="3" w:name="_Hlk533798411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3"/>
      <w:r>
        <w:rPr>
          <w:rStyle w:val="Brak"/>
          <w:rFonts w:ascii="Arial" w:hAnsi="Arial"/>
          <w:sz w:val="18"/>
          <w:szCs w:val="18"/>
        </w:rPr>
        <w:t>określonego w § 6 ust. 2 niniejszej umowy za każdy dzień zwłoki, liczony od dnia wyznaczonego na usunięcie wad;</w:t>
      </w:r>
    </w:p>
    <w:p w14:paraId="26595FB6" w14:textId="77777777" w:rsidR="00E707D5" w:rsidRDefault="009B1E6E" w:rsidP="001E1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Zleceniodawca zapłaci wykonawcy karę umowną w przypadku odstąpienia od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 xml:space="preserve">niniejszej umowy z przyczyn leżących po stronie Zleceniodawcy, w wysokości 10 % </w:t>
      </w:r>
      <w:bookmarkStart w:id="4" w:name="_Hlk5337984111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4"/>
      <w:r>
        <w:rPr>
          <w:rStyle w:val="Brak"/>
          <w:rFonts w:ascii="Arial" w:hAnsi="Arial"/>
          <w:sz w:val="18"/>
          <w:szCs w:val="18"/>
        </w:rPr>
        <w:t>określonego w § 6 ust. 2 niniejszej umowy.</w:t>
      </w:r>
    </w:p>
    <w:p w14:paraId="4DB98A9B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Łącznie wysokość kar umownych naliczonych każdej ze stron niniejszej umowy nie może przekroczyć 20 % wartości niniejszej umowy brutto.</w:t>
      </w:r>
    </w:p>
    <w:p w14:paraId="62072CB4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przypadku, gdy wartość roszczeń z tytułu niewykonania lub nienależytego wykonania niniejszej umowy przewyższa wartość przewidzianych kar umownych Strony zastrzegają sobie prawo dochodzenia odszkodowania uzupełniającego do wysokości rzeczywiście poniesionej szkody, wraz z odsetkami.</w:t>
      </w:r>
    </w:p>
    <w:p w14:paraId="484AF1C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W przypadku naliczenia Zleceniobiorcy kar umownych,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mowa w ust. 2 niniejszego paragrafu, Zleceniodawca wystawi notę obciążeniową i potrąci należną mu kwotę z wynagrodzenia Zleceniobiorcy przy opłacaniu faktury za realizację przedmiotu niniejszej umowy, na co Zleceniobiorca niniejszym wyraża zgodę, lub zobowiąże Zleceniobiorcę do dokonania płatności w kwocie wskazanej w nocie obciążeniowej w terminie do 7 dni licząc od dnia jej otrzymania przez Zleceniobiorcę.</w:t>
      </w:r>
    </w:p>
    <w:p w14:paraId="7E2A007C" w14:textId="77777777" w:rsidR="00E707D5" w:rsidRDefault="00E707D5">
      <w:pPr>
        <w:tabs>
          <w:tab w:val="left" w:pos="360"/>
          <w:tab w:val="left" w:pos="8566"/>
        </w:tabs>
        <w:spacing w:after="0" w:line="240" w:lineRule="auto"/>
        <w:ind w:left="357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14:paraId="2C6180CC" w14:textId="77777777" w:rsidR="00E707D5" w:rsidRDefault="009B1E6E">
      <w:pPr>
        <w:widowControl w:val="0"/>
        <w:spacing w:after="0" w:line="240" w:lineRule="auto"/>
        <w:ind w:left="4440" w:hanging="444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14:paraId="3396CD61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</w:t>
      </w:r>
      <w:r>
        <w:rPr>
          <w:rStyle w:val="Brak"/>
          <w:rFonts w:ascii="Arial" w:hAnsi="Arial"/>
          <w:b/>
          <w:bCs/>
          <w:sz w:val="18"/>
          <w:szCs w:val="18"/>
          <w:lang w:val="fr-FR"/>
        </w:rPr>
        <w:t>PIENIE OD UMOWY</w:t>
      </w:r>
    </w:p>
    <w:p w14:paraId="3B51CFB7" w14:textId="3BFD98E8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Zleceniodawca może odstąpić od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 xml:space="preserve">niniejszej umowy w terminie 30 dni od dnia powzięcia wiadomości </w:t>
      </w:r>
      <w:r w:rsidR="00544A39">
        <w:rPr>
          <w:rStyle w:val="Numerstrony"/>
          <w:rFonts w:ascii="Arial" w:hAnsi="Arial"/>
          <w:sz w:val="18"/>
          <w:szCs w:val="18"/>
        </w:rPr>
        <w:br/>
      </w:r>
      <w:r>
        <w:rPr>
          <w:rStyle w:val="Numerstrony"/>
          <w:rFonts w:ascii="Arial" w:hAnsi="Arial"/>
          <w:sz w:val="18"/>
          <w:szCs w:val="18"/>
        </w:rPr>
        <w:t>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4C9A7247" w14:textId="77777777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przypadkach,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rych mowa w ust. 1  niniejszego paragrafu, Zleceniobiorca może żądać wyłącznie wynagrodzenia należnego z tytułu wykonania części niniejszej umowy.</w:t>
      </w:r>
    </w:p>
    <w:p w14:paraId="5C1EDC9E" w14:textId="77777777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Niezależnie od przypadk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wymienionych w ustawach Kodeks cywilny Zleceniodawcy przysługuje prawo do odstąpienia od niniejszej umowy lub jej niezrealizowanej części, gdy:</w:t>
      </w:r>
    </w:p>
    <w:p w14:paraId="2702768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a) Zleceniobiorca opóźnia się z rozpoczęciem lub wykonaniem przedmiotu niniejszej umowy tak dalece, że nie jest prawdopodobne, żeby zdołał je ukończyć w terminie ustalonym w umowie,</w:t>
      </w:r>
    </w:p>
    <w:p w14:paraId="248A372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b) Zleceniobiorca bez uzasadnionych przyczyn nie rozpoczął realizacji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w terminie 7 dni licząc od dnia przejęcia pomieszczeń od Zleceniodawcy lub uchyla się od przejęcia pomieszczeń przez dłużej niż 7 dni licząc od dnia wyznaczonego przez Zleceniodawcę,</w:t>
      </w:r>
    </w:p>
    <w:p w14:paraId="657243F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c) Zleceniobiorca bez uzasadnionej przyczyny i bez upoważnienia ze strony Zleceniodawcy przerwał realizację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i przerwa trwa dłużej niż jeden tydzień pomimo pisemnego wezwania Zleceniodawcy,</w:t>
      </w:r>
    </w:p>
    <w:p w14:paraId="6BA5ECB6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d) Zleceniobiorca wykonuje prace sprzecznie z warunkami niniejszej umowy, w 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lności w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odbiegający od sztuki budowlanej lub obowiązujących norm budowlanych lub nie stosuje się do zaleceń Zleceniodawcy pomimo wezwania do zmiany sposobu wykonania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nie podejmuje w tym kierunku żadnych krok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lub działania jego nie powodują zmiany jakości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t,</w:t>
      </w:r>
    </w:p>
    <w:p w14:paraId="5776F2BC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e) Zleceniobiorca, jego podwykonawca lub dalszy podwykonawca w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rażący naruszy przepisy BHP lub przeciwpożarowe podczas wykonywania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i nie zmieni sposobu realizacji niniejszej umowy pomimo wezwania go do tego przez Zleceniodawcę w terminie określonym w tym wezwaniu,</w:t>
      </w:r>
    </w:p>
    <w:p w14:paraId="1AF6BFDF" w14:textId="25716A7B" w:rsidR="00E707D5" w:rsidRPr="005461E3" w:rsidRDefault="005461E3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</w:t>
      </w:r>
      <w:r w:rsidR="009B1E6E">
        <w:rPr>
          <w:rStyle w:val="Brak"/>
          <w:rFonts w:ascii="Arial" w:hAnsi="Arial"/>
          <w:sz w:val="18"/>
          <w:szCs w:val="18"/>
        </w:rPr>
        <w:t xml:space="preserve">. Odstąpienie od niniejszej umowy powinno nastąpić w formie pisemnej pod rygorem nieważności takiego oświadczenia i powinno zawierać uzasadnienie oraz jest skuteczne z chwilą </w:t>
      </w:r>
      <w:r w:rsidR="009B1E6E">
        <w:rPr>
          <w:rStyle w:val="Brak"/>
          <w:rFonts w:ascii="Arial" w:hAnsi="Arial"/>
          <w:sz w:val="18"/>
          <w:szCs w:val="18"/>
          <w:lang w:val="es-ES_tradnl"/>
        </w:rPr>
        <w:t>dor</w:t>
      </w:r>
      <w:r w:rsidR="009B1E6E">
        <w:rPr>
          <w:rStyle w:val="Brak"/>
          <w:rFonts w:ascii="Arial" w:hAnsi="Arial"/>
          <w:sz w:val="18"/>
          <w:szCs w:val="18"/>
        </w:rPr>
        <w:t xml:space="preserve">ęczenia go drugiej stronie. Oświadczenie o odstąpieniu od niniejszej umowy zostanie przesłane na adres siedziby strony, wskazany w komparycji niniejszej umowy. Korespondencję odebraną lub nieodebraną </w:t>
      </w:r>
      <w:r w:rsidR="009B1E6E">
        <w:rPr>
          <w:rStyle w:val="Brak"/>
          <w:rFonts w:ascii="Arial" w:hAnsi="Arial"/>
          <w:sz w:val="18"/>
          <w:szCs w:val="18"/>
          <w:lang w:val="es-ES_tradnl"/>
        </w:rPr>
        <w:t>a nadan</w:t>
      </w:r>
      <w:r w:rsidR="009B1E6E">
        <w:rPr>
          <w:rStyle w:val="Brak"/>
          <w:rFonts w:ascii="Arial" w:hAnsi="Arial"/>
          <w:sz w:val="18"/>
          <w:szCs w:val="18"/>
        </w:rPr>
        <w:t>ą listem poleconym za pośrednictwem operatora pocztowego i zwr</w:t>
      </w:r>
      <w:r w:rsidR="009B1E6E">
        <w:rPr>
          <w:rStyle w:val="Brak"/>
          <w:rFonts w:ascii="Arial" w:hAnsi="Arial"/>
          <w:sz w:val="18"/>
          <w:szCs w:val="18"/>
          <w:lang w:val="es-ES_tradnl"/>
        </w:rPr>
        <w:t>ó</w:t>
      </w:r>
      <w:r w:rsidR="009B1E6E">
        <w:rPr>
          <w:rStyle w:val="Brak"/>
          <w:rFonts w:ascii="Arial" w:hAnsi="Arial"/>
          <w:sz w:val="18"/>
          <w:szCs w:val="18"/>
          <w:lang w:val="it-IT"/>
        </w:rPr>
        <w:t>con</w:t>
      </w:r>
      <w:r w:rsidR="009B1E6E">
        <w:rPr>
          <w:rStyle w:val="Brak"/>
          <w:rFonts w:ascii="Arial" w:hAnsi="Arial"/>
          <w:sz w:val="18"/>
          <w:szCs w:val="18"/>
        </w:rPr>
        <w:t>ą nadawcy z powodu braku możliwości jej doręczenia, uważa się za skutecznie doręczoną.</w:t>
      </w:r>
      <w:r w:rsidR="00F34A4D">
        <w:rPr>
          <w:rStyle w:val="Brak"/>
          <w:rFonts w:ascii="Arial" w:hAnsi="Arial"/>
          <w:sz w:val="18"/>
          <w:szCs w:val="18"/>
        </w:rPr>
        <w:t xml:space="preserve"> </w:t>
      </w:r>
      <w:r w:rsidR="00F34A4D" w:rsidRPr="005461E3">
        <w:rPr>
          <w:rStyle w:val="Brak"/>
          <w:rFonts w:ascii="Arial" w:hAnsi="Arial"/>
          <w:color w:val="auto"/>
          <w:sz w:val="18"/>
          <w:szCs w:val="18"/>
        </w:rPr>
        <w:t>Prawo odstąpienia</w:t>
      </w:r>
      <w:r w:rsidR="00CE53F8" w:rsidRPr="005461E3">
        <w:rPr>
          <w:rStyle w:val="Brak"/>
          <w:rFonts w:ascii="Arial" w:hAnsi="Arial"/>
          <w:color w:val="auto"/>
          <w:sz w:val="18"/>
          <w:szCs w:val="18"/>
        </w:rPr>
        <w:t xml:space="preserve"> przewidziane w § 9 ust. 3 oraz w § 5 ust. 7 niniejszej umowy </w:t>
      </w:r>
      <w:r w:rsidR="00CE53F8" w:rsidRPr="005461E3">
        <w:rPr>
          <w:rFonts w:ascii="Arial" w:hAnsi="Arial"/>
          <w:color w:val="auto"/>
          <w:sz w:val="18"/>
          <w:szCs w:val="18"/>
        </w:rPr>
        <w:t>może zostać wykonane w terminie 14 dni od dnia zaistnienia okoliczności stanowiącej podstawę do złożenia oświadczenia o odstąpieniu od umowy.</w:t>
      </w:r>
    </w:p>
    <w:p w14:paraId="072B96EC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przypadku odstąpienia od niniejszej umowy przez jedną ze stron, Zleceniobiorca powinien natychmiast wstrzymać i zabezpieczyć nie zakończone prace.</w:t>
      </w:r>
    </w:p>
    <w:p w14:paraId="2E49851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W przypadku odstąpienia od niniejszej umowy z przyczyn niezależnych od Zleceniobiorcy, Zleceniodawca zobowiązany jest do dokonania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wykonanych do dnia odstąpienia od niniejszej umowy, zapłaty wynagrodzenia za wykonane prace oraz protokolarnego przejęcia pomieszczeń.</w:t>
      </w:r>
    </w:p>
    <w:p w14:paraId="5583CDBF" w14:textId="77777777" w:rsidR="00E707D5" w:rsidRDefault="00E707D5">
      <w:pPr>
        <w:tabs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FF0000"/>
          <w:sz w:val="18"/>
          <w:szCs w:val="18"/>
          <w:u w:color="FF0000"/>
        </w:rPr>
      </w:pPr>
    </w:p>
    <w:p w14:paraId="3C790509" w14:textId="77777777" w:rsidR="00E707D5" w:rsidRDefault="00E707D5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9C2EC4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14:paraId="15EF60F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POSTANOWIENIA KO</w:t>
      </w:r>
      <w:r>
        <w:rPr>
          <w:rStyle w:val="Brak"/>
          <w:rFonts w:ascii="Arial" w:hAnsi="Arial"/>
          <w:b/>
          <w:bCs/>
          <w:sz w:val="18"/>
          <w:szCs w:val="18"/>
        </w:rPr>
        <w:t>Ń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COWE</w:t>
      </w:r>
    </w:p>
    <w:p w14:paraId="1B67E9A1" w14:textId="77777777" w:rsidR="00E707D5" w:rsidRDefault="009B1E6E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 W razie powstania sporu na tle wykonania niniejszej umowy Zleceniodawca jest zobowiązany przede wszystkim do wyczerpania drogi postępowania reklamacyjnego.</w:t>
      </w:r>
    </w:p>
    <w:p w14:paraId="7C7A8FAA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Reklamacje wykonuje się poprzez skierowania konkretnego roszczenia do Zleceniobiorcy.</w:t>
      </w:r>
    </w:p>
    <w:p w14:paraId="04E66638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W przypadku odmowy przez Zleceniobiorcę uznania roszczenia Zleceniodawcy, Zleceniodawca uprawniony jest do wystąpienia na drogę sądową.</w:t>
      </w:r>
    </w:p>
    <w:p w14:paraId="15EC36C2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Powstałe w trakcie realizacji niniejszej umowy spory będą ostatecznie rozpatrywane na drodze postępowania sądowego w sądzie właściwym dla siedziby Zleceniodawcy.</w:t>
      </w:r>
    </w:p>
    <w:p w14:paraId="21FD5DBC" w14:textId="22489C1A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doręczoną.</w:t>
      </w:r>
    </w:p>
    <w:p w14:paraId="1001C40D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 Zleceniobiorca i jego personel zobowiązani są do zachowania poufności i tajemnicy zawodowej przez cały okres obowiązywania niniejszej umowy oraz po jej zakończeniu.</w:t>
      </w:r>
    </w:p>
    <w:p w14:paraId="2ECAD687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7. Zleceniobiorca powstrzyma się od składania publicznych oświadczeń na temat wykonywanych w ramach niniejszej umowy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bez uprzedniej pisemnej zgody Zleceniodawcy.</w:t>
      </w:r>
    </w:p>
    <w:p w14:paraId="3694CE8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8. Zleceniobiorca nie będzie publikował lub pozwalał na publikowanie ani ujawniał szczegółów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stanowiących przedmiot niniejszej umowy w żadnym periodyku zawodowym czy technicznym lub gdziekolwiek indziej bez uprzedniej pisemnej zgody Zleceniodawcy.</w:t>
      </w:r>
    </w:p>
    <w:p w14:paraId="05C44147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9. W sprawach nieuregulowanych w niniejszej umowie mają zastosowanie przepisy Kodeksu cywilnego.</w:t>
      </w:r>
    </w:p>
    <w:p w14:paraId="5508FCA9" w14:textId="0ADFBE12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10. Niniejszą umowę sporządzono w 3 jednobrzmiących egzemplarzach, 2 egzemplarze dla Zleceniodawcy, </w:t>
      </w:r>
      <w:r w:rsidR="00544A39">
        <w:rPr>
          <w:rStyle w:val="Brak"/>
          <w:rFonts w:ascii="Arial" w:hAnsi="Arial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1 egzemplarz dla Zleceniobiorcy.</w:t>
      </w:r>
    </w:p>
    <w:p w14:paraId="54D1BE41" w14:textId="77777777" w:rsidR="00E707D5" w:rsidRDefault="00E707D5">
      <w:pPr>
        <w:widowControl w:val="0"/>
        <w:spacing w:after="0" w:line="240" w:lineRule="auto"/>
        <w:ind w:right="202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0D7C9BCF" w14:textId="77777777" w:rsidR="00E707D5" w:rsidRDefault="00E707D5">
      <w:pPr>
        <w:rPr>
          <w:rStyle w:val="Brak"/>
          <w:rFonts w:ascii="Arial" w:eastAsia="Arial" w:hAnsi="Arial" w:cs="Arial"/>
          <w:sz w:val="18"/>
          <w:szCs w:val="18"/>
        </w:rPr>
      </w:pPr>
    </w:p>
    <w:p w14:paraId="0071FFA9" w14:textId="0E44EC36" w:rsidR="00E707D5" w:rsidRPr="00544A39" w:rsidRDefault="00544A39">
      <w:pPr>
        <w:widowControl w:val="0"/>
        <w:spacing w:after="0" w:line="240" w:lineRule="auto"/>
        <w:ind w:right="202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de-DE"/>
        </w:rPr>
        <w:t xml:space="preserve">                 </w:t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>ZLECENIOBIORCA</w:t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  <w:t>ZLECENIODAWCA</w:t>
      </w:r>
    </w:p>
    <w:p w14:paraId="3069B75C" w14:textId="77777777" w:rsidR="00E707D5" w:rsidRDefault="00E707D5">
      <w:pPr>
        <w:widowControl w:val="0"/>
        <w:spacing w:after="0" w:line="240" w:lineRule="auto"/>
        <w:ind w:right="202"/>
        <w:jc w:val="both"/>
      </w:pPr>
    </w:p>
    <w:sectPr w:rsidR="00E707D5">
      <w:footerReference w:type="default" r:id="rId9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53AF" w14:textId="77777777" w:rsidR="00881A76" w:rsidRDefault="009B1E6E">
      <w:pPr>
        <w:spacing w:after="0" w:line="240" w:lineRule="auto"/>
      </w:pPr>
      <w:r>
        <w:separator/>
      </w:r>
    </w:p>
  </w:endnote>
  <w:endnote w:type="continuationSeparator" w:id="0">
    <w:p w14:paraId="482E0DAE" w14:textId="77777777" w:rsidR="00881A76" w:rsidRDefault="009B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890" w14:textId="2D8B75BA" w:rsidR="00E707D5" w:rsidRDefault="009B1E6E">
    <w:pPr>
      <w:pStyle w:val="Stopka1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E53F8">
      <w:rPr>
        <w:noProof/>
      </w:rPr>
      <w:t>6</w:t>
    </w:r>
    <w:r>
      <w:fldChar w:fldCharType="end"/>
    </w:r>
  </w:p>
  <w:p w14:paraId="438D689D" w14:textId="22F31FA9" w:rsidR="00A2051D" w:rsidRPr="00A2051D" w:rsidRDefault="009B1E6E" w:rsidP="00A2051D">
    <w:pPr>
      <w:pStyle w:val="Stopka1"/>
      <w:tabs>
        <w:tab w:val="clear" w:pos="9072"/>
        <w:tab w:val="left" w:pos="5061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RPoZP </w:t>
    </w:r>
    <w:r w:rsidR="00A2051D">
      <w:rPr>
        <w:rFonts w:ascii="Arial" w:hAnsi="Arial"/>
        <w:sz w:val="16"/>
        <w:szCs w:val="16"/>
      </w:rPr>
      <w:t>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0A67" w14:textId="77777777" w:rsidR="00881A76" w:rsidRDefault="009B1E6E">
      <w:pPr>
        <w:spacing w:after="0" w:line="240" w:lineRule="auto"/>
      </w:pPr>
      <w:r>
        <w:separator/>
      </w:r>
    </w:p>
  </w:footnote>
  <w:footnote w:type="continuationSeparator" w:id="0">
    <w:p w14:paraId="1F2265A4" w14:textId="77777777" w:rsidR="00881A76" w:rsidRDefault="009B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D98"/>
    <w:multiLevelType w:val="hybridMultilevel"/>
    <w:tmpl w:val="30B036AE"/>
    <w:styleLink w:val="Zaimportowanystyl3"/>
    <w:lvl w:ilvl="0" w:tplc="272079DC">
      <w:start w:val="1"/>
      <w:numFmt w:val="decimal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ECF58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2AA3C">
      <w:start w:val="1"/>
      <w:numFmt w:val="lowerRoman"/>
      <w:lvlText w:val="%3."/>
      <w:lvlJc w:val="left"/>
      <w:pPr>
        <w:ind w:left="128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8BAA6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A5180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E7FE4">
      <w:start w:val="1"/>
      <w:numFmt w:val="lowerRoman"/>
      <w:lvlText w:val="%6."/>
      <w:lvlJc w:val="left"/>
      <w:pPr>
        <w:ind w:left="344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6BF1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EFF4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29166">
      <w:start w:val="1"/>
      <w:numFmt w:val="lowerRoman"/>
      <w:lvlText w:val="%9."/>
      <w:lvlJc w:val="left"/>
      <w:pPr>
        <w:ind w:left="56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A406E2"/>
    <w:multiLevelType w:val="multilevel"/>
    <w:tmpl w:val="8F3681AE"/>
    <w:styleLink w:val="Zaimportowanystyl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7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6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44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8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52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88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0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F55F6"/>
    <w:multiLevelType w:val="hybridMultilevel"/>
    <w:tmpl w:val="2E6C4E76"/>
    <w:styleLink w:val="Zaimportowanystyl5"/>
    <w:lvl w:ilvl="0" w:tplc="6688C986">
      <w:start w:val="1"/>
      <w:numFmt w:val="decimal"/>
      <w:lvlText w:val="%1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EBCA4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897FC">
      <w:start w:val="1"/>
      <w:numFmt w:val="lowerRoman"/>
      <w:lvlText w:val="%3."/>
      <w:lvlJc w:val="left"/>
      <w:pPr>
        <w:ind w:left="246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08EE2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EFDC4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E1E60">
      <w:start w:val="1"/>
      <w:numFmt w:val="lowerRoman"/>
      <w:lvlText w:val="%6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C524E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A53F6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8ECA2">
      <w:start w:val="1"/>
      <w:numFmt w:val="lowerRoman"/>
      <w:lvlText w:val="%9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9549B1"/>
    <w:multiLevelType w:val="hybridMultilevel"/>
    <w:tmpl w:val="0142A3BA"/>
    <w:numStyleLink w:val="Zaimportowanystyl4"/>
  </w:abstractNum>
  <w:abstractNum w:abstractNumId="4" w15:restartNumberingAfterBreak="0">
    <w:nsid w:val="1D3F3255"/>
    <w:multiLevelType w:val="hybridMultilevel"/>
    <w:tmpl w:val="30B036AE"/>
    <w:numStyleLink w:val="Zaimportowanystyl3"/>
  </w:abstractNum>
  <w:abstractNum w:abstractNumId="5" w15:restartNumberingAfterBreak="0">
    <w:nsid w:val="2B1D3CCE"/>
    <w:multiLevelType w:val="multilevel"/>
    <w:tmpl w:val="8F3681AE"/>
    <w:numStyleLink w:val="Zaimportowanystyl2"/>
  </w:abstractNum>
  <w:abstractNum w:abstractNumId="6" w15:restartNumberingAfterBreak="0">
    <w:nsid w:val="4B537341"/>
    <w:multiLevelType w:val="hybridMultilevel"/>
    <w:tmpl w:val="1F961508"/>
    <w:numStyleLink w:val="Zaimportowanystyl1"/>
  </w:abstractNum>
  <w:abstractNum w:abstractNumId="7" w15:restartNumberingAfterBreak="0">
    <w:nsid w:val="5E0B2739"/>
    <w:multiLevelType w:val="hybridMultilevel"/>
    <w:tmpl w:val="0142A3BA"/>
    <w:styleLink w:val="Zaimportowanystyl4"/>
    <w:lvl w:ilvl="0" w:tplc="7F5EA1D0">
      <w:start w:val="1"/>
      <w:numFmt w:val="decimal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4C834">
      <w:start w:val="1"/>
      <w:numFmt w:val="lowerLetter"/>
      <w:lvlText w:val="%2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2790">
      <w:start w:val="1"/>
      <w:numFmt w:val="lowerRoman"/>
      <w:lvlText w:val="%3."/>
      <w:lvlJc w:val="left"/>
      <w:pPr>
        <w:ind w:left="210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A8FC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EDAA8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EE130E">
      <w:start w:val="1"/>
      <w:numFmt w:val="lowerRoman"/>
      <w:lvlText w:val="%6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F8463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C3FA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54FD8C">
      <w:start w:val="1"/>
      <w:numFmt w:val="lowerRoman"/>
      <w:lvlText w:val="%9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E2B558A"/>
    <w:multiLevelType w:val="hybridMultilevel"/>
    <w:tmpl w:val="AE9C3DD2"/>
    <w:styleLink w:val="Zaimportowanystyl6"/>
    <w:lvl w:ilvl="0" w:tplc="F21257C6">
      <w:start w:val="1"/>
      <w:numFmt w:val="decimal"/>
      <w:lvlText w:val="%1."/>
      <w:lvlJc w:val="left"/>
      <w:pPr>
        <w:tabs>
          <w:tab w:val="left" w:pos="23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A3D28">
      <w:start w:val="1"/>
      <w:numFmt w:val="lowerLetter"/>
      <w:lvlText w:val="%2."/>
      <w:lvlJc w:val="left"/>
      <w:pPr>
        <w:tabs>
          <w:tab w:val="left" w:pos="23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EF6AA">
      <w:start w:val="1"/>
      <w:numFmt w:val="lowerRoman"/>
      <w:lvlText w:val="%3."/>
      <w:lvlJc w:val="left"/>
      <w:pPr>
        <w:tabs>
          <w:tab w:val="left" w:pos="2380"/>
        </w:tabs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6FE9C">
      <w:start w:val="1"/>
      <w:numFmt w:val="decimal"/>
      <w:lvlText w:val="%4.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83368">
      <w:start w:val="1"/>
      <w:numFmt w:val="lowerLetter"/>
      <w:lvlText w:val="%5."/>
      <w:lvlJc w:val="left"/>
      <w:pPr>
        <w:tabs>
          <w:tab w:val="left" w:pos="23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E6F7C">
      <w:start w:val="1"/>
      <w:numFmt w:val="lowerRoman"/>
      <w:lvlText w:val="%6."/>
      <w:lvlJc w:val="left"/>
      <w:pPr>
        <w:tabs>
          <w:tab w:val="left" w:pos="2380"/>
        </w:tabs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455A4">
      <w:start w:val="1"/>
      <w:numFmt w:val="decimal"/>
      <w:lvlText w:val="%7."/>
      <w:lvlJc w:val="left"/>
      <w:pPr>
        <w:tabs>
          <w:tab w:val="left" w:pos="23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2C776">
      <w:start w:val="1"/>
      <w:numFmt w:val="lowerLetter"/>
      <w:lvlText w:val="%8."/>
      <w:lvlJc w:val="left"/>
      <w:pPr>
        <w:tabs>
          <w:tab w:val="left" w:pos="23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06EFE">
      <w:start w:val="1"/>
      <w:numFmt w:val="lowerRoman"/>
      <w:lvlText w:val="%9."/>
      <w:lvlJc w:val="left"/>
      <w:pPr>
        <w:tabs>
          <w:tab w:val="left" w:pos="2380"/>
        </w:tabs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F858D1"/>
    <w:multiLevelType w:val="hybridMultilevel"/>
    <w:tmpl w:val="1F961508"/>
    <w:styleLink w:val="Zaimportowanystyl1"/>
    <w:lvl w:ilvl="0" w:tplc="4B4ABCA4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F02D1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C650C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42998">
      <w:start w:val="1"/>
      <w:numFmt w:val="decimal"/>
      <w:lvlText w:val="%4."/>
      <w:lvlJc w:val="left"/>
      <w:pPr>
        <w:tabs>
          <w:tab w:val="left" w:pos="4536"/>
          <w:tab w:val="left" w:pos="4678"/>
          <w:tab w:val="left" w:pos="48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8DBAA">
      <w:start w:val="1"/>
      <w:numFmt w:val="lowerLetter"/>
      <w:lvlText w:val="%5."/>
      <w:lvlJc w:val="left"/>
      <w:pPr>
        <w:tabs>
          <w:tab w:val="left" w:pos="4536"/>
          <w:tab w:val="left" w:pos="4678"/>
          <w:tab w:val="left" w:pos="48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E7DCA">
      <w:start w:val="1"/>
      <w:numFmt w:val="lowerRoman"/>
      <w:lvlText w:val="%6."/>
      <w:lvlJc w:val="left"/>
      <w:pPr>
        <w:tabs>
          <w:tab w:val="left" w:pos="4536"/>
          <w:tab w:val="left" w:pos="4678"/>
          <w:tab w:val="left" w:pos="4820"/>
        </w:tabs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362">
      <w:start w:val="1"/>
      <w:numFmt w:val="decimal"/>
      <w:lvlText w:val="%7."/>
      <w:lvlJc w:val="left"/>
      <w:pPr>
        <w:tabs>
          <w:tab w:val="left" w:pos="4536"/>
          <w:tab w:val="left" w:pos="4678"/>
          <w:tab w:val="left" w:pos="48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6F2B4">
      <w:start w:val="1"/>
      <w:numFmt w:val="lowerLetter"/>
      <w:lvlText w:val="%8."/>
      <w:lvlJc w:val="left"/>
      <w:pPr>
        <w:tabs>
          <w:tab w:val="left" w:pos="4536"/>
          <w:tab w:val="left" w:pos="4678"/>
          <w:tab w:val="left" w:pos="48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CAB7C">
      <w:start w:val="1"/>
      <w:numFmt w:val="lowerRoman"/>
      <w:lvlText w:val="%9."/>
      <w:lvlJc w:val="left"/>
      <w:pPr>
        <w:tabs>
          <w:tab w:val="left" w:pos="4536"/>
          <w:tab w:val="left" w:pos="4678"/>
          <w:tab w:val="left" w:pos="4820"/>
        </w:tabs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403507"/>
    <w:multiLevelType w:val="hybridMultilevel"/>
    <w:tmpl w:val="AE9C3DD2"/>
    <w:numStyleLink w:val="Zaimportowanystyl6"/>
  </w:abstractNum>
  <w:abstractNum w:abstractNumId="11" w15:restartNumberingAfterBreak="0">
    <w:nsid w:val="6E3E1D92"/>
    <w:multiLevelType w:val="hybridMultilevel"/>
    <w:tmpl w:val="1548DD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745DA"/>
    <w:multiLevelType w:val="hybridMultilevel"/>
    <w:tmpl w:val="2E6C4E76"/>
    <w:numStyleLink w:val="Zaimportowanystyl5"/>
  </w:abstractNum>
  <w:num w:numId="1" w16cid:durableId="883521805">
    <w:abstractNumId w:val="9"/>
  </w:num>
  <w:num w:numId="2" w16cid:durableId="1037045049">
    <w:abstractNumId w:val="6"/>
    <w:lvlOverride w:ilvl="0">
      <w:lvl w:ilvl="0" w:tplc="ADA8942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96752673">
    <w:abstractNumId w:val="6"/>
    <w:lvlOverride w:ilvl="0">
      <w:startOverride w:val="1"/>
      <w:lvl w:ilvl="0" w:tplc="ADA8942E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97627867">
    <w:abstractNumId w:val="1"/>
  </w:num>
  <w:num w:numId="5" w16cid:durableId="1320037899">
    <w:abstractNumId w:val="5"/>
  </w:num>
  <w:num w:numId="6" w16cid:durableId="259919987">
    <w:abstractNumId w:val="6"/>
    <w:lvlOverride w:ilvl="0">
      <w:startOverride w:val="1"/>
      <w:lvl w:ilvl="0" w:tplc="ADA8942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08967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BCBDA8">
        <w:start w:val="1"/>
        <w:numFmt w:val="lowerRoman"/>
        <w:lvlText w:val="%3."/>
        <w:lvlJc w:val="left"/>
        <w:pPr>
          <w:ind w:left="172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 w:tplc="8A9047E2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5461BE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1E622C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EA9386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9C12F2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905D36">
        <w:start w:val="1"/>
        <w:numFmt w:val="lowerRoman"/>
        <w:lvlText w:val="%9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14498554">
    <w:abstractNumId w:val="0"/>
  </w:num>
  <w:num w:numId="8" w16cid:durableId="253780989">
    <w:abstractNumId w:val="4"/>
  </w:num>
  <w:num w:numId="9" w16cid:durableId="1103653393">
    <w:abstractNumId w:val="6"/>
    <w:lvlOverride w:ilvl="0">
      <w:startOverride w:val="1"/>
      <w:lvl w:ilvl="0" w:tplc="ADA8942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08967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BCBDA8">
        <w:start w:val="1"/>
        <w:numFmt w:val="lowerRoman"/>
        <w:lvlText w:val="%3."/>
        <w:lvlJc w:val="left"/>
        <w:pPr>
          <w:ind w:left="172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6"/>
      <w:lvl w:ilvl="3" w:tplc="8A9047E2">
        <w:start w:val="16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5461BE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1E622C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EA9386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9C12F2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905D36">
        <w:start w:val="1"/>
        <w:numFmt w:val="lowerRoman"/>
        <w:lvlText w:val="%9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7146508">
    <w:abstractNumId w:val="7"/>
  </w:num>
  <w:num w:numId="11" w16cid:durableId="132793404">
    <w:abstractNumId w:val="3"/>
  </w:num>
  <w:num w:numId="12" w16cid:durableId="1220286625">
    <w:abstractNumId w:val="2"/>
  </w:num>
  <w:num w:numId="13" w16cid:durableId="333457897">
    <w:abstractNumId w:val="12"/>
  </w:num>
  <w:num w:numId="14" w16cid:durableId="880357668">
    <w:abstractNumId w:val="8"/>
  </w:num>
  <w:num w:numId="15" w16cid:durableId="2003317332">
    <w:abstractNumId w:val="10"/>
  </w:num>
  <w:num w:numId="16" w16cid:durableId="1919050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D5"/>
    <w:rsid w:val="001E1300"/>
    <w:rsid w:val="00502853"/>
    <w:rsid w:val="00544A39"/>
    <w:rsid w:val="005461E3"/>
    <w:rsid w:val="00881A76"/>
    <w:rsid w:val="008E2AEF"/>
    <w:rsid w:val="0099008B"/>
    <w:rsid w:val="009B1E6E"/>
    <w:rsid w:val="00A2051D"/>
    <w:rsid w:val="00CE53F8"/>
    <w:rsid w:val="00D205C7"/>
    <w:rsid w:val="00D25604"/>
    <w:rsid w:val="00E707D5"/>
    <w:rsid w:val="00EC5EFA"/>
    <w:rsid w:val="00F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6B3F4"/>
  <w15:docId w15:val="{8492CF03-6DA4-4859-AE96-6603363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</w:style>
  <w:style w:type="numbering" w:customStyle="1" w:styleId="Zaimportowanystyl2">
    <w:name w:val="Zaimportowany styl 2"/>
    <w:pPr>
      <w:numPr>
        <w:numId w:val="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paragraph" w:customStyle="1" w:styleId="DomylneA">
    <w:name w:val="Domyślne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2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1D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2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1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3933B5-880B-426B-BB89-2EC5A76ABF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6</Pages>
  <Words>3864</Words>
  <Characters>23189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Siemieniuk</dc:creator>
  <cp:lastModifiedBy>Izabela Bobik</cp:lastModifiedBy>
  <cp:revision>7</cp:revision>
  <cp:lastPrinted>2023-05-19T07:45:00Z</cp:lastPrinted>
  <dcterms:created xsi:type="dcterms:W3CDTF">2023-05-12T10:05:00Z</dcterms:created>
  <dcterms:modified xsi:type="dcterms:W3CDTF">2023-05-19T07:46:00Z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8ba3e9e8-52b1-48f1-aa0a-62070176f624</vt:lpwstr>
  </property>
  <property fmtid="{D5CDD505-2E9C-101B-9397-08002B2CF9AE}" pid="3" name="bjSaver">
    <vt:lpwstr>EFVKs+q/E9fgrsv/UnZ3eMUEKsq36BZF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