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bookmarkStart w:id="0" w:name="_GoBack"/>
      <w:bookmarkEnd w:id="0"/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14382AF3" w14:textId="7D310BD4" w:rsidR="00E75146" w:rsidRPr="00190CDA" w:rsidRDefault="00190CDA" w:rsidP="00E75146">
      <w:pPr>
        <w:jc w:val="both"/>
        <w:rPr>
          <w:rFonts w:ascii="Arial" w:hAnsi="Arial" w:cs="Arial"/>
          <w:b/>
        </w:rPr>
      </w:pPr>
      <w:r w:rsidRPr="00190CDA">
        <w:rPr>
          <w:rFonts w:ascii="Arial" w:eastAsia="Calibri" w:hAnsi="Arial" w:cs="Arial"/>
          <w:b/>
          <w:bCs/>
        </w:rPr>
        <w:t xml:space="preserve">Montaż systemu automatycznego otwierania drzwi wraz z powiadamianiem dozorcy oraz instalacja kamer przemysłowych i oświetlenia przed wejściem do budynku Wydziału Nauk Przyrodniczych UŚ w Katowicach przy ul. Bankowej 9, w celu zapewnienia dostępu osobom </w:t>
      </w:r>
      <w:r>
        <w:rPr>
          <w:rFonts w:ascii="Arial" w:eastAsia="Calibri" w:hAnsi="Arial" w:cs="Arial"/>
          <w:b/>
          <w:bCs/>
        </w:rPr>
        <w:br/>
      </w:r>
      <w:r w:rsidRPr="00190CDA">
        <w:rPr>
          <w:rFonts w:ascii="Arial" w:eastAsia="Calibri" w:hAnsi="Arial" w:cs="Arial"/>
          <w:b/>
          <w:bCs/>
        </w:rPr>
        <w:t>z niepełnosprawnościami – Zwiększenie dostępności architektonicznej UŚ w ramach projektu „DUO – Uniwersytet Śląski uczelnią dostępną, uniwersalną i otwartą” Nr umowy: POWR.03.05.00-00-A031/19</w:t>
      </w:r>
    </w:p>
    <w:p w14:paraId="5D9FBB3A" w14:textId="77777777" w:rsidR="00190CDA" w:rsidRDefault="00190CDA" w:rsidP="00E75146">
      <w:pPr>
        <w:jc w:val="both"/>
        <w:rPr>
          <w:rFonts w:ascii="Arial" w:hAnsi="Arial" w:cs="Arial"/>
          <w:sz w:val="18"/>
          <w:szCs w:val="18"/>
        </w:rPr>
      </w:pPr>
    </w:p>
    <w:p w14:paraId="49D46021" w14:textId="0EED2CE1" w:rsidR="00DE610E" w:rsidRPr="00190CDA" w:rsidRDefault="004E0397" w:rsidP="00E75146">
      <w:pPr>
        <w:jc w:val="both"/>
        <w:rPr>
          <w:rFonts w:ascii="Arial" w:hAnsi="Arial" w:cs="Arial"/>
          <w:b/>
          <w:sz w:val="18"/>
          <w:szCs w:val="18"/>
        </w:rPr>
      </w:pPr>
      <w:r w:rsidRPr="00190CDA">
        <w:rPr>
          <w:rFonts w:ascii="Arial" w:hAnsi="Arial" w:cs="Arial"/>
          <w:sz w:val="18"/>
          <w:szCs w:val="18"/>
        </w:rPr>
        <w:t>nr postępowania</w:t>
      </w:r>
      <w:r w:rsidRPr="00190CDA">
        <w:rPr>
          <w:rFonts w:ascii="Arial" w:hAnsi="Arial" w:cs="Arial"/>
          <w:b/>
          <w:sz w:val="18"/>
          <w:szCs w:val="18"/>
        </w:rPr>
        <w:t xml:space="preserve"> </w:t>
      </w:r>
      <w:r w:rsidR="00E75146" w:rsidRPr="00190CDA">
        <w:rPr>
          <w:rFonts w:ascii="Arial" w:hAnsi="Arial" w:cs="Arial"/>
          <w:b/>
          <w:sz w:val="18"/>
          <w:szCs w:val="18"/>
        </w:rPr>
        <w:t>DIiIB</w:t>
      </w:r>
      <w:r w:rsidR="00CF4083">
        <w:rPr>
          <w:rFonts w:ascii="Arial" w:hAnsi="Arial" w:cs="Arial"/>
          <w:b/>
          <w:sz w:val="18"/>
          <w:szCs w:val="18"/>
        </w:rPr>
        <w:t>.382.11.</w:t>
      </w:r>
      <w:r w:rsidR="00502C9A" w:rsidRPr="00190CDA">
        <w:rPr>
          <w:rFonts w:ascii="Arial" w:hAnsi="Arial" w:cs="Arial"/>
          <w:b/>
          <w:sz w:val="18"/>
          <w:szCs w:val="18"/>
        </w:rPr>
        <w:t>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1D29DF" w:rsidRDefault="001D29DF">
      <w:r>
        <w:separator/>
      </w:r>
    </w:p>
  </w:endnote>
  <w:endnote w:type="continuationSeparator" w:id="0">
    <w:p w14:paraId="37813986" w14:textId="77777777" w:rsidR="001D29DF" w:rsidRDefault="001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1D29DF" w:rsidRDefault="001D2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1D29DF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1D29DF" w:rsidRDefault="001D29DF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1D29DF" w:rsidRDefault="001D29D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1D29DF" w:rsidRDefault="001D29D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1D29DF" w:rsidRDefault="001D29D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1D29DF" w:rsidRDefault="001D29D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1D29DF" w:rsidRDefault="001D29DF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1D29DF" w:rsidRDefault="001D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1D29DF" w:rsidRDefault="001D29DF">
      <w:r>
        <w:separator/>
      </w:r>
    </w:p>
  </w:footnote>
  <w:footnote w:type="continuationSeparator" w:id="0">
    <w:p w14:paraId="59B2A517" w14:textId="77777777" w:rsidR="001D29DF" w:rsidRDefault="001D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1D29DF" w:rsidRDefault="001D2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1D29DF" w:rsidRDefault="001D29DF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1D29DF" w:rsidRDefault="001D29DF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1D29DF" w:rsidRDefault="001D29DF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1D29DF" w:rsidRDefault="001D29D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608B8"/>
    <w:rsid w:val="00071106"/>
    <w:rsid w:val="000B3E8B"/>
    <w:rsid w:val="00190CDA"/>
    <w:rsid w:val="001D29DF"/>
    <w:rsid w:val="00217022"/>
    <w:rsid w:val="004B2821"/>
    <w:rsid w:val="004E01A4"/>
    <w:rsid w:val="004E0397"/>
    <w:rsid w:val="004F2733"/>
    <w:rsid w:val="00502C9A"/>
    <w:rsid w:val="006E6490"/>
    <w:rsid w:val="00806703"/>
    <w:rsid w:val="00857005"/>
    <w:rsid w:val="009569C8"/>
    <w:rsid w:val="00996C1A"/>
    <w:rsid w:val="00B66D7A"/>
    <w:rsid w:val="00BC6F4B"/>
    <w:rsid w:val="00C52E9C"/>
    <w:rsid w:val="00CF0857"/>
    <w:rsid w:val="00CF4083"/>
    <w:rsid w:val="00D53E37"/>
    <w:rsid w:val="00DE610E"/>
    <w:rsid w:val="00E75146"/>
    <w:rsid w:val="00E75B68"/>
    <w:rsid w:val="00E97EC8"/>
    <w:rsid w:val="00FC4DFC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D8B1C7-4DE1-43AF-8438-436F932F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7</cp:revision>
  <cp:lastPrinted>2018-11-30T07:23:00Z</cp:lastPrinted>
  <dcterms:created xsi:type="dcterms:W3CDTF">2022-05-12T07:13:00Z</dcterms:created>
  <dcterms:modified xsi:type="dcterms:W3CDTF">2022-08-16T09:11:00Z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