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4" w:rsidRPr="00C02BB7" w:rsidRDefault="008A5D61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sz w:val="24"/>
          <w:szCs w:val="24"/>
        </w:rPr>
      </w:pPr>
      <w:r>
        <w:rPr>
          <w:rFonts w:cs="Open Sans"/>
          <w:b/>
          <w:sz w:val="24"/>
          <w:szCs w:val="24"/>
        </w:rPr>
        <w:t xml:space="preserve">  </w:t>
      </w:r>
      <w:r w:rsidR="00015884" w:rsidRPr="00C02BB7">
        <w:rPr>
          <w:rFonts w:cs="Open Sans"/>
          <w:b/>
          <w:sz w:val="24"/>
          <w:szCs w:val="24"/>
        </w:rPr>
        <w:t>Przedmiot zamówienia</w:t>
      </w:r>
      <w:bookmarkStart w:id="0" w:name="_GoBack"/>
      <w:bookmarkEnd w:id="0"/>
    </w:p>
    <w:p w:rsidR="00015884" w:rsidRPr="00C02BB7" w:rsidRDefault="001C68DA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Wykonanie </w:t>
      </w:r>
      <w:r w:rsidR="00015884" w:rsidRPr="00C02BB7">
        <w:rPr>
          <w:rFonts w:cs="Open Sans"/>
          <w:sz w:val="24"/>
          <w:szCs w:val="24"/>
        </w:rPr>
        <w:t xml:space="preserve">remontu klatki schodowej </w:t>
      </w:r>
      <w:r w:rsidR="00165186">
        <w:rPr>
          <w:rFonts w:cs="Open Sans"/>
          <w:sz w:val="24"/>
          <w:szCs w:val="24"/>
        </w:rPr>
        <w:t>w budynku przy ulicy Srebrnej 14</w:t>
      </w:r>
      <w:r w:rsidR="005D50D7" w:rsidRPr="00C02BB7">
        <w:rPr>
          <w:rFonts w:cs="Open Sans"/>
          <w:sz w:val="24"/>
          <w:szCs w:val="24"/>
        </w:rPr>
        <w:t xml:space="preserve"> ( 1 klatka schodowa, liczba mieszkań 20 )</w:t>
      </w:r>
      <w:r w:rsidR="00015884" w:rsidRPr="00C02BB7">
        <w:rPr>
          <w:rFonts w:cs="Open Sans"/>
          <w:sz w:val="24"/>
          <w:szCs w:val="24"/>
        </w:rPr>
        <w:t xml:space="preserve"> w Gdańsku.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 xml:space="preserve">Roboty w </w:t>
      </w:r>
      <w:r w:rsidR="001C68DA" w:rsidRPr="00C02BB7">
        <w:rPr>
          <w:rFonts w:cs="Open Sans"/>
          <w:b/>
          <w:bCs/>
          <w:sz w:val="24"/>
          <w:szCs w:val="24"/>
        </w:rPr>
        <w:t>klatce schodowej</w:t>
      </w:r>
      <w:r w:rsidR="008B18D4">
        <w:rPr>
          <w:rFonts w:cs="Open Sans"/>
          <w:b/>
          <w:bCs/>
          <w:sz w:val="24"/>
          <w:szCs w:val="24"/>
        </w:rPr>
        <w:t xml:space="preserve"> i zejście do piwnicy</w:t>
      </w:r>
    </w:p>
    <w:p w:rsidR="001C68DA" w:rsidRPr="00C02BB7" w:rsidRDefault="001C68DA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skucie luźnych tynków na ścianach i uzupełnienie tynkiem na nowo</w:t>
      </w:r>
    </w:p>
    <w:p w:rsidR="007A4940" w:rsidRPr="00C02BB7" w:rsidRDefault="00CD16C4" w:rsidP="007A494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7A4940" w:rsidRPr="00C02BB7">
        <w:rPr>
          <w:rFonts w:cs="Open Sans"/>
          <w:sz w:val="24"/>
          <w:szCs w:val="24"/>
        </w:rPr>
        <w:t xml:space="preserve">przygotowanie powierzchni do malowania oraz wykonanie tynku mozaikowego wraz z </w:t>
      </w:r>
      <w:proofErr w:type="spellStart"/>
      <w:r w:rsidR="007A4940" w:rsidRPr="00C02BB7">
        <w:rPr>
          <w:rFonts w:cs="Open Sans"/>
          <w:sz w:val="24"/>
          <w:szCs w:val="24"/>
        </w:rPr>
        <w:t>poszpachlowaniem</w:t>
      </w:r>
      <w:proofErr w:type="spellEnd"/>
      <w:r w:rsidR="007A4940" w:rsidRPr="00C02BB7">
        <w:rPr>
          <w:rFonts w:cs="Open Sans"/>
          <w:sz w:val="24"/>
          <w:szCs w:val="24"/>
        </w:rPr>
        <w:t xml:space="preserve"> ścian, policzków schodów, spodów biegów schodowych oraz sufitów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osiatkowanie tynku w miejscach spękań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gruntowanie podłoży przed malowaniem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drzwi stalowych do piwnicy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ścian</w:t>
      </w:r>
      <w:r w:rsidR="004B1F75" w:rsidRPr="00C02BB7">
        <w:rPr>
          <w:rFonts w:cs="Open Sans"/>
          <w:sz w:val="24"/>
          <w:szCs w:val="24"/>
        </w:rPr>
        <w:t xml:space="preserve"> pow. 1,5m</w:t>
      </w:r>
      <w:r w:rsidRPr="00C02BB7">
        <w:rPr>
          <w:rFonts w:cs="Open Sans"/>
          <w:sz w:val="24"/>
          <w:szCs w:val="24"/>
        </w:rPr>
        <w:t>, policzków schodów, spodów biegów schodowych oraz sufitów farbą lateksową o klasie I odporności na ścieranie wg PN-EN-13300</w:t>
      </w:r>
      <w:r w:rsidR="00DE0362" w:rsidRPr="00C02BB7">
        <w:rPr>
          <w:rFonts w:cs="Open Sans"/>
          <w:sz w:val="24"/>
          <w:szCs w:val="24"/>
        </w:rPr>
        <w:t xml:space="preserve"> – farba biała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wykonanie tynku mozaikowego do wysokości 1.5m</w:t>
      </w:r>
    </w:p>
    <w:p w:rsidR="00015884" w:rsidRPr="00C02BB7" w:rsidRDefault="0038385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</w:t>
      </w:r>
      <w:r w:rsidR="00EC4987">
        <w:rPr>
          <w:rFonts w:cs="Open Sans"/>
          <w:sz w:val="24"/>
          <w:szCs w:val="24"/>
        </w:rPr>
        <w:t>oczyszczenie balustrad z farby</w:t>
      </w:r>
      <w:r w:rsidR="00D57A4C" w:rsidRPr="00C02BB7">
        <w:rPr>
          <w:rFonts w:cs="Open Sans"/>
          <w:sz w:val="24"/>
          <w:szCs w:val="24"/>
        </w:rPr>
        <w:t>, słupków, ramek, siatek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do metalu całości balustrad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zeskrobanie farby z rur gazowych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do metalu rur gazowych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zeskrobanie farby elementów metalowych</w:t>
      </w:r>
      <w:r w:rsidR="008B18D4">
        <w:rPr>
          <w:rFonts w:cs="Open Sans"/>
          <w:sz w:val="24"/>
          <w:szCs w:val="24"/>
        </w:rPr>
        <w:t xml:space="preserve"> (drabiny, szachtów instalacyjnych itp.)</w:t>
      </w:r>
      <w:r w:rsidRPr="00C02BB7">
        <w:rPr>
          <w:rFonts w:cs="Open Sans"/>
          <w:sz w:val="24"/>
          <w:szCs w:val="24"/>
        </w:rPr>
        <w:t xml:space="preserve"> i klapy wyłazu dachowego</w:t>
      </w:r>
    </w:p>
    <w:p w:rsidR="00015884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emalią elementów metalowych</w:t>
      </w:r>
      <w:r w:rsidR="008B18D4">
        <w:rPr>
          <w:rFonts w:cs="Open Sans"/>
          <w:sz w:val="24"/>
          <w:szCs w:val="24"/>
        </w:rPr>
        <w:t xml:space="preserve"> (drabiny, szachtów instalacyjnych itp.)</w:t>
      </w:r>
      <w:r w:rsidR="008B18D4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 i klapy wyłazu dachowego</w:t>
      </w:r>
      <w:r w:rsidR="00834ACF" w:rsidRPr="00C02BB7">
        <w:rPr>
          <w:rFonts w:cs="Open Sans"/>
          <w:sz w:val="24"/>
          <w:szCs w:val="24"/>
        </w:rPr>
        <w:t xml:space="preserve"> – farba kolorowa</w:t>
      </w:r>
    </w:p>
    <w:p w:rsidR="008B18D4" w:rsidRDefault="008B18D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i naprawa zamknięć drzwiczek do szachtów instalacyjnych – zamki wraz z systemem zamykającym</w:t>
      </w:r>
    </w:p>
    <w:p w:rsidR="00AE4EC3" w:rsidRPr="00C02BB7" w:rsidRDefault="00AE4EC3" w:rsidP="00AE4EC3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 xml:space="preserve">Roboty </w:t>
      </w:r>
      <w:r>
        <w:rPr>
          <w:rFonts w:cs="Open Sans"/>
          <w:b/>
          <w:bCs/>
          <w:sz w:val="24"/>
          <w:szCs w:val="24"/>
        </w:rPr>
        <w:t>w pomieszczeniu gospodarczym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wymiana </w:t>
      </w:r>
      <w:r w:rsidR="009308CB">
        <w:rPr>
          <w:rFonts w:cs="Open Sans"/>
          <w:sz w:val="24"/>
          <w:szCs w:val="24"/>
        </w:rPr>
        <w:t>kompletnego kompaktu</w:t>
      </w:r>
      <w:r>
        <w:rPr>
          <w:rFonts w:cs="Open Sans"/>
          <w:sz w:val="24"/>
          <w:szCs w:val="24"/>
        </w:rPr>
        <w:t xml:space="preserve"> WC ( miska, spłuczka, deska</w:t>
      </w:r>
      <w:r w:rsidR="009308CB">
        <w:rPr>
          <w:rFonts w:cs="Open Sans"/>
          <w:sz w:val="24"/>
          <w:szCs w:val="24"/>
        </w:rPr>
        <w:t>, wężyki, zawory</w:t>
      </w:r>
      <w:r>
        <w:rPr>
          <w:rFonts w:cs="Open Sans"/>
          <w:sz w:val="24"/>
          <w:szCs w:val="24"/>
        </w:rPr>
        <w:t xml:space="preserve"> itp.)</w:t>
      </w:r>
      <w:r w:rsidR="000F70B8">
        <w:rPr>
          <w:rFonts w:cs="Open Sans"/>
          <w:sz w:val="24"/>
          <w:szCs w:val="24"/>
        </w:rPr>
        <w:t>,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drzwi do pomieszczenia – stalowe pełne z otworami wentylacyjnymi,</w:t>
      </w:r>
    </w:p>
    <w:p w:rsidR="000F70B8" w:rsidRPr="00C02BB7" w:rsidRDefault="000F70B8" w:rsidP="000F70B8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gruntowanie podłoży przed malowaniem</w:t>
      </w:r>
      <w:r>
        <w:rPr>
          <w:rFonts w:cs="Open Sans"/>
          <w:sz w:val="24"/>
          <w:szCs w:val="24"/>
        </w:rPr>
        <w:t xml:space="preserve"> – ściany i sufity,</w:t>
      </w:r>
    </w:p>
    <w:p w:rsidR="000F70B8" w:rsidRPr="00C02BB7" w:rsidRDefault="000F70B8" w:rsidP="000F70B8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malowanie ścian oraz sufitów farbą lateksową o klasie I odporności na ścieranie wg PN-EN-13300 – farba biała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lastRenderedPageBreak/>
        <w:t>Roboty towarzyszące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- demontaż starych i montaż nowych lokatorskich skrzynek pocztowych</w:t>
      </w:r>
      <w:r w:rsidR="008876E6" w:rsidRPr="00C02BB7">
        <w:rPr>
          <w:rFonts w:cs="Open Sans"/>
          <w:sz w:val="24"/>
          <w:szCs w:val="24"/>
        </w:rPr>
        <w:t>: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( Blacha stalowa, # 0,8 mm, wytrawiana elektrolitycznie, zabezpieczona antykorozyjnie, malowana proszkowo)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Obudowa + klapka RAL 7037 (ciemno szary)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Drzwiczki RAL 7035 (jasny popiel)</w:t>
      </w:r>
    </w:p>
    <w:p w:rsidR="008B2A59" w:rsidRPr="00C02BB7" w:rsidRDefault="008B2A59" w:rsidP="000460B7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="Open Sans"/>
        </w:rPr>
      </w:pPr>
      <w:r w:rsidRPr="00C02BB7">
        <w:rPr>
          <w:rFonts w:asciiTheme="minorHAnsi" w:hAnsiTheme="minorHAnsi" w:cs="Open Sans"/>
        </w:rPr>
        <w:t>Bez dodatkow</w:t>
      </w:r>
      <w:r w:rsidRPr="00862F7B">
        <w:rPr>
          <w:rFonts w:asciiTheme="minorHAnsi" w:hAnsiTheme="minorHAnsi" w:cs="Open Sans"/>
          <w:color w:val="000000" w:themeColor="text1"/>
        </w:rPr>
        <w:t>e</w:t>
      </w:r>
      <w:r w:rsidR="00862F7B" w:rsidRPr="00862F7B">
        <w:rPr>
          <w:rFonts w:asciiTheme="minorHAnsi" w:hAnsiTheme="minorHAnsi" w:cs="Open Sans"/>
          <w:color w:val="000000" w:themeColor="text1"/>
        </w:rPr>
        <w:t>j</w:t>
      </w:r>
      <w:r w:rsidRPr="00862F7B">
        <w:rPr>
          <w:rFonts w:asciiTheme="minorHAnsi" w:hAnsiTheme="minorHAnsi" w:cs="Open Sans"/>
          <w:color w:val="000000" w:themeColor="text1"/>
        </w:rPr>
        <w:t xml:space="preserve"> </w:t>
      </w:r>
      <w:r w:rsidRPr="00C02BB7">
        <w:rPr>
          <w:rFonts w:asciiTheme="minorHAnsi" w:hAnsiTheme="minorHAnsi" w:cs="Open Sans"/>
        </w:rPr>
        <w:t>kasety na ulotki/zwroty</w:t>
      </w:r>
    </w:p>
    <w:p w:rsidR="008B2A59" w:rsidRDefault="008B2A59" w:rsidP="000460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Numeracja trwała – numeracja w blasze</w:t>
      </w:r>
    </w:p>
    <w:p w:rsidR="00C229D3" w:rsidRPr="00C02BB7" w:rsidRDefault="00C229D3" w:rsidP="000460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Do każdej skrytki należy dostarczyć 2szt. kluczy</w:t>
      </w:r>
    </w:p>
    <w:p w:rsidR="00111EF3" w:rsidRPr="00C02BB7" w:rsidRDefault="00111EF3" w:rsidP="00111EF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noProof/>
          <w:sz w:val="24"/>
          <w:szCs w:val="24"/>
          <w:lang w:eastAsia="pl-PL"/>
        </w:rPr>
        <w:drawing>
          <wp:inline distT="0" distB="0" distL="0" distR="0" wp14:anchorId="0A759170" wp14:editId="5B592E2F">
            <wp:extent cx="3853543" cy="2036490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891" cy="20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demontaż starych i montaż nowych kratek wentylacyjnych w klatce schodowej </w:t>
      </w:r>
    </w:p>
    <w:p w:rsidR="00015884" w:rsidRDefault="00834ACF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 xml:space="preserve">- </w:t>
      </w:r>
      <w:r w:rsidR="00015884" w:rsidRPr="00C02BB7">
        <w:rPr>
          <w:rFonts w:cs="Open Sans"/>
          <w:sz w:val="24"/>
          <w:szCs w:val="24"/>
        </w:rPr>
        <w:t>demontaż opraw świetlówkowych na odkład, do ponownego zamontowania po zakończeniu prac remontowych</w:t>
      </w:r>
    </w:p>
    <w:p w:rsidR="008B18D4" w:rsidRDefault="008B18D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2 nowych opraw oświetleniowych</w:t>
      </w:r>
      <w:r w:rsidR="00A00984">
        <w:rPr>
          <w:rFonts w:cs="Open Sans"/>
          <w:sz w:val="24"/>
          <w:szCs w:val="24"/>
        </w:rPr>
        <w:t xml:space="preserve"> (1 oprawa oświetleniowa na elewacji) </w:t>
      </w:r>
      <w:r w:rsidR="00AE4EC3">
        <w:rPr>
          <w:rFonts w:cs="Open Sans"/>
          <w:sz w:val="24"/>
          <w:szCs w:val="24"/>
        </w:rPr>
        <w:t>.</w:t>
      </w:r>
    </w:p>
    <w:p w:rsidR="002868C7" w:rsidRDefault="002868C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kłódki do drabiny na poddasze z dostarczeniem kluczy 3szt.</w:t>
      </w:r>
      <w:r w:rsidR="00952FDD">
        <w:rPr>
          <w:rFonts w:cs="Open Sans"/>
          <w:sz w:val="24"/>
          <w:szCs w:val="24"/>
        </w:rPr>
        <w:t>,</w:t>
      </w:r>
    </w:p>
    <w:p w:rsidR="00AE4EC3" w:rsidRDefault="00AE4EC3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demontaż gniazdek i włączników światła na odkład, do ponownego zamontowania po zakończeniu prac, </w:t>
      </w:r>
    </w:p>
    <w:p w:rsidR="00AE4EC3" w:rsidRDefault="00AE4EC3" w:rsidP="00AE4EC3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2 nowych gniazdek hermetycznych,</w:t>
      </w:r>
    </w:p>
    <w:p w:rsidR="00B91018" w:rsidRPr="00B91018" w:rsidRDefault="008802F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kompleksowe mycie wszelkich powierzchni po pracach budowlanych m.in. drzwi do mieszkań, powierzchnię podłóg, okna itp.</w:t>
      </w:r>
    </w:p>
    <w:p w:rsidR="00015884" w:rsidRPr="00C02BB7" w:rsidRDefault="008876E6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Informacja uzupełniająca</w:t>
      </w:r>
    </w:p>
    <w:p w:rsidR="00C02BB7" w:rsidRDefault="00976E21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    </w:t>
      </w:r>
      <w:r w:rsidR="00015884" w:rsidRPr="00C02BB7">
        <w:rPr>
          <w:rFonts w:cs="Open Sans"/>
          <w:sz w:val="24"/>
          <w:szCs w:val="24"/>
        </w:rPr>
        <w:t xml:space="preserve">Wykonanie remontu klatki schodowej w budynku przy ul. Srebrna </w:t>
      </w:r>
      <w:r w:rsidR="00A35520" w:rsidRPr="00C02BB7">
        <w:rPr>
          <w:rFonts w:cs="Open Sans"/>
          <w:sz w:val="24"/>
          <w:szCs w:val="24"/>
        </w:rPr>
        <w:t>1</w:t>
      </w:r>
      <w:r w:rsidR="00165186">
        <w:rPr>
          <w:rFonts w:cs="Open Sans"/>
          <w:sz w:val="24"/>
          <w:szCs w:val="24"/>
        </w:rPr>
        <w:t>4</w:t>
      </w:r>
      <w:r w:rsidR="005673EA">
        <w:rPr>
          <w:rFonts w:cs="Open Sans"/>
          <w:sz w:val="24"/>
          <w:szCs w:val="24"/>
        </w:rPr>
        <w:t xml:space="preserve">  </w:t>
      </w:r>
      <w:r>
        <w:rPr>
          <w:rFonts w:cs="Open Sans"/>
          <w:sz w:val="24"/>
          <w:szCs w:val="24"/>
        </w:rPr>
        <w:t xml:space="preserve">w Gdańsku. </w:t>
      </w:r>
      <w:r w:rsidR="00015884" w:rsidRPr="00C02BB7">
        <w:rPr>
          <w:rFonts w:cs="Open Sans"/>
          <w:sz w:val="24"/>
          <w:szCs w:val="24"/>
        </w:rPr>
        <w:t>Przedmiot umowy obejmuje roboty budowlane niezbędn</w:t>
      </w:r>
      <w:r w:rsidR="00EB4C79" w:rsidRPr="00C02BB7">
        <w:rPr>
          <w:rFonts w:cs="Open Sans"/>
          <w:sz w:val="24"/>
          <w:szCs w:val="24"/>
        </w:rPr>
        <w:t xml:space="preserve">e do wykonania w celu uzyskania </w:t>
      </w:r>
      <w:r w:rsidR="00015884" w:rsidRPr="00C02BB7">
        <w:rPr>
          <w:rFonts w:cs="Open Sans"/>
          <w:sz w:val="24"/>
          <w:szCs w:val="24"/>
        </w:rPr>
        <w:t>pożądanego efektu estetycznego, z zachowaniem zasad sztuki b</w:t>
      </w:r>
      <w:r w:rsidR="006270F0" w:rsidRPr="00C02BB7">
        <w:rPr>
          <w:rFonts w:cs="Open Sans"/>
          <w:sz w:val="24"/>
          <w:szCs w:val="24"/>
        </w:rPr>
        <w:t xml:space="preserve">udowlanej i wiedzy technicznej. </w:t>
      </w:r>
      <w:r w:rsidR="00015884" w:rsidRPr="00C02BB7">
        <w:rPr>
          <w:rFonts w:cs="Open Sans"/>
          <w:sz w:val="24"/>
          <w:szCs w:val="24"/>
        </w:rPr>
        <w:t>Wszystkie prace remontowe winny być wykonywane z odpowiednich materiał</w:t>
      </w:r>
      <w:r w:rsidR="006270F0" w:rsidRPr="00C02BB7">
        <w:rPr>
          <w:rFonts w:cs="Open Sans"/>
          <w:sz w:val="24"/>
          <w:szCs w:val="24"/>
        </w:rPr>
        <w:t xml:space="preserve">ów, zgodnie z </w:t>
      </w:r>
      <w:r w:rsidR="00015884" w:rsidRPr="00C02BB7">
        <w:rPr>
          <w:rFonts w:cs="Open Sans"/>
          <w:sz w:val="24"/>
          <w:szCs w:val="24"/>
        </w:rPr>
        <w:t xml:space="preserve">wytycznymi producenta </w:t>
      </w:r>
      <w:r w:rsidR="00015884" w:rsidRPr="00C02BB7">
        <w:rPr>
          <w:rFonts w:cs="Open Sans"/>
          <w:sz w:val="24"/>
          <w:szCs w:val="24"/>
        </w:rPr>
        <w:lastRenderedPageBreak/>
        <w:t>oraz przy wykorzystaniu odpowiednich narzę</w:t>
      </w:r>
      <w:r w:rsidR="006270F0" w:rsidRPr="00C02BB7">
        <w:rPr>
          <w:rFonts w:cs="Open Sans"/>
          <w:sz w:val="24"/>
          <w:szCs w:val="24"/>
        </w:rPr>
        <w:t xml:space="preserve">dzi. </w:t>
      </w:r>
      <w:r w:rsidR="00015884" w:rsidRPr="00C02BB7">
        <w:rPr>
          <w:rFonts w:cs="Open Sans"/>
          <w:sz w:val="24"/>
          <w:szCs w:val="24"/>
        </w:rPr>
        <w:t>Przed przystąpieniem do prac remontowych należy zabezpieczyć wszystkie elementy mogące ulec uszkodzeniu lub zabrudzeniu w trakcie wykonywania robót takie jak: drzwi wejściowe do miesz</w:t>
      </w:r>
      <w:r w:rsidR="0090340B" w:rsidRPr="00C02BB7">
        <w:rPr>
          <w:rFonts w:cs="Open Sans"/>
          <w:sz w:val="24"/>
          <w:szCs w:val="24"/>
        </w:rPr>
        <w:t>kań, drzwi wejściowe do budynku</w:t>
      </w:r>
      <w:r w:rsidR="00015884" w:rsidRPr="00C02BB7">
        <w:rPr>
          <w:rFonts w:cs="Open Sans"/>
          <w:sz w:val="24"/>
          <w:szCs w:val="24"/>
        </w:rPr>
        <w:t xml:space="preserve"> platformę dla osób niepełnosprawnych, okna, parapety itp.</w:t>
      </w:r>
    </w:p>
    <w:p w:rsidR="00973AC7" w:rsidRPr="00973AC7" w:rsidRDefault="00973AC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Wykończenie powierzchni ścian, ościeży okiennych, s</w:t>
      </w:r>
      <w:r w:rsidR="00071DB4" w:rsidRPr="00C02BB7">
        <w:rPr>
          <w:rFonts w:cs="Open Sans"/>
          <w:b/>
          <w:bCs/>
          <w:sz w:val="24"/>
          <w:szCs w:val="24"/>
        </w:rPr>
        <w:t>ufit</w:t>
      </w:r>
      <w:r w:rsidRPr="00C02BB7">
        <w:rPr>
          <w:rFonts w:cs="Open Sans"/>
          <w:b/>
          <w:bCs/>
          <w:sz w:val="24"/>
          <w:szCs w:val="24"/>
        </w:rPr>
        <w:t>ów, policzków schodowych w klatce schodowej</w:t>
      </w: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Uzupełnienie tynków wewnętrznych – poprzez uzupełnienie n</w:t>
      </w:r>
      <w:r w:rsidR="00EB4C79" w:rsidRPr="00C02BB7">
        <w:rPr>
          <w:rFonts w:cs="Open Sans"/>
          <w:sz w:val="24"/>
          <w:szCs w:val="24"/>
        </w:rPr>
        <w:t xml:space="preserve">ależy rozumieć odbicie (skucie) </w:t>
      </w:r>
      <w:r w:rsidRPr="00C02BB7">
        <w:rPr>
          <w:rFonts w:cs="Open Sans"/>
          <w:sz w:val="24"/>
          <w:szCs w:val="24"/>
        </w:rPr>
        <w:t>odstających, spękanych, złuszczonych tynków oraz wykon</w:t>
      </w:r>
      <w:r w:rsidR="00EB4C79" w:rsidRPr="00C02BB7">
        <w:rPr>
          <w:rFonts w:cs="Open Sans"/>
          <w:sz w:val="24"/>
          <w:szCs w:val="24"/>
        </w:rPr>
        <w:t xml:space="preserve">anie w to miejsce nowych tynków </w:t>
      </w:r>
      <w:proofErr w:type="spellStart"/>
      <w:r w:rsidRPr="00C02BB7">
        <w:rPr>
          <w:rFonts w:cs="Open Sans"/>
          <w:sz w:val="24"/>
          <w:szCs w:val="24"/>
        </w:rPr>
        <w:t>cem</w:t>
      </w:r>
      <w:proofErr w:type="spellEnd"/>
      <w:r w:rsidRPr="00C02BB7">
        <w:rPr>
          <w:rFonts w:cs="Open Sans"/>
          <w:sz w:val="24"/>
          <w:szCs w:val="24"/>
        </w:rPr>
        <w:t>.-</w:t>
      </w:r>
      <w:proofErr w:type="spellStart"/>
      <w:r w:rsidRPr="00C02BB7">
        <w:rPr>
          <w:rFonts w:cs="Open Sans"/>
          <w:sz w:val="24"/>
          <w:szCs w:val="24"/>
        </w:rPr>
        <w:t>wap</w:t>
      </w:r>
      <w:proofErr w:type="spellEnd"/>
      <w:r w:rsidRPr="00C02BB7">
        <w:rPr>
          <w:rFonts w:cs="Open Sans"/>
          <w:sz w:val="24"/>
          <w:szCs w:val="24"/>
        </w:rPr>
        <w:t>. III kat. po uprzednim przygotowania podłoża.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Przygotowanie podłoża – poprzez przygotowanie podłoża należy rozumieć odpylenie, oczyszczenie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podłoża, usunięcie drobnych rys i spękań poprzez wklejenie siatki lub taśm, a następnie wykonanie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na tak przygotowanym podłożu gładzi z gipsu szpachlowego gr. 3 mm.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 uzyskaniu odpowiedniej przyczepności przygotowaną powierzchnię należy wyrównać poprzez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szlifowanie i zagruntować.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Malowanie ścian, s</w:t>
      </w:r>
      <w:r w:rsidR="00071DB4" w:rsidRPr="00C02BB7">
        <w:rPr>
          <w:rFonts w:cs="Open Sans"/>
          <w:sz w:val="24"/>
          <w:szCs w:val="24"/>
        </w:rPr>
        <w:t>ufit</w:t>
      </w:r>
      <w:r w:rsidRPr="00C02BB7">
        <w:rPr>
          <w:rFonts w:cs="Open Sans"/>
          <w:sz w:val="24"/>
          <w:szCs w:val="24"/>
        </w:rPr>
        <w:t>ów, ościeży okiennych, policzków schodowych – po zagruntowaniu</w:t>
      </w:r>
      <w:r w:rsidR="003F028E" w:rsidRPr="00C02BB7">
        <w:rPr>
          <w:rFonts w:cs="Open Sans"/>
          <w:sz w:val="24"/>
          <w:szCs w:val="24"/>
        </w:rPr>
        <w:t xml:space="preserve"> </w:t>
      </w:r>
      <w:r w:rsidR="00071DB4" w:rsidRPr="00C02BB7">
        <w:rPr>
          <w:rFonts w:cs="Open Sans"/>
          <w:sz w:val="24"/>
          <w:szCs w:val="24"/>
        </w:rPr>
        <w:t>powierzchni ścian, sufit</w:t>
      </w:r>
      <w:r w:rsidRPr="00C02BB7">
        <w:rPr>
          <w:rFonts w:cs="Open Sans"/>
          <w:sz w:val="24"/>
          <w:szCs w:val="24"/>
        </w:rPr>
        <w:t>ów, ościeży, policzków schodowych należy pomalować je dwukrotnie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farbą lateksową o klasie 1 odporności na ścieranie wg PN-EN-13300, kolor farby należy ustalić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Zamawiającym. Po zakończeniu robót malarskich, styki między ramą okna, parapetem a ościeżem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okiennym należy uzupełnić akrylem.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Ułożenie tynku mozaikowego na ścianach klatki – po uprzednim zagruntowaniu powierzchni ścian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tynk należy nakładać zgodnie z wytycznymi producenta tynku. Kolor oraz strukturę tynku należy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ustalić z Zamawiającym.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</w:p>
    <w:p w:rsidR="00015884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C02BB7">
        <w:rPr>
          <w:rFonts w:cs="Open Sans"/>
          <w:b/>
          <w:bCs/>
          <w:sz w:val="24"/>
          <w:szCs w:val="24"/>
        </w:rPr>
        <w:t>Wykończenie powierzchni balustrad klatki schodowej</w:t>
      </w:r>
      <w:r w:rsidR="0094691B" w:rsidRPr="00C02BB7">
        <w:rPr>
          <w:rFonts w:cs="Open Sans"/>
          <w:b/>
          <w:bCs/>
          <w:sz w:val="24"/>
          <w:szCs w:val="24"/>
        </w:rPr>
        <w:t>, drzwiczki szachtów, drabiny i wyłazu dachowego</w:t>
      </w:r>
      <w:r w:rsidRPr="00C02BB7">
        <w:rPr>
          <w:rFonts w:cs="Open Sans"/>
          <w:b/>
          <w:bCs/>
          <w:sz w:val="24"/>
          <w:szCs w:val="24"/>
        </w:rPr>
        <w:t xml:space="preserve"> w budynku </w:t>
      </w:r>
    </w:p>
    <w:p w:rsidR="001F77DC" w:rsidRPr="00C02BB7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sz w:val="24"/>
          <w:szCs w:val="24"/>
        </w:rPr>
        <w:t>Przygotowanie powierzchni – poprzez przygotowanie należy rozumieć zeszlifowanie papierem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ściernym starej powłoki z farby olejnej. Następnie należy wykonać oczyszczenie powierzchni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balustrad z zanieczyszczeń i nałożenie warstwy farby podkładowej. Na tak przygotowaną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powierzchnię należy balustradę pomalować farbą olejną w kolorze do uzgodnienia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Zamawiającym.</w:t>
      </w:r>
    </w:p>
    <w:p w:rsidR="00C02BB7" w:rsidRDefault="00C02BB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</w:p>
    <w:p w:rsidR="00973AC7" w:rsidRDefault="00973AC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</w:p>
    <w:p w:rsidR="00973AC7" w:rsidRPr="00E849ED" w:rsidRDefault="00973AC7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</w:p>
    <w:p w:rsidR="00015884" w:rsidRPr="00E849ED" w:rsidRDefault="00015884" w:rsidP="006270F0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E849ED">
        <w:rPr>
          <w:rFonts w:cs="Open Sans"/>
          <w:b/>
          <w:bCs/>
          <w:color w:val="000000" w:themeColor="text1"/>
          <w:sz w:val="24"/>
          <w:szCs w:val="24"/>
        </w:rPr>
        <w:lastRenderedPageBreak/>
        <w:t xml:space="preserve">Wymiana stolarki drzwiowej w </w:t>
      </w:r>
      <w:r w:rsidR="00E849ED" w:rsidRPr="00E849ED">
        <w:rPr>
          <w:rFonts w:cs="Open Sans"/>
          <w:b/>
          <w:bCs/>
          <w:color w:val="000000" w:themeColor="text1"/>
          <w:sz w:val="24"/>
          <w:szCs w:val="24"/>
        </w:rPr>
        <w:t xml:space="preserve">pomieszczeniu technicznym na </w:t>
      </w:r>
      <w:r w:rsidR="00E849ED">
        <w:rPr>
          <w:b/>
          <w:sz w:val="24"/>
          <w:szCs w:val="24"/>
        </w:rPr>
        <w:t>d</w:t>
      </w:r>
      <w:r w:rsidR="00E849ED" w:rsidRPr="00E849ED">
        <w:rPr>
          <w:b/>
          <w:sz w:val="24"/>
          <w:szCs w:val="24"/>
        </w:rPr>
        <w:t>rzwi stalowe ocynkowane</w:t>
      </w:r>
      <w:r w:rsidR="00063C8D">
        <w:rPr>
          <w:b/>
          <w:sz w:val="24"/>
          <w:szCs w:val="24"/>
        </w:rPr>
        <w:t>, wymiana zamknięć drzwiczek do szachtów instalacyjnych</w:t>
      </w:r>
    </w:p>
    <w:p w:rsidR="00015884" w:rsidRPr="00C02BB7" w:rsidRDefault="00015884" w:rsidP="00C02BB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C02BB7">
        <w:rPr>
          <w:rFonts w:cs="Open Sans"/>
          <w:color w:val="000000" w:themeColor="text1"/>
          <w:sz w:val="24"/>
          <w:szCs w:val="24"/>
        </w:rPr>
        <w:t xml:space="preserve">Wymiana stolarki drzwiowej </w:t>
      </w:r>
      <w:r w:rsidRPr="00C02BB7">
        <w:rPr>
          <w:rFonts w:cs="Open Sans"/>
          <w:sz w:val="24"/>
          <w:szCs w:val="24"/>
        </w:rPr>
        <w:t>– poprzez wymianę stolarki należy rozumieć demontaż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skrzydeł drzwiowych wejściowych do </w:t>
      </w:r>
      <w:r w:rsidR="000F4335">
        <w:rPr>
          <w:rFonts w:cs="Open Sans"/>
          <w:sz w:val="24"/>
          <w:szCs w:val="24"/>
        </w:rPr>
        <w:t>pomieszczenia technicznego</w:t>
      </w:r>
      <w:r w:rsidRPr="00C02BB7">
        <w:rPr>
          <w:rFonts w:cs="Open Sans"/>
          <w:sz w:val="24"/>
          <w:szCs w:val="24"/>
        </w:rPr>
        <w:t>, wykucie starych ościeżnic, a</w:t>
      </w:r>
      <w:r w:rsid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 xml:space="preserve">następnie dostarczenie i montaż nowej </w:t>
      </w:r>
      <w:r w:rsidR="000460B7" w:rsidRPr="00C02BB7">
        <w:rPr>
          <w:rFonts w:cs="Open Sans"/>
          <w:sz w:val="24"/>
          <w:szCs w:val="24"/>
        </w:rPr>
        <w:t>stalow</w:t>
      </w:r>
      <w:r w:rsidRPr="00C02BB7">
        <w:rPr>
          <w:rFonts w:cs="Open Sans"/>
          <w:sz w:val="24"/>
          <w:szCs w:val="24"/>
        </w:rPr>
        <w:t>ej stolarki drzwiowej w budynku wraz z</w:t>
      </w:r>
      <w:r w:rsidR="003F028E" w:rsidRPr="00C02BB7">
        <w:rPr>
          <w:rFonts w:cs="Open Sans"/>
          <w:sz w:val="24"/>
          <w:szCs w:val="24"/>
        </w:rPr>
        <w:t xml:space="preserve"> </w:t>
      </w:r>
      <w:r w:rsidRPr="00C02BB7">
        <w:rPr>
          <w:rFonts w:cs="Open Sans"/>
          <w:sz w:val="24"/>
          <w:szCs w:val="24"/>
        </w:rPr>
        <w:t>ościeżnicami</w:t>
      </w:r>
      <w:r w:rsidR="00A35520" w:rsidRPr="00C02BB7">
        <w:rPr>
          <w:rFonts w:cs="Open Sans"/>
          <w:sz w:val="24"/>
          <w:szCs w:val="24"/>
        </w:rPr>
        <w:t xml:space="preserve">. </w:t>
      </w:r>
      <w:r w:rsidRPr="00C02BB7">
        <w:rPr>
          <w:rFonts w:cs="Open Sans"/>
          <w:sz w:val="24"/>
          <w:szCs w:val="24"/>
        </w:rPr>
        <w:t xml:space="preserve">Drzwi wejściowe do </w:t>
      </w:r>
      <w:r w:rsidR="000F4335">
        <w:rPr>
          <w:rFonts w:cs="Open Sans"/>
          <w:sz w:val="24"/>
          <w:szCs w:val="24"/>
        </w:rPr>
        <w:t>pomieszczenia technicznego stalowe ocynkowane pełne z otworami wentylacyjnymi</w:t>
      </w:r>
      <w:r w:rsidRPr="00C02BB7">
        <w:rPr>
          <w:rFonts w:cs="Open Sans"/>
          <w:sz w:val="24"/>
          <w:szCs w:val="24"/>
        </w:rPr>
        <w:t>. Drzwi wyposażone w systemowe okucia</w:t>
      </w:r>
      <w:r w:rsidR="000F4335">
        <w:rPr>
          <w:rFonts w:cs="Open Sans"/>
          <w:sz w:val="24"/>
          <w:szCs w:val="24"/>
        </w:rPr>
        <w:t>,</w:t>
      </w:r>
      <w:r w:rsidRPr="00C02BB7">
        <w:rPr>
          <w:rFonts w:cs="Open Sans"/>
          <w:sz w:val="24"/>
          <w:szCs w:val="24"/>
        </w:rPr>
        <w:t xml:space="preserve"> zamek z wkładką patentową i klamkę z szyldem. Wykonawca zobowiązany jest do dostarczenia kluczy do drzwi w ilości: </w:t>
      </w:r>
      <w:r w:rsidR="000F4335">
        <w:rPr>
          <w:rFonts w:cs="Open Sans"/>
          <w:sz w:val="24"/>
          <w:szCs w:val="24"/>
        </w:rPr>
        <w:t>6</w:t>
      </w:r>
      <w:r w:rsidRPr="00C02BB7">
        <w:rPr>
          <w:rFonts w:cs="Open Sans"/>
          <w:sz w:val="24"/>
          <w:szCs w:val="24"/>
        </w:rPr>
        <w:t xml:space="preserve"> szt. </w:t>
      </w:r>
      <w:r w:rsidR="00063C8D">
        <w:rPr>
          <w:rFonts w:cs="Open Sans"/>
          <w:sz w:val="24"/>
          <w:szCs w:val="24"/>
        </w:rPr>
        <w:t>Poprzez wymianę zamknięć do drzwiczek szachtów instalacyjnych rozumie się – wymianę całego systemu zamykania szachtów instalacyjnych wraz z zamkami. Po wymianie należy dostarczyć 2 szt. kluczy do każdych drzwiczek szachtów instalacyjnych.</w:t>
      </w:r>
    </w:p>
    <w:sectPr w:rsidR="00015884" w:rsidRPr="00C02BB7" w:rsidSect="0038385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C5" w:rsidRDefault="007221C5" w:rsidP="00C02BB7">
      <w:pPr>
        <w:spacing w:after="0" w:line="240" w:lineRule="auto"/>
      </w:pPr>
      <w:r>
        <w:separator/>
      </w:r>
    </w:p>
  </w:endnote>
  <w:endnote w:type="continuationSeparator" w:id="0">
    <w:p w:rsidR="007221C5" w:rsidRDefault="007221C5" w:rsidP="00C0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C5" w:rsidRDefault="007221C5" w:rsidP="00C02BB7">
      <w:pPr>
        <w:spacing w:after="0" w:line="240" w:lineRule="auto"/>
      </w:pPr>
      <w:r>
        <w:separator/>
      </w:r>
    </w:p>
  </w:footnote>
  <w:footnote w:type="continuationSeparator" w:id="0">
    <w:p w:rsidR="007221C5" w:rsidRDefault="007221C5" w:rsidP="00C0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B7" w:rsidRDefault="00634F35" w:rsidP="00634F35">
    <w:pPr>
      <w:pStyle w:val="Nagwek"/>
      <w:tabs>
        <w:tab w:val="clear" w:pos="9072"/>
        <w:tab w:val="right" w:pos="14034"/>
      </w:tabs>
      <w:jc w:val="center"/>
    </w:pPr>
    <w:r>
      <w:rPr>
        <w:rFonts w:asciiTheme="minorHAnsi" w:hAnsiTheme="minorHAnsi"/>
        <w:i/>
        <w:iCs/>
        <w:sz w:val="20"/>
        <w:u w:val="single"/>
      </w:rPr>
      <w:t>załącznik nr 1b</w:t>
    </w:r>
    <w:r w:rsidR="00C02BB7" w:rsidRPr="00581CBE">
      <w:rPr>
        <w:rFonts w:asciiTheme="minorHAnsi" w:hAnsiTheme="minorHAnsi"/>
        <w:i/>
        <w:iCs/>
        <w:sz w:val="20"/>
        <w:u w:val="single"/>
      </w:rPr>
      <w:t xml:space="preserve"> do Umow</w:t>
    </w:r>
    <w:r>
      <w:rPr>
        <w:rFonts w:asciiTheme="minorHAnsi" w:hAnsiTheme="minorHAnsi"/>
        <w:i/>
        <w:iCs/>
        <w:sz w:val="20"/>
        <w:u w:val="single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15884"/>
    <w:rsid w:val="000460B7"/>
    <w:rsid w:val="00053B1F"/>
    <w:rsid w:val="00063C8D"/>
    <w:rsid w:val="00071DB4"/>
    <w:rsid w:val="000D572F"/>
    <w:rsid w:val="000F4335"/>
    <w:rsid w:val="000F70B8"/>
    <w:rsid w:val="00111EF3"/>
    <w:rsid w:val="00165186"/>
    <w:rsid w:val="00187774"/>
    <w:rsid w:val="001C68DA"/>
    <w:rsid w:val="001E79C8"/>
    <w:rsid w:val="001F77DC"/>
    <w:rsid w:val="002868C7"/>
    <w:rsid w:val="002D1CD9"/>
    <w:rsid w:val="002E226E"/>
    <w:rsid w:val="00313EB4"/>
    <w:rsid w:val="00352C83"/>
    <w:rsid w:val="00383857"/>
    <w:rsid w:val="003A14CB"/>
    <w:rsid w:val="003B071E"/>
    <w:rsid w:val="003F028E"/>
    <w:rsid w:val="00455D9C"/>
    <w:rsid w:val="004A3847"/>
    <w:rsid w:val="004B1F75"/>
    <w:rsid w:val="004D625C"/>
    <w:rsid w:val="00511227"/>
    <w:rsid w:val="00527297"/>
    <w:rsid w:val="0053790D"/>
    <w:rsid w:val="005452F9"/>
    <w:rsid w:val="005673EA"/>
    <w:rsid w:val="005D0C9E"/>
    <w:rsid w:val="005D50D7"/>
    <w:rsid w:val="006270F0"/>
    <w:rsid w:val="00634F35"/>
    <w:rsid w:val="007221C5"/>
    <w:rsid w:val="007A4940"/>
    <w:rsid w:val="007A768D"/>
    <w:rsid w:val="007E24DC"/>
    <w:rsid w:val="00803384"/>
    <w:rsid w:val="00834ACF"/>
    <w:rsid w:val="00862F7B"/>
    <w:rsid w:val="008802F4"/>
    <w:rsid w:val="008876E6"/>
    <w:rsid w:val="008A5D61"/>
    <w:rsid w:val="008B18D4"/>
    <w:rsid w:val="008B2A59"/>
    <w:rsid w:val="0090340B"/>
    <w:rsid w:val="009308CB"/>
    <w:rsid w:val="0094691B"/>
    <w:rsid w:val="00952FDD"/>
    <w:rsid w:val="00973AC7"/>
    <w:rsid w:val="00976E21"/>
    <w:rsid w:val="00981334"/>
    <w:rsid w:val="00A00984"/>
    <w:rsid w:val="00A35520"/>
    <w:rsid w:val="00A86B6C"/>
    <w:rsid w:val="00AB7544"/>
    <w:rsid w:val="00AE4EC3"/>
    <w:rsid w:val="00B73C54"/>
    <w:rsid w:val="00B91018"/>
    <w:rsid w:val="00BC0875"/>
    <w:rsid w:val="00BD432E"/>
    <w:rsid w:val="00C02BB7"/>
    <w:rsid w:val="00C112D2"/>
    <w:rsid w:val="00C229D3"/>
    <w:rsid w:val="00C274F9"/>
    <w:rsid w:val="00C27C20"/>
    <w:rsid w:val="00C35220"/>
    <w:rsid w:val="00CA1216"/>
    <w:rsid w:val="00CC12FE"/>
    <w:rsid w:val="00CD16C4"/>
    <w:rsid w:val="00CE1184"/>
    <w:rsid w:val="00D42477"/>
    <w:rsid w:val="00D57A4C"/>
    <w:rsid w:val="00D677F0"/>
    <w:rsid w:val="00D74049"/>
    <w:rsid w:val="00D801E4"/>
    <w:rsid w:val="00D958D1"/>
    <w:rsid w:val="00DD1AF7"/>
    <w:rsid w:val="00DE0362"/>
    <w:rsid w:val="00E849ED"/>
    <w:rsid w:val="00EB4C79"/>
    <w:rsid w:val="00EC4987"/>
    <w:rsid w:val="00EC503E"/>
    <w:rsid w:val="00EE7528"/>
    <w:rsid w:val="00F25545"/>
    <w:rsid w:val="00F964D0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DF6C"/>
  <w15:docId w15:val="{AD8516B8-2B45-4181-8DA6-028F641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2BB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02BB7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B462-A7FE-4621-8B41-A18553CF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 Motława</dc:creator>
  <cp:keywords/>
  <dc:description/>
  <cp:lastModifiedBy>Użytkownik</cp:lastModifiedBy>
  <cp:revision>13</cp:revision>
  <cp:lastPrinted>2017-03-16T09:10:00Z</cp:lastPrinted>
  <dcterms:created xsi:type="dcterms:W3CDTF">2021-04-09T06:43:00Z</dcterms:created>
  <dcterms:modified xsi:type="dcterms:W3CDTF">2021-05-13T10:44:00Z</dcterms:modified>
</cp:coreProperties>
</file>