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296D" w14:textId="7846C02F" w:rsidR="00C20577" w:rsidRPr="00D22EDA" w:rsidRDefault="00C20577" w:rsidP="00C20577">
      <w:pPr>
        <w:spacing w:line="276" w:lineRule="auto"/>
        <w:jc w:val="right"/>
        <w:rPr>
          <w:rStyle w:val="Brak"/>
          <w:rFonts w:ascii="Arial Narrow" w:eastAsia="Arial Narrow" w:hAnsi="Arial Narrow" w:cs="Arial Narrow"/>
          <w:sz w:val="22"/>
          <w:szCs w:val="22"/>
        </w:rPr>
      </w:pPr>
      <w:r w:rsidRPr="00D22EDA">
        <w:rPr>
          <w:rStyle w:val="Brak"/>
          <w:rFonts w:ascii="Arial Narrow" w:hAnsi="Arial Narrow"/>
          <w:sz w:val="22"/>
          <w:szCs w:val="22"/>
        </w:rPr>
        <w:t xml:space="preserve">Załącznik nr </w:t>
      </w:r>
      <w:r w:rsidR="00C22640">
        <w:rPr>
          <w:rStyle w:val="Brak"/>
          <w:rFonts w:ascii="Arial Narrow" w:hAnsi="Arial Narrow"/>
          <w:sz w:val="22"/>
          <w:szCs w:val="22"/>
        </w:rPr>
        <w:t>9</w:t>
      </w:r>
    </w:p>
    <w:p w14:paraId="20C4F3EC" w14:textId="77777777" w:rsidR="00C20577" w:rsidRPr="00FF6DD9" w:rsidRDefault="00C20577" w:rsidP="00C20577">
      <w:pPr>
        <w:spacing w:line="276" w:lineRule="auto"/>
        <w:jc w:val="both"/>
        <w:rPr>
          <w:rStyle w:val="Brak"/>
          <w:rFonts w:ascii="Arial Narrow" w:eastAsia="Arial Narrow" w:hAnsi="Arial Narrow" w:cs="Arial Narrow"/>
          <w:b/>
          <w:bCs/>
          <w:color w:val="auto"/>
          <w:sz w:val="22"/>
          <w:szCs w:val="22"/>
        </w:rPr>
      </w:pPr>
      <w:r w:rsidRPr="00FF6DD9">
        <w:rPr>
          <w:rStyle w:val="Brak"/>
          <w:rFonts w:ascii="Arial Narrow" w:hAnsi="Arial Narrow"/>
          <w:b/>
          <w:bCs/>
          <w:color w:val="auto"/>
          <w:sz w:val="22"/>
          <w:szCs w:val="22"/>
        </w:rPr>
        <w:t>Projektowane postanowienia umowy</w:t>
      </w:r>
    </w:p>
    <w:p w14:paraId="3ECE567D" w14:textId="751A391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UMOWA NR ZF.272.….202</w:t>
      </w:r>
      <w:r w:rsidR="00262581">
        <w:rPr>
          <w:rStyle w:val="Brak"/>
          <w:rFonts w:ascii="Arial Narrow" w:hAnsi="Arial Narrow"/>
          <w:color w:val="auto"/>
          <w:sz w:val="22"/>
          <w:szCs w:val="22"/>
        </w:rPr>
        <w:t>3</w:t>
      </w:r>
    </w:p>
    <w:p w14:paraId="0CD8C444" w14:textId="35998BF0"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zawarta w dniu ….....……………… 202</w:t>
      </w:r>
      <w:r w:rsidR="00262581">
        <w:rPr>
          <w:rStyle w:val="Brak"/>
          <w:rFonts w:ascii="Arial Narrow" w:hAnsi="Arial Narrow"/>
          <w:color w:val="auto"/>
          <w:sz w:val="22"/>
          <w:szCs w:val="22"/>
        </w:rPr>
        <w:t>3</w:t>
      </w:r>
      <w:r w:rsidRPr="00FF6DD9">
        <w:rPr>
          <w:rStyle w:val="Brak"/>
          <w:rFonts w:ascii="Arial Narrow" w:hAnsi="Arial Narrow"/>
          <w:color w:val="auto"/>
          <w:sz w:val="22"/>
          <w:szCs w:val="22"/>
        </w:rPr>
        <w:t xml:space="preserve"> r. pomiędzy Gminą Ośno Lubuskie  z siedzibą  w Ośnie Lubuskim przy </w:t>
      </w:r>
      <w:r w:rsidRPr="00FF6DD9">
        <w:rPr>
          <w:rStyle w:val="Brak"/>
          <w:rFonts w:ascii="Arial Unicode MS"/>
          <w:color w:val="auto"/>
          <w:sz w:val="22"/>
          <w:szCs w:val="22"/>
        </w:rPr>
        <w:br/>
      </w:r>
      <w:r w:rsidRPr="00FF6DD9">
        <w:rPr>
          <w:rStyle w:val="Brak"/>
          <w:rFonts w:ascii="Arial Narrow" w:hAnsi="Arial Narrow"/>
          <w:color w:val="auto"/>
          <w:sz w:val="22"/>
          <w:szCs w:val="22"/>
        </w:rPr>
        <w:t>ul. Rynek 1,  69-220 Ośno Lubuskie, zwaną dalej „</w:t>
      </w:r>
      <w:r w:rsidR="00006714">
        <w:rPr>
          <w:rStyle w:val="Brak"/>
          <w:rFonts w:ascii="Arial Narrow" w:hAnsi="Arial Narrow"/>
          <w:color w:val="auto"/>
          <w:sz w:val="22"/>
          <w:szCs w:val="22"/>
        </w:rPr>
        <w:t>Zamawiający</w:t>
      </w:r>
      <w:r w:rsidRPr="00FF6DD9">
        <w:rPr>
          <w:rStyle w:val="Brak"/>
          <w:rFonts w:ascii="Arial Narrow" w:hAnsi="Arial Narrow"/>
          <w:color w:val="auto"/>
          <w:sz w:val="22"/>
          <w:szCs w:val="22"/>
        </w:rPr>
        <w:t>m”, w imieniu którego działa:</w:t>
      </w:r>
    </w:p>
    <w:p w14:paraId="72EE29C9"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1. Stanisław Kozłowski  -   Burmistrz Ośna Lubuskiego</w:t>
      </w:r>
    </w:p>
    <w:p w14:paraId="35C5EFFE"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przy kontrasygnacie Skarbnika Gminy – Anny Tylmanowskiej</w:t>
      </w:r>
    </w:p>
    <w:p w14:paraId="0594B360"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34B22405"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z jednej strony, a: </w:t>
      </w:r>
    </w:p>
    <w:p w14:paraId="311CABDC"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w:t>
      </w:r>
    </w:p>
    <w:p w14:paraId="33F9DACF"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w:t>
      </w:r>
    </w:p>
    <w:p w14:paraId="134C0068"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65B85B03"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reprezentowanym przez:</w:t>
      </w:r>
    </w:p>
    <w:p w14:paraId="6C887BFF"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 </w:t>
      </w:r>
    </w:p>
    <w:p w14:paraId="4B09D3C8"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zwanym dalej w treści umowy ”Wykonawcą”.  </w:t>
      </w:r>
    </w:p>
    <w:p w14:paraId="530E7A18" w14:textId="02156F48" w:rsidR="00C20577" w:rsidRPr="00FF6DD9" w:rsidRDefault="00C20577" w:rsidP="00C20577">
      <w:pPr>
        <w:spacing w:line="276" w:lineRule="auto"/>
        <w:jc w:val="both"/>
        <w:rPr>
          <w:rStyle w:val="Brak"/>
          <w:rFonts w:ascii="Arial Narrow" w:eastAsia="Arial Narrow" w:hAnsi="Arial Narrow" w:cs="Arial Narrow"/>
          <w:color w:val="auto"/>
          <w:sz w:val="22"/>
          <w:szCs w:val="22"/>
        </w:rPr>
      </w:pPr>
      <w:r w:rsidRPr="00FF6DD9">
        <w:rPr>
          <w:rStyle w:val="Brak"/>
          <w:rFonts w:ascii="Arial Narrow" w:hAnsi="Arial Narrow"/>
          <w:color w:val="auto"/>
          <w:sz w:val="22"/>
          <w:szCs w:val="22"/>
        </w:rPr>
        <w:t xml:space="preserve">W rezultacie dokonania przez Zamawiającego wyboru oferty </w:t>
      </w:r>
      <w:r w:rsidR="00006714">
        <w:rPr>
          <w:rStyle w:val="Brak"/>
          <w:rFonts w:ascii="Arial Narrow" w:hAnsi="Arial Narrow"/>
          <w:color w:val="auto"/>
          <w:sz w:val="22"/>
          <w:szCs w:val="22"/>
        </w:rPr>
        <w:t>Wykonawcy</w:t>
      </w:r>
      <w:r w:rsidRPr="00FF6DD9">
        <w:rPr>
          <w:rStyle w:val="Brak"/>
          <w:rFonts w:ascii="Arial Narrow" w:hAnsi="Arial Narrow"/>
          <w:color w:val="auto"/>
          <w:sz w:val="22"/>
          <w:szCs w:val="22"/>
        </w:rPr>
        <w:t xml:space="preserve"> w postępowaniu o udzielenie zamówienia publicznego zgodnie z art. 275 pkt 1) ustawy z dnia 11 września 2019 r. Prawo zamówień publicznych (Dz. U. z 20</w:t>
      </w:r>
      <w:r>
        <w:rPr>
          <w:rStyle w:val="Brak"/>
          <w:rFonts w:ascii="Arial Narrow" w:hAnsi="Arial Narrow"/>
          <w:color w:val="auto"/>
          <w:sz w:val="22"/>
          <w:szCs w:val="22"/>
        </w:rPr>
        <w:t>2</w:t>
      </w:r>
      <w:r w:rsidR="00723F01">
        <w:rPr>
          <w:rStyle w:val="Brak"/>
          <w:rFonts w:ascii="Arial Narrow" w:hAnsi="Arial Narrow"/>
          <w:color w:val="auto"/>
          <w:sz w:val="22"/>
          <w:szCs w:val="22"/>
        </w:rPr>
        <w:t>2</w:t>
      </w:r>
      <w:r w:rsidRPr="00FF6DD9">
        <w:rPr>
          <w:rStyle w:val="Brak"/>
          <w:rFonts w:ascii="Arial Narrow" w:hAnsi="Arial Narrow"/>
          <w:color w:val="auto"/>
          <w:sz w:val="22"/>
          <w:szCs w:val="22"/>
        </w:rPr>
        <w:t xml:space="preserve"> r., poz. </w:t>
      </w:r>
      <w:r>
        <w:rPr>
          <w:rStyle w:val="Brak"/>
          <w:rFonts w:ascii="Arial Narrow" w:hAnsi="Arial Narrow"/>
          <w:color w:val="auto"/>
          <w:sz w:val="22"/>
          <w:szCs w:val="22"/>
        </w:rPr>
        <w:t>1</w:t>
      </w:r>
      <w:r w:rsidR="00723F01">
        <w:rPr>
          <w:rStyle w:val="Brak"/>
          <w:rFonts w:ascii="Arial Narrow" w:hAnsi="Arial Narrow"/>
          <w:color w:val="auto"/>
          <w:sz w:val="22"/>
          <w:szCs w:val="22"/>
        </w:rPr>
        <w:t>710</w:t>
      </w:r>
      <w:r w:rsidR="00D45EDA">
        <w:rPr>
          <w:rStyle w:val="Brak"/>
          <w:rFonts w:ascii="Arial Narrow" w:hAnsi="Arial Narrow"/>
          <w:color w:val="auto"/>
          <w:sz w:val="22"/>
          <w:szCs w:val="22"/>
        </w:rPr>
        <w:t xml:space="preserve"> ze zm</w:t>
      </w:r>
      <w:r w:rsidRPr="00FF6DD9">
        <w:rPr>
          <w:rStyle w:val="Brak"/>
          <w:rFonts w:ascii="Arial Narrow" w:hAnsi="Arial Narrow"/>
          <w:color w:val="auto"/>
          <w:sz w:val="22"/>
          <w:szCs w:val="22"/>
        </w:rPr>
        <w:t>.) w trybie podstawowym bez negocjacji, Strony postanowiły co następuje:</w:t>
      </w:r>
    </w:p>
    <w:p w14:paraId="6D6ECDC6" w14:textId="77777777" w:rsidR="00C20577" w:rsidRPr="00FF6DD9" w:rsidRDefault="00C20577" w:rsidP="00C20577">
      <w:pPr>
        <w:spacing w:line="276" w:lineRule="auto"/>
        <w:jc w:val="both"/>
        <w:rPr>
          <w:rStyle w:val="Brak"/>
          <w:rFonts w:ascii="Arial Narrow" w:eastAsia="Arial Narrow" w:hAnsi="Arial Narrow" w:cs="Arial Narrow"/>
          <w:color w:val="auto"/>
          <w:sz w:val="22"/>
          <w:szCs w:val="22"/>
        </w:rPr>
      </w:pPr>
    </w:p>
    <w:p w14:paraId="4ED903B7" w14:textId="77777777" w:rsidR="00C20577" w:rsidRPr="00FF6DD9" w:rsidRDefault="00C20577" w:rsidP="00C20577">
      <w:pPr>
        <w:spacing w:line="276" w:lineRule="auto"/>
        <w:jc w:val="center"/>
        <w:rPr>
          <w:rStyle w:val="Brak"/>
          <w:rFonts w:ascii="Arial Narrow" w:eastAsia="Arial Narrow" w:hAnsi="Arial Narrow" w:cs="Arial Narrow"/>
          <w:b/>
          <w:bCs/>
          <w:color w:val="auto"/>
          <w:sz w:val="22"/>
          <w:szCs w:val="22"/>
        </w:rPr>
      </w:pPr>
      <w:bookmarkStart w:id="0" w:name="_Hlk48741125"/>
      <w:r w:rsidRPr="00FF6DD9">
        <w:rPr>
          <w:rStyle w:val="Brak"/>
          <w:rFonts w:ascii="Arial Narrow" w:hAnsi="Arial Narrow"/>
          <w:b/>
          <w:bCs/>
          <w:color w:val="auto"/>
          <w:sz w:val="22"/>
          <w:szCs w:val="22"/>
        </w:rPr>
        <w:t>§ 1</w:t>
      </w:r>
      <w:bookmarkEnd w:id="0"/>
    </w:p>
    <w:p w14:paraId="767054C6" w14:textId="77777777" w:rsidR="00C20577" w:rsidRPr="00FF6DD9" w:rsidRDefault="00C20577" w:rsidP="00C20577">
      <w:pPr>
        <w:spacing w:line="276" w:lineRule="auto"/>
        <w:jc w:val="center"/>
        <w:rPr>
          <w:rStyle w:val="Brak"/>
          <w:rFonts w:ascii="Arial Narrow" w:eastAsia="Calibri" w:hAnsi="Arial Narrow" w:cs="Calibri"/>
          <w:b/>
          <w:bCs/>
          <w:color w:val="auto"/>
          <w:sz w:val="22"/>
          <w:szCs w:val="22"/>
        </w:rPr>
      </w:pPr>
      <w:r w:rsidRPr="00FF6DD9">
        <w:rPr>
          <w:rStyle w:val="Brak"/>
          <w:rFonts w:ascii="Arial Narrow" w:eastAsia="Calibri" w:hAnsi="Arial Narrow" w:cs="Calibri"/>
          <w:b/>
          <w:bCs/>
          <w:color w:val="auto"/>
          <w:sz w:val="22"/>
          <w:szCs w:val="22"/>
        </w:rPr>
        <w:t>PRZEDMIOT UMOWY</w:t>
      </w:r>
    </w:p>
    <w:p w14:paraId="4E713334" w14:textId="3D4DEAE0" w:rsidR="00C20577" w:rsidRPr="00CD1A71" w:rsidRDefault="00C20577" w:rsidP="00DB0ECD">
      <w:pPr>
        <w:pStyle w:val="Akapitzlist"/>
        <w:numPr>
          <w:ilvl w:val="0"/>
          <w:numId w:val="2"/>
        </w:numPr>
        <w:spacing w:after="0" w:line="276" w:lineRule="auto"/>
        <w:jc w:val="both"/>
        <w:rPr>
          <w:rFonts w:ascii="Arial Narrow" w:hAnsi="Arial Narrow"/>
          <w:color w:val="auto"/>
          <w:lang w:val="pl-PL"/>
        </w:rPr>
      </w:pPr>
      <w:r w:rsidRPr="00FF6DD9">
        <w:rPr>
          <w:rStyle w:val="Brak"/>
          <w:rFonts w:ascii="Arial Narrow" w:hAnsi="Arial Narrow"/>
          <w:color w:val="auto"/>
          <w:lang w:val="pl-PL"/>
        </w:rPr>
        <w:t xml:space="preserve">Przedmiotem niniejszej umowy jest zadanie pn.: </w:t>
      </w:r>
      <w:r w:rsidRPr="00FF6DD9">
        <w:rPr>
          <w:rFonts w:ascii="Arial Narrow" w:hAnsi="Arial Narrow"/>
          <w:b/>
          <w:bCs/>
          <w:color w:val="auto"/>
          <w:lang w:val="pl-PL"/>
        </w:rPr>
        <w:t>„</w:t>
      </w:r>
      <w:r w:rsidR="00723F01" w:rsidRPr="00723F01">
        <w:rPr>
          <w:rFonts w:ascii="Arial Narrow" w:hAnsi="Arial Narrow"/>
          <w:color w:val="auto"/>
          <w:lang w:val="pl-PL"/>
        </w:rPr>
        <w:t xml:space="preserve">Uzbrojenie terenu przy jeziorze Reczynek w Ośnie Lubuskim </w:t>
      </w:r>
      <w:r w:rsidR="00723F01" w:rsidRPr="00723F01">
        <w:rPr>
          <w:rFonts w:ascii="Arial Narrow" w:hAnsi="Arial Narrow"/>
          <w:color w:val="auto"/>
          <w:lang w:val="pl-PL"/>
        </w:rPr>
        <w:br/>
        <w:t>w niezbędne sieci sanitarne wraz z budową dróg, chodników i oświetlenia - etap II</w:t>
      </w:r>
      <w:r w:rsidRPr="00CD1A71">
        <w:rPr>
          <w:rFonts w:ascii="Arial Narrow" w:hAnsi="Arial Narrow"/>
          <w:color w:val="auto"/>
          <w:lang w:val="pl-PL"/>
        </w:rPr>
        <w:t>”</w:t>
      </w:r>
      <w:r w:rsidRPr="00CD1A71">
        <w:rPr>
          <w:rStyle w:val="Brak"/>
          <w:rFonts w:ascii="Arial Narrow" w:hAnsi="Arial Narrow"/>
          <w:color w:val="auto"/>
          <w:lang w:val="pl-PL"/>
        </w:rPr>
        <w:t>.</w:t>
      </w:r>
    </w:p>
    <w:p w14:paraId="67C634B8" w14:textId="77777777" w:rsidR="00C20577" w:rsidRPr="00CD1A71" w:rsidRDefault="00C20577" w:rsidP="00C20577">
      <w:pPr>
        <w:pStyle w:val="Nagwek"/>
        <w:numPr>
          <w:ilvl w:val="0"/>
          <w:numId w:val="3"/>
        </w:numPr>
        <w:spacing w:after="0" w:line="276" w:lineRule="auto"/>
        <w:jc w:val="both"/>
        <w:rPr>
          <w:rFonts w:ascii="Arial Narrow" w:hAnsi="Arial Narrow"/>
          <w:color w:val="auto"/>
          <w:sz w:val="22"/>
          <w:szCs w:val="22"/>
        </w:rPr>
      </w:pPr>
      <w:r w:rsidRPr="00CD1A71">
        <w:rPr>
          <w:rStyle w:val="Brak"/>
          <w:rFonts w:ascii="Arial Narrow" w:hAnsi="Arial Narrow"/>
          <w:color w:val="auto"/>
          <w:sz w:val="22"/>
          <w:szCs w:val="22"/>
        </w:rPr>
        <w:t>Zakres projektu i robót określają:</w:t>
      </w:r>
    </w:p>
    <w:p w14:paraId="4D6FF72E" w14:textId="0683BACE" w:rsidR="00C22640" w:rsidRPr="00C22640" w:rsidRDefault="00C22640" w:rsidP="00C22640">
      <w:pPr>
        <w:numPr>
          <w:ilvl w:val="1"/>
          <w:numId w:val="5"/>
        </w:numPr>
        <w:spacing w:line="276" w:lineRule="auto"/>
        <w:jc w:val="both"/>
        <w:rPr>
          <w:rFonts w:ascii="Arial Narrow" w:hAnsi="Arial Narrow"/>
          <w:color w:val="auto"/>
          <w:sz w:val="22"/>
          <w:szCs w:val="22"/>
        </w:rPr>
      </w:pPr>
      <w:r w:rsidRPr="00C22640">
        <w:rPr>
          <w:rFonts w:ascii="Arial Narrow" w:hAnsi="Arial Narrow"/>
          <w:color w:val="auto"/>
          <w:sz w:val="22"/>
          <w:szCs w:val="22"/>
        </w:rPr>
        <w:t xml:space="preserve">dokumentacja techniczna </w:t>
      </w:r>
      <w:r w:rsidRPr="00BF114B">
        <w:rPr>
          <w:rFonts w:ascii="Arial Narrow" w:hAnsi="Arial Narrow"/>
          <w:color w:val="auto"/>
          <w:sz w:val="22"/>
          <w:szCs w:val="22"/>
        </w:rPr>
        <w:t>(projekt</w:t>
      </w:r>
      <w:r w:rsidR="005C63A3" w:rsidRPr="00BF114B">
        <w:rPr>
          <w:rFonts w:ascii="Arial Narrow" w:hAnsi="Arial Narrow"/>
          <w:color w:val="auto"/>
          <w:sz w:val="22"/>
          <w:szCs w:val="22"/>
        </w:rPr>
        <w:t>y</w:t>
      </w:r>
      <w:r w:rsidRPr="00BF114B">
        <w:rPr>
          <w:rFonts w:ascii="Arial Narrow" w:hAnsi="Arial Narrow"/>
          <w:color w:val="auto"/>
          <w:sz w:val="22"/>
          <w:szCs w:val="22"/>
        </w:rPr>
        <w:t xml:space="preserve"> budowlan</w:t>
      </w:r>
      <w:r w:rsidR="005C63A3" w:rsidRPr="00BF114B">
        <w:rPr>
          <w:rFonts w:ascii="Arial Narrow" w:hAnsi="Arial Narrow"/>
          <w:color w:val="auto"/>
          <w:sz w:val="22"/>
          <w:szCs w:val="22"/>
        </w:rPr>
        <w:t>e</w:t>
      </w:r>
      <w:r w:rsidRPr="00BF114B">
        <w:rPr>
          <w:rFonts w:ascii="Arial Narrow" w:hAnsi="Arial Narrow"/>
          <w:color w:val="auto"/>
          <w:sz w:val="22"/>
          <w:szCs w:val="22"/>
        </w:rPr>
        <w:t xml:space="preserve"> i wykonawcz</w:t>
      </w:r>
      <w:r w:rsidR="005C63A3" w:rsidRPr="00BF114B">
        <w:rPr>
          <w:rFonts w:ascii="Arial Narrow" w:hAnsi="Arial Narrow"/>
          <w:color w:val="auto"/>
          <w:sz w:val="22"/>
          <w:szCs w:val="22"/>
        </w:rPr>
        <w:t>e</w:t>
      </w:r>
      <w:r w:rsidRPr="00BF114B">
        <w:rPr>
          <w:rFonts w:ascii="Arial Narrow" w:hAnsi="Arial Narrow"/>
          <w:color w:val="auto"/>
          <w:sz w:val="22"/>
          <w:szCs w:val="22"/>
        </w:rPr>
        <w:t>)</w:t>
      </w:r>
    </w:p>
    <w:p w14:paraId="5B6A7C3F" w14:textId="77777777" w:rsidR="00C22640" w:rsidRPr="00C22640" w:rsidRDefault="00C22640" w:rsidP="00C22640">
      <w:pPr>
        <w:numPr>
          <w:ilvl w:val="1"/>
          <w:numId w:val="5"/>
        </w:numPr>
        <w:spacing w:line="276" w:lineRule="auto"/>
        <w:jc w:val="both"/>
        <w:rPr>
          <w:rFonts w:ascii="Arial Narrow" w:hAnsi="Arial Narrow"/>
          <w:color w:val="auto"/>
          <w:sz w:val="22"/>
          <w:szCs w:val="22"/>
        </w:rPr>
      </w:pPr>
      <w:r w:rsidRPr="00C22640">
        <w:rPr>
          <w:rFonts w:ascii="Arial Narrow" w:hAnsi="Arial Narrow"/>
          <w:color w:val="auto"/>
          <w:sz w:val="22"/>
          <w:szCs w:val="22"/>
        </w:rPr>
        <w:t>STWiORB</w:t>
      </w:r>
    </w:p>
    <w:p w14:paraId="173C9495" w14:textId="092504E7" w:rsidR="00C20577" w:rsidRPr="00FF6DD9" w:rsidRDefault="00C20577" w:rsidP="00C20577">
      <w:pPr>
        <w:numPr>
          <w:ilvl w:val="1"/>
          <w:numId w:val="5"/>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Specyfikacja Warunków Zamówienia (dalej SWZ)</w:t>
      </w:r>
    </w:p>
    <w:p w14:paraId="0A1CC697" w14:textId="6F9A2D4B" w:rsidR="00C20577" w:rsidRPr="00FF6DD9" w:rsidRDefault="00C20577" w:rsidP="00C20577">
      <w:pPr>
        <w:numPr>
          <w:ilvl w:val="1"/>
          <w:numId w:val="5"/>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 xml:space="preserve">oferta </w:t>
      </w:r>
      <w:r w:rsidR="00006714">
        <w:rPr>
          <w:rStyle w:val="Brak"/>
          <w:rFonts w:ascii="Arial Narrow" w:hAnsi="Arial Narrow"/>
          <w:color w:val="auto"/>
          <w:sz w:val="22"/>
          <w:szCs w:val="22"/>
        </w:rPr>
        <w:t>Wykonawcy</w:t>
      </w:r>
    </w:p>
    <w:p w14:paraId="78C35DAA" w14:textId="4F03F240" w:rsidR="00C22640" w:rsidRDefault="001F1C0C" w:rsidP="001F1C0C">
      <w:pPr>
        <w:pStyle w:val="Akapitzlist"/>
        <w:numPr>
          <w:ilvl w:val="0"/>
          <w:numId w:val="3"/>
        </w:numPr>
        <w:spacing w:after="0" w:line="276" w:lineRule="auto"/>
        <w:jc w:val="both"/>
        <w:rPr>
          <w:rFonts w:ascii="Arial Narrow" w:hAnsi="Arial Narrow"/>
          <w:color w:val="auto"/>
          <w:lang w:val="pl-PL"/>
        </w:rPr>
      </w:pPr>
      <w:r>
        <w:rPr>
          <w:rFonts w:ascii="Arial Narrow" w:hAnsi="Arial Narrow"/>
          <w:color w:val="auto"/>
        </w:rPr>
        <w:t xml:space="preserve"> </w:t>
      </w:r>
      <w:r w:rsidR="00006714">
        <w:rPr>
          <w:rFonts w:ascii="Arial Narrow" w:hAnsi="Arial Narrow"/>
          <w:color w:val="auto"/>
        </w:rPr>
        <w:t>Wykonawca</w:t>
      </w:r>
      <w:r w:rsidR="00C20577" w:rsidRPr="001F1C0C">
        <w:rPr>
          <w:rFonts w:ascii="Arial Narrow" w:hAnsi="Arial Narrow"/>
          <w:color w:val="auto"/>
        </w:rPr>
        <w:t xml:space="preserve"> </w:t>
      </w:r>
      <w:r w:rsidR="00C20577" w:rsidRPr="001F1C0C">
        <w:rPr>
          <w:rFonts w:ascii="Arial Narrow" w:hAnsi="Arial Narrow"/>
          <w:color w:val="auto"/>
          <w:lang w:val="pl-PL"/>
        </w:rPr>
        <w:t xml:space="preserve">jest zobowiązany wykonać przedmiot zamówienia spełniając wymagania ustawy Prawo budowlane </w:t>
      </w:r>
      <w:r w:rsidR="00C20577" w:rsidRPr="001F1C0C">
        <w:rPr>
          <w:rFonts w:ascii="Arial Narrow" w:hAnsi="Arial Narrow"/>
          <w:color w:val="auto"/>
          <w:lang w:val="pl-PL"/>
        </w:rPr>
        <w:br/>
        <w:t>(t.j. Dz. U. z 202</w:t>
      </w:r>
      <w:r w:rsidR="006B3C69">
        <w:rPr>
          <w:rFonts w:ascii="Arial Narrow" w:hAnsi="Arial Narrow"/>
          <w:color w:val="auto"/>
          <w:lang w:val="pl-PL"/>
        </w:rPr>
        <w:t>1</w:t>
      </w:r>
      <w:r w:rsidR="00C20577" w:rsidRPr="001F1C0C">
        <w:rPr>
          <w:rFonts w:ascii="Arial Narrow" w:hAnsi="Arial Narrow"/>
          <w:color w:val="auto"/>
          <w:lang w:val="pl-PL"/>
        </w:rPr>
        <w:t xml:space="preserve"> r. poz. </w:t>
      </w:r>
      <w:r w:rsidR="006B3C69">
        <w:rPr>
          <w:rFonts w:ascii="Arial Narrow" w:hAnsi="Arial Narrow"/>
          <w:color w:val="auto"/>
          <w:lang w:val="pl-PL"/>
        </w:rPr>
        <w:t>2351</w:t>
      </w:r>
      <w:r w:rsidR="00C20577" w:rsidRPr="001F1C0C">
        <w:rPr>
          <w:rFonts w:ascii="Arial Narrow" w:hAnsi="Arial Narrow"/>
          <w:color w:val="auto"/>
          <w:lang w:val="pl-PL"/>
        </w:rPr>
        <w:t xml:space="preserve"> ze zm.) oraz aktów wykonawczych do ustawy</w:t>
      </w:r>
      <w:r w:rsidRPr="001F1C0C">
        <w:rPr>
          <w:rFonts w:ascii="Arial Narrow" w:hAnsi="Arial Narrow"/>
          <w:color w:val="auto"/>
          <w:lang w:val="pl-PL"/>
        </w:rPr>
        <w:t>,</w:t>
      </w:r>
      <w:r w:rsidR="00C20577" w:rsidRPr="001F1C0C">
        <w:rPr>
          <w:rFonts w:ascii="Arial Narrow" w:hAnsi="Arial Narrow"/>
          <w:color w:val="auto"/>
          <w:lang w:val="pl-PL"/>
        </w:rPr>
        <w:t xml:space="preserve"> zasad wiedzy technicznej i sztuki budowlanej. </w:t>
      </w:r>
      <w:r w:rsidR="00006714">
        <w:rPr>
          <w:rFonts w:ascii="Arial Narrow" w:hAnsi="Arial Narrow"/>
          <w:color w:val="auto"/>
          <w:lang w:val="pl-PL"/>
        </w:rPr>
        <w:t>Zamawiający</w:t>
      </w:r>
      <w:r w:rsidR="00C20577" w:rsidRPr="001F1C0C">
        <w:rPr>
          <w:rFonts w:ascii="Arial Narrow" w:hAnsi="Arial Narrow"/>
          <w:color w:val="auto"/>
          <w:lang w:val="pl-PL"/>
        </w:rPr>
        <w:t xml:space="preserve"> jest zobowiązany stosować reguły wynikające z Ustawy Prawo Zamówień Publicznych </w:t>
      </w:r>
      <w:r w:rsidR="002667A5">
        <w:rPr>
          <w:rFonts w:ascii="Arial Narrow" w:hAnsi="Arial Narrow"/>
          <w:color w:val="auto"/>
          <w:lang w:val="pl-PL"/>
        </w:rPr>
        <w:br/>
      </w:r>
      <w:r w:rsidR="00C20577" w:rsidRPr="001F1C0C">
        <w:rPr>
          <w:rFonts w:ascii="Arial Narrow" w:hAnsi="Arial Narrow"/>
          <w:color w:val="auto"/>
          <w:lang w:val="pl-PL"/>
        </w:rPr>
        <w:t>(t.j. Dz. U. z 202</w:t>
      </w:r>
      <w:r w:rsidR="00A81F9B">
        <w:rPr>
          <w:rFonts w:ascii="Arial Narrow" w:hAnsi="Arial Narrow"/>
          <w:color w:val="auto"/>
          <w:lang w:val="pl-PL"/>
        </w:rPr>
        <w:t>2</w:t>
      </w:r>
      <w:r w:rsidR="00C20577" w:rsidRPr="001F1C0C">
        <w:rPr>
          <w:rFonts w:ascii="Arial Narrow" w:hAnsi="Arial Narrow"/>
          <w:color w:val="auto"/>
          <w:lang w:val="pl-PL"/>
        </w:rPr>
        <w:t xml:space="preserve"> r., poz. 1</w:t>
      </w:r>
      <w:r w:rsidR="00A81F9B">
        <w:rPr>
          <w:rFonts w:ascii="Arial Narrow" w:hAnsi="Arial Narrow"/>
          <w:color w:val="auto"/>
          <w:lang w:val="pl-PL"/>
        </w:rPr>
        <w:t>710</w:t>
      </w:r>
      <w:r w:rsidRPr="001F1C0C">
        <w:rPr>
          <w:rFonts w:ascii="Arial Narrow" w:hAnsi="Arial Narrow"/>
          <w:color w:val="auto"/>
          <w:lang w:val="pl-PL"/>
        </w:rPr>
        <w:t xml:space="preserve"> ze zm.</w:t>
      </w:r>
      <w:r w:rsidR="00C20577" w:rsidRPr="001F1C0C">
        <w:rPr>
          <w:rFonts w:ascii="Arial Narrow" w:hAnsi="Arial Narrow"/>
          <w:color w:val="auto"/>
          <w:lang w:val="pl-PL"/>
        </w:rPr>
        <w:t xml:space="preserve">). </w:t>
      </w:r>
    </w:p>
    <w:p w14:paraId="5FB4957D" w14:textId="5E3A2C53" w:rsidR="00C20577" w:rsidRPr="00DF26EE"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DF26EE">
        <w:rPr>
          <w:rFonts w:ascii="Arial Narrow" w:hAnsi="Arial Narrow"/>
          <w:color w:val="auto"/>
          <w:lang w:val="pl-PL"/>
        </w:rPr>
        <w:t xml:space="preserve">Rozwiązania materiałowe powinny spełniać wszystkie wymagania wynikające z przepisów (posiadać aprobaty, atesty, deklaracje zgodności, certyfikaty). </w:t>
      </w:r>
    </w:p>
    <w:p w14:paraId="2DD7D02D" w14:textId="2B056D16" w:rsidR="00C20577" w:rsidRPr="00FF6DD9" w:rsidRDefault="00C20577" w:rsidP="001F1C0C">
      <w:pPr>
        <w:numPr>
          <w:ilvl w:val="0"/>
          <w:numId w:val="3"/>
        </w:numPr>
        <w:spacing w:line="276" w:lineRule="auto"/>
        <w:jc w:val="both"/>
        <w:rPr>
          <w:rFonts w:ascii="Arial Narrow" w:hAnsi="Arial Narrow"/>
          <w:color w:val="auto"/>
          <w:sz w:val="22"/>
          <w:szCs w:val="22"/>
        </w:rPr>
      </w:pPr>
      <w:r w:rsidRPr="00FF6DD9">
        <w:rPr>
          <w:rStyle w:val="Brak"/>
          <w:rFonts w:ascii="Arial Narrow" w:hAnsi="Arial Narrow"/>
          <w:color w:val="auto"/>
          <w:sz w:val="22"/>
          <w:szCs w:val="22"/>
        </w:rPr>
        <w:t xml:space="preserve">Na czas realizacji robót budowlanych </w:t>
      </w:r>
      <w:r w:rsidR="00006714">
        <w:rPr>
          <w:rStyle w:val="Brak"/>
          <w:rFonts w:ascii="Arial Narrow" w:hAnsi="Arial Narrow"/>
          <w:color w:val="auto"/>
          <w:sz w:val="22"/>
          <w:szCs w:val="22"/>
        </w:rPr>
        <w:t>Zamawiający</w:t>
      </w:r>
      <w:r w:rsidRPr="00FF6DD9">
        <w:rPr>
          <w:rStyle w:val="Brak"/>
          <w:rFonts w:ascii="Arial Narrow" w:hAnsi="Arial Narrow"/>
          <w:color w:val="auto"/>
          <w:sz w:val="22"/>
          <w:szCs w:val="22"/>
        </w:rPr>
        <w:t xml:space="preserve"> powoła Inspektora Nadzoru, który będzie przedstawicielem Zamawiającego i będzie dokonywał wszelkich czynności w jego imieniu.</w:t>
      </w:r>
    </w:p>
    <w:p w14:paraId="4B5A1A2D" w14:textId="6DD36D52" w:rsidR="00C20577" w:rsidRPr="00FF6DD9" w:rsidRDefault="00006714" w:rsidP="001F1C0C">
      <w:pPr>
        <w:numPr>
          <w:ilvl w:val="0"/>
          <w:numId w:val="3"/>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FF6DD9">
        <w:rPr>
          <w:rStyle w:val="Brak"/>
          <w:rFonts w:ascii="Arial Narrow" w:hAnsi="Arial Narrow"/>
          <w:color w:val="auto"/>
          <w:sz w:val="22"/>
          <w:szCs w:val="22"/>
        </w:rPr>
        <w:t xml:space="preserve"> zobowiązuje się do wykonania przedmiotu niniejszej umowy zgodnie z zasadami wiedzy technicznej </w:t>
      </w:r>
      <w:r w:rsidR="00C20577" w:rsidRPr="00FF6DD9">
        <w:rPr>
          <w:rStyle w:val="Brak"/>
          <w:rFonts w:ascii="Arial Unicode MS"/>
          <w:color w:val="auto"/>
          <w:sz w:val="22"/>
          <w:szCs w:val="22"/>
        </w:rPr>
        <w:br/>
      </w:r>
      <w:r w:rsidR="00C20577" w:rsidRPr="00FF6DD9">
        <w:rPr>
          <w:rStyle w:val="Brak"/>
          <w:rFonts w:ascii="Arial Narrow" w:hAnsi="Arial Narrow"/>
          <w:color w:val="auto"/>
          <w:sz w:val="22"/>
          <w:szCs w:val="22"/>
        </w:rPr>
        <w:t>i sztuki budowlanej, obowiązującymi przepisami i normami oraz do oddania przedmiotu niniejszej umowy Zamawiającemu w terminie w niej uzgodnionym.</w:t>
      </w:r>
    </w:p>
    <w:p w14:paraId="5AAB034B" w14:textId="570E7A56" w:rsidR="00C20577" w:rsidRPr="00FF6DD9" w:rsidRDefault="00006714" w:rsidP="001F1C0C">
      <w:pPr>
        <w:numPr>
          <w:ilvl w:val="0"/>
          <w:numId w:val="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FF6DD9">
        <w:rPr>
          <w:rFonts w:ascii="Arial Narrow" w:hAnsi="Arial Narrow"/>
          <w:color w:val="auto"/>
          <w:sz w:val="22"/>
          <w:szCs w:val="22"/>
        </w:rPr>
        <w:t xml:space="preserve"> dostarczy na teren budowy wszystkie materiały określone, co do rodzaju, standardu i ilości </w:t>
      </w:r>
      <w:r w:rsidR="00727CAA">
        <w:rPr>
          <w:rFonts w:ascii="Arial Narrow" w:hAnsi="Arial Narrow"/>
          <w:color w:val="auto"/>
          <w:sz w:val="22"/>
          <w:szCs w:val="22"/>
        </w:rPr>
        <w:br/>
      </w:r>
      <w:r w:rsidR="00C20577" w:rsidRPr="00FF6DD9">
        <w:rPr>
          <w:rFonts w:ascii="Arial Narrow" w:hAnsi="Arial Narrow"/>
          <w:color w:val="auto"/>
          <w:sz w:val="22"/>
          <w:szCs w:val="22"/>
        </w:rPr>
        <w:t xml:space="preserve">w dokumentacji projektowej i specyfikacji technicznej wykonania i odbioru robót budowlanych oraz ponosi za nie pełną odpowiedzialność. </w:t>
      </w:r>
    </w:p>
    <w:p w14:paraId="6DAA3101" w14:textId="23807580" w:rsidR="00C20577" w:rsidRPr="00FF6DD9" w:rsidRDefault="00C20577" w:rsidP="001F1C0C">
      <w:pPr>
        <w:numPr>
          <w:ilvl w:val="0"/>
          <w:numId w:val="3"/>
        </w:numPr>
        <w:spacing w:line="276" w:lineRule="auto"/>
        <w:jc w:val="both"/>
        <w:rPr>
          <w:rFonts w:ascii="Arial Narrow" w:hAnsi="Arial Narrow"/>
          <w:color w:val="auto"/>
          <w:sz w:val="22"/>
          <w:szCs w:val="22"/>
        </w:rPr>
      </w:pPr>
      <w:r w:rsidRPr="00FF6DD9">
        <w:rPr>
          <w:rFonts w:ascii="Arial Narrow" w:hAnsi="Arial Narrow"/>
          <w:color w:val="auto"/>
          <w:sz w:val="22"/>
          <w:szCs w:val="22"/>
        </w:rPr>
        <w:t xml:space="preserve">Materiały, o których mowa w ust. </w:t>
      </w:r>
      <w:r w:rsidR="00727CAA">
        <w:rPr>
          <w:rFonts w:ascii="Arial Narrow" w:hAnsi="Arial Narrow"/>
          <w:color w:val="auto"/>
          <w:sz w:val="22"/>
          <w:szCs w:val="22"/>
        </w:rPr>
        <w:t>7</w:t>
      </w:r>
      <w:r w:rsidRPr="00FF6DD9">
        <w:rPr>
          <w:rFonts w:ascii="Arial Narrow" w:hAnsi="Arial Narrow"/>
          <w:color w:val="auto"/>
          <w:sz w:val="22"/>
          <w:szCs w:val="22"/>
        </w:rPr>
        <w:t xml:space="preserve">, muszą być nieużywane i fabrycznie nowe oraz odpowiadać wymogom dotyczącym wyrobów dopuszczonych do obrotu i stosowania w budownictwie, a także wymaganiom określonym w dokumentacji projektowej i specyfikacji technicznej wykonania i odbioru robót budowlanych. </w:t>
      </w:r>
    </w:p>
    <w:p w14:paraId="3526EE9F" w14:textId="573D7AE9" w:rsidR="00C20577" w:rsidRPr="00FF6DD9" w:rsidRDefault="00006714" w:rsidP="001F1C0C">
      <w:pPr>
        <w:numPr>
          <w:ilvl w:val="0"/>
          <w:numId w:val="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FF6DD9">
        <w:rPr>
          <w:rFonts w:ascii="Arial Narrow" w:hAnsi="Arial Narrow"/>
          <w:color w:val="auto"/>
          <w:sz w:val="22"/>
          <w:szCs w:val="22"/>
        </w:rPr>
        <w:t xml:space="preserve">  przedstawi  szczegółowe  informacje  dotyczące  proponowanego  źródła wytwarzania,  zamawiania  lub  wydobywania  materiałów  i  odpowiednie  atesty,  aprobaty, dopuszczenia  oraz  świadectwa  badań  laboratoryjnych  oraz próbki do zatwierdzenia przez Inspektora Nadzoru przed zaplanowanym wykorzystaniem jakichkolwiek materiałów i urządzeń przeznaczonych do robót. </w:t>
      </w:r>
    </w:p>
    <w:p w14:paraId="51954900" w14:textId="702FDAF7" w:rsidR="00C20577" w:rsidRPr="00FF6DD9" w:rsidRDefault="00006714" w:rsidP="001F1C0C">
      <w:pPr>
        <w:numPr>
          <w:ilvl w:val="0"/>
          <w:numId w:val="3"/>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Zamawiający</w:t>
      </w:r>
      <w:r w:rsidR="00C20577" w:rsidRPr="00FF6DD9">
        <w:rPr>
          <w:rStyle w:val="Brak"/>
          <w:rFonts w:ascii="Arial Narrow" w:hAnsi="Arial Narrow"/>
          <w:color w:val="auto"/>
          <w:sz w:val="22"/>
          <w:szCs w:val="22"/>
        </w:rPr>
        <w:t xml:space="preserve"> przewiduje możliwość wprowadzenia zmian postanowień niniejszej umowy w stosunku do treści oferty </w:t>
      </w:r>
      <w:r>
        <w:rPr>
          <w:rStyle w:val="Brak"/>
          <w:rFonts w:ascii="Arial Narrow" w:hAnsi="Arial Narrow"/>
          <w:color w:val="auto"/>
          <w:sz w:val="22"/>
          <w:szCs w:val="22"/>
        </w:rPr>
        <w:t>Wykonawcy</w:t>
      </w:r>
      <w:r w:rsidR="00C20577" w:rsidRPr="00FF6DD9">
        <w:rPr>
          <w:rStyle w:val="Brak"/>
          <w:rFonts w:ascii="Arial Narrow" w:hAnsi="Arial Narrow"/>
          <w:color w:val="auto"/>
          <w:sz w:val="22"/>
          <w:szCs w:val="22"/>
        </w:rPr>
        <w:t>, polegających na:</w:t>
      </w:r>
    </w:p>
    <w:p w14:paraId="671E65BB"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zmianie terminu wykonania przedmiotu umowy,</w:t>
      </w:r>
    </w:p>
    <w:p w14:paraId="1431A3E2"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lastRenderedPageBreak/>
        <w:t>zmianie wynagrodzenia,</w:t>
      </w:r>
    </w:p>
    <w:p w14:paraId="4F68CC9F"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zmianie sposobu spełnienia świadczenia, </w:t>
      </w:r>
    </w:p>
    <w:p w14:paraId="027EE075" w14:textId="77777777" w:rsidR="00C20577" w:rsidRPr="00FF6DD9"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b/>
          <w:bCs/>
          <w:color w:val="auto"/>
          <w:lang w:val="pl-PL"/>
        </w:rPr>
        <w:t>Zmiana   terminu</w:t>
      </w:r>
      <w:r w:rsidRPr="00FF6DD9">
        <w:rPr>
          <w:rStyle w:val="Brak"/>
          <w:rFonts w:ascii="Arial Narrow" w:hAnsi="Arial Narrow"/>
          <w:color w:val="auto"/>
          <w:lang w:val="pl-PL"/>
        </w:rPr>
        <w:t xml:space="preserve">   wykonania   przedmiotu   umowy   może   nastąpić  w następujących przypadkach: </w:t>
      </w:r>
    </w:p>
    <w:p w14:paraId="5875A32C"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wystąpi konieczność wykonania zamówienia dodatkowego, które będzie miało wpływ na przedłużenie terminu wykonania przedmiotu niniejszej umowy - możliwa jest zmiana  terminu  wykonania  przedmiotu  umowy  o  ilość  dni  nieprzekraczających okresu trwania zamówienia dodatkowego;</w:t>
      </w:r>
    </w:p>
    <w:p w14:paraId="3401B172"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 toku wykonywania robót ziemnych wystąpi konieczność usunięcia niewybuchów i niewypałów, wprowadzenia badań archeologicznych itp. - możliwa jest zmiana terminu  wykonania  przedmiotu  umowy  o ilość  dni  nieprzekraczających  czasu wstrzymania całości lub części robót z tego tytułu;</w:t>
      </w:r>
    </w:p>
    <w:p w14:paraId="40012074" w14:textId="02FEC939"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  toku  wykonywania  przedmiotu  umowy  wystąpią  przeszkody  o obiektywnym charakterze, w tym klęski żywiołowe oraz z uwagi na okoliczności niezależne od stron, w szczególności siłę wyższą, przez którą strony rozumieją zdarzenie zewnętrzne, którego skutków nie dało się przewidzieć, ani którego skutkom nie dało się zapobiec, w  szczególności:  powódź  obejmująca  swym  obszarem  teren  robót  lub  drogi dojazdowe do niego, huragan obejmujący swym obszarem teren robót lub drogi dojazdowe do niego, strajk mający wpływ na wykonanie umowy, stan wyjątkowy, stan wojenny,  stan  zagrożenia  epidemicznego  oraz  stan epidemii,  znalezisko archeologiczne, niespotykane warunki atmosferyczne uniemożliwiające ze względów technologicznych  prowadzenie  robót  budowlanych —  pomimo  dołożenia  przez  </w:t>
      </w:r>
      <w:r w:rsidR="00006714">
        <w:rPr>
          <w:rStyle w:val="Brak"/>
          <w:rFonts w:ascii="Arial Narrow" w:hAnsi="Arial Narrow"/>
          <w:color w:val="auto"/>
          <w:lang w:val="pl-PL"/>
        </w:rPr>
        <w:t>Wykonawcę</w:t>
      </w:r>
      <w:r w:rsidRPr="00FF6DD9">
        <w:rPr>
          <w:rStyle w:val="Brak"/>
          <w:rFonts w:ascii="Arial Narrow" w:hAnsi="Arial Narrow"/>
          <w:color w:val="auto"/>
          <w:lang w:val="pl-PL"/>
        </w:rPr>
        <w:t xml:space="preserve">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w:t>
      </w:r>
    </w:p>
    <w:p w14:paraId="0646EB45"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wystąpi jeden z poniższych nieprzewidzianych warunków realizacji, tj.:  odkrycie niezinwentaryzowanych obiektów czy elementów instalacji podziemnej; odkrycie  niezinwentaryzowanych  elementów  infrastruktury  naziemnej  lub podziemnej (tzw. kolizje); odkrycie  wadliwie  wykonanych  robót  przez  poprzednich  wykonawców  (tj. nieobjętych niniejszą umową); konieczność usunięcia kolizji z istniejącą infrastrukturą naziemną lub podziemną a nieprzewidzianą w dokumentacji projektowej; konieczność wprowadzenia robót zamiennych, których nie można było przewidzieć na etapie wykonania  projektów budowlanych i na etapie uzyskiwania decyzji i będzie to miało wpływ na termin wykonania przedmiotu niniejszej umowy  -  możliwa  jest  zmiana  terminu  wykonania  przedmiotu  umowy  o  ilość  dni nieprzekraczających czasu na opracowanie projektu oraz uzyskanie odpowiednich zezwoleń lub decyzji lub uzgodnień lub wytycznych lub warunków technicznych oraz na wykonanie robót naprawczych lub robót związanych z usunięciem kolizji lub innych koniecznych do wykonania robót; </w:t>
      </w:r>
    </w:p>
    <w:p w14:paraId="69BC6379" w14:textId="767EC89F"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jeżeli przyczyny, z powodu których będzie zagrożone dotrzymanie terminu wykonania umowy  będą  następstwem  okoliczności,  za  które  odpowiedzialność  ponosi </w:t>
      </w:r>
      <w:r w:rsidR="00006714">
        <w:rPr>
          <w:rStyle w:val="Brak"/>
          <w:rFonts w:ascii="Arial Narrow" w:hAnsi="Arial Narrow"/>
          <w:color w:val="auto"/>
          <w:lang w:val="pl-PL"/>
        </w:rPr>
        <w:t>Zamawiający</w:t>
      </w:r>
      <w:r w:rsidRPr="00FF6DD9">
        <w:rPr>
          <w:rStyle w:val="Brak"/>
          <w:rFonts w:ascii="Arial Narrow" w:hAnsi="Arial Narrow"/>
          <w:color w:val="auto"/>
          <w:lang w:val="pl-PL"/>
        </w:rPr>
        <w:t xml:space="preserve">,  w szczególności  będą  następstwem  zwłoki  </w:t>
      </w:r>
      <w:r w:rsidRPr="00FF6DD9">
        <w:rPr>
          <w:rStyle w:val="Brak"/>
          <w:rFonts w:ascii="Arial Narrow" w:hAnsi="Arial Narrow"/>
          <w:color w:val="auto"/>
          <w:lang w:val="pl-PL"/>
        </w:rPr>
        <w:br/>
        <w:t xml:space="preserve">w  przekazaniu  terenu budowy, polecenia wstrzymania wykonywania robót, zwłoki w dokonaniu odbioru robót, lub wprowadzenia zmian w dokumentacji projektowej w zakresie, w jakim w/w okoliczności miały lub będą mogły mieć wpływ na niedotrzymanie terminu wykonania umowy – możliwe jest wydłużenie terminu o ilość dni nieprzekraczających okresu trwania ww. okoliczności; </w:t>
      </w:r>
    </w:p>
    <w:p w14:paraId="7B40F5A4" w14:textId="02AFC7ED"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będącym następstwem opóźnienia w działaniach organów administracji, z przyczyn niezawinionych przez </w:t>
      </w:r>
      <w:r w:rsidR="00006714">
        <w:rPr>
          <w:rStyle w:val="Brak"/>
          <w:rFonts w:ascii="Arial Narrow" w:hAnsi="Arial Narrow"/>
          <w:color w:val="auto"/>
          <w:lang w:val="pl-PL"/>
        </w:rPr>
        <w:t>Wykonawcę</w:t>
      </w:r>
      <w:r w:rsidRPr="00FF6DD9">
        <w:rPr>
          <w:rStyle w:val="Brak"/>
          <w:rFonts w:ascii="Arial Narrow" w:hAnsi="Arial Narrow"/>
          <w:color w:val="auto"/>
          <w:lang w:val="pl-PL"/>
        </w:rPr>
        <w:t xml:space="preserve"> w szczególności: przekroczenie zakreślonych przez prawo terminów wydania przez organy administracji uzgodnień, opinii, decyzji, zezwoleń, itp.</w:t>
      </w:r>
      <w:r w:rsidR="0095302A">
        <w:rPr>
          <w:rStyle w:val="Brak"/>
          <w:rFonts w:ascii="Arial Narrow" w:hAnsi="Arial Narrow"/>
          <w:color w:val="auto"/>
          <w:lang w:val="pl-PL"/>
        </w:rPr>
        <w:t>(jeśli dotyczy)</w:t>
      </w:r>
      <w:r w:rsidRPr="00FF6DD9">
        <w:rPr>
          <w:rStyle w:val="Brak"/>
          <w:rFonts w:ascii="Arial Narrow" w:hAnsi="Arial Narrow"/>
          <w:color w:val="auto"/>
          <w:lang w:val="pl-PL"/>
        </w:rPr>
        <w:t xml:space="preserve">; </w:t>
      </w:r>
    </w:p>
    <w:p w14:paraId="061C88DF"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 związku ze zmianą sposobu spełnienia świadczenia lub sposobu przeprowadzenia robót lub wprowadzeniem robót zamiennych lub ograniczenie zakresu przedmiotu umowy - możliwa jest zmiana terminu wykonania przedmiotu umowy (wydłużenie lub skrócenie) o ilość dni nieprzekraczających czasu na wykonanie robót zamiennych lub związanych ze zmianą sposobu świadczenia lub sposobu przeprowadzenie robót lub ograniczeniem zakresu przedmiotu umowy;</w:t>
      </w:r>
    </w:p>
    <w:p w14:paraId="0FBB82E5"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wystąpiły złe warunki atmosferyczne uniemożliwiające prowadzenie robót zgodnie z zasadami  sztuki  budowlanej  lub  normami  technicznymi,  w  szczególności długotrwałe  ujemne  temperatury  zewnętrzne  podczas  wykonywania  robót budowlanych - możliwa jest zmiana terminu wykonania przedmiotu umowy o ilość dni nieprzekraczających czasu trwania tych warunków;</w:t>
      </w:r>
    </w:p>
    <w:p w14:paraId="2799414B" w14:textId="77777777"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z  powodu  działań  osób  trzecich  uniemożliwiających  wykonanie  poszczególnych elementów przedmiotu zamówienia, które to działania nie są konsekwencją winy którejkolwiek  ze  Stron  -  możliwe  jest  wydłużenie  terminu  o  ilość  dni nieprzekraczających okresu trwania w/w okoliczności;</w:t>
      </w:r>
    </w:p>
    <w:p w14:paraId="3D6A9344" w14:textId="6485C3DC" w:rsidR="00C20577" w:rsidRPr="00FF6DD9" w:rsidRDefault="00C20577" w:rsidP="00C20577">
      <w:pPr>
        <w:pStyle w:val="Akapitzlist"/>
        <w:numPr>
          <w:ilvl w:val="0"/>
          <w:numId w:val="52"/>
        </w:numPr>
        <w:spacing w:after="0" w:line="276" w:lineRule="auto"/>
        <w:ind w:left="357" w:hanging="357"/>
        <w:jc w:val="both"/>
        <w:rPr>
          <w:rStyle w:val="Brak"/>
          <w:rFonts w:ascii="Arial Narrow" w:hAnsi="Arial Narrow"/>
          <w:color w:val="auto"/>
          <w:lang w:val="pl-PL"/>
        </w:rPr>
      </w:pPr>
      <w:r w:rsidRPr="00FF6DD9">
        <w:rPr>
          <w:rStyle w:val="Brak"/>
          <w:rFonts w:ascii="Arial Narrow" w:hAnsi="Arial Narrow"/>
          <w:color w:val="auto"/>
          <w:lang w:val="pl-PL"/>
        </w:rPr>
        <w:t xml:space="preserve">wystąpi  konieczność  zmiany </w:t>
      </w:r>
      <w:r w:rsidR="0095302A">
        <w:rPr>
          <w:rStyle w:val="Brak"/>
          <w:rFonts w:ascii="Arial Narrow" w:hAnsi="Arial Narrow"/>
          <w:color w:val="auto"/>
          <w:lang w:val="pl-PL"/>
        </w:rPr>
        <w:t>Projektu budowlanego/wykonawczego</w:t>
      </w:r>
      <w:r w:rsidRPr="00FF6DD9">
        <w:rPr>
          <w:rStyle w:val="Brak"/>
          <w:rFonts w:ascii="Arial Narrow" w:hAnsi="Arial Narrow"/>
          <w:color w:val="auto"/>
          <w:lang w:val="pl-PL"/>
        </w:rPr>
        <w:t xml:space="preserve">, która miałaby wpływ na termin realizacji przedmiotu umowy – możliwa jest zmiana terminu o czas niezbędny na procedowanie przedmiotowej zmiany. </w:t>
      </w:r>
    </w:p>
    <w:p w14:paraId="3CA07A4F" w14:textId="77777777" w:rsidR="00C20577" w:rsidRPr="007C377E" w:rsidRDefault="00C20577" w:rsidP="00C20577">
      <w:pPr>
        <w:pStyle w:val="Akapitzlist"/>
        <w:numPr>
          <w:ilvl w:val="0"/>
          <w:numId w:val="51"/>
        </w:numPr>
        <w:spacing w:after="0" w:line="276" w:lineRule="auto"/>
        <w:jc w:val="both"/>
        <w:rPr>
          <w:rStyle w:val="Brak"/>
          <w:rFonts w:ascii="Arial Narrow" w:hAnsi="Arial Narrow"/>
          <w:color w:val="auto"/>
          <w:lang w:val="pl-PL"/>
        </w:rPr>
      </w:pPr>
      <w:r w:rsidRPr="007C377E">
        <w:rPr>
          <w:rStyle w:val="Brak"/>
          <w:rFonts w:ascii="Arial Narrow" w:hAnsi="Arial Narrow"/>
          <w:b/>
          <w:bCs/>
          <w:color w:val="auto"/>
          <w:lang w:val="pl-PL"/>
        </w:rPr>
        <w:lastRenderedPageBreak/>
        <w:t>Zmiana wynagrodzenia</w:t>
      </w:r>
      <w:r w:rsidRPr="007C377E">
        <w:rPr>
          <w:rStyle w:val="Brak"/>
          <w:rFonts w:ascii="Arial Narrow" w:hAnsi="Arial Narrow"/>
          <w:color w:val="auto"/>
          <w:lang w:val="pl-PL"/>
        </w:rPr>
        <w:t xml:space="preserve"> może nastąpić, w następujących przypadkach:</w:t>
      </w:r>
    </w:p>
    <w:p w14:paraId="73810409" w14:textId="77777777" w:rsidR="00C20577" w:rsidRPr="00B74526" w:rsidRDefault="00C20577" w:rsidP="00C20577">
      <w:pPr>
        <w:pStyle w:val="Akapitzlist"/>
        <w:numPr>
          <w:ilvl w:val="0"/>
          <w:numId w:val="53"/>
        </w:numPr>
        <w:spacing w:after="0" w:line="276" w:lineRule="auto"/>
        <w:ind w:left="357" w:hanging="357"/>
        <w:jc w:val="both"/>
        <w:rPr>
          <w:rStyle w:val="Brak"/>
          <w:rFonts w:ascii="Arial Narrow" w:hAnsi="Arial Narrow"/>
          <w:color w:val="auto"/>
          <w:lang w:val="pl-PL"/>
        </w:rPr>
      </w:pPr>
      <w:bookmarkStart w:id="1" w:name="_Hlk74823185"/>
      <w:r w:rsidRPr="00956C90">
        <w:rPr>
          <w:rFonts w:ascii="Arial Narrow" w:hAnsi="Arial Narrow"/>
          <w:b/>
          <w:bCs/>
          <w:color w:val="auto"/>
          <w:lang w:val="pl-PL"/>
        </w:rPr>
        <w:t>w przypadku zmiany ceny materiałów lub kosztów związanych z realizacją zamówienia</w:t>
      </w:r>
      <w:bookmarkEnd w:id="1"/>
      <w:r w:rsidRPr="00B74526">
        <w:rPr>
          <w:rStyle w:val="Brak"/>
          <w:rFonts w:ascii="Arial Narrow" w:hAnsi="Arial Narrow"/>
          <w:color w:val="auto"/>
          <w:lang w:val="pl-PL"/>
        </w:rPr>
        <w:t xml:space="preserve">; </w:t>
      </w:r>
    </w:p>
    <w:p w14:paraId="3784B738"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wyliczenie wysokości zmiany wynagrodzenia odbywać się będzie w oparciu o miesięczny wskaźnik cen produkcji budowlano-montażowej w stosunku do analogicznego miesiąca roku poprzedniego publikowany przez Prezesa GUS zwany dalej wskaźnikiem GUS</w:t>
      </w:r>
      <w:r>
        <w:rPr>
          <w:rFonts w:ascii="Arial Narrow" w:hAnsi="Arial Narrow"/>
          <w:color w:val="auto"/>
          <w:lang w:val="pl-PL"/>
        </w:rPr>
        <w:t>,</w:t>
      </w:r>
    </w:p>
    <w:p w14:paraId="7975B32F" w14:textId="7F78747A"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w sytuacji, gdy wzrost lub spadek wskaźnika GUS w dowolnym miesiącu przypadającym po upływie </w:t>
      </w:r>
      <w:r w:rsidR="006B3C69">
        <w:rPr>
          <w:rFonts w:ascii="Arial Narrow" w:hAnsi="Arial Narrow"/>
          <w:color w:val="auto"/>
          <w:lang w:val="pl-PL"/>
        </w:rPr>
        <w:t xml:space="preserve">6 </w:t>
      </w:r>
      <w:r w:rsidRPr="00956C90">
        <w:rPr>
          <w:rFonts w:ascii="Arial Narrow" w:hAnsi="Arial Narrow"/>
          <w:color w:val="auto"/>
          <w:lang w:val="pl-PL"/>
        </w:rPr>
        <w:t xml:space="preserve">miesięcy po dniu zawarcia umowy (zwany dalej okresem objętym wnioskiem) przekroczy poziom </w:t>
      </w:r>
      <w:r>
        <w:rPr>
          <w:rFonts w:ascii="Arial Narrow" w:hAnsi="Arial Narrow"/>
          <w:color w:val="auto"/>
          <w:lang w:val="pl-PL"/>
        </w:rPr>
        <w:t>5</w:t>
      </w:r>
      <w:r w:rsidRPr="00956C90">
        <w:rPr>
          <w:rFonts w:ascii="Arial Narrow" w:hAnsi="Arial Narrow"/>
          <w:color w:val="auto"/>
          <w:lang w:val="pl-PL"/>
        </w:rPr>
        <w:t>% w stosunku do analogicznego okresu sprzed roku, strony mogą złożyć wniosek o dokonanie odpowiedniej zmiany wynagrodzenia;</w:t>
      </w:r>
    </w:p>
    <w:p w14:paraId="33681C18" w14:textId="2AF79053"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zmiana wskaźnika GUS w okresie </w:t>
      </w:r>
      <w:r w:rsidR="006B3C69">
        <w:rPr>
          <w:rFonts w:ascii="Arial Narrow" w:hAnsi="Arial Narrow"/>
          <w:color w:val="auto"/>
          <w:lang w:val="pl-PL"/>
        </w:rPr>
        <w:t>6</w:t>
      </w:r>
      <w:r w:rsidRPr="00956C90">
        <w:rPr>
          <w:rFonts w:ascii="Arial Narrow" w:hAnsi="Arial Narrow"/>
          <w:color w:val="auto"/>
          <w:lang w:val="pl-PL"/>
        </w:rPr>
        <w:t xml:space="preserve"> miesięcy od dnia zawarcia umowy nie upoważnia strony do wnioskowania </w:t>
      </w:r>
      <w:r>
        <w:rPr>
          <w:rFonts w:ascii="Arial Narrow" w:hAnsi="Arial Narrow"/>
          <w:color w:val="auto"/>
          <w:lang w:val="pl-PL"/>
        </w:rPr>
        <w:br/>
      </w:r>
      <w:r w:rsidRPr="00956C90">
        <w:rPr>
          <w:rFonts w:ascii="Arial Narrow" w:hAnsi="Arial Narrow"/>
          <w:color w:val="auto"/>
          <w:lang w:val="pl-PL"/>
        </w:rPr>
        <w:t xml:space="preserve">o zmianę wynagrodzenia; </w:t>
      </w:r>
    </w:p>
    <w:p w14:paraId="3C0A8EAC" w14:textId="77777777"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wniosek o zmianę wynagrodzenia można złożyć jedynie w przypadku, gdy wzrost cen materiałów i kosztów na rynku ma wpływ na koszt realizacji zamówienia, co strona wnioskująca zobowiązana jest wykazać;</w:t>
      </w:r>
    </w:p>
    <w:p w14:paraId="7C104109" w14:textId="4C4EE92F" w:rsidR="00C20577" w:rsidRPr="00956C90" w:rsidRDefault="00C20577" w:rsidP="00C20577">
      <w:pPr>
        <w:pStyle w:val="Akapitzlist"/>
        <w:numPr>
          <w:ilvl w:val="0"/>
          <w:numId w:val="53"/>
        </w:numPr>
        <w:spacing w:after="0"/>
        <w:jc w:val="both"/>
        <w:rPr>
          <w:rFonts w:ascii="Arial Narrow" w:hAnsi="Arial Narrow"/>
          <w:color w:val="auto"/>
          <w:lang w:val="pl-PL"/>
        </w:rPr>
      </w:pPr>
      <w:r w:rsidRPr="00956C90">
        <w:rPr>
          <w:rFonts w:ascii="Arial Narrow" w:hAnsi="Arial Narrow"/>
          <w:color w:val="auto"/>
          <w:lang w:val="pl-PL"/>
        </w:rPr>
        <w:t xml:space="preserve">strona po spełnieniu </w:t>
      </w:r>
      <w:r w:rsidR="008F2EA4">
        <w:rPr>
          <w:rFonts w:ascii="Arial Narrow" w:hAnsi="Arial Narrow"/>
          <w:color w:val="auto"/>
          <w:lang w:val="pl-PL"/>
        </w:rPr>
        <w:t xml:space="preserve">łącznie </w:t>
      </w:r>
      <w:r w:rsidRPr="00956C90">
        <w:rPr>
          <w:rFonts w:ascii="Arial Narrow" w:hAnsi="Arial Narrow"/>
          <w:color w:val="auto"/>
          <w:lang w:val="pl-PL"/>
        </w:rPr>
        <w:t>przesłanek wskazanych w pkt</w:t>
      </w:r>
      <w:r>
        <w:rPr>
          <w:rFonts w:ascii="Arial Narrow" w:hAnsi="Arial Narrow"/>
          <w:color w:val="auto"/>
          <w:lang w:val="pl-PL"/>
        </w:rPr>
        <w:t>.5</w:t>
      </w:r>
      <w:r w:rsidRPr="00956C90">
        <w:rPr>
          <w:rFonts w:ascii="Arial Narrow" w:hAnsi="Arial Narrow"/>
          <w:color w:val="auto"/>
          <w:lang w:val="pl-PL"/>
        </w:rPr>
        <w:t xml:space="preserve"> </w:t>
      </w:r>
      <w:r>
        <w:rPr>
          <w:rFonts w:ascii="Arial Narrow" w:hAnsi="Arial Narrow"/>
          <w:color w:val="auto"/>
          <w:lang w:val="pl-PL"/>
        </w:rPr>
        <w:t>lit. a-e)</w:t>
      </w:r>
      <w:r w:rsidRPr="00956C90">
        <w:rPr>
          <w:rFonts w:ascii="Arial Narrow" w:hAnsi="Arial Narrow"/>
          <w:color w:val="auto"/>
          <w:lang w:val="pl-PL"/>
        </w:rPr>
        <w:t xml:space="preserve"> może złożyć wniosek o zmianę wynagrodzenia </w:t>
      </w:r>
      <w:r>
        <w:rPr>
          <w:rFonts w:ascii="Arial Narrow" w:hAnsi="Arial Narrow"/>
          <w:color w:val="auto"/>
          <w:lang w:val="pl-PL"/>
        </w:rPr>
        <w:br/>
      </w:r>
      <w:r w:rsidRPr="00956C90">
        <w:rPr>
          <w:rFonts w:ascii="Arial Narrow" w:hAnsi="Arial Narrow"/>
          <w:color w:val="auto"/>
          <w:lang w:val="pl-PL"/>
        </w:rPr>
        <w:t>w wysokości wynikającej z wyliczenia:</w:t>
      </w:r>
    </w:p>
    <w:p w14:paraId="169BED55" w14:textId="77777777" w:rsidR="00C20577" w:rsidRPr="00956C90" w:rsidRDefault="00C20577" w:rsidP="00C20577">
      <w:pPr>
        <w:pStyle w:val="Akapitzlist"/>
        <w:spacing w:after="0"/>
        <w:ind w:left="357"/>
        <w:jc w:val="both"/>
        <w:rPr>
          <w:rFonts w:ascii="Arial Narrow" w:hAnsi="Arial Narrow"/>
          <w:color w:val="auto"/>
          <w:lang w:val="pl-PL"/>
        </w:rPr>
      </w:pPr>
      <w:r w:rsidRPr="00956C90">
        <w:rPr>
          <w:rFonts w:ascii="Arial Narrow" w:hAnsi="Arial Narrow"/>
          <w:color w:val="auto"/>
          <w:lang w:val="pl-PL"/>
        </w:rPr>
        <w:t>przy wzroście wskaźnika GUS: A x (B1</w:t>
      </w:r>
      <w:r>
        <w:rPr>
          <w:rFonts w:ascii="Arial Narrow" w:hAnsi="Arial Narrow"/>
          <w:color w:val="auto"/>
          <w:lang w:val="pl-PL"/>
        </w:rPr>
        <w:t xml:space="preserve"> </w:t>
      </w:r>
      <w:r w:rsidRPr="00956C90">
        <w:rPr>
          <w:rFonts w:ascii="Arial Narrow" w:hAnsi="Arial Narrow"/>
          <w:color w:val="auto"/>
          <w:lang w:val="pl-PL"/>
        </w:rPr>
        <w:t xml:space="preserve">% - </w:t>
      </w:r>
      <w:r>
        <w:rPr>
          <w:rFonts w:ascii="Arial Narrow" w:hAnsi="Arial Narrow"/>
          <w:color w:val="auto"/>
          <w:lang w:val="pl-PL"/>
        </w:rPr>
        <w:t>5</w:t>
      </w:r>
      <w:r w:rsidRPr="00956C90">
        <w:rPr>
          <w:rFonts w:ascii="Arial Narrow" w:hAnsi="Arial Narrow"/>
          <w:color w:val="auto"/>
          <w:lang w:val="pl-PL"/>
        </w:rPr>
        <w:t>%) = C1,</w:t>
      </w:r>
    </w:p>
    <w:p w14:paraId="76ECA17B" w14:textId="77777777" w:rsidR="00C20577" w:rsidRPr="00956C90" w:rsidRDefault="00C20577" w:rsidP="00C20577">
      <w:pPr>
        <w:pStyle w:val="Akapitzlist"/>
        <w:spacing w:after="0"/>
        <w:ind w:left="357"/>
        <w:jc w:val="both"/>
        <w:rPr>
          <w:rFonts w:ascii="Arial Narrow" w:hAnsi="Arial Narrow"/>
          <w:color w:val="auto"/>
          <w:lang w:val="pl-PL"/>
        </w:rPr>
      </w:pPr>
      <w:r w:rsidRPr="00956C90">
        <w:rPr>
          <w:rFonts w:ascii="Arial Narrow" w:hAnsi="Arial Narrow"/>
          <w:color w:val="auto"/>
          <w:lang w:val="pl-PL"/>
        </w:rPr>
        <w:t>przy spadku wskaźnika GUS: A x (B2</w:t>
      </w:r>
      <w:r>
        <w:rPr>
          <w:rFonts w:ascii="Arial Narrow" w:hAnsi="Arial Narrow"/>
          <w:color w:val="auto"/>
          <w:lang w:val="pl-PL"/>
        </w:rPr>
        <w:t xml:space="preserve"> </w:t>
      </w:r>
      <w:r w:rsidRPr="00956C90">
        <w:rPr>
          <w:rFonts w:ascii="Arial Narrow" w:hAnsi="Arial Narrow"/>
          <w:color w:val="auto"/>
          <w:lang w:val="pl-PL"/>
        </w:rPr>
        <w:t xml:space="preserve">% - </w:t>
      </w:r>
      <w:r>
        <w:rPr>
          <w:rFonts w:ascii="Arial Narrow" w:hAnsi="Arial Narrow"/>
          <w:color w:val="auto"/>
          <w:lang w:val="pl-PL"/>
        </w:rPr>
        <w:t>5</w:t>
      </w:r>
      <w:r w:rsidRPr="00956C90">
        <w:rPr>
          <w:rFonts w:ascii="Arial Narrow" w:hAnsi="Arial Narrow"/>
          <w:color w:val="auto"/>
          <w:lang w:val="pl-PL"/>
        </w:rPr>
        <w:t>%) = C2,</w:t>
      </w:r>
    </w:p>
    <w:p w14:paraId="6EFBD016" w14:textId="77777777" w:rsidR="00C20577" w:rsidRPr="00956C90" w:rsidRDefault="00C20577" w:rsidP="00C20577">
      <w:pPr>
        <w:pStyle w:val="Akapitzlist"/>
        <w:ind w:left="360"/>
        <w:jc w:val="both"/>
        <w:rPr>
          <w:rFonts w:ascii="Arial Narrow" w:hAnsi="Arial Narrow"/>
          <w:color w:val="auto"/>
          <w:lang w:val="pl-PL"/>
        </w:rPr>
      </w:pPr>
      <w:r w:rsidRPr="00956C90">
        <w:rPr>
          <w:rFonts w:ascii="Arial Narrow" w:hAnsi="Arial Narrow"/>
          <w:color w:val="auto"/>
          <w:lang w:val="pl-PL"/>
        </w:rPr>
        <w:t>gdzie:</w:t>
      </w:r>
    </w:p>
    <w:p w14:paraId="4D6AC51E" w14:textId="77777777" w:rsidR="00C20577" w:rsidRPr="00956C90" w:rsidRDefault="00C20577" w:rsidP="007B13DE">
      <w:pPr>
        <w:pStyle w:val="Akapitzlist"/>
        <w:spacing w:line="240" w:lineRule="auto"/>
        <w:ind w:left="709" w:hanging="349"/>
        <w:jc w:val="both"/>
        <w:rPr>
          <w:rFonts w:ascii="Arial Narrow" w:hAnsi="Arial Narrow"/>
          <w:color w:val="auto"/>
          <w:lang w:val="pl-PL"/>
        </w:rPr>
      </w:pPr>
      <w:r w:rsidRPr="00956C90">
        <w:rPr>
          <w:rFonts w:ascii="Arial Narrow" w:hAnsi="Arial Narrow"/>
          <w:color w:val="auto"/>
          <w:lang w:val="pl-PL"/>
        </w:rPr>
        <w:t xml:space="preserve">A – </w:t>
      </w:r>
      <w:r w:rsidRPr="00956C90">
        <w:rPr>
          <w:rFonts w:ascii="Arial Narrow" w:hAnsi="Arial Narrow"/>
          <w:color w:val="auto"/>
          <w:lang w:val="pl-PL"/>
        </w:rPr>
        <w:tab/>
        <w:t xml:space="preserve">wartość prac wykonanych w miesiącu objętym wnioskiem potwierdzonych w dokumentacji budowy, w tym wynikających z harmonogramu, o którym </w:t>
      </w:r>
      <w:r w:rsidRPr="007B13DE">
        <w:rPr>
          <w:rFonts w:ascii="Arial Narrow" w:hAnsi="Arial Narrow"/>
          <w:color w:val="auto"/>
          <w:lang w:val="pl-PL"/>
        </w:rPr>
        <w:t xml:space="preserve">mowa w §7 ust. 3 o raz kosztorysu, o którym mowa </w:t>
      </w:r>
      <w:r w:rsidRPr="00E60A96">
        <w:rPr>
          <w:rFonts w:ascii="Arial Narrow" w:hAnsi="Arial Narrow"/>
          <w:color w:val="auto"/>
          <w:lang w:val="pl-PL"/>
        </w:rPr>
        <w:t>w §7 ust. 5</w:t>
      </w:r>
      <w:r w:rsidRPr="007B13DE">
        <w:rPr>
          <w:rFonts w:ascii="Arial Narrow" w:hAnsi="Arial Narrow"/>
          <w:b/>
          <w:bCs/>
          <w:color w:val="auto"/>
          <w:lang w:val="pl-PL"/>
        </w:rPr>
        <w:t xml:space="preserve"> </w:t>
      </w:r>
      <w:r w:rsidRPr="007B13DE">
        <w:rPr>
          <w:rFonts w:ascii="Arial Narrow" w:hAnsi="Arial Narrow"/>
          <w:b/>
          <w:bCs/>
          <w:color w:val="auto"/>
          <w:lang w:val="pl-PL"/>
        </w:rPr>
        <w:br/>
      </w:r>
      <w:r w:rsidRPr="00956C90">
        <w:rPr>
          <w:rFonts w:ascii="Arial Narrow" w:hAnsi="Arial Narrow"/>
          <w:color w:val="auto"/>
          <w:lang w:val="pl-PL"/>
        </w:rPr>
        <w:t>z wyłączeniem kosztów materiałów i usług zakontraktowanych lub nabytych przed okresem objętym wnioskiem;</w:t>
      </w:r>
    </w:p>
    <w:p w14:paraId="1418E3BF"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 xml:space="preserve">B1 – wartość wzrostu wskaźnika GUS z miesiąca objętego wnioskiem o zmianę wynagrodzenia </w:t>
      </w:r>
    </w:p>
    <w:p w14:paraId="19E5D3AE"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 xml:space="preserve">B2 – wartość spadku wskaźnika GUS z miesiąca objętego wnioskiem o zmianę wynagrodzenia </w:t>
      </w:r>
    </w:p>
    <w:p w14:paraId="20F68404"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C1 - wartość zmiany umowy (podwyższenia kwoty wynagrodzenia)</w:t>
      </w:r>
    </w:p>
    <w:p w14:paraId="2C336412" w14:textId="77777777" w:rsidR="00C20577" w:rsidRPr="00956C90" w:rsidRDefault="00C20577" w:rsidP="007B13DE">
      <w:pPr>
        <w:pStyle w:val="Akapitzlist"/>
        <w:spacing w:line="240" w:lineRule="auto"/>
        <w:ind w:left="360"/>
        <w:jc w:val="both"/>
        <w:rPr>
          <w:rFonts w:ascii="Arial Narrow" w:hAnsi="Arial Narrow"/>
          <w:color w:val="auto"/>
          <w:lang w:val="pl-PL"/>
        </w:rPr>
      </w:pPr>
      <w:r w:rsidRPr="00956C90">
        <w:rPr>
          <w:rFonts w:ascii="Arial Narrow" w:hAnsi="Arial Narrow"/>
          <w:color w:val="auto"/>
          <w:lang w:val="pl-PL"/>
        </w:rPr>
        <w:t>C2 - wartość zmiany umowy (obniżenie kwoty wynagrodzenia)</w:t>
      </w:r>
    </w:p>
    <w:p w14:paraId="4A92DF7B" w14:textId="77777777" w:rsidR="00C20577" w:rsidRPr="004449F0" w:rsidRDefault="00C20577" w:rsidP="00C20577">
      <w:pPr>
        <w:pStyle w:val="Akapitzlist"/>
        <w:numPr>
          <w:ilvl w:val="0"/>
          <w:numId w:val="53"/>
        </w:numPr>
        <w:spacing w:after="0"/>
        <w:rPr>
          <w:rFonts w:ascii="Arial Narrow" w:hAnsi="Arial Narrow"/>
          <w:color w:val="auto"/>
          <w:lang w:val="pl-PL"/>
        </w:rPr>
      </w:pPr>
      <w:r w:rsidRPr="004449F0">
        <w:rPr>
          <w:rFonts w:ascii="Arial Narrow" w:hAnsi="Arial Narrow"/>
          <w:color w:val="auto"/>
          <w:lang w:val="pl-PL"/>
        </w:rPr>
        <w:t>strona składając wniosek o zmianę powinna przedstawić w szczególności:</w:t>
      </w:r>
    </w:p>
    <w:p w14:paraId="7F943C75" w14:textId="77777777" w:rsidR="00C20577" w:rsidRPr="00741620" w:rsidRDefault="00C20577" w:rsidP="00504CCD">
      <w:pPr>
        <w:pStyle w:val="Akapitzlist"/>
        <w:numPr>
          <w:ilvl w:val="0"/>
          <w:numId w:val="148"/>
        </w:numPr>
        <w:tabs>
          <w:tab w:val="left" w:pos="426"/>
        </w:tabs>
        <w:spacing w:after="0"/>
        <w:ind w:left="426" w:hanging="284"/>
        <w:jc w:val="both"/>
        <w:rPr>
          <w:rFonts w:ascii="Arial Narrow" w:hAnsi="Arial Narrow"/>
          <w:color w:val="auto"/>
          <w:lang w:val="pl-PL"/>
        </w:rPr>
      </w:pPr>
      <w:r w:rsidRPr="00741620">
        <w:rPr>
          <w:rFonts w:ascii="Arial Narrow" w:hAnsi="Arial Narrow"/>
          <w:color w:val="auto"/>
          <w:lang w:val="pl-PL"/>
        </w:rPr>
        <w:t>wyliczenie wnioskowanej kwoty zmiany wynagrodzenia;</w:t>
      </w:r>
    </w:p>
    <w:p w14:paraId="74E05F58"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dowody na to, że wliczona do wniosku wartość materiałów i innych kosztów nie obejmuje kosztów materiałów i usług zakontraktowanych lub nabytych przed okresem objętym wnioskiem;</w:t>
      </w:r>
    </w:p>
    <w:p w14:paraId="5EB6A323"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dowody na to, że wzrost kosztów materiałów lub usług miał wpływ na koszt realizacji zamówienia;</w:t>
      </w:r>
    </w:p>
    <w:p w14:paraId="1F9D4C69" w14:textId="28FC0CC0"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 xml:space="preserve">łączna wartość zmian wysokości wynagrodzenia </w:t>
      </w:r>
      <w:r w:rsidR="00006714">
        <w:rPr>
          <w:rFonts w:ascii="Arial Narrow" w:hAnsi="Arial Narrow"/>
          <w:color w:val="auto"/>
          <w:lang w:val="pl-PL"/>
        </w:rPr>
        <w:t>Wykonawcy</w:t>
      </w:r>
      <w:r w:rsidRPr="00741620">
        <w:rPr>
          <w:rFonts w:ascii="Arial Narrow" w:hAnsi="Arial Narrow"/>
          <w:color w:val="auto"/>
          <w:lang w:val="pl-PL"/>
        </w:rPr>
        <w:t xml:space="preserve">, dokonanych na podstawie </w:t>
      </w:r>
      <w:bookmarkStart w:id="2" w:name="_Hlk76711345"/>
      <w:r w:rsidRPr="00741620">
        <w:rPr>
          <w:rFonts w:ascii="Arial Narrow" w:hAnsi="Arial Narrow"/>
          <w:color w:val="auto"/>
          <w:lang w:val="pl-PL"/>
        </w:rPr>
        <w:t>postanowień ust. 5) lit. a)</w:t>
      </w:r>
      <w:bookmarkEnd w:id="2"/>
      <w:r w:rsidRPr="00741620">
        <w:rPr>
          <w:rFonts w:ascii="Arial Narrow" w:hAnsi="Arial Narrow"/>
          <w:color w:val="auto"/>
          <w:lang w:val="pl-PL"/>
        </w:rPr>
        <w:t xml:space="preserve"> nie może być wyższa niż 5 % w stosunku do pierwotnej wartości umowy,</w:t>
      </w:r>
    </w:p>
    <w:p w14:paraId="708911B0" w14:textId="77777777" w:rsidR="00C20577" w:rsidRPr="00741620" w:rsidRDefault="00C20577" w:rsidP="00504CCD">
      <w:pPr>
        <w:pStyle w:val="Akapitzlist"/>
        <w:numPr>
          <w:ilvl w:val="0"/>
          <w:numId w:val="148"/>
        </w:numPr>
        <w:spacing w:after="0"/>
        <w:ind w:left="426" w:hanging="284"/>
        <w:jc w:val="both"/>
        <w:rPr>
          <w:rFonts w:ascii="Arial Narrow" w:hAnsi="Arial Narrow"/>
          <w:color w:val="auto"/>
          <w:lang w:val="pl-PL"/>
        </w:rPr>
      </w:pPr>
      <w:r w:rsidRPr="00741620">
        <w:rPr>
          <w:rFonts w:ascii="Arial Narrow" w:hAnsi="Arial Narrow"/>
          <w:color w:val="auto"/>
          <w:lang w:val="pl-PL"/>
        </w:rPr>
        <w:t xml:space="preserve">zmiana wynagrodzenia </w:t>
      </w:r>
      <w:r>
        <w:rPr>
          <w:rFonts w:ascii="Arial Narrow" w:hAnsi="Arial Narrow"/>
          <w:color w:val="auto"/>
          <w:lang w:val="pl-PL"/>
        </w:rPr>
        <w:t>dokonana na podstawie</w:t>
      </w:r>
      <w:r w:rsidRPr="00741620">
        <w:rPr>
          <w:rFonts w:ascii="Arial Narrow" w:hAnsi="Arial Narrow"/>
          <w:color w:val="auto"/>
          <w:lang w:val="pl-PL"/>
        </w:rPr>
        <w:t xml:space="preserve"> ust. 5) </w:t>
      </w:r>
      <w:r>
        <w:rPr>
          <w:rFonts w:ascii="Arial Narrow" w:hAnsi="Arial Narrow"/>
          <w:color w:val="auto"/>
          <w:lang w:val="pl-PL"/>
        </w:rPr>
        <w:t xml:space="preserve">lit. a) </w:t>
      </w:r>
      <w:r w:rsidRPr="00741620">
        <w:rPr>
          <w:rFonts w:ascii="Arial Narrow" w:hAnsi="Arial Narrow"/>
          <w:color w:val="auto"/>
          <w:lang w:val="pl-PL"/>
        </w:rPr>
        <w:t>wymaga zgodnej woli obu stron wyrażonej aneksem do umowy.</w:t>
      </w:r>
    </w:p>
    <w:p w14:paraId="557879F5" w14:textId="20E9507F" w:rsidR="00C20577" w:rsidRDefault="00006714" w:rsidP="00C20577">
      <w:pPr>
        <w:pStyle w:val="Akapitzlist"/>
        <w:numPr>
          <w:ilvl w:val="0"/>
          <w:numId w:val="53"/>
        </w:numPr>
        <w:spacing w:after="0" w:line="276" w:lineRule="auto"/>
        <w:ind w:left="357" w:hanging="357"/>
        <w:jc w:val="both"/>
        <w:rPr>
          <w:rFonts w:ascii="Arial Narrow" w:hAnsi="Arial Narrow"/>
          <w:color w:val="auto"/>
          <w:lang w:val="pl-PL"/>
        </w:rPr>
      </w:pPr>
      <w:r>
        <w:rPr>
          <w:rFonts w:ascii="Arial Narrow" w:hAnsi="Arial Narrow"/>
          <w:color w:val="auto"/>
          <w:lang w:val="pl-PL"/>
        </w:rPr>
        <w:t>Wykonawca</w:t>
      </w:r>
      <w:r w:rsidR="00C20577" w:rsidRPr="004449F0">
        <w:rPr>
          <w:rFonts w:ascii="Arial Narrow" w:hAnsi="Arial Narrow"/>
          <w:color w:val="auto"/>
          <w:lang w:val="pl-PL"/>
        </w:rPr>
        <w:t>, którego wynagrodzenie zostanie zmienione w oparciu o zapisy zawarte w pkt.5 lit. a), zobowiązany</w:t>
      </w:r>
      <w:r w:rsidR="00C20577" w:rsidRPr="00596212">
        <w:rPr>
          <w:rFonts w:ascii="Arial Narrow" w:hAnsi="Arial Narrow"/>
          <w:color w:val="auto"/>
          <w:lang w:val="pl-PL"/>
        </w:rPr>
        <w:t xml:space="preserve"> </w:t>
      </w:r>
      <w:r w:rsidR="00C20577">
        <w:rPr>
          <w:rFonts w:ascii="Arial Narrow" w:hAnsi="Arial Narrow"/>
          <w:color w:val="auto"/>
          <w:lang w:val="pl-PL"/>
        </w:rPr>
        <w:t>jest</w:t>
      </w:r>
      <w:r w:rsidR="00C20577" w:rsidRPr="00596212">
        <w:rPr>
          <w:rFonts w:ascii="Arial Narrow" w:hAnsi="Arial Narrow"/>
          <w:color w:val="auto"/>
          <w:lang w:val="pl-PL"/>
        </w:rPr>
        <w:t xml:space="preserve"> do zmiany wynagrodzenia przysługującego </w:t>
      </w:r>
      <w:r w:rsidR="0093503A" w:rsidRPr="00596212">
        <w:rPr>
          <w:rFonts w:ascii="Arial Narrow" w:hAnsi="Arial Narrow"/>
          <w:color w:val="auto"/>
          <w:lang w:val="pl-PL"/>
        </w:rPr>
        <w:t>pod</w:t>
      </w:r>
      <w:r w:rsidR="0093503A">
        <w:rPr>
          <w:rFonts w:ascii="Arial Narrow" w:hAnsi="Arial Narrow"/>
          <w:color w:val="auto"/>
          <w:lang w:val="pl-PL"/>
        </w:rPr>
        <w:t>wykonawcy</w:t>
      </w:r>
      <w:r w:rsidR="00C20577" w:rsidRPr="00596212">
        <w:rPr>
          <w:rFonts w:ascii="Arial Narrow" w:hAnsi="Arial Narrow"/>
          <w:color w:val="auto"/>
          <w:lang w:val="pl-PL"/>
        </w:rPr>
        <w:t xml:space="preserve">, z którym zawarł umowę, w zakresie odpowiadającym zmianom cen materiałów lub kosztów dotyczących zobowiązania </w:t>
      </w:r>
      <w:r w:rsidR="0093503A" w:rsidRPr="00596212">
        <w:rPr>
          <w:rFonts w:ascii="Arial Narrow" w:hAnsi="Arial Narrow"/>
          <w:color w:val="auto"/>
          <w:lang w:val="pl-PL"/>
        </w:rPr>
        <w:t>pod</w:t>
      </w:r>
      <w:r w:rsidR="0093503A">
        <w:rPr>
          <w:rFonts w:ascii="Arial Narrow" w:hAnsi="Arial Narrow"/>
          <w:color w:val="auto"/>
          <w:lang w:val="pl-PL"/>
        </w:rPr>
        <w:t>wykonawcy</w:t>
      </w:r>
      <w:r w:rsidR="00C20577" w:rsidRPr="00596212">
        <w:rPr>
          <w:rFonts w:ascii="Arial Narrow" w:hAnsi="Arial Narrow"/>
          <w:color w:val="auto"/>
          <w:lang w:val="pl-PL"/>
        </w:rPr>
        <w:t xml:space="preserve">, jeżeli łącznie spełnione są następujące warunki: 1) przedmiotem umowy są roboty budowlane lub usługi; 2) okres obowiązywania umowy przekracza </w:t>
      </w:r>
      <w:r w:rsidR="006B3C69">
        <w:rPr>
          <w:rFonts w:ascii="Arial Narrow" w:hAnsi="Arial Narrow"/>
          <w:color w:val="auto"/>
          <w:lang w:val="pl-PL"/>
        </w:rPr>
        <w:t>6</w:t>
      </w:r>
      <w:r w:rsidR="00C20577" w:rsidRPr="00596212">
        <w:rPr>
          <w:rFonts w:ascii="Arial Narrow" w:hAnsi="Arial Narrow"/>
          <w:color w:val="auto"/>
          <w:lang w:val="pl-PL"/>
        </w:rPr>
        <w:t xml:space="preserve"> miesięc</w:t>
      </w:r>
      <w:r w:rsidR="00C20577">
        <w:rPr>
          <w:rFonts w:ascii="Arial Narrow" w:hAnsi="Arial Narrow"/>
          <w:color w:val="auto"/>
          <w:lang w:val="pl-PL"/>
        </w:rPr>
        <w:t>y;</w:t>
      </w:r>
    </w:p>
    <w:p w14:paraId="51CEC699" w14:textId="7EA70D68" w:rsidR="00622D6A" w:rsidRPr="003050FD" w:rsidRDefault="00A75644" w:rsidP="00725D1B">
      <w:pPr>
        <w:pStyle w:val="Akapitzlist"/>
        <w:numPr>
          <w:ilvl w:val="0"/>
          <w:numId w:val="53"/>
        </w:numPr>
        <w:spacing w:after="0" w:line="276" w:lineRule="auto"/>
        <w:ind w:left="357" w:hanging="357"/>
        <w:jc w:val="both"/>
        <w:rPr>
          <w:rFonts w:ascii="Arial Narrow" w:hAnsi="Arial Narrow"/>
          <w:color w:val="auto"/>
          <w:lang w:val="pl-PL"/>
        </w:rPr>
      </w:pPr>
      <w:r w:rsidRPr="003050FD">
        <w:rPr>
          <w:rFonts w:ascii="Arial Narrow" w:eastAsia="Arial Unicode MS" w:hAnsi="Arial Narrow" w:cs="Arial Unicode MS"/>
          <w:color w:val="auto"/>
          <w:sz w:val="24"/>
          <w:szCs w:val="24"/>
          <w:lang w:val="pl-PL"/>
        </w:rPr>
        <w:t xml:space="preserve">rozliczenie pomiędzy stronami w związku ze zmianą wynagrodzenia </w:t>
      </w:r>
      <w:r w:rsidR="00725D1B" w:rsidRPr="003050FD">
        <w:rPr>
          <w:rFonts w:ascii="Arial Narrow" w:eastAsia="Arial Unicode MS" w:hAnsi="Arial Narrow" w:cs="Arial Unicode MS"/>
          <w:color w:val="auto"/>
          <w:sz w:val="24"/>
          <w:szCs w:val="24"/>
          <w:lang w:val="pl-PL"/>
        </w:rPr>
        <w:t xml:space="preserve">w przypadku zmiany ceny materiałów lub kosztów związanych z realizacją zamówienia </w:t>
      </w:r>
      <w:r w:rsidRPr="003050FD">
        <w:rPr>
          <w:rFonts w:ascii="Arial Narrow" w:eastAsia="Arial Unicode MS" w:hAnsi="Arial Narrow" w:cs="Arial Unicode MS"/>
          <w:color w:val="auto"/>
          <w:sz w:val="24"/>
          <w:szCs w:val="24"/>
          <w:lang w:val="pl-PL"/>
        </w:rPr>
        <w:t xml:space="preserve">nastąpi </w:t>
      </w:r>
      <w:r w:rsidR="00622D6A" w:rsidRPr="003050FD">
        <w:rPr>
          <w:rFonts w:ascii="Arial Narrow" w:eastAsia="Arial Unicode MS" w:hAnsi="Arial Narrow" w:cs="Arial Unicode MS"/>
          <w:color w:val="auto"/>
          <w:sz w:val="24"/>
          <w:szCs w:val="24"/>
          <w:lang w:val="pl-PL"/>
        </w:rPr>
        <w:t xml:space="preserve">po dokonaniu odbioru końcowego </w:t>
      </w:r>
      <w:r w:rsidR="007B13DE" w:rsidRPr="003050FD">
        <w:rPr>
          <w:rFonts w:ascii="Arial Narrow" w:eastAsia="Arial Unicode MS" w:hAnsi="Arial Narrow" w:cs="Arial Unicode MS"/>
          <w:color w:val="auto"/>
          <w:sz w:val="24"/>
          <w:szCs w:val="24"/>
          <w:lang w:val="pl-PL"/>
        </w:rPr>
        <w:br/>
      </w:r>
      <w:r w:rsidR="00622D6A" w:rsidRPr="003050FD">
        <w:rPr>
          <w:rFonts w:ascii="Arial Narrow" w:eastAsia="Arial Unicode MS" w:hAnsi="Arial Narrow" w:cs="Arial Unicode MS"/>
          <w:color w:val="auto"/>
          <w:sz w:val="24"/>
          <w:szCs w:val="24"/>
          <w:lang w:val="pl-PL"/>
        </w:rPr>
        <w:t>a zaakceptowane przez Zamawiającego koszty, zgodnie z aneksem do umowy, Wykonawca doliczy do faktury końcowej.</w:t>
      </w:r>
    </w:p>
    <w:p w14:paraId="09EB90F0" w14:textId="01115E9F" w:rsidR="00C20577" w:rsidRPr="002C2990" w:rsidRDefault="00C20577" w:rsidP="00622D6A">
      <w:pPr>
        <w:pStyle w:val="Akapitzlist"/>
        <w:numPr>
          <w:ilvl w:val="0"/>
          <w:numId w:val="53"/>
        </w:numPr>
        <w:spacing w:after="0" w:line="276" w:lineRule="auto"/>
        <w:ind w:left="357" w:hanging="357"/>
        <w:jc w:val="both"/>
        <w:rPr>
          <w:rStyle w:val="Brak"/>
          <w:rFonts w:ascii="Arial Narrow" w:hAnsi="Arial Narrow"/>
          <w:color w:val="auto"/>
          <w:lang w:val="pl-PL"/>
        </w:rPr>
      </w:pPr>
      <w:r w:rsidRPr="002C2990">
        <w:rPr>
          <w:rFonts w:ascii="Arial Narrow" w:hAnsi="Arial Narrow"/>
          <w:b/>
          <w:bCs/>
          <w:color w:val="auto"/>
          <w:lang w:val="pl-PL"/>
        </w:rPr>
        <w:t>w przypadku zmiany</w:t>
      </w:r>
      <w:r w:rsidRPr="002C2990">
        <w:rPr>
          <w:rFonts w:ascii="Times New Roman" w:eastAsia="Arial Unicode MS" w:hAnsi="Times New Roman" w:cs="Arial Unicode MS"/>
          <w:b/>
          <w:bCs/>
          <w:color w:val="auto"/>
          <w:sz w:val="28"/>
          <w:szCs w:val="28"/>
          <w:lang w:val="pl-PL"/>
        </w:rPr>
        <w:t xml:space="preserve"> </w:t>
      </w:r>
      <w:r w:rsidRPr="002C2990">
        <w:rPr>
          <w:rFonts w:ascii="Arial Narrow" w:hAnsi="Arial Narrow"/>
          <w:b/>
          <w:bCs/>
          <w:color w:val="auto"/>
          <w:lang w:val="pl-PL"/>
        </w:rPr>
        <w:t>przepisów wskazanych w art. 436 pkt. 4 lit. b ustawy Pzp</w:t>
      </w:r>
      <w:r w:rsidRPr="002C2990">
        <w:rPr>
          <w:rFonts w:ascii="Arial Narrow" w:hAnsi="Arial Narrow"/>
          <w:color w:val="auto"/>
          <w:lang w:val="pl-PL"/>
        </w:rPr>
        <w:t xml:space="preserve"> jeżeli zmiany te będą miały wpływ na koszty wykonania zamówienia przez </w:t>
      </w:r>
      <w:r w:rsidR="00006714" w:rsidRPr="002C2990">
        <w:rPr>
          <w:rFonts w:ascii="Arial Narrow" w:hAnsi="Arial Narrow"/>
          <w:color w:val="auto"/>
          <w:lang w:val="pl-PL"/>
        </w:rPr>
        <w:t>Wykonawcę</w:t>
      </w:r>
      <w:r w:rsidRPr="002C2990">
        <w:rPr>
          <w:rFonts w:ascii="Arial Narrow" w:hAnsi="Arial Narrow"/>
          <w:color w:val="auto"/>
          <w:lang w:val="pl-PL"/>
        </w:rPr>
        <w:t xml:space="preserve">; zmiany te zostaną wprowadzone aneksem do umowy. </w:t>
      </w:r>
      <w:r w:rsidRPr="002C2990">
        <w:rPr>
          <w:rStyle w:val="Brak"/>
          <w:rFonts w:ascii="Arial Narrow" w:hAnsi="Arial Narrow"/>
          <w:color w:val="auto"/>
          <w:lang w:val="pl-PL"/>
        </w:rPr>
        <w:t xml:space="preserve">Wysokość wynagrodzenia </w:t>
      </w:r>
      <w:r w:rsidR="00006714" w:rsidRPr="002C2990">
        <w:rPr>
          <w:rStyle w:val="Brak"/>
          <w:rFonts w:ascii="Arial Narrow" w:hAnsi="Arial Narrow"/>
          <w:color w:val="auto"/>
          <w:lang w:val="pl-PL"/>
        </w:rPr>
        <w:t>Wykonawcy</w:t>
      </w:r>
      <w:r w:rsidRPr="002C2990">
        <w:rPr>
          <w:rStyle w:val="Brak"/>
          <w:rFonts w:ascii="Arial Narrow" w:hAnsi="Arial Narrow"/>
          <w:color w:val="auto"/>
          <w:lang w:val="pl-PL"/>
        </w:rPr>
        <w:t xml:space="preserve"> podlega waloryzacji wyłącznie w przypadku zmiany: </w:t>
      </w:r>
    </w:p>
    <w:p w14:paraId="2D23EE00" w14:textId="77777777" w:rsidR="00C20577" w:rsidRPr="002C2990"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2C2990">
        <w:rPr>
          <w:rFonts w:ascii="Arial Narrow" w:hAnsi="Arial Narrow"/>
          <w:color w:val="auto"/>
          <w:lang w:val="pl-PL"/>
        </w:rPr>
        <w:t>stawki podatku od towarów i usług oraz podatku akcyzowego,</w:t>
      </w:r>
    </w:p>
    <w:p w14:paraId="566E5349" w14:textId="09999930" w:rsidR="00C20577"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t>wysoko</w:t>
      </w:r>
      <w:r w:rsidRPr="00417F89">
        <w:rPr>
          <w:rFonts w:ascii="Arial Narrow" w:hAnsi="Arial Narrow" w:cs="Arial Narrow"/>
          <w:color w:val="auto"/>
          <w:lang w:val="pl-PL"/>
        </w:rPr>
        <w:t>ś</w:t>
      </w:r>
      <w:r w:rsidRPr="00417F89">
        <w:rPr>
          <w:rFonts w:ascii="Arial Narrow" w:hAnsi="Arial Narrow"/>
          <w:color w:val="auto"/>
          <w:lang w:val="pl-PL"/>
        </w:rPr>
        <w:t>ci minimalnego wynagrodzenia za prac</w:t>
      </w:r>
      <w:r w:rsidRPr="00417F89">
        <w:rPr>
          <w:rFonts w:ascii="Arial Narrow" w:hAnsi="Arial Narrow" w:cs="Arial Narrow"/>
          <w:color w:val="auto"/>
          <w:lang w:val="pl-PL"/>
        </w:rPr>
        <w:t>ę</w:t>
      </w:r>
      <w:r w:rsidRPr="00417F89">
        <w:rPr>
          <w:rFonts w:ascii="Arial Narrow" w:hAnsi="Arial Narrow"/>
          <w:color w:val="auto"/>
          <w:lang w:val="pl-PL"/>
        </w:rPr>
        <w:t xml:space="preserve"> albo wysoko</w:t>
      </w:r>
      <w:r w:rsidRPr="00417F89">
        <w:rPr>
          <w:rFonts w:ascii="Arial Narrow" w:hAnsi="Arial Narrow" w:cs="Arial Narrow"/>
          <w:color w:val="auto"/>
          <w:lang w:val="pl-PL"/>
        </w:rPr>
        <w:t>ś</w:t>
      </w:r>
      <w:r w:rsidRPr="00417F89">
        <w:rPr>
          <w:rFonts w:ascii="Arial Narrow" w:hAnsi="Arial Narrow"/>
          <w:color w:val="auto"/>
          <w:lang w:val="pl-PL"/>
        </w:rPr>
        <w:t>ci minimalnej stawki godzinowej, ustalonych na podstawie ustawy z dnia 10</w:t>
      </w:r>
      <w:r>
        <w:rPr>
          <w:rFonts w:ascii="Arial Narrow" w:hAnsi="Arial Narrow"/>
          <w:color w:val="auto"/>
          <w:lang w:val="pl-PL"/>
        </w:rPr>
        <w:t xml:space="preserve"> </w:t>
      </w:r>
      <w:r w:rsidRPr="00417F89">
        <w:rPr>
          <w:rFonts w:ascii="Arial Narrow" w:hAnsi="Arial Narrow"/>
          <w:color w:val="auto"/>
          <w:lang w:val="pl-PL"/>
        </w:rPr>
        <w:t>pa</w:t>
      </w:r>
      <w:r w:rsidRPr="00417F89">
        <w:rPr>
          <w:rFonts w:ascii="Arial Narrow" w:hAnsi="Arial Narrow" w:cs="Arial Narrow"/>
          <w:color w:val="auto"/>
          <w:lang w:val="pl-PL"/>
        </w:rPr>
        <w:t>ź</w:t>
      </w:r>
      <w:r w:rsidRPr="00417F89">
        <w:rPr>
          <w:rFonts w:ascii="Arial Narrow" w:hAnsi="Arial Narrow"/>
          <w:color w:val="auto"/>
          <w:lang w:val="pl-PL"/>
        </w:rPr>
        <w:t>dziernika 2002</w:t>
      </w:r>
      <w:r w:rsidR="00DD26F5">
        <w:rPr>
          <w:rFonts w:ascii="Arial Narrow" w:hAnsi="Arial Narrow"/>
          <w:color w:val="auto"/>
          <w:lang w:val="pl-PL"/>
        </w:rPr>
        <w:t xml:space="preserve"> </w:t>
      </w:r>
      <w:r w:rsidRPr="00417F89">
        <w:rPr>
          <w:rFonts w:ascii="Arial Narrow" w:hAnsi="Arial Narrow"/>
          <w:color w:val="auto"/>
          <w:lang w:val="pl-PL"/>
        </w:rPr>
        <w:t>r. o minimalnym wynagrodzeniu za prac</w:t>
      </w:r>
      <w:r w:rsidRPr="00417F89">
        <w:rPr>
          <w:rFonts w:ascii="Arial Narrow" w:hAnsi="Arial Narrow" w:cs="Arial Narrow"/>
          <w:color w:val="auto"/>
          <w:lang w:val="pl-PL"/>
        </w:rPr>
        <w:t>ę</w:t>
      </w:r>
      <w:r w:rsidRPr="00417F89">
        <w:rPr>
          <w:rFonts w:ascii="Arial Narrow" w:hAnsi="Arial Narrow"/>
          <w:color w:val="auto"/>
          <w:lang w:val="pl-PL"/>
        </w:rPr>
        <w:t>,</w:t>
      </w:r>
    </w:p>
    <w:p w14:paraId="617DF6D4" w14:textId="77777777" w:rsidR="00C20577" w:rsidRPr="00417F89"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t>zasad podlegania ubezpieczeniom spo</w:t>
      </w:r>
      <w:r w:rsidRPr="00417F89">
        <w:rPr>
          <w:rFonts w:ascii="Arial Narrow" w:hAnsi="Arial Narrow" w:cs="Arial Narrow"/>
          <w:color w:val="auto"/>
          <w:lang w:val="pl-PL"/>
        </w:rPr>
        <w:t>ł</w:t>
      </w:r>
      <w:r w:rsidRPr="00417F89">
        <w:rPr>
          <w:rFonts w:ascii="Arial Narrow" w:hAnsi="Arial Narrow"/>
          <w:color w:val="auto"/>
          <w:lang w:val="pl-PL"/>
        </w:rPr>
        <w:t>ecznym lub ubezpieczeniu zdrowotnemu lub wysokości stawki składki na ubezpieczenia społeczne lub ubezpieczenie zdrowotne,</w:t>
      </w:r>
    </w:p>
    <w:p w14:paraId="3872FEA7" w14:textId="35D5D5AE" w:rsidR="00C20577" w:rsidRPr="00417F89" w:rsidRDefault="00C20577" w:rsidP="00C20577">
      <w:pPr>
        <w:pStyle w:val="Akapitzlist"/>
        <w:numPr>
          <w:ilvl w:val="0"/>
          <w:numId w:val="62"/>
        </w:numPr>
        <w:spacing w:after="0" w:line="276" w:lineRule="auto"/>
        <w:ind w:hanging="357"/>
        <w:jc w:val="both"/>
        <w:rPr>
          <w:rFonts w:ascii="Arial Narrow" w:hAnsi="Arial Narrow"/>
          <w:color w:val="auto"/>
          <w:lang w:val="pl-PL"/>
        </w:rPr>
      </w:pPr>
      <w:r w:rsidRPr="00417F89">
        <w:rPr>
          <w:rFonts w:ascii="Arial Narrow" w:hAnsi="Arial Narrow"/>
          <w:color w:val="auto"/>
          <w:lang w:val="pl-PL"/>
        </w:rPr>
        <w:lastRenderedPageBreak/>
        <w:t>zasad gromadzenia I wysoko</w:t>
      </w:r>
      <w:r w:rsidRPr="00417F89">
        <w:rPr>
          <w:rFonts w:ascii="Arial Narrow" w:hAnsi="Arial Narrow" w:cs="Arial Narrow"/>
          <w:color w:val="auto"/>
          <w:lang w:val="pl-PL"/>
        </w:rPr>
        <w:t>ś</w:t>
      </w:r>
      <w:r w:rsidRPr="00417F89">
        <w:rPr>
          <w:rFonts w:ascii="Arial Narrow" w:hAnsi="Arial Narrow"/>
          <w:color w:val="auto"/>
          <w:lang w:val="pl-PL"/>
        </w:rPr>
        <w:t>ci wp</w:t>
      </w:r>
      <w:r w:rsidRPr="00417F89">
        <w:rPr>
          <w:rFonts w:ascii="Arial Narrow" w:hAnsi="Arial Narrow" w:cs="Arial Narrow"/>
          <w:color w:val="auto"/>
          <w:lang w:val="pl-PL"/>
        </w:rPr>
        <w:t>ł</w:t>
      </w:r>
      <w:r w:rsidRPr="00417F89">
        <w:rPr>
          <w:rFonts w:ascii="Arial Narrow" w:hAnsi="Arial Narrow"/>
          <w:color w:val="auto"/>
          <w:lang w:val="pl-PL"/>
        </w:rPr>
        <w:t>at do pracowniczych plan</w:t>
      </w:r>
      <w:r w:rsidRPr="00417F89">
        <w:rPr>
          <w:rFonts w:ascii="Arial Narrow" w:hAnsi="Arial Narrow" w:cs="Arial Narrow"/>
          <w:color w:val="auto"/>
          <w:lang w:val="pl-PL"/>
        </w:rPr>
        <w:t>ó</w:t>
      </w:r>
      <w:r w:rsidRPr="00417F89">
        <w:rPr>
          <w:rFonts w:ascii="Arial Narrow" w:hAnsi="Arial Narrow"/>
          <w:color w:val="auto"/>
          <w:lang w:val="pl-PL"/>
        </w:rPr>
        <w:t>w kapita</w:t>
      </w:r>
      <w:r w:rsidRPr="00417F89">
        <w:rPr>
          <w:rFonts w:ascii="Arial Narrow" w:hAnsi="Arial Narrow" w:cs="Arial Narrow"/>
          <w:color w:val="auto"/>
          <w:lang w:val="pl-PL"/>
        </w:rPr>
        <w:t>ł</w:t>
      </w:r>
      <w:r w:rsidRPr="00417F89">
        <w:rPr>
          <w:rFonts w:ascii="Arial Narrow" w:hAnsi="Arial Narrow"/>
          <w:color w:val="auto"/>
          <w:lang w:val="pl-PL"/>
        </w:rPr>
        <w:t>owych, o kt</w:t>
      </w:r>
      <w:r w:rsidRPr="00417F89">
        <w:rPr>
          <w:rFonts w:ascii="Arial Narrow" w:hAnsi="Arial Narrow" w:cs="Arial Narrow"/>
          <w:color w:val="auto"/>
          <w:lang w:val="pl-PL"/>
        </w:rPr>
        <w:t>ó</w:t>
      </w:r>
      <w:r w:rsidRPr="00417F89">
        <w:rPr>
          <w:rFonts w:ascii="Arial Narrow" w:hAnsi="Arial Narrow"/>
          <w:color w:val="auto"/>
          <w:lang w:val="pl-PL"/>
        </w:rPr>
        <w:t>rych mowa w ustawie z dnia 4 pa</w:t>
      </w:r>
      <w:r w:rsidRPr="00417F89">
        <w:rPr>
          <w:rFonts w:ascii="Arial Narrow" w:hAnsi="Arial Narrow" w:cs="Arial Narrow"/>
          <w:color w:val="auto"/>
          <w:lang w:val="pl-PL"/>
        </w:rPr>
        <w:t>ź</w:t>
      </w:r>
      <w:r w:rsidRPr="00417F89">
        <w:rPr>
          <w:rFonts w:ascii="Arial Narrow" w:hAnsi="Arial Narrow"/>
          <w:color w:val="auto"/>
          <w:lang w:val="pl-PL"/>
        </w:rPr>
        <w:t>dziernika 2018</w:t>
      </w:r>
      <w:r>
        <w:rPr>
          <w:rFonts w:ascii="Arial Narrow" w:hAnsi="Arial Narrow"/>
          <w:color w:val="auto"/>
          <w:lang w:val="pl-PL"/>
        </w:rPr>
        <w:t xml:space="preserve"> </w:t>
      </w:r>
      <w:r w:rsidRPr="00417F89">
        <w:rPr>
          <w:rFonts w:ascii="Arial Narrow" w:hAnsi="Arial Narrow"/>
          <w:color w:val="auto"/>
          <w:lang w:val="pl-PL"/>
        </w:rPr>
        <w:t>r. o pracowniczych planach kapitałowych (Dz.U. poz.2215 oraz z</w:t>
      </w:r>
      <w:r w:rsidR="00DD26F5">
        <w:rPr>
          <w:rFonts w:ascii="Arial Narrow" w:hAnsi="Arial Narrow"/>
          <w:color w:val="auto"/>
          <w:lang w:val="pl-PL"/>
        </w:rPr>
        <w:t xml:space="preserve"> </w:t>
      </w:r>
      <w:r w:rsidRPr="00417F89">
        <w:rPr>
          <w:rFonts w:ascii="Arial Narrow" w:hAnsi="Arial Narrow"/>
          <w:color w:val="auto"/>
          <w:lang w:val="pl-PL"/>
        </w:rPr>
        <w:t>2019r. poz.1074 i1572)</w:t>
      </w:r>
    </w:p>
    <w:p w14:paraId="2EA02C21" w14:textId="2EE23999" w:rsidR="00C20577" w:rsidRPr="00417F89" w:rsidRDefault="00C20577" w:rsidP="00C20577">
      <w:pPr>
        <w:spacing w:line="276" w:lineRule="auto"/>
        <w:jc w:val="both"/>
        <w:rPr>
          <w:rStyle w:val="Brak"/>
          <w:rFonts w:ascii="Arial Narrow" w:hAnsi="Arial Narrow"/>
          <w:color w:val="auto"/>
        </w:rPr>
      </w:pPr>
      <w:r>
        <w:rPr>
          <w:rFonts w:ascii="Arial Narrow" w:hAnsi="Arial Narrow"/>
          <w:color w:val="auto"/>
        </w:rPr>
        <w:t xml:space="preserve">- </w:t>
      </w:r>
      <w:r w:rsidRPr="00417F89">
        <w:rPr>
          <w:rFonts w:ascii="Arial Narrow" w:hAnsi="Arial Narrow"/>
          <w:color w:val="auto"/>
        </w:rPr>
        <w:t>je</w:t>
      </w:r>
      <w:r w:rsidRPr="00417F89">
        <w:rPr>
          <w:rFonts w:ascii="Arial Narrow" w:hAnsi="Arial Narrow" w:cs="Arial Narrow"/>
          <w:color w:val="auto"/>
        </w:rPr>
        <w:t>ż</w:t>
      </w:r>
      <w:r w:rsidRPr="00417F89">
        <w:rPr>
          <w:rFonts w:ascii="Arial Narrow" w:hAnsi="Arial Narrow"/>
          <w:color w:val="auto"/>
        </w:rPr>
        <w:t>eli zmiany te b</w:t>
      </w:r>
      <w:r w:rsidRPr="00417F89">
        <w:rPr>
          <w:rFonts w:ascii="Arial Narrow" w:hAnsi="Arial Narrow" w:cs="Arial Narrow"/>
          <w:color w:val="auto"/>
        </w:rPr>
        <w:t>ę</w:t>
      </w:r>
      <w:r w:rsidRPr="00417F89">
        <w:rPr>
          <w:rFonts w:ascii="Arial Narrow" w:hAnsi="Arial Narrow"/>
          <w:color w:val="auto"/>
        </w:rPr>
        <w:t>d</w:t>
      </w:r>
      <w:r w:rsidRPr="00417F89">
        <w:rPr>
          <w:rFonts w:ascii="Arial Narrow" w:hAnsi="Arial Narrow" w:cs="Arial Narrow"/>
          <w:color w:val="auto"/>
        </w:rPr>
        <w:t>ą</w:t>
      </w:r>
      <w:r w:rsidRPr="00417F89">
        <w:rPr>
          <w:rFonts w:ascii="Arial Narrow" w:hAnsi="Arial Narrow"/>
          <w:color w:val="auto"/>
        </w:rPr>
        <w:t xml:space="preserve"> mia</w:t>
      </w:r>
      <w:r w:rsidRPr="00417F89">
        <w:rPr>
          <w:rFonts w:ascii="Arial Narrow" w:hAnsi="Arial Narrow" w:cs="Arial Narrow"/>
          <w:color w:val="auto"/>
        </w:rPr>
        <w:t>ł</w:t>
      </w:r>
      <w:r w:rsidRPr="00417F89">
        <w:rPr>
          <w:rFonts w:ascii="Arial Narrow" w:hAnsi="Arial Narrow"/>
          <w:color w:val="auto"/>
        </w:rPr>
        <w:t>y wp</w:t>
      </w:r>
      <w:r w:rsidRPr="00417F89">
        <w:rPr>
          <w:rFonts w:ascii="Arial Narrow" w:hAnsi="Arial Narrow" w:cs="Arial Narrow"/>
          <w:color w:val="auto"/>
        </w:rPr>
        <w:t>ł</w:t>
      </w:r>
      <w:r w:rsidRPr="00417F89">
        <w:rPr>
          <w:rFonts w:ascii="Arial Narrow" w:hAnsi="Arial Narrow"/>
          <w:color w:val="auto"/>
        </w:rPr>
        <w:t>yw na koszty wykonania zam</w:t>
      </w:r>
      <w:r w:rsidRPr="00417F89">
        <w:rPr>
          <w:rFonts w:ascii="Arial Narrow" w:hAnsi="Arial Narrow" w:cs="Arial Narrow"/>
          <w:color w:val="auto"/>
        </w:rPr>
        <w:t>ó</w:t>
      </w:r>
      <w:r w:rsidRPr="00417F89">
        <w:rPr>
          <w:rFonts w:ascii="Arial Narrow" w:hAnsi="Arial Narrow"/>
          <w:color w:val="auto"/>
        </w:rPr>
        <w:t xml:space="preserve">wienia przez </w:t>
      </w:r>
      <w:r w:rsidR="00006714">
        <w:rPr>
          <w:rFonts w:ascii="Arial Narrow" w:hAnsi="Arial Narrow"/>
          <w:color w:val="auto"/>
        </w:rPr>
        <w:t>Wykonawcę</w:t>
      </w:r>
      <w:r w:rsidRPr="00417F89">
        <w:rPr>
          <w:rStyle w:val="Brak"/>
          <w:rFonts w:ascii="Arial Narrow" w:hAnsi="Arial Narrow"/>
          <w:color w:val="auto"/>
        </w:rPr>
        <w:t>.</w:t>
      </w:r>
    </w:p>
    <w:p w14:paraId="2D2F9761" w14:textId="6564887E" w:rsidR="007B13DE" w:rsidRPr="007B13DE" w:rsidRDefault="000E2347" w:rsidP="00322208">
      <w:pPr>
        <w:pStyle w:val="Akapitzlist"/>
        <w:numPr>
          <w:ilvl w:val="0"/>
          <w:numId w:val="53"/>
        </w:numPr>
        <w:spacing w:after="0" w:line="276" w:lineRule="auto"/>
        <w:ind w:left="357" w:hanging="357"/>
        <w:jc w:val="both"/>
        <w:rPr>
          <w:rStyle w:val="Brak"/>
          <w:rFonts w:ascii="Arial Narrow" w:hAnsi="Arial Narrow"/>
          <w:b/>
          <w:bCs/>
          <w:color w:val="FF0000"/>
          <w:lang w:val="pl-PL"/>
        </w:rPr>
      </w:pPr>
      <w:r>
        <w:rPr>
          <w:rStyle w:val="Brak"/>
          <w:rFonts w:ascii="Arial Narrow" w:hAnsi="Arial Narrow"/>
          <w:color w:val="auto"/>
          <w:lang w:val="pl-PL"/>
        </w:rPr>
        <w:t>w</w:t>
      </w:r>
      <w:r w:rsidR="00C20577" w:rsidRPr="00322208">
        <w:rPr>
          <w:rStyle w:val="Brak"/>
          <w:rFonts w:ascii="Arial Narrow" w:hAnsi="Arial Narrow"/>
          <w:color w:val="auto"/>
          <w:lang w:val="pl-PL"/>
        </w:rPr>
        <w:t xml:space="preserve"> przypadku wystąpienia okoliczności o których mowa w pkt. 5) lit. </w:t>
      </w:r>
      <w:r w:rsidR="00A82683" w:rsidRPr="00322208">
        <w:rPr>
          <w:rStyle w:val="Brak"/>
          <w:rFonts w:ascii="Arial Narrow" w:hAnsi="Arial Narrow"/>
          <w:color w:val="auto"/>
          <w:lang w:val="pl-PL"/>
        </w:rPr>
        <w:t>j</w:t>
      </w:r>
      <w:r w:rsidR="00C20577" w:rsidRPr="00322208">
        <w:rPr>
          <w:rStyle w:val="Brak"/>
          <w:rFonts w:ascii="Arial Narrow" w:hAnsi="Arial Narrow"/>
          <w:color w:val="auto"/>
          <w:lang w:val="pl-PL"/>
        </w:rPr>
        <w:t xml:space="preserve">), </w:t>
      </w:r>
      <w:bookmarkStart w:id="3" w:name="_Hlk74821786"/>
      <w:r w:rsidR="00006714" w:rsidRPr="00322208">
        <w:rPr>
          <w:rStyle w:val="Brak"/>
          <w:rFonts w:ascii="Arial Narrow" w:hAnsi="Arial Narrow"/>
          <w:color w:val="auto"/>
          <w:lang w:val="pl-PL"/>
        </w:rPr>
        <w:t>Wykonawca</w:t>
      </w:r>
      <w:r w:rsidR="00C20577" w:rsidRPr="00322208">
        <w:rPr>
          <w:rStyle w:val="Brak"/>
          <w:rFonts w:ascii="Arial Narrow" w:hAnsi="Arial Narrow"/>
          <w:color w:val="auto"/>
          <w:lang w:val="pl-PL"/>
        </w:rPr>
        <w:t xml:space="preserve">  w terminie  nie dłuższym niż 30 dni od daty wejścia w życie stosownych przepisów przedstawi Zamawiającemu szczegółowe wyliczenia w odniesieniu do ilości pracowników zatrudnionych przy  realizacji  niniejszego  zamówienia, ilości przepracowywanych przez tych pracowników roboczogodzin, rodzajów posiadanych przez nich umów, zestawienie kalkulacji kosztów pracy z oferty oraz  kosztów  pracy  wynikających z  bieżącego  i  planowanego  stanu  zatrudnienia  przy  realizacji zamówienia osób wykonujących pracę na rzecz </w:t>
      </w:r>
      <w:r w:rsidR="00006714" w:rsidRPr="00322208">
        <w:rPr>
          <w:rStyle w:val="Brak"/>
          <w:rFonts w:ascii="Arial Narrow" w:hAnsi="Arial Narrow"/>
          <w:color w:val="auto"/>
          <w:lang w:val="pl-PL"/>
        </w:rPr>
        <w:t>Wykonawcy</w:t>
      </w:r>
      <w:r w:rsidR="00C20577" w:rsidRPr="00322208">
        <w:rPr>
          <w:rStyle w:val="Brak"/>
          <w:rFonts w:ascii="Arial Narrow" w:hAnsi="Arial Narrow"/>
          <w:color w:val="auto"/>
          <w:lang w:val="pl-PL"/>
        </w:rPr>
        <w:t xml:space="preserve"> oraz wskaże obiektywne skutki finansowe (zwiększenie lub  zmniejszenie wartości  umowy). </w:t>
      </w:r>
      <w:r w:rsidR="00006714" w:rsidRPr="00322208">
        <w:rPr>
          <w:rStyle w:val="Brak"/>
          <w:rFonts w:ascii="Arial Narrow" w:hAnsi="Arial Narrow"/>
          <w:color w:val="auto"/>
          <w:lang w:val="pl-PL"/>
        </w:rPr>
        <w:t>Zamawiający</w:t>
      </w:r>
      <w:r w:rsidR="00C20577" w:rsidRPr="00322208">
        <w:rPr>
          <w:rStyle w:val="Brak"/>
          <w:rFonts w:ascii="Arial Narrow" w:hAnsi="Arial Narrow"/>
          <w:color w:val="auto"/>
          <w:lang w:val="pl-PL"/>
        </w:rPr>
        <w:t xml:space="preserve"> w terminie 7 dni od daty otrzymania szczegółowego wyliczenia, dokona  weryfikacji zasadności oraz poprawności obliczeń dokonanych przez </w:t>
      </w:r>
      <w:r w:rsidR="00006714" w:rsidRPr="00322208">
        <w:rPr>
          <w:rStyle w:val="Brak"/>
          <w:rFonts w:ascii="Arial Narrow" w:hAnsi="Arial Narrow"/>
          <w:color w:val="auto"/>
          <w:lang w:val="pl-PL"/>
        </w:rPr>
        <w:t>Wykonawcę</w:t>
      </w:r>
      <w:r w:rsidR="00C20577" w:rsidRPr="00322208">
        <w:rPr>
          <w:rStyle w:val="Brak"/>
          <w:rFonts w:ascii="Arial Narrow" w:hAnsi="Arial Narrow"/>
          <w:color w:val="auto"/>
          <w:lang w:val="pl-PL"/>
        </w:rPr>
        <w:t xml:space="preserve"> w zakresie postulowanej zmiany wynagrodzenia oraz wyda opinię co do konieczności waloryzacji  wartości  umowy  oraz  faktycznego  wpływu  na  koszty wykonania zamówienia przez </w:t>
      </w:r>
      <w:r w:rsidR="00006714" w:rsidRPr="00322208">
        <w:rPr>
          <w:rStyle w:val="Brak"/>
          <w:rFonts w:ascii="Arial Narrow" w:hAnsi="Arial Narrow"/>
          <w:color w:val="auto"/>
          <w:lang w:val="pl-PL"/>
        </w:rPr>
        <w:t>Wykonawcę</w:t>
      </w:r>
      <w:r w:rsidR="00C20577" w:rsidRPr="00322208">
        <w:rPr>
          <w:rStyle w:val="Brak"/>
          <w:rFonts w:ascii="Arial Narrow" w:hAnsi="Arial Narrow"/>
          <w:color w:val="auto"/>
          <w:lang w:val="pl-PL"/>
        </w:rPr>
        <w:t xml:space="preserve">. </w:t>
      </w:r>
      <w:bookmarkEnd w:id="3"/>
      <w:r w:rsidR="00C20577" w:rsidRPr="00322208">
        <w:rPr>
          <w:rStyle w:val="Brak"/>
          <w:rFonts w:ascii="Arial Narrow" w:hAnsi="Arial Narrow"/>
          <w:color w:val="auto"/>
          <w:lang w:val="pl-PL"/>
        </w:rPr>
        <w:t xml:space="preserve">Wynagrodzenie należne </w:t>
      </w:r>
      <w:r w:rsidR="00006714" w:rsidRPr="00322208">
        <w:rPr>
          <w:rStyle w:val="Brak"/>
          <w:rFonts w:ascii="Arial Narrow" w:hAnsi="Arial Narrow"/>
          <w:color w:val="auto"/>
          <w:lang w:val="pl-PL"/>
        </w:rPr>
        <w:t>Wykonawcy</w:t>
      </w:r>
      <w:r w:rsidR="00C20577" w:rsidRPr="00322208">
        <w:rPr>
          <w:rStyle w:val="Brak"/>
          <w:rFonts w:ascii="Arial Narrow" w:hAnsi="Arial Narrow"/>
          <w:color w:val="auto"/>
          <w:lang w:val="pl-PL"/>
        </w:rPr>
        <w:t xml:space="preserve"> zostanie ustalone </w:t>
      </w:r>
      <w:r w:rsidR="00DD26F5" w:rsidRPr="00322208">
        <w:rPr>
          <w:rStyle w:val="Brak"/>
          <w:rFonts w:ascii="Arial Narrow" w:hAnsi="Arial Narrow"/>
          <w:color w:val="auto"/>
          <w:lang w:val="pl-PL"/>
        </w:rPr>
        <w:br/>
      </w:r>
      <w:r w:rsidR="00C20577" w:rsidRPr="00322208">
        <w:rPr>
          <w:rStyle w:val="Brak"/>
          <w:rFonts w:ascii="Arial Narrow" w:hAnsi="Arial Narrow"/>
          <w:color w:val="auto"/>
          <w:lang w:val="pl-PL"/>
        </w:rPr>
        <w:t xml:space="preserve">z zastosowaniem stawki VAT obowiązującej w chwili powstania obowiązku podatkowego. </w:t>
      </w:r>
    </w:p>
    <w:p w14:paraId="51C9B133" w14:textId="06FE619C" w:rsidR="00C20577" w:rsidRPr="003050FD" w:rsidRDefault="000E2347" w:rsidP="00322208">
      <w:pPr>
        <w:pStyle w:val="Akapitzlist"/>
        <w:numPr>
          <w:ilvl w:val="0"/>
          <w:numId w:val="53"/>
        </w:numPr>
        <w:spacing w:after="0" w:line="276" w:lineRule="auto"/>
        <w:ind w:left="357" w:hanging="357"/>
        <w:jc w:val="both"/>
        <w:rPr>
          <w:rStyle w:val="Brak"/>
          <w:rFonts w:ascii="Arial Narrow" w:hAnsi="Arial Narrow"/>
          <w:b/>
          <w:bCs/>
          <w:color w:val="auto"/>
          <w:lang w:val="pl-PL"/>
        </w:rPr>
      </w:pPr>
      <w:r w:rsidRPr="003050FD">
        <w:rPr>
          <w:rFonts w:ascii="Arial Narrow" w:hAnsi="Arial Narrow"/>
          <w:color w:val="auto"/>
          <w:lang w:val="pl-PL"/>
        </w:rPr>
        <w:t>r</w:t>
      </w:r>
      <w:r w:rsidR="0093503A" w:rsidRPr="003050FD">
        <w:rPr>
          <w:rFonts w:ascii="Arial Narrow" w:hAnsi="Arial Narrow"/>
          <w:color w:val="auto"/>
          <w:lang w:val="pl-PL"/>
        </w:rPr>
        <w:t xml:space="preserve">ozliczenie z Wykonawcą z tytułu </w:t>
      </w:r>
      <w:r w:rsidR="007B13DE" w:rsidRPr="003050FD">
        <w:rPr>
          <w:rFonts w:ascii="Arial Narrow" w:hAnsi="Arial Narrow"/>
          <w:color w:val="auto"/>
          <w:lang w:val="pl-PL"/>
        </w:rPr>
        <w:t xml:space="preserve">zmiany wynagrodzenia w przypadku zmiany przepisów wskazanych </w:t>
      </w:r>
      <w:r w:rsidR="00132EE8" w:rsidRPr="003050FD">
        <w:rPr>
          <w:rFonts w:ascii="Arial Narrow" w:hAnsi="Arial Narrow"/>
          <w:color w:val="auto"/>
          <w:lang w:val="pl-PL"/>
        </w:rPr>
        <w:br/>
      </w:r>
      <w:r w:rsidR="007B13DE" w:rsidRPr="003050FD">
        <w:rPr>
          <w:rFonts w:ascii="Arial Narrow" w:hAnsi="Arial Narrow"/>
          <w:color w:val="auto"/>
          <w:lang w:val="pl-PL"/>
        </w:rPr>
        <w:t xml:space="preserve">w art. 436 pkt. 4 lit. b ustawy Pzp </w:t>
      </w:r>
      <w:r w:rsidR="0093503A" w:rsidRPr="003050FD">
        <w:rPr>
          <w:rFonts w:ascii="Arial Narrow" w:hAnsi="Arial Narrow"/>
          <w:color w:val="auto"/>
          <w:lang w:val="pl-PL"/>
        </w:rPr>
        <w:t>zostanie zrealizowane</w:t>
      </w:r>
      <w:r w:rsidR="00322208" w:rsidRPr="003050FD">
        <w:rPr>
          <w:rFonts w:ascii="Arial Narrow" w:hAnsi="Arial Narrow"/>
          <w:color w:val="auto"/>
          <w:lang w:val="pl-PL"/>
        </w:rPr>
        <w:t xml:space="preserve"> po dokonaniu odbioru częściowego lub końcowego </w:t>
      </w:r>
      <w:r w:rsidR="001809A7" w:rsidRPr="003050FD">
        <w:rPr>
          <w:rFonts w:ascii="Arial Narrow" w:hAnsi="Arial Narrow"/>
          <w:color w:val="auto"/>
          <w:lang w:val="pl-PL"/>
        </w:rPr>
        <w:br/>
      </w:r>
      <w:r w:rsidR="00322208" w:rsidRPr="003050FD">
        <w:rPr>
          <w:rFonts w:ascii="Arial Narrow" w:hAnsi="Arial Narrow"/>
          <w:color w:val="auto"/>
          <w:lang w:val="pl-PL"/>
        </w:rPr>
        <w:t>(w zależności, który z nich nastąpi</w:t>
      </w:r>
      <w:r w:rsidR="00FC5A9D" w:rsidRPr="003050FD">
        <w:rPr>
          <w:rFonts w:ascii="Arial Narrow" w:hAnsi="Arial Narrow"/>
          <w:color w:val="auto"/>
          <w:lang w:val="pl-PL"/>
        </w:rPr>
        <w:t xml:space="preserve"> </w:t>
      </w:r>
      <w:r w:rsidR="00236E56" w:rsidRPr="003050FD">
        <w:rPr>
          <w:rFonts w:ascii="Arial Narrow" w:hAnsi="Arial Narrow"/>
          <w:color w:val="auto"/>
          <w:lang w:val="pl-PL"/>
        </w:rPr>
        <w:t>szybciej</w:t>
      </w:r>
      <w:r w:rsidR="00322208" w:rsidRPr="003050FD">
        <w:rPr>
          <w:rFonts w:ascii="Arial Narrow" w:hAnsi="Arial Narrow"/>
          <w:color w:val="auto"/>
          <w:lang w:val="pl-PL"/>
        </w:rPr>
        <w:t>)</w:t>
      </w:r>
      <w:r w:rsidR="00EC2B9F" w:rsidRPr="003050FD">
        <w:rPr>
          <w:rFonts w:ascii="Arial Narrow" w:hAnsi="Arial Narrow"/>
          <w:color w:val="auto"/>
          <w:lang w:val="pl-PL"/>
        </w:rPr>
        <w:t xml:space="preserve"> </w:t>
      </w:r>
      <w:r w:rsidR="00322208" w:rsidRPr="003050FD">
        <w:rPr>
          <w:rFonts w:ascii="Arial Narrow" w:hAnsi="Arial Narrow"/>
          <w:color w:val="auto"/>
          <w:lang w:val="pl-PL"/>
        </w:rPr>
        <w:t xml:space="preserve">a </w:t>
      </w:r>
      <w:r w:rsidR="00EC2B9F" w:rsidRPr="003050FD">
        <w:rPr>
          <w:rFonts w:ascii="Arial Narrow" w:hAnsi="Arial Narrow"/>
          <w:color w:val="auto"/>
          <w:lang w:val="pl-PL"/>
        </w:rPr>
        <w:t xml:space="preserve">zaakceptowane przez Zamawiającego </w:t>
      </w:r>
      <w:r w:rsidR="00322208" w:rsidRPr="003050FD">
        <w:rPr>
          <w:rFonts w:ascii="Arial Narrow" w:hAnsi="Arial Narrow"/>
          <w:color w:val="auto"/>
          <w:lang w:val="pl-PL"/>
        </w:rPr>
        <w:t>koszty</w:t>
      </w:r>
      <w:r w:rsidR="00EC2B9F" w:rsidRPr="003050FD">
        <w:rPr>
          <w:rFonts w:ascii="Arial Narrow" w:hAnsi="Arial Narrow"/>
          <w:color w:val="auto"/>
          <w:lang w:val="pl-PL"/>
        </w:rPr>
        <w:t>, zgodnie z aneksem do umowy,</w:t>
      </w:r>
      <w:r w:rsidR="00322208" w:rsidRPr="003050FD">
        <w:rPr>
          <w:rFonts w:ascii="Arial Narrow" w:hAnsi="Arial Narrow"/>
          <w:color w:val="auto"/>
          <w:lang w:val="pl-PL"/>
        </w:rPr>
        <w:t xml:space="preserve"> Wykonawca doliczy do bieżącej faktury.</w:t>
      </w:r>
    </w:p>
    <w:p w14:paraId="419FC8BE" w14:textId="553CA20B" w:rsidR="00C20577" w:rsidRPr="003050FD" w:rsidRDefault="00C20577" w:rsidP="00C20577">
      <w:pPr>
        <w:pStyle w:val="Akapitzlist"/>
        <w:numPr>
          <w:ilvl w:val="0"/>
          <w:numId w:val="51"/>
        </w:numPr>
        <w:spacing w:after="0" w:line="276" w:lineRule="auto"/>
        <w:ind w:left="357" w:hanging="357"/>
        <w:jc w:val="both"/>
        <w:rPr>
          <w:rStyle w:val="Brak"/>
          <w:rFonts w:ascii="Arial Narrow" w:hAnsi="Arial Narrow"/>
          <w:color w:val="auto"/>
          <w:lang w:val="pl-PL"/>
        </w:rPr>
      </w:pPr>
      <w:r w:rsidRPr="003050FD">
        <w:rPr>
          <w:rStyle w:val="Brak"/>
          <w:rFonts w:ascii="Arial Narrow" w:hAnsi="Arial Narrow"/>
          <w:b/>
          <w:bCs/>
          <w:color w:val="auto"/>
          <w:lang w:val="pl-PL"/>
        </w:rPr>
        <w:t>wystąpi konieczność zrealizowania przedmiotu niniejszej umowy przy zastosowaniu innych rozwiązań technicznych lub materiałowych</w:t>
      </w:r>
      <w:r w:rsidRPr="003050FD">
        <w:rPr>
          <w:rStyle w:val="Brak"/>
          <w:rFonts w:ascii="Arial Narrow" w:hAnsi="Arial Narrow"/>
          <w:color w:val="auto"/>
          <w:lang w:val="pl-PL"/>
        </w:rPr>
        <w:t xml:space="preserve"> z uwagi na czasową lub całkowitą niedostępność materiałów lub technologii, co zostanie udokumentowane (np. zaprzestania produkcji;</w:t>
      </w:r>
      <w:r w:rsidRPr="003050FD">
        <w:rPr>
          <w:rFonts w:ascii="Arial Narrow" w:eastAsia="Arial Unicode MS" w:hAnsi="Arial Narrow" w:cs="Arial Unicode MS"/>
          <w:color w:val="auto"/>
          <w:sz w:val="24"/>
          <w:szCs w:val="24"/>
        </w:rPr>
        <w:t xml:space="preserve"> </w:t>
      </w:r>
      <w:r w:rsidRPr="003050FD">
        <w:rPr>
          <w:rFonts w:ascii="Arial Narrow" w:hAnsi="Arial Narrow"/>
          <w:color w:val="auto"/>
        </w:rPr>
        <w:t>gdyby zastosowanie przewidzianych rozwiązań groziło  niewykonaniem  lub wadliwym wykonaniem przedmiotu umowy; ze względu na zmiany obowiązującego prawa</w:t>
      </w:r>
      <w:r w:rsidRPr="003050FD">
        <w:rPr>
          <w:rStyle w:val="Brak"/>
          <w:rFonts w:ascii="Arial Narrow" w:hAnsi="Arial Narrow"/>
          <w:color w:val="auto"/>
          <w:lang w:val="pl-PL"/>
        </w:rPr>
        <w:t xml:space="preserve">); </w:t>
      </w:r>
    </w:p>
    <w:p w14:paraId="29E50B59" w14:textId="3F68CBFD" w:rsidR="00C20577" w:rsidRPr="003050FD" w:rsidRDefault="00006714" w:rsidP="00C20577">
      <w:pPr>
        <w:pStyle w:val="Akapitzlist"/>
        <w:numPr>
          <w:ilvl w:val="0"/>
          <w:numId w:val="68"/>
        </w:numPr>
        <w:spacing w:after="0" w:line="276" w:lineRule="auto"/>
        <w:ind w:left="357" w:hanging="357"/>
        <w:jc w:val="both"/>
        <w:rPr>
          <w:rFonts w:ascii="Arial Narrow" w:hAnsi="Arial Narrow"/>
          <w:color w:val="auto"/>
          <w:lang w:val="pl-PL"/>
        </w:rPr>
      </w:pPr>
      <w:r w:rsidRPr="003050FD">
        <w:rPr>
          <w:rFonts w:ascii="Arial Narrow" w:hAnsi="Arial Narrow"/>
          <w:color w:val="auto"/>
          <w:lang w:val="pl-PL"/>
        </w:rPr>
        <w:t>Wykonawca</w:t>
      </w:r>
      <w:r w:rsidR="00C20577" w:rsidRPr="003050FD">
        <w:rPr>
          <w:rFonts w:ascii="Arial Narrow" w:hAnsi="Arial Narrow"/>
          <w:color w:val="auto"/>
          <w:lang w:val="pl-PL"/>
        </w:rPr>
        <w:t xml:space="preserve"> przedstawi Zamawiającemu za pośrednictwem Inspektora Nadzoru do zatwierdzenia wysokość  wynagrodzenia za roboty, o których mowa </w:t>
      </w:r>
      <w:bookmarkStart w:id="4" w:name="_Hlk74833736"/>
      <w:r w:rsidR="00C20577" w:rsidRPr="003050FD">
        <w:rPr>
          <w:rFonts w:ascii="Arial Narrow" w:hAnsi="Arial Narrow"/>
          <w:color w:val="auto"/>
          <w:lang w:val="pl-PL"/>
        </w:rPr>
        <w:t xml:space="preserve">powyżej (pkt. 6) </w:t>
      </w:r>
      <w:bookmarkEnd w:id="4"/>
      <w:r w:rsidR="00C20577" w:rsidRPr="003050FD">
        <w:rPr>
          <w:rFonts w:ascii="Arial Narrow" w:hAnsi="Arial Narrow"/>
          <w:color w:val="auto"/>
          <w:lang w:val="pl-PL"/>
        </w:rPr>
        <w:t>przed rozpoczęciem tych robót. Z</w:t>
      </w:r>
      <w:r w:rsidR="00C20577" w:rsidRPr="003050FD">
        <w:rPr>
          <w:rStyle w:val="Brak"/>
          <w:rFonts w:ascii="Arial Narrow" w:hAnsi="Arial Narrow"/>
          <w:color w:val="auto"/>
          <w:lang w:val="pl-PL"/>
        </w:rPr>
        <w:t xml:space="preserve">miana wysokości wynagrodzenia obowiązywać będzie od podpisania aneksu i będzie obejmować zmiany wyłącznie </w:t>
      </w:r>
      <w:r w:rsidR="00C20577" w:rsidRPr="003050FD">
        <w:rPr>
          <w:rFonts w:ascii="Arial Narrow" w:hAnsi="Arial Narrow"/>
          <w:color w:val="auto"/>
          <w:lang w:val="pl-PL"/>
        </w:rPr>
        <w:t xml:space="preserve">w zakresie umożliwiającym oddanie przedmiotu umowy do użytkowania, a </w:t>
      </w:r>
      <w:r w:rsidRPr="003050FD">
        <w:rPr>
          <w:rFonts w:ascii="Arial Narrow" w:hAnsi="Arial Narrow"/>
          <w:color w:val="auto"/>
          <w:lang w:val="pl-PL"/>
        </w:rPr>
        <w:t>Zamawiający</w:t>
      </w:r>
      <w:r w:rsidR="00C20577" w:rsidRPr="003050FD">
        <w:rPr>
          <w:rFonts w:ascii="Arial Narrow" w:hAnsi="Arial Narrow"/>
          <w:color w:val="auto"/>
          <w:lang w:val="pl-PL"/>
        </w:rPr>
        <w:t xml:space="preserve"> może ponieść ryzyko zwiększenia wynagrodzenia z tytułu takich zmian wyłącznie w kwocie równej zwiększonym z tego powodu kosztom</w:t>
      </w:r>
      <w:r w:rsidR="00BC110E" w:rsidRPr="003050FD">
        <w:rPr>
          <w:rFonts w:ascii="Arial Narrow" w:hAnsi="Arial Narrow"/>
          <w:color w:val="auto"/>
          <w:lang w:val="pl-PL"/>
        </w:rPr>
        <w:t>;</w:t>
      </w:r>
    </w:p>
    <w:p w14:paraId="226230DB" w14:textId="2BA176F1" w:rsidR="00BC110E" w:rsidRPr="003050FD" w:rsidRDefault="00236E56" w:rsidP="00236E56">
      <w:pPr>
        <w:pStyle w:val="Akapitzlist"/>
        <w:numPr>
          <w:ilvl w:val="0"/>
          <w:numId w:val="68"/>
        </w:numPr>
        <w:spacing w:after="0"/>
        <w:ind w:left="357" w:hanging="357"/>
        <w:jc w:val="both"/>
        <w:rPr>
          <w:rStyle w:val="Brak"/>
          <w:rFonts w:ascii="Arial Narrow" w:hAnsi="Arial Narrow"/>
          <w:color w:val="auto"/>
          <w:lang w:val="pl-PL"/>
        </w:rPr>
      </w:pPr>
      <w:bookmarkStart w:id="5" w:name="_Hlk98764900"/>
      <w:r w:rsidRPr="003050FD">
        <w:rPr>
          <w:rStyle w:val="Brak"/>
          <w:rFonts w:ascii="Arial Narrow" w:hAnsi="Arial Narrow"/>
          <w:color w:val="auto"/>
          <w:lang w:val="pl-PL"/>
        </w:rPr>
        <w:t xml:space="preserve">rozliczenie z Wykonawcą </w:t>
      </w:r>
      <w:r w:rsidR="000E2347" w:rsidRPr="003050FD">
        <w:rPr>
          <w:rStyle w:val="Brak"/>
          <w:rFonts w:ascii="Arial Narrow" w:hAnsi="Arial Narrow"/>
          <w:color w:val="auto"/>
          <w:lang w:val="pl-PL"/>
        </w:rPr>
        <w:t xml:space="preserve">w </w:t>
      </w:r>
      <w:r w:rsidRPr="003050FD">
        <w:rPr>
          <w:rStyle w:val="Brak"/>
          <w:rFonts w:ascii="Arial Narrow" w:hAnsi="Arial Narrow"/>
          <w:color w:val="auto"/>
          <w:lang w:val="pl-PL"/>
        </w:rPr>
        <w:t>z</w:t>
      </w:r>
      <w:r w:rsidR="000E2347" w:rsidRPr="003050FD">
        <w:rPr>
          <w:rStyle w:val="Brak"/>
          <w:rFonts w:ascii="Arial Narrow" w:hAnsi="Arial Narrow"/>
          <w:color w:val="auto"/>
          <w:lang w:val="pl-PL"/>
        </w:rPr>
        <w:t>wiązku ze zmianą wynagrodzenia związan</w:t>
      </w:r>
      <w:r w:rsidR="00132EE8" w:rsidRPr="003050FD">
        <w:rPr>
          <w:rStyle w:val="Brak"/>
          <w:rFonts w:ascii="Arial Narrow" w:hAnsi="Arial Narrow"/>
          <w:color w:val="auto"/>
          <w:lang w:val="pl-PL"/>
        </w:rPr>
        <w:t>ą</w:t>
      </w:r>
      <w:r w:rsidR="000E2347" w:rsidRPr="003050FD">
        <w:rPr>
          <w:rStyle w:val="Brak"/>
          <w:rFonts w:ascii="Arial Narrow" w:hAnsi="Arial Narrow"/>
          <w:color w:val="auto"/>
          <w:lang w:val="pl-PL"/>
        </w:rPr>
        <w:t xml:space="preserve"> z zastosowaniem innych rozwiązań technicznych lub materiałowych </w:t>
      </w:r>
      <w:r w:rsidRPr="003050FD">
        <w:rPr>
          <w:rStyle w:val="Brak"/>
          <w:rFonts w:ascii="Arial Narrow" w:hAnsi="Arial Narrow"/>
          <w:color w:val="auto"/>
          <w:lang w:val="pl-PL"/>
        </w:rPr>
        <w:t xml:space="preserve">zostanie zrealizowane po dokonaniu odbioru częściowego lub końcowego </w:t>
      </w:r>
      <w:r w:rsidRPr="003050FD">
        <w:rPr>
          <w:rStyle w:val="Brak"/>
          <w:rFonts w:ascii="Arial Narrow" w:hAnsi="Arial Narrow"/>
          <w:color w:val="auto"/>
          <w:lang w:val="pl-PL"/>
        </w:rPr>
        <w:br/>
        <w:t>(w zależności, który z nich nastąpi szybciej) a zaakceptowane przez Zamawiającego koszty, zgodnie z aneksem do umowy, Wykonawca doliczy do bieżącej faktury.</w:t>
      </w:r>
    </w:p>
    <w:bookmarkEnd w:id="5"/>
    <w:p w14:paraId="0838AD58" w14:textId="33CB415E" w:rsidR="00C20577" w:rsidRPr="001B0163"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1B0163">
        <w:rPr>
          <w:rStyle w:val="Brak"/>
          <w:rFonts w:ascii="Arial Narrow" w:hAnsi="Arial Narrow"/>
          <w:color w:val="auto"/>
          <w:lang w:val="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14:paraId="015EB688" w14:textId="204E6176" w:rsidR="00C20577" w:rsidRPr="001B0163" w:rsidRDefault="00C20577" w:rsidP="001F1C0C">
      <w:pPr>
        <w:pStyle w:val="Akapitzlist"/>
        <w:numPr>
          <w:ilvl w:val="0"/>
          <w:numId w:val="3"/>
        </w:numPr>
        <w:spacing w:after="0" w:line="276" w:lineRule="auto"/>
        <w:jc w:val="both"/>
        <w:rPr>
          <w:rStyle w:val="Brak"/>
          <w:rFonts w:ascii="Arial Narrow" w:hAnsi="Arial Narrow"/>
          <w:color w:val="auto"/>
          <w:lang w:val="pl-PL"/>
        </w:rPr>
      </w:pPr>
      <w:r w:rsidRPr="001B0163">
        <w:rPr>
          <w:rStyle w:val="Brak"/>
          <w:rFonts w:ascii="Arial Narrow" w:hAnsi="Arial Narrow"/>
          <w:color w:val="auto"/>
          <w:lang w:val="pl-PL"/>
        </w:rPr>
        <w:t xml:space="preserve">Wszystkie okoliczności wymienione w niniejszym paragrafie stanowią katalog zmian, na które  </w:t>
      </w:r>
      <w:r w:rsidR="00006714">
        <w:rPr>
          <w:rStyle w:val="Brak"/>
          <w:rFonts w:ascii="Arial Narrow" w:hAnsi="Arial Narrow"/>
          <w:color w:val="auto"/>
          <w:lang w:val="pl-PL"/>
        </w:rPr>
        <w:t>Zamawiający</w:t>
      </w:r>
      <w:r w:rsidRPr="001B0163">
        <w:rPr>
          <w:rStyle w:val="Brak"/>
          <w:rFonts w:ascii="Arial Narrow" w:hAnsi="Arial Narrow"/>
          <w:color w:val="auto"/>
          <w:lang w:val="pl-PL"/>
        </w:rPr>
        <w:t xml:space="preserve">  może  wyrazić  zgodę.  Nie  stanowią  jednocześnie  zobowiązania  do wyrażenia takiej zgody. </w:t>
      </w:r>
    </w:p>
    <w:p w14:paraId="298D1D4E" w14:textId="77777777" w:rsidR="00C20577" w:rsidRPr="001B0163" w:rsidRDefault="00C20577" w:rsidP="001F1C0C">
      <w:pPr>
        <w:pStyle w:val="Akapitzlist"/>
        <w:numPr>
          <w:ilvl w:val="0"/>
          <w:numId w:val="3"/>
        </w:numPr>
        <w:spacing w:after="0" w:line="276" w:lineRule="auto"/>
        <w:jc w:val="both"/>
        <w:rPr>
          <w:rFonts w:ascii="Arial Narrow" w:hAnsi="Arial Narrow"/>
          <w:color w:val="auto"/>
          <w:lang w:val="pl-PL"/>
        </w:rPr>
      </w:pPr>
      <w:r w:rsidRPr="001B0163">
        <w:rPr>
          <w:rStyle w:val="Brak"/>
          <w:rFonts w:ascii="Arial Narrow" w:hAnsi="Arial Narrow"/>
          <w:color w:val="auto"/>
          <w:lang w:val="pl-PL"/>
        </w:rPr>
        <w:t>Każda w/w zmiana postanowień zawartej z Wykonawcą umowy wymaga formy pisemnej w postaci aneksu pod rygorem nieważności.</w:t>
      </w:r>
    </w:p>
    <w:p w14:paraId="25A9FF06"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bookmarkStart w:id="6" w:name="_Hlk75341198"/>
      <w:r w:rsidRPr="00D22EDA">
        <w:rPr>
          <w:rStyle w:val="Brak"/>
          <w:rFonts w:ascii="Arial Narrow" w:hAnsi="Arial Narrow"/>
          <w:b/>
          <w:bCs/>
          <w:sz w:val="22"/>
          <w:szCs w:val="22"/>
        </w:rPr>
        <w:t>§2</w:t>
      </w:r>
    </w:p>
    <w:bookmarkEnd w:id="6"/>
    <w:p w14:paraId="05A94550"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OBOWIĄZKI STRON</w:t>
      </w:r>
    </w:p>
    <w:p w14:paraId="49D4CBC4" w14:textId="77777777" w:rsidR="00C20577" w:rsidRPr="000B7D4F" w:rsidRDefault="00C20577" w:rsidP="00C20577">
      <w:pPr>
        <w:numPr>
          <w:ilvl w:val="0"/>
          <w:numId w:val="7"/>
        </w:numPr>
        <w:spacing w:line="276" w:lineRule="auto"/>
        <w:ind w:left="357" w:hanging="357"/>
        <w:jc w:val="both"/>
        <w:rPr>
          <w:rFonts w:ascii="Arial Narrow" w:hAnsi="Arial Narrow"/>
          <w:b/>
          <w:bCs/>
          <w:sz w:val="22"/>
          <w:szCs w:val="22"/>
        </w:rPr>
      </w:pPr>
      <w:r w:rsidRPr="000B7D4F">
        <w:rPr>
          <w:rStyle w:val="Brak"/>
          <w:rFonts w:ascii="Arial Narrow" w:hAnsi="Arial Narrow"/>
          <w:b/>
          <w:bCs/>
          <w:sz w:val="22"/>
          <w:szCs w:val="22"/>
        </w:rPr>
        <w:t>Obowiązki Zamawiającego:</w:t>
      </w:r>
    </w:p>
    <w:p w14:paraId="52D962B5" w14:textId="5F5D01AD" w:rsidR="004F64B5" w:rsidRPr="004F64B5"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Pr>
          <w:rStyle w:val="Brak"/>
          <w:rFonts w:ascii="Arial Narrow" w:hAnsi="Arial Narrow"/>
          <w:lang w:val="pl-PL"/>
        </w:rPr>
        <w:t>W</w:t>
      </w:r>
      <w:r w:rsidR="004F64B5" w:rsidRPr="004F64B5">
        <w:rPr>
          <w:rStyle w:val="Brak"/>
          <w:rFonts w:ascii="Arial Narrow" w:hAnsi="Arial Narrow"/>
          <w:lang w:val="pl-PL"/>
        </w:rPr>
        <w:t xml:space="preserve">prowadzenie i protokolarne przekazanie </w:t>
      </w:r>
      <w:r w:rsidR="00006714">
        <w:rPr>
          <w:rStyle w:val="Brak"/>
          <w:rFonts w:ascii="Arial Narrow" w:hAnsi="Arial Narrow"/>
          <w:lang w:val="pl-PL"/>
        </w:rPr>
        <w:t>Wykonawcy</w:t>
      </w:r>
      <w:r w:rsidR="004F64B5" w:rsidRPr="004F64B5">
        <w:rPr>
          <w:rStyle w:val="Brak"/>
          <w:rFonts w:ascii="Arial Narrow" w:hAnsi="Arial Narrow"/>
          <w:lang w:val="pl-PL"/>
        </w:rPr>
        <w:t xml:space="preserve"> terenu budowy w terminie do </w:t>
      </w:r>
      <w:r w:rsidR="00EF1DD3">
        <w:rPr>
          <w:rStyle w:val="Brak"/>
          <w:rFonts w:ascii="Arial Narrow" w:hAnsi="Arial Narrow"/>
          <w:lang w:val="pl-PL"/>
        </w:rPr>
        <w:t>7</w:t>
      </w:r>
      <w:r w:rsidR="004F64B5" w:rsidRPr="004F64B5">
        <w:rPr>
          <w:rStyle w:val="Brak"/>
          <w:rFonts w:ascii="Arial Narrow" w:hAnsi="Arial Narrow"/>
          <w:lang w:val="pl-PL"/>
        </w:rPr>
        <w:t xml:space="preserve"> dni po podpisaniu niniejszej umowy.</w:t>
      </w:r>
    </w:p>
    <w:p w14:paraId="78ACA2E0" w14:textId="059AFBFE" w:rsidR="004F64B5" w:rsidRPr="004F64B5" w:rsidRDefault="001C0486" w:rsidP="004F64B5">
      <w:pPr>
        <w:pStyle w:val="Akapitzlist"/>
        <w:numPr>
          <w:ilvl w:val="0"/>
          <w:numId w:val="63"/>
        </w:numPr>
        <w:spacing w:after="0" w:line="276" w:lineRule="auto"/>
        <w:ind w:left="357" w:hanging="357"/>
        <w:jc w:val="both"/>
        <w:rPr>
          <w:rStyle w:val="Brak"/>
          <w:rFonts w:ascii="Arial Narrow" w:hAnsi="Arial Narrow"/>
          <w:lang w:val="pl-PL"/>
        </w:rPr>
      </w:pPr>
      <w:r>
        <w:rPr>
          <w:rStyle w:val="Brak"/>
          <w:rFonts w:ascii="Arial Narrow" w:hAnsi="Arial Narrow"/>
          <w:lang w:val="pl-PL"/>
        </w:rPr>
        <w:t>D</w:t>
      </w:r>
      <w:r w:rsidR="004F64B5" w:rsidRPr="004F64B5">
        <w:rPr>
          <w:rStyle w:val="Brak"/>
          <w:rFonts w:ascii="Arial Narrow" w:hAnsi="Arial Narrow"/>
          <w:lang w:val="pl-PL"/>
        </w:rPr>
        <w:t>okonanie odbioru wykonanych robót na zasadach określonych w § 4 niniejszej umowy.</w:t>
      </w:r>
    </w:p>
    <w:p w14:paraId="11F16583" w14:textId="139CF036" w:rsidR="004F64B5" w:rsidRPr="004F64B5"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4F64B5">
        <w:rPr>
          <w:rStyle w:val="Brak"/>
          <w:rFonts w:ascii="Arial Narrow" w:hAnsi="Arial Narrow"/>
          <w:lang w:val="pl-PL"/>
        </w:rPr>
        <w:t xml:space="preserve">W przypadku stwierdzenia przez Zamawiającego nieprawidłowości w wykonywaniu umowy, </w:t>
      </w:r>
      <w:r w:rsidR="00006714">
        <w:rPr>
          <w:rStyle w:val="Brak"/>
          <w:rFonts w:ascii="Arial Narrow" w:hAnsi="Arial Narrow"/>
          <w:lang w:val="pl-PL"/>
        </w:rPr>
        <w:t>Zamawiający</w:t>
      </w:r>
      <w:r w:rsidRPr="004F64B5">
        <w:rPr>
          <w:rStyle w:val="Brak"/>
          <w:rFonts w:ascii="Arial Narrow" w:hAnsi="Arial Narrow"/>
          <w:lang w:val="pl-PL"/>
        </w:rPr>
        <w:t xml:space="preserve"> poinformuje o tym </w:t>
      </w:r>
      <w:r w:rsidR="00006714">
        <w:rPr>
          <w:rStyle w:val="Brak"/>
          <w:rFonts w:ascii="Arial Narrow" w:hAnsi="Arial Narrow"/>
          <w:lang w:val="pl-PL"/>
        </w:rPr>
        <w:t>Wykonawcę</w:t>
      </w:r>
      <w:r w:rsidRPr="004F64B5">
        <w:rPr>
          <w:rStyle w:val="Brak"/>
          <w:rFonts w:ascii="Arial Narrow" w:hAnsi="Arial Narrow"/>
          <w:lang w:val="pl-PL"/>
        </w:rPr>
        <w:t xml:space="preserve"> i wezwie go do zaprzestania naruszeń oraz jeśli dotyczy, wyznaczy termin na usunięcie nieprawidłowości.</w:t>
      </w:r>
    </w:p>
    <w:p w14:paraId="74D0090F" w14:textId="3B664874" w:rsidR="004F64B5" w:rsidRPr="004F64B5" w:rsidRDefault="004F64B5" w:rsidP="004F64B5">
      <w:pPr>
        <w:pStyle w:val="Akapitzlist"/>
        <w:numPr>
          <w:ilvl w:val="0"/>
          <w:numId w:val="63"/>
        </w:numPr>
        <w:spacing w:after="0" w:line="276" w:lineRule="auto"/>
        <w:ind w:left="357" w:hanging="357"/>
        <w:jc w:val="both"/>
        <w:rPr>
          <w:rStyle w:val="Brak"/>
          <w:rFonts w:ascii="Arial Narrow" w:hAnsi="Arial Narrow"/>
          <w:lang w:val="pl-PL"/>
        </w:rPr>
      </w:pPr>
      <w:r w:rsidRPr="004F64B5">
        <w:rPr>
          <w:rStyle w:val="Brak"/>
          <w:rFonts w:ascii="Arial Narrow" w:hAnsi="Arial Narrow"/>
          <w:lang w:val="pl-PL"/>
        </w:rPr>
        <w:t>Zapewnienie bieżącego nadzoru inwestorskiego</w:t>
      </w:r>
      <w:r w:rsidR="00841E40">
        <w:rPr>
          <w:rStyle w:val="Brak"/>
          <w:rFonts w:ascii="Arial Narrow" w:hAnsi="Arial Narrow"/>
          <w:lang w:val="pl-PL"/>
        </w:rPr>
        <w:t xml:space="preserve"> nad robotami budowlanymi</w:t>
      </w:r>
      <w:r w:rsidRPr="004F64B5">
        <w:rPr>
          <w:rStyle w:val="Brak"/>
          <w:rFonts w:ascii="Arial Narrow" w:hAnsi="Arial Narrow"/>
          <w:lang w:val="pl-PL"/>
        </w:rPr>
        <w:t xml:space="preserve"> i archeologicznego</w:t>
      </w:r>
      <w:r>
        <w:rPr>
          <w:rStyle w:val="Brak"/>
          <w:rFonts w:ascii="Arial Narrow" w:hAnsi="Arial Narrow"/>
          <w:lang w:val="pl-PL"/>
        </w:rPr>
        <w:t xml:space="preserve"> (jeśli dotyczy)</w:t>
      </w:r>
      <w:r w:rsidRPr="004F64B5">
        <w:rPr>
          <w:rStyle w:val="Brak"/>
          <w:rFonts w:ascii="Arial Narrow" w:hAnsi="Arial Narrow"/>
          <w:lang w:val="pl-PL"/>
        </w:rPr>
        <w:t xml:space="preserve">. </w:t>
      </w:r>
    </w:p>
    <w:p w14:paraId="4DDA102C" w14:textId="77777777" w:rsidR="001C0486" w:rsidRDefault="004F64B5" w:rsidP="004F64B5">
      <w:pPr>
        <w:pStyle w:val="Akapitzlist"/>
        <w:numPr>
          <w:ilvl w:val="0"/>
          <w:numId w:val="63"/>
        </w:numPr>
        <w:spacing w:after="0" w:line="276" w:lineRule="auto"/>
        <w:jc w:val="both"/>
        <w:rPr>
          <w:rStyle w:val="Brak"/>
          <w:rFonts w:ascii="Arial Narrow" w:hAnsi="Arial Narrow"/>
          <w:lang w:val="pl-PL"/>
        </w:rPr>
      </w:pPr>
      <w:r w:rsidRPr="004F64B5">
        <w:rPr>
          <w:rStyle w:val="Brak"/>
          <w:rFonts w:ascii="Arial Narrow" w:hAnsi="Arial Narrow"/>
          <w:lang w:val="pl-PL"/>
        </w:rPr>
        <w:t>Terminowa zapłata wynagrodzenia określonego w § 6 niniejszej umowy.</w:t>
      </w:r>
    </w:p>
    <w:p w14:paraId="1B9C12AE" w14:textId="6C5CCC79" w:rsidR="00C20577" w:rsidRDefault="00C20577" w:rsidP="00C20577">
      <w:pPr>
        <w:pStyle w:val="Akapitzlist"/>
        <w:spacing w:after="0" w:line="276" w:lineRule="auto"/>
        <w:ind w:left="357"/>
        <w:jc w:val="both"/>
        <w:rPr>
          <w:rFonts w:ascii="Arial Narrow" w:hAnsi="Arial Narrow"/>
          <w:lang w:val="pl-PL"/>
        </w:rPr>
      </w:pPr>
    </w:p>
    <w:p w14:paraId="3F1D1E64" w14:textId="77777777" w:rsidR="00132EE8" w:rsidRPr="000B7D4F" w:rsidRDefault="00132EE8" w:rsidP="00C20577">
      <w:pPr>
        <w:pStyle w:val="Akapitzlist"/>
        <w:spacing w:after="0" w:line="276" w:lineRule="auto"/>
        <w:ind w:left="357"/>
        <w:jc w:val="both"/>
        <w:rPr>
          <w:rFonts w:ascii="Arial Narrow" w:hAnsi="Arial Narrow"/>
          <w:lang w:val="pl-PL"/>
        </w:rPr>
      </w:pPr>
    </w:p>
    <w:p w14:paraId="4D854C57" w14:textId="0394A94B" w:rsidR="00C20577" w:rsidRPr="00D42BBF" w:rsidRDefault="00C20577" w:rsidP="00C20577">
      <w:pPr>
        <w:pStyle w:val="Akapitzlist"/>
        <w:numPr>
          <w:ilvl w:val="0"/>
          <w:numId w:val="7"/>
        </w:numPr>
        <w:spacing w:after="0" w:line="276" w:lineRule="auto"/>
        <w:ind w:left="357" w:hanging="357"/>
        <w:jc w:val="both"/>
        <w:rPr>
          <w:rFonts w:ascii="Arial Narrow" w:hAnsi="Arial Narrow"/>
          <w:b/>
          <w:bCs/>
        </w:rPr>
      </w:pPr>
      <w:r w:rsidRPr="00D42BBF">
        <w:rPr>
          <w:rStyle w:val="Brak"/>
          <w:rFonts w:ascii="Arial Narrow" w:hAnsi="Arial Narrow"/>
          <w:b/>
          <w:bCs/>
        </w:rPr>
        <w:lastRenderedPageBreak/>
        <w:t xml:space="preserve">Obowiązki </w:t>
      </w:r>
      <w:r w:rsidR="00006714">
        <w:rPr>
          <w:rStyle w:val="Brak"/>
          <w:rFonts w:ascii="Arial Narrow" w:hAnsi="Arial Narrow"/>
          <w:b/>
          <w:bCs/>
        </w:rPr>
        <w:t>Wykonawcy</w:t>
      </w:r>
      <w:r w:rsidRPr="00D42BBF">
        <w:rPr>
          <w:rStyle w:val="Brak"/>
          <w:rFonts w:ascii="Arial Narrow" w:hAnsi="Arial Narrow"/>
          <w:b/>
          <w:bCs/>
        </w:rPr>
        <w:t>:</w:t>
      </w:r>
    </w:p>
    <w:p w14:paraId="0DCE891D" w14:textId="2234FC55" w:rsidR="00C20577" w:rsidRPr="00486157" w:rsidRDefault="00C20577" w:rsidP="00C20577">
      <w:pPr>
        <w:numPr>
          <w:ilvl w:val="0"/>
          <w:numId w:val="9"/>
        </w:numPr>
        <w:spacing w:line="276" w:lineRule="auto"/>
        <w:ind w:left="357" w:hanging="357"/>
        <w:jc w:val="both"/>
        <w:rPr>
          <w:rStyle w:val="Brak"/>
          <w:rFonts w:ascii="Arial Narrow" w:hAnsi="Arial Narrow"/>
          <w:sz w:val="22"/>
          <w:szCs w:val="22"/>
        </w:rPr>
      </w:pPr>
      <w:r w:rsidRPr="00D22EDA">
        <w:rPr>
          <w:rStyle w:val="Brak"/>
          <w:rFonts w:ascii="Arial Narrow" w:hAnsi="Arial Narrow"/>
          <w:sz w:val="22"/>
          <w:szCs w:val="22"/>
        </w:rPr>
        <w:t xml:space="preserve">Prawidłowe wykonanie wszystkich prac związanych z realizacją przedmiotu umowy, zgodnie </w:t>
      </w:r>
      <w:r w:rsidRPr="00D22EDA">
        <w:rPr>
          <w:rStyle w:val="Brak"/>
          <w:rFonts w:ascii="Arial Unicode MS"/>
          <w:sz w:val="22"/>
          <w:szCs w:val="22"/>
        </w:rPr>
        <w:br/>
      </w:r>
      <w:r w:rsidRPr="00D22EDA">
        <w:rPr>
          <w:rStyle w:val="Brak"/>
          <w:rFonts w:ascii="Arial Narrow" w:hAnsi="Arial Narrow"/>
          <w:sz w:val="22"/>
          <w:szCs w:val="22"/>
        </w:rPr>
        <w:t xml:space="preserve">z dokumentacją </w:t>
      </w:r>
      <w:r>
        <w:rPr>
          <w:rStyle w:val="Brak"/>
          <w:rFonts w:ascii="Arial Narrow" w:hAnsi="Arial Narrow"/>
          <w:sz w:val="22"/>
          <w:szCs w:val="22"/>
        </w:rPr>
        <w:t xml:space="preserve">zamówienia (SWZ, </w:t>
      </w:r>
      <w:r w:rsidR="0096704A" w:rsidRPr="00BF114B">
        <w:rPr>
          <w:rStyle w:val="Brak"/>
          <w:rFonts w:ascii="Arial Narrow" w:hAnsi="Arial Narrow"/>
          <w:color w:val="auto"/>
          <w:sz w:val="22"/>
          <w:szCs w:val="22"/>
        </w:rPr>
        <w:t>projekty, STWiORB</w:t>
      </w:r>
      <w:r>
        <w:rPr>
          <w:rStyle w:val="Brak"/>
          <w:rFonts w:ascii="Arial Narrow" w:hAnsi="Arial Narrow"/>
          <w:sz w:val="22"/>
          <w:szCs w:val="22"/>
        </w:rPr>
        <w:t>)</w:t>
      </w:r>
      <w:r w:rsidRPr="00D22EDA">
        <w:rPr>
          <w:rStyle w:val="Brak"/>
          <w:rFonts w:ascii="Arial Narrow" w:hAnsi="Arial Narrow"/>
          <w:sz w:val="22"/>
          <w:szCs w:val="22"/>
        </w:rPr>
        <w:t xml:space="preserve">, obowiązującymi przepisami, zgodnie z aktualnie obowiązującymi normami, prawem budowlanym wraz z aktami wykonawczymi do niego i innymi obowiązującymi przepisami, zasadami wiedzy technicznej i sztuką budowlaną oraz ze wskazówkami Zamawiającego </w:t>
      </w:r>
      <w:r w:rsidRPr="00D22EDA">
        <w:rPr>
          <w:rStyle w:val="Brak"/>
          <w:rFonts w:ascii="Arial Narrow" w:hAnsi="Arial Narrow"/>
          <w:sz w:val="22"/>
          <w:szCs w:val="22"/>
          <w:u w:color="FF0000"/>
        </w:rPr>
        <w:t>i Inspektora Nadzoru.</w:t>
      </w:r>
    </w:p>
    <w:p w14:paraId="476ED967" w14:textId="0E0DBC5B"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486157">
        <w:rPr>
          <w:rFonts w:ascii="Arial Narrow" w:hAnsi="Arial Narrow"/>
          <w:sz w:val="22"/>
          <w:szCs w:val="22"/>
        </w:rPr>
        <w:t xml:space="preserve"> jest zobowiązany niezwłocznie informować zamawiającego o zaistniałych przeszkodach i trudnościach mogących wpłynąć na realizację przedmiotu umowy. W przypadku niewykonania powyższego obowiązku, </w:t>
      </w:r>
      <w:r>
        <w:rPr>
          <w:rFonts w:ascii="Arial Narrow" w:hAnsi="Arial Narrow"/>
          <w:sz w:val="22"/>
          <w:szCs w:val="22"/>
        </w:rPr>
        <w:t>Wykonawca</w:t>
      </w:r>
      <w:r w:rsidR="00C20577" w:rsidRPr="00486157">
        <w:rPr>
          <w:rFonts w:ascii="Arial Narrow" w:hAnsi="Arial Narrow"/>
          <w:sz w:val="22"/>
          <w:szCs w:val="22"/>
        </w:rPr>
        <w:t xml:space="preserve"> traci prawo do podniesienia powyższego zarzutu wobec zamawiającego.</w:t>
      </w:r>
    </w:p>
    <w:p w14:paraId="7B3132FB" w14:textId="4BEBC060"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D146D2">
        <w:rPr>
          <w:rFonts w:ascii="Arial Narrow" w:hAnsi="Arial Narrow"/>
          <w:sz w:val="22"/>
          <w:szCs w:val="22"/>
        </w:rPr>
        <w:t xml:space="preserve">  zobowiązany  jest  do  zapewnienia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 </w:t>
      </w:r>
    </w:p>
    <w:p w14:paraId="297DBF5F" w14:textId="528DE731" w:rsidR="00C20577" w:rsidRDefault="00006714" w:rsidP="00C20577">
      <w:pPr>
        <w:numPr>
          <w:ilvl w:val="0"/>
          <w:numId w:val="9"/>
        </w:numPr>
        <w:spacing w:line="276" w:lineRule="auto"/>
        <w:jc w:val="both"/>
        <w:rPr>
          <w:rFonts w:ascii="Arial Narrow" w:hAnsi="Arial Narrow"/>
          <w:sz w:val="22"/>
          <w:szCs w:val="22"/>
        </w:rPr>
      </w:pPr>
      <w:r>
        <w:rPr>
          <w:rFonts w:ascii="Arial Narrow" w:hAnsi="Arial Narrow"/>
          <w:sz w:val="22"/>
          <w:szCs w:val="22"/>
        </w:rPr>
        <w:t>Wykonawca</w:t>
      </w:r>
      <w:r w:rsidR="00C20577" w:rsidRPr="00D146D2">
        <w:rPr>
          <w:rFonts w:ascii="Arial Narrow" w:hAnsi="Arial Narrow"/>
          <w:sz w:val="22"/>
          <w:szCs w:val="22"/>
        </w:rPr>
        <w:t xml:space="preserve"> zobowiązuje się do wypełnienia wszelkich warunków zawartych w uzgodnieniach. Wszelkie koszty z tego tytułu </w:t>
      </w:r>
      <w:r>
        <w:rPr>
          <w:rFonts w:ascii="Arial Narrow" w:hAnsi="Arial Narrow"/>
          <w:sz w:val="22"/>
          <w:szCs w:val="22"/>
        </w:rPr>
        <w:t>Wykonawca</w:t>
      </w:r>
      <w:r w:rsidR="00C20577" w:rsidRPr="00D146D2">
        <w:rPr>
          <w:rFonts w:ascii="Arial Narrow" w:hAnsi="Arial Narrow"/>
          <w:sz w:val="22"/>
          <w:szCs w:val="22"/>
        </w:rPr>
        <w:t xml:space="preserve"> winien ująć w koszcie ogólnym. </w:t>
      </w:r>
    </w:p>
    <w:p w14:paraId="5823778D" w14:textId="24F60E8A" w:rsidR="00C20577" w:rsidRDefault="00C20577" w:rsidP="00C20577">
      <w:pPr>
        <w:numPr>
          <w:ilvl w:val="0"/>
          <w:numId w:val="9"/>
        </w:numPr>
        <w:spacing w:line="276" w:lineRule="auto"/>
        <w:jc w:val="both"/>
        <w:rPr>
          <w:rFonts w:ascii="Arial Narrow" w:hAnsi="Arial Narrow"/>
          <w:sz w:val="22"/>
          <w:szCs w:val="22"/>
        </w:rPr>
      </w:pPr>
      <w:r w:rsidRPr="00D146D2">
        <w:rPr>
          <w:rFonts w:ascii="Arial Narrow" w:hAnsi="Arial Narrow"/>
          <w:sz w:val="22"/>
          <w:szCs w:val="22"/>
        </w:rPr>
        <w:t xml:space="preserve">W ramach przedmiotu zamówienia do obowiązków </w:t>
      </w:r>
      <w:r w:rsidR="00006714">
        <w:rPr>
          <w:rFonts w:ascii="Arial Narrow" w:hAnsi="Arial Narrow"/>
          <w:sz w:val="22"/>
          <w:szCs w:val="22"/>
        </w:rPr>
        <w:t>Wykonawcy</w:t>
      </w:r>
      <w:r w:rsidRPr="00D146D2">
        <w:rPr>
          <w:rFonts w:ascii="Arial Narrow" w:hAnsi="Arial Narrow"/>
          <w:sz w:val="22"/>
          <w:szCs w:val="22"/>
        </w:rPr>
        <w:t xml:space="preserve"> należy m.in.: zapewnienie obsługi geodezyjnej </w:t>
      </w:r>
      <w:r>
        <w:rPr>
          <w:rFonts w:ascii="Arial Narrow" w:hAnsi="Arial Narrow"/>
          <w:sz w:val="22"/>
          <w:szCs w:val="22"/>
        </w:rPr>
        <w:br/>
      </w:r>
      <w:r w:rsidRPr="00D146D2">
        <w:rPr>
          <w:rFonts w:ascii="Arial Narrow" w:hAnsi="Arial Narrow"/>
          <w:sz w:val="22"/>
          <w:szCs w:val="22"/>
        </w:rPr>
        <w:t xml:space="preserve">w trakcie budowy. </w:t>
      </w:r>
    </w:p>
    <w:p w14:paraId="63AE4678" w14:textId="60713D55" w:rsidR="00C20577" w:rsidRPr="001F6BFE" w:rsidRDefault="00006714" w:rsidP="00C20577">
      <w:pPr>
        <w:numPr>
          <w:ilvl w:val="0"/>
          <w:numId w:val="9"/>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7679F0">
        <w:rPr>
          <w:rFonts w:ascii="Arial Narrow" w:hAnsi="Arial Narrow"/>
          <w:color w:val="auto"/>
          <w:sz w:val="22"/>
          <w:szCs w:val="22"/>
        </w:rPr>
        <w:t xml:space="preserve"> ponosi pełną odpowiedzialność za spowodowanie uszkodzeń w sieci uzbrojenia terenu w czasie wykonywania robót oraz za przerwy w korzystaniu z sieci a także za uszkodzenia i szkody, które w przyszłości mogłyby powstać na skutek prowadzonych robót.</w:t>
      </w:r>
    </w:p>
    <w:p w14:paraId="2FD2592A" w14:textId="18392A08" w:rsidR="00C20577" w:rsidRDefault="00006714" w:rsidP="00C20577">
      <w:pPr>
        <w:numPr>
          <w:ilvl w:val="0"/>
          <w:numId w:val="9"/>
        </w:numPr>
        <w:spacing w:line="276" w:lineRule="auto"/>
        <w:jc w:val="both"/>
        <w:rPr>
          <w:rStyle w:val="Brak"/>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jest zobowiązany zabezpieczyć i oznakować teren budowy, dbać o stan techniczny i prawidłowość oznakowania przez cały czas trwania realizacji zadania. </w:t>
      </w:r>
    </w:p>
    <w:p w14:paraId="33B3657E" w14:textId="0EAF399E" w:rsidR="00C20577" w:rsidRDefault="00006714" w:rsidP="00C20577">
      <w:pPr>
        <w:numPr>
          <w:ilvl w:val="0"/>
          <w:numId w:val="9"/>
        </w:numPr>
        <w:spacing w:line="276" w:lineRule="auto"/>
        <w:jc w:val="both"/>
        <w:rPr>
          <w:rStyle w:val="Brak"/>
          <w:rFonts w:ascii="Arial Narrow" w:hAnsi="Arial Narrow"/>
          <w:sz w:val="22"/>
          <w:szCs w:val="22"/>
        </w:rPr>
      </w:pPr>
      <w:r>
        <w:rPr>
          <w:rFonts w:ascii="Arial Narrow" w:hAnsi="Arial Narrow"/>
          <w:sz w:val="22"/>
          <w:szCs w:val="22"/>
        </w:rPr>
        <w:t>Wykonawca</w:t>
      </w:r>
      <w:r w:rsidR="00C20577" w:rsidRPr="007679F0">
        <w:rPr>
          <w:rFonts w:ascii="Arial Narrow" w:hAnsi="Arial Narrow"/>
          <w:sz w:val="22"/>
          <w:szCs w:val="22"/>
        </w:rPr>
        <w:t xml:space="preserve"> zobowiązany jest do uporządkowania po zakończeniu robót terenu budowy i przekazanie go zamawiającemu w terminie odbioru końcowego robót. Odpowiedzialność </w:t>
      </w:r>
      <w:r>
        <w:rPr>
          <w:rFonts w:ascii="Arial Narrow" w:hAnsi="Arial Narrow"/>
          <w:sz w:val="22"/>
          <w:szCs w:val="22"/>
        </w:rPr>
        <w:t>Wykonawcy</w:t>
      </w:r>
      <w:r w:rsidR="00C20577" w:rsidRPr="007679F0">
        <w:rPr>
          <w:rFonts w:ascii="Arial Narrow" w:hAnsi="Arial Narrow"/>
          <w:sz w:val="22"/>
          <w:szCs w:val="22"/>
        </w:rPr>
        <w:t xml:space="preserve"> za teren budowy rozpoczyna się z dniem jego przekazania przez zamawiającego i trwa do dnia podpisania protokołu odbioru końcowego budowy.</w:t>
      </w:r>
    </w:p>
    <w:p w14:paraId="04496653" w14:textId="60E31640" w:rsidR="00C20577" w:rsidRPr="00815775" w:rsidRDefault="00006714" w:rsidP="00C20577">
      <w:pPr>
        <w:numPr>
          <w:ilvl w:val="0"/>
          <w:numId w:val="9"/>
        </w:numPr>
        <w:spacing w:line="276" w:lineRule="auto"/>
        <w:jc w:val="both"/>
        <w:rPr>
          <w:rFonts w:ascii="Arial Narrow" w:hAnsi="Arial Narrow"/>
          <w:sz w:val="22"/>
          <w:szCs w:val="22"/>
        </w:rPr>
      </w:pPr>
      <w:r>
        <w:rPr>
          <w:rFonts w:ascii="Arial Narrow" w:hAnsi="Arial Narrow"/>
          <w:color w:val="auto"/>
          <w:sz w:val="22"/>
          <w:szCs w:val="22"/>
        </w:rPr>
        <w:t>Wykonawca</w:t>
      </w:r>
      <w:r w:rsidR="00C20577" w:rsidRPr="0084312E">
        <w:rPr>
          <w:rFonts w:ascii="Arial Narrow" w:hAnsi="Arial Narrow"/>
          <w:color w:val="auto"/>
          <w:sz w:val="22"/>
          <w:szCs w:val="22"/>
        </w:rPr>
        <w:t xml:space="preserve">  zobowiązany jest do przekazania zamawiającemu elementów</w:t>
      </w:r>
      <w:r w:rsidR="0096704A">
        <w:rPr>
          <w:rFonts w:ascii="Arial Narrow" w:hAnsi="Arial Narrow"/>
          <w:color w:val="auto"/>
          <w:sz w:val="22"/>
          <w:szCs w:val="22"/>
        </w:rPr>
        <w:t xml:space="preserve"> </w:t>
      </w:r>
      <w:r w:rsidR="00C20577" w:rsidRPr="0084312E">
        <w:rPr>
          <w:rFonts w:ascii="Arial Narrow" w:hAnsi="Arial Narrow"/>
          <w:color w:val="auto"/>
          <w:sz w:val="22"/>
          <w:szCs w:val="22"/>
        </w:rPr>
        <w:t>z demontażu i rozbiórek</w:t>
      </w:r>
      <w:r w:rsidR="00C20577">
        <w:rPr>
          <w:rFonts w:ascii="Arial Narrow" w:hAnsi="Arial Narrow"/>
          <w:color w:val="auto"/>
          <w:sz w:val="22"/>
          <w:szCs w:val="22"/>
        </w:rPr>
        <w:t xml:space="preserve"> </w:t>
      </w:r>
      <w:r w:rsidR="00C20577" w:rsidRPr="0084312E">
        <w:rPr>
          <w:rFonts w:ascii="Arial Narrow" w:hAnsi="Arial Narrow"/>
          <w:color w:val="auto"/>
          <w:sz w:val="22"/>
          <w:szCs w:val="22"/>
        </w:rPr>
        <w:t>przedstawiających w ocenie zamawiającego wartość użytkową, nadmiaru humusu i gruntu z wykopów po wykonaniu robót ziemnych, ich załadunku, transportu i rozładunku na własny  koszt  na  miejsce  wskazane  przez  zamawiającego (w obrębie Gminy Ośno Lubuskie)</w:t>
      </w:r>
      <w:r w:rsidR="00CC2B5F">
        <w:rPr>
          <w:rFonts w:ascii="Arial Narrow" w:hAnsi="Arial Narrow"/>
          <w:color w:val="auto"/>
          <w:sz w:val="22"/>
          <w:szCs w:val="22"/>
        </w:rPr>
        <w:t>, w tym wycięte drzewa</w:t>
      </w:r>
      <w:r w:rsidR="00C20577" w:rsidRPr="0084312E">
        <w:rPr>
          <w:rFonts w:ascii="Arial Narrow" w:hAnsi="Arial Narrow"/>
          <w:color w:val="auto"/>
          <w:sz w:val="22"/>
          <w:szCs w:val="22"/>
        </w:rPr>
        <w:t xml:space="preserve">.  Pozostałe  elementy  </w:t>
      </w:r>
      <w:r w:rsidR="00C20577" w:rsidRPr="005675E5">
        <w:rPr>
          <w:rFonts w:ascii="Arial Narrow" w:hAnsi="Arial Narrow"/>
          <w:sz w:val="22"/>
          <w:szCs w:val="22"/>
        </w:rPr>
        <w:t xml:space="preserve">z  rozbiórek </w:t>
      </w:r>
      <w:r>
        <w:rPr>
          <w:rFonts w:ascii="Arial Narrow" w:hAnsi="Arial Narrow"/>
          <w:sz w:val="22"/>
          <w:szCs w:val="22"/>
        </w:rPr>
        <w:t>Wykonawca</w:t>
      </w:r>
      <w:r w:rsidR="00C20577" w:rsidRPr="005675E5">
        <w:rPr>
          <w:rFonts w:ascii="Arial Narrow" w:hAnsi="Arial Narrow"/>
          <w:sz w:val="22"/>
          <w:szCs w:val="22"/>
        </w:rPr>
        <w:t xml:space="preserve"> musi zutylizować własnym staraniem i na własny koszt. </w:t>
      </w:r>
      <w:r>
        <w:rPr>
          <w:rFonts w:ascii="Arial Narrow" w:hAnsi="Arial Narrow"/>
          <w:sz w:val="22"/>
          <w:szCs w:val="22"/>
        </w:rPr>
        <w:t>Wykonawca</w:t>
      </w:r>
      <w:r w:rsidR="00C20577" w:rsidRPr="005675E5">
        <w:rPr>
          <w:rFonts w:ascii="Arial Narrow" w:hAnsi="Arial Narrow"/>
          <w:sz w:val="22"/>
          <w:szCs w:val="22"/>
        </w:rPr>
        <w:t xml:space="preserve"> pokrywa koszt załadunku </w:t>
      </w:r>
      <w:r w:rsidR="00CC2B5F">
        <w:rPr>
          <w:rFonts w:ascii="Arial Narrow" w:hAnsi="Arial Narrow"/>
          <w:sz w:val="22"/>
          <w:szCs w:val="22"/>
        </w:rPr>
        <w:br/>
      </w:r>
      <w:r w:rsidR="00C20577" w:rsidRPr="005675E5">
        <w:rPr>
          <w:rFonts w:ascii="Arial Narrow" w:hAnsi="Arial Narrow"/>
          <w:sz w:val="22"/>
          <w:szCs w:val="22"/>
        </w:rPr>
        <w:t xml:space="preserve">i transportu materiału z rozbiórki. </w:t>
      </w:r>
      <w:r>
        <w:rPr>
          <w:rFonts w:ascii="Arial Narrow" w:hAnsi="Arial Narrow"/>
          <w:sz w:val="22"/>
          <w:szCs w:val="22"/>
        </w:rPr>
        <w:t>Wykonawca</w:t>
      </w:r>
      <w:r w:rsidR="00C20577" w:rsidRPr="005675E5">
        <w:rPr>
          <w:rFonts w:ascii="Arial Narrow" w:hAnsi="Arial Narrow"/>
          <w:sz w:val="22"/>
          <w:szCs w:val="22"/>
        </w:rPr>
        <w:t xml:space="preserve"> jest odpowiedzialny za wskazaną utylizację materiałów z rozbiórki wraz ze wskazaniem miejsca i sposobu utylizacji czy wskazania innego wykorzystania tych materiałów. </w:t>
      </w:r>
      <w:r>
        <w:rPr>
          <w:rFonts w:ascii="Arial Narrow" w:hAnsi="Arial Narrow"/>
          <w:sz w:val="22"/>
          <w:szCs w:val="22"/>
        </w:rPr>
        <w:t>Wykonawca</w:t>
      </w:r>
      <w:r w:rsidR="00C20577" w:rsidRPr="005675E5">
        <w:rPr>
          <w:rFonts w:ascii="Arial Narrow" w:hAnsi="Arial Narrow"/>
          <w:sz w:val="22"/>
          <w:szCs w:val="22"/>
        </w:rPr>
        <w:t xml:space="preserve"> </w:t>
      </w:r>
      <w:r w:rsidR="00CC2B5F">
        <w:rPr>
          <w:rFonts w:ascii="Arial Narrow" w:hAnsi="Arial Narrow"/>
          <w:sz w:val="22"/>
          <w:szCs w:val="22"/>
        </w:rPr>
        <w:br/>
      </w:r>
      <w:r w:rsidR="00C20577" w:rsidRPr="005675E5">
        <w:rPr>
          <w:rFonts w:ascii="Arial Narrow" w:hAnsi="Arial Narrow"/>
          <w:sz w:val="22"/>
          <w:szCs w:val="22"/>
        </w:rPr>
        <w:t xml:space="preserve">w trakcie realizacji robót zobowiązany jest dostarczyć/okazać zamawiającemu dokumenty potwierdzające przekazanie odpadów zgodnie </w:t>
      </w:r>
      <w:r w:rsidR="00C20577" w:rsidRPr="00815775">
        <w:rPr>
          <w:rFonts w:ascii="Arial Narrow" w:hAnsi="Arial Narrow"/>
          <w:sz w:val="22"/>
          <w:szCs w:val="22"/>
        </w:rPr>
        <w:t>z obowiązującymi  przepisami,  lub  przekazanie  Zamawiającemu  zestawienia  ilościowego zeskładowanego materiału.</w:t>
      </w:r>
    </w:p>
    <w:p w14:paraId="53B2FE54" w14:textId="7D45CC47" w:rsidR="00C20577" w:rsidRPr="00785482" w:rsidRDefault="00C20577" w:rsidP="00C20577">
      <w:pPr>
        <w:numPr>
          <w:ilvl w:val="0"/>
          <w:numId w:val="9"/>
        </w:numPr>
        <w:spacing w:line="276" w:lineRule="auto"/>
        <w:jc w:val="both"/>
        <w:rPr>
          <w:rFonts w:ascii="Arial Narrow" w:hAnsi="Arial Narrow"/>
          <w:color w:val="auto"/>
          <w:sz w:val="22"/>
          <w:szCs w:val="22"/>
        </w:rPr>
      </w:pPr>
      <w:r w:rsidRPr="00785482">
        <w:rPr>
          <w:rStyle w:val="Brak"/>
          <w:rFonts w:ascii="Arial Narrow" w:hAnsi="Arial Narrow"/>
          <w:color w:val="auto"/>
          <w:sz w:val="22"/>
          <w:szCs w:val="22"/>
        </w:rPr>
        <w:t xml:space="preserve">Po wprowadzeniu na teren budowy, </w:t>
      </w:r>
      <w:r w:rsidR="00006714">
        <w:rPr>
          <w:rStyle w:val="Brak"/>
          <w:rFonts w:ascii="Arial Narrow" w:hAnsi="Arial Narrow"/>
          <w:color w:val="auto"/>
          <w:sz w:val="22"/>
          <w:szCs w:val="22"/>
        </w:rPr>
        <w:t>Wykonawca</w:t>
      </w:r>
      <w:r w:rsidRPr="00785482">
        <w:rPr>
          <w:rStyle w:val="Brak"/>
          <w:rFonts w:ascii="Arial Narrow" w:hAnsi="Arial Narrow"/>
          <w:color w:val="auto"/>
          <w:sz w:val="22"/>
          <w:szCs w:val="22"/>
        </w:rPr>
        <w:t xml:space="preserve"> w szczególności zobowiązany jest:</w:t>
      </w:r>
    </w:p>
    <w:p w14:paraId="14D3B1A3" w14:textId="77777777" w:rsidR="00C20577" w:rsidRPr="00785482" w:rsidRDefault="00C20577" w:rsidP="00C20577">
      <w:pPr>
        <w:numPr>
          <w:ilvl w:val="1"/>
          <w:numId w:val="9"/>
        </w:numPr>
        <w:spacing w:line="276" w:lineRule="auto"/>
        <w:jc w:val="both"/>
        <w:rPr>
          <w:rFonts w:ascii="Arial Narrow" w:hAnsi="Arial Narrow"/>
          <w:color w:val="auto"/>
          <w:sz w:val="22"/>
          <w:szCs w:val="22"/>
        </w:rPr>
      </w:pPr>
      <w:r w:rsidRPr="00785482">
        <w:rPr>
          <w:rStyle w:val="Brak"/>
          <w:rFonts w:ascii="Arial Narrow" w:hAnsi="Arial Narrow"/>
          <w:color w:val="auto"/>
          <w:sz w:val="22"/>
          <w:szCs w:val="22"/>
        </w:rPr>
        <w:t>przejąć teren budowy, w tym:</w:t>
      </w:r>
    </w:p>
    <w:p w14:paraId="18527AE1" w14:textId="77777777" w:rsidR="00C20577" w:rsidRPr="00D22EDA" w:rsidRDefault="00C20577" w:rsidP="00C20577">
      <w:pPr>
        <w:numPr>
          <w:ilvl w:val="1"/>
          <w:numId w:val="11"/>
        </w:numPr>
        <w:spacing w:line="276" w:lineRule="auto"/>
        <w:jc w:val="both"/>
        <w:rPr>
          <w:rFonts w:ascii="Arial Narrow" w:hAnsi="Arial Narrow"/>
          <w:sz w:val="22"/>
          <w:szCs w:val="22"/>
        </w:rPr>
      </w:pPr>
      <w:r w:rsidRPr="00785482">
        <w:rPr>
          <w:rStyle w:val="Brak"/>
          <w:rFonts w:ascii="Arial Narrow" w:hAnsi="Arial Narrow"/>
          <w:color w:val="auto"/>
          <w:sz w:val="22"/>
          <w:szCs w:val="22"/>
        </w:rPr>
        <w:t xml:space="preserve">wykonać prace przygotowawcze </w:t>
      </w:r>
      <w:r w:rsidRPr="00D22EDA">
        <w:rPr>
          <w:rStyle w:val="Brak"/>
          <w:rFonts w:ascii="Arial Narrow" w:hAnsi="Arial Narrow"/>
          <w:sz w:val="22"/>
          <w:szCs w:val="22"/>
        </w:rPr>
        <w:t xml:space="preserve">na terenie budowy, wykonać roboty tymczasowe, które są potrzebne podczas wykonywania robót podstawowych, urządzić i wyposażyć zaplecze robót, </w:t>
      </w:r>
    </w:p>
    <w:p w14:paraId="2F40DA36" w14:textId="77777777" w:rsidR="00C20577" w:rsidRPr="00D22EDA" w:rsidRDefault="00C20577" w:rsidP="00C20577">
      <w:pPr>
        <w:numPr>
          <w:ilvl w:val="1"/>
          <w:numId w:val="12"/>
        </w:numPr>
        <w:spacing w:line="276" w:lineRule="auto"/>
        <w:jc w:val="both"/>
        <w:rPr>
          <w:rFonts w:ascii="Arial Narrow" w:hAnsi="Arial Narrow"/>
          <w:sz w:val="22"/>
          <w:szCs w:val="22"/>
        </w:rPr>
      </w:pPr>
      <w:r w:rsidRPr="00D22EDA">
        <w:rPr>
          <w:rStyle w:val="Brak"/>
          <w:rFonts w:ascii="Arial Narrow" w:hAnsi="Arial Narrow"/>
          <w:sz w:val="22"/>
          <w:szCs w:val="22"/>
        </w:rPr>
        <w:t xml:space="preserve">pokryć koszty poboru mediów przez cały okres wykonywania robót, </w:t>
      </w:r>
    </w:p>
    <w:p w14:paraId="6600269A" w14:textId="77777777" w:rsidR="00C20577" w:rsidRPr="00D22EDA" w:rsidRDefault="00C20577" w:rsidP="00C20577">
      <w:pPr>
        <w:numPr>
          <w:ilvl w:val="1"/>
          <w:numId w:val="12"/>
        </w:numPr>
        <w:spacing w:line="276" w:lineRule="auto"/>
        <w:jc w:val="both"/>
        <w:rPr>
          <w:rFonts w:ascii="Arial Narrow" w:hAnsi="Arial Narrow"/>
          <w:sz w:val="22"/>
          <w:szCs w:val="22"/>
        </w:rPr>
      </w:pPr>
      <w:r w:rsidRPr="00D22EDA">
        <w:rPr>
          <w:rStyle w:val="Brak"/>
          <w:rFonts w:ascii="Arial Narrow" w:hAnsi="Arial Narrow"/>
          <w:sz w:val="22"/>
          <w:szCs w:val="22"/>
        </w:rPr>
        <w:t xml:space="preserve">umieścić tablice informacyjne, </w:t>
      </w:r>
    </w:p>
    <w:p w14:paraId="2ED5CBBF" w14:textId="77777777" w:rsidR="00C20577" w:rsidRPr="00D22EDA" w:rsidRDefault="00C20577" w:rsidP="00C20577">
      <w:pPr>
        <w:numPr>
          <w:ilvl w:val="1"/>
          <w:numId w:val="11"/>
        </w:numPr>
        <w:spacing w:line="276" w:lineRule="auto"/>
        <w:jc w:val="both"/>
        <w:rPr>
          <w:rFonts w:ascii="Arial Narrow" w:hAnsi="Arial Narrow"/>
          <w:sz w:val="22"/>
          <w:szCs w:val="22"/>
        </w:rPr>
      </w:pPr>
      <w:r w:rsidRPr="00D22EDA">
        <w:rPr>
          <w:rStyle w:val="Brak"/>
          <w:rFonts w:ascii="Arial Narrow" w:hAnsi="Arial Narrow"/>
          <w:sz w:val="22"/>
          <w:szCs w:val="22"/>
        </w:rPr>
        <w:t>zapewnić pełne zabezpieczenie terenu budowy, w tym pełną ochronę osób i mienia;</w:t>
      </w:r>
    </w:p>
    <w:p w14:paraId="5AF62425"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 xml:space="preserve">zapewnić stały i wykwalifikowany personel, materiały, urządzenia niezbędne do wykonania i utrzymania robót </w:t>
      </w:r>
      <w:r>
        <w:rPr>
          <w:rStyle w:val="Brak"/>
          <w:rFonts w:ascii="Arial Narrow" w:hAnsi="Arial Narrow"/>
          <w:sz w:val="22"/>
          <w:szCs w:val="22"/>
        </w:rPr>
        <w:br/>
      </w:r>
      <w:r w:rsidRPr="00D22EDA">
        <w:rPr>
          <w:rStyle w:val="Brak"/>
          <w:rFonts w:ascii="Arial Narrow" w:hAnsi="Arial Narrow"/>
          <w:sz w:val="22"/>
          <w:szCs w:val="22"/>
        </w:rPr>
        <w:t>w stopniu, w jakim wymaga tego jakość i terminowość prac;</w:t>
      </w:r>
    </w:p>
    <w:p w14:paraId="2FD57D6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przy wykonywaniu robót przestrzegać przepisów prawa budowlanego, bezpieczeństwa i higieny pracy, bezpieczeństwa przeciwpożarowego, z zakresu ochrony środowiska itp. oraz umożliwić wstęp na teren budowy Zamawiającemu, przedstawicielom nadzoru inwestorskiego, pracownikom organów państwowych celem dokonywania kontroli i udzielać im informacji i pomocy wymaganej przepisami;</w:t>
      </w:r>
    </w:p>
    <w:p w14:paraId="2C38A9B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zapewnienie bezpiecznego korzystania z terenu przylegającego do placu budowy;</w:t>
      </w:r>
    </w:p>
    <w:p w14:paraId="14D3AE65"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lastRenderedPageBreak/>
        <w:t>po zakończeniu robót usunąć wszelkie urządzenia tymczasowe, zaplecze itp. oraz pozostawić cały teren wykonywania robót i jego otoczenie w stanie czystym i nadającym się bezpośrednio do użytkowania;</w:t>
      </w:r>
    </w:p>
    <w:p w14:paraId="17D61529"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 xml:space="preserve">w uzasadnionych przypadkach na żądanie Zamawiającego przerwać roboty budowlane na czas oznaczony, </w:t>
      </w:r>
      <w:r w:rsidRPr="00D22EDA">
        <w:rPr>
          <w:rStyle w:val="Brak"/>
          <w:rFonts w:ascii="Arial Unicode MS"/>
          <w:sz w:val="22"/>
          <w:szCs w:val="22"/>
        </w:rPr>
        <w:br/>
      </w:r>
      <w:r w:rsidRPr="00D22EDA">
        <w:rPr>
          <w:rStyle w:val="Brak"/>
          <w:rFonts w:ascii="Arial Narrow" w:hAnsi="Arial Narrow"/>
          <w:sz w:val="22"/>
          <w:szCs w:val="22"/>
        </w:rPr>
        <w:t>a jeżeli zgłoszona zostanie taka potrzeba – zabezpieczyć wykonane roboty przed ich zniszczeniem;</w:t>
      </w:r>
    </w:p>
    <w:p w14:paraId="0AF68FC7" w14:textId="77777777" w:rsidR="00C20577" w:rsidRPr="00D22EDA" w:rsidRDefault="00C20577" w:rsidP="00C20577">
      <w:pPr>
        <w:numPr>
          <w:ilvl w:val="2"/>
          <w:numId w:val="13"/>
        </w:numPr>
        <w:spacing w:line="276" w:lineRule="auto"/>
        <w:jc w:val="both"/>
        <w:rPr>
          <w:rFonts w:ascii="Arial Narrow" w:hAnsi="Arial Narrow"/>
          <w:sz w:val="22"/>
          <w:szCs w:val="22"/>
        </w:rPr>
      </w:pPr>
      <w:r w:rsidRPr="00D22EDA">
        <w:rPr>
          <w:rStyle w:val="Brak"/>
          <w:rFonts w:ascii="Arial Narrow" w:hAnsi="Arial Narrow"/>
          <w:sz w:val="22"/>
          <w:szCs w:val="22"/>
        </w:rPr>
        <w:t>wykonać odkrywki elementów robót budzących wątpliwości w celu sprawdzenia jakości ich wykonania (jeżeli wykonanie tych robót nie zostało zgłoszone do sprawdzenia przed ich zakryciem).</w:t>
      </w:r>
    </w:p>
    <w:p w14:paraId="2FF67C84" w14:textId="0C19AEC0" w:rsidR="00C20577" w:rsidRPr="00793EC6"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793EC6">
        <w:rPr>
          <w:rStyle w:val="Brak"/>
          <w:rFonts w:ascii="Arial Narrow" w:hAnsi="Arial Narrow"/>
          <w:lang w:val="pl-PL"/>
        </w:rPr>
        <w:t xml:space="preserve"> zobowiązuje się wykonać roboty budowlane przy użyciu materiałów, wyrobów zgodnych </w:t>
      </w:r>
      <w:r w:rsidR="00C20577" w:rsidRPr="00793EC6">
        <w:rPr>
          <w:rStyle w:val="Brak"/>
          <w:rFonts w:ascii="Arial Unicode MS"/>
          <w:lang w:val="pl-PL"/>
        </w:rPr>
        <w:br/>
      </w:r>
      <w:r w:rsidR="00C20577" w:rsidRPr="00793EC6">
        <w:rPr>
          <w:rStyle w:val="Brak"/>
          <w:rFonts w:ascii="Arial Narrow" w:hAnsi="Arial Narrow"/>
          <w:lang w:val="pl-PL"/>
        </w:rPr>
        <w:t xml:space="preserve">z SWZ, określonych </w:t>
      </w:r>
      <w:r w:rsidR="00C20577" w:rsidRPr="00BF114B">
        <w:rPr>
          <w:rStyle w:val="Brak"/>
          <w:rFonts w:ascii="Arial Narrow" w:hAnsi="Arial Narrow"/>
          <w:color w:val="auto"/>
          <w:lang w:val="pl-PL"/>
        </w:rPr>
        <w:t>w projekcie budowlanym, wykonawczym</w:t>
      </w:r>
      <w:r w:rsidR="00C137F6" w:rsidRPr="00BF114B">
        <w:rPr>
          <w:rStyle w:val="Brak"/>
          <w:rFonts w:ascii="Arial Narrow" w:hAnsi="Arial Narrow"/>
          <w:color w:val="auto"/>
          <w:lang w:val="pl-PL"/>
        </w:rPr>
        <w:t xml:space="preserve"> i</w:t>
      </w:r>
      <w:r w:rsidR="00C20577" w:rsidRPr="00BF114B">
        <w:rPr>
          <w:rStyle w:val="Brak"/>
          <w:rFonts w:ascii="Arial Narrow" w:hAnsi="Arial Narrow"/>
          <w:color w:val="auto"/>
          <w:lang w:val="pl-PL"/>
        </w:rPr>
        <w:t xml:space="preserve"> STWiORB. </w:t>
      </w:r>
      <w:r w:rsidR="00C20577" w:rsidRPr="00793EC6">
        <w:rPr>
          <w:rStyle w:val="Brak"/>
          <w:rFonts w:ascii="Arial Narrow" w:hAnsi="Arial Narrow"/>
          <w:lang w:val="pl-PL"/>
        </w:rPr>
        <w:t>Zmiany w tym zakresie wymagają</w:t>
      </w:r>
      <w:r w:rsidR="00C137F6">
        <w:rPr>
          <w:rStyle w:val="Brak"/>
          <w:rFonts w:ascii="Arial Narrow" w:hAnsi="Arial Narrow"/>
          <w:lang w:val="pl-PL"/>
        </w:rPr>
        <w:t xml:space="preserve"> </w:t>
      </w:r>
      <w:r w:rsidR="00C20577" w:rsidRPr="00793EC6">
        <w:rPr>
          <w:rStyle w:val="Brak"/>
          <w:rFonts w:ascii="Arial Narrow" w:hAnsi="Arial Narrow"/>
          <w:lang w:val="pl-PL"/>
        </w:rPr>
        <w:t>akceptacji Inspektora Nadzoru i Zamawiającego.</w:t>
      </w:r>
    </w:p>
    <w:p w14:paraId="1E13A8C6" w14:textId="77777777" w:rsidR="00C20577" w:rsidRPr="00D22EDA" w:rsidRDefault="00C20577" w:rsidP="00C20577">
      <w:pPr>
        <w:numPr>
          <w:ilvl w:val="0"/>
          <w:numId w:val="9"/>
        </w:numPr>
        <w:spacing w:line="276" w:lineRule="auto"/>
        <w:ind w:left="357" w:hanging="357"/>
        <w:jc w:val="both"/>
        <w:rPr>
          <w:rFonts w:ascii="Arial Narrow" w:hAnsi="Arial Narrow"/>
          <w:sz w:val="22"/>
          <w:szCs w:val="22"/>
        </w:rPr>
      </w:pPr>
      <w:r w:rsidRPr="00793EC6">
        <w:rPr>
          <w:rStyle w:val="Brak"/>
          <w:rFonts w:ascii="Arial Narrow" w:hAnsi="Arial Narrow"/>
          <w:sz w:val="22"/>
          <w:szCs w:val="22"/>
        </w:rPr>
        <w:t>Zgłaszanie do odbioru poszczególnych</w:t>
      </w:r>
      <w:r w:rsidRPr="00D22EDA">
        <w:rPr>
          <w:rStyle w:val="Brak"/>
          <w:rFonts w:ascii="Arial Narrow" w:hAnsi="Arial Narrow"/>
          <w:sz w:val="22"/>
          <w:szCs w:val="22"/>
        </w:rPr>
        <w:t xml:space="preserve"> etapów robót w tym robót zanikających lub ulegających zakryciu pod rygorem nie dokonania ich odbioru przez Zamawiającego.</w:t>
      </w:r>
    </w:p>
    <w:p w14:paraId="733E7F14"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Przedstawianie Inspektorowi Nadzoru przed wbudowaniem materiałów odpowiednich dokumentów potwierdzających ich jakość i dopuszczenie do stosowania tj. certyfikatów „na znak bezpieczeństwa”, certyfikatów zgodności lub deklaracji zgodności, atestów, świadectw pochodzenia itp.</w:t>
      </w:r>
    </w:p>
    <w:p w14:paraId="3F9E2996" w14:textId="4A6B964D"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Przeprowadzenie, na żądanie Zamawiającego, badań jakościowych w odniesieniu do wykonanych robót i zastosowanych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materiałów.</w:t>
      </w:r>
    </w:p>
    <w:p w14:paraId="31AE3B21" w14:textId="496AC2C1"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Usuwanie w sposób terminowy i na wyłączny koszt </w:t>
      </w:r>
      <w:r w:rsidR="00006714">
        <w:rPr>
          <w:rStyle w:val="Brak"/>
          <w:rFonts w:ascii="Arial Narrow" w:hAnsi="Arial Narrow"/>
          <w:sz w:val="22"/>
          <w:szCs w:val="22"/>
        </w:rPr>
        <w:t>Wykonawcy</w:t>
      </w:r>
      <w:r w:rsidRPr="00D22EDA">
        <w:rPr>
          <w:rStyle w:val="Brak"/>
          <w:rFonts w:ascii="Arial Narrow" w:hAnsi="Arial Narrow"/>
          <w:sz w:val="22"/>
          <w:szCs w:val="22"/>
        </w:rPr>
        <w:t xml:space="preserve"> usterek powstałych z jego winy i stwierdzonych przez Inspektora Nadzoru w czasie trwania robót, po ich zakończeniu, a także w okresie gwarancyjnym.</w:t>
      </w:r>
    </w:p>
    <w:p w14:paraId="041F4073"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Przygotowanie obiektu i wymaganych dokumentów do dokonania odbioru przez Zamawiającego.</w:t>
      </w:r>
    </w:p>
    <w:p w14:paraId="3DF83EFD" w14:textId="0EA04619" w:rsidR="00C20577" w:rsidRPr="007F1F3B" w:rsidRDefault="00C20577" w:rsidP="00C20577">
      <w:pPr>
        <w:pStyle w:val="Akapitzlist"/>
        <w:numPr>
          <w:ilvl w:val="0"/>
          <w:numId w:val="9"/>
        </w:numPr>
        <w:spacing w:after="0"/>
        <w:ind w:left="357" w:hanging="357"/>
        <w:jc w:val="both"/>
        <w:rPr>
          <w:rStyle w:val="Brak"/>
          <w:rFonts w:ascii="Arial Narrow" w:eastAsia="Arial Unicode MS" w:hAnsi="Arial Narrow" w:cs="Arial Unicode MS"/>
          <w:color w:val="auto"/>
          <w:lang w:val="pl-PL"/>
        </w:rPr>
      </w:pPr>
      <w:r w:rsidRPr="00793EC6">
        <w:rPr>
          <w:rStyle w:val="Brak"/>
          <w:rFonts w:ascii="Arial Narrow" w:hAnsi="Arial Narrow"/>
          <w:lang w:val="pl-PL"/>
        </w:rPr>
        <w:t xml:space="preserve">Stosownie do treści art. 95 ust. 1 ustawy Pzp </w:t>
      </w:r>
      <w:r w:rsidR="00006714">
        <w:rPr>
          <w:rStyle w:val="Brak"/>
          <w:rFonts w:ascii="Arial Narrow" w:hAnsi="Arial Narrow"/>
          <w:lang w:val="pl-PL"/>
        </w:rPr>
        <w:t>Zamawiający</w:t>
      </w:r>
      <w:r w:rsidRPr="00793EC6">
        <w:rPr>
          <w:rStyle w:val="Brak"/>
          <w:rFonts w:ascii="Arial Narrow" w:hAnsi="Arial Narrow"/>
          <w:lang w:val="pl-PL"/>
        </w:rPr>
        <w:t xml:space="preserve"> wymaga zatrudnienia przez </w:t>
      </w:r>
      <w:r w:rsidR="00006714">
        <w:rPr>
          <w:rStyle w:val="Brak"/>
          <w:rFonts w:ascii="Arial Narrow" w:hAnsi="Arial Narrow"/>
          <w:lang w:val="pl-PL"/>
        </w:rPr>
        <w:t>Wykonawcę</w:t>
      </w:r>
      <w:r w:rsidRPr="00793EC6">
        <w:rPr>
          <w:rStyle w:val="Brak"/>
          <w:rFonts w:ascii="Arial Narrow" w:hAnsi="Arial Narrow"/>
          <w:lang w:val="pl-PL"/>
        </w:rPr>
        <w:t xml:space="preserve"> na podstawie stosunku pracy, osób wykonujących </w:t>
      </w:r>
      <w:r w:rsidRPr="00793EC6">
        <w:rPr>
          <w:rStyle w:val="Brak"/>
          <w:rFonts w:ascii="Arial Narrow" w:hAnsi="Arial Narrow"/>
          <w:color w:val="auto"/>
          <w:lang w:val="pl-PL"/>
        </w:rPr>
        <w:t xml:space="preserve">następujący rodzaj czynności: </w:t>
      </w:r>
      <w:r w:rsidRPr="00793EC6">
        <w:rPr>
          <w:rStyle w:val="Brak"/>
          <w:rFonts w:ascii="Arial Narrow" w:eastAsia="Arial Unicode MS" w:hAnsi="Arial Narrow" w:cs="Arial Unicode MS"/>
          <w:color w:val="auto"/>
          <w:lang w:val="pl-PL"/>
        </w:rPr>
        <w:t>wykonywanie prac fizycznych przy realizacji robót budowlanych, operatorzy sprzętu i prace fizyczne instalacyjno-montażowe objęte zakresem zamówienia. Wymóg ten nie dotyczy m. in. osób kierujących budową. Ponadto obowiązek</w:t>
      </w:r>
      <w:r w:rsidRPr="007F1F3B">
        <w:rPr>
          <w:rStyle w:val="Brak"/>
          <w:rFonts w:ascii="Arial Narrow" w:eastAsia="Arial Unicode MS" w:hAnsi="Arial Narrow" w:cs="Arial Unicode MS"/>
          <w:color w:val="auto"/>
          <w:lang w:val="pl-PL"/>
        </w:rPr>
        <w:t xml:space="preserve"> ten nie dotyczy sytuacji, gdy prace te będą</w:t>
      </w:r>
      <w:r w:rsidR="00826BED">
        <w:rPr>
          <w:rStyle w:val="Brak"/>
          <w:rFonts w:ascii="Arial Narrow" w:eastAsia="Arial Unicode MS" w:hAnsi="Arial Narrow" w:cs="Arial Unicode MS"/>
          <w:color w:val="auto"/>
          <w:lang w:val="pl-PL"/>
        </w:rPr>
        <w:t xml:space="preserve"> </w:t>
      </w:r>
      <w:r w:rsidRPr="007F1F3B">
        <w:rPr>
          <w:rStyle w:val="Brak"/>
          <w:rFonts w:ascii="Arial Narrow" w:eastAsia="Arial Unicode MS" w:hAnsi="Arial Narrow" w:cs="Arial Unicode MS"/>
          <w:color w:val="auto"/>
          <w:lang w:val="pl-PL"/>
        </w:rPr>
        <w:t xml:space="preserve">wykonywane samodzielnie i osobiście przez osoby fizyczne prowadzące działalność gospodarczą w postaci tzw. samozatrudnienia, jako </w:t>
      </w:r>
      <w:r w:rsidR="00236E56" w:rsidRPr="007F1F3B">
        <w:rPr>
          <w:rStyle w:val="Brak"/>
          <w:rFonts w:ascii="Arial Narrow" w:eastAsia="Arial Unicode MS" w:hAnsi="Arial Narrow" w:cs="Arial Unicode MS"/>
          <w:color w:val="auto"/>
          <w:lang w:val="pl-PL"/>
        </w:rPr>
        <w:t>pod</w:t>
      </w:r>
      <w:r w:rsidR="00236E56">
        <w:rPr>
          <w:rStyle w:val="Brak"/>
          <w:rFonts w:ascii="Arial Narrow" w:eastAsia="Arial Unicode MS" w:hAnsi="Arial Narrow" w:cs="Arial Unicode MS"/>
          <w:color w:val="auto"/>
          <w:lang w:val="pl-PL"/>
        </w:rPr>
        <w:t>wykonawcy</w:t>
      </w:r>
      <w:r w:rsidRPr="007F1F3B">
        <w:rPr>
          <w:rStyle w:val="Brak"/>
          <w:rFonts w:ascii="Arial Narrow" w:eastAsia="Arial Unicode MS" w:hAnsi="Arial Narrow" w:cs="Arial Unicode MS"/>
          <w:color w:val="auto"/>
          <w:lang w:val="pl-PL"/>
        </w:rPr>
        <w:t>.</w:t>
      </w:r>
    </w:p>
    <w:p w14:paraId="34D680F3" w14:textId="66B58576" w:rsidR="00C20577" w:rsidRPr="00B24426" w:rsidRDefault="00006714" w:rsidP="00B24426">
      <w:pPr>
        <w:numPr>
          <w:ilvl w:val="0"/>
          <w:numId w:val="9"/>
        </w:numPr>
        <w:spacing w:line="276" w:lineRule="auto"/>
        <w:ind w:left="357" w:hanging="357"/>
        <w:jc w:val="both"/>
        <w:rPr>
          <w:rStyle w:val="Brak"/>
          <w:rFonts w:ascii="Arial Narrow" w:hAnsi="Arial Narrow"/>
          <w:sz w:val="22"/>
          <w:szCs w:val="22"/>
        </w:rPr>
      </w:pPr>
      <w:r>
        <w:rPr>
          <w:rStyle w:val="Brak"/>
          <w:rFonts w:ascii="Arial Narrow" w:hAnsi="Arial Narrow"/>
          <w:sz w:val="22"/>
          <w:szCs w:val="22"/>
        </w:rPr>
        <w:t>Wykonawca</w:t>
      </w:r>
      <w:r w:rsidR="00C20577" w:rsidRPr="00146F07">
        <w:rPr>
          <w:rStyle w:val="Brak"/>
          <w:rFonts w:ascii="Arial Narrow" w:hAnsi="Arial Narrow"/>
          <w:sz w:val="22"/>
          <w:szCs w:val="22"/>
        </w:rPr>
        <w:t xml:space="preserve"> zobowiązuje się, że pracownicy wykonujący czynności w zakresie jak wyżej, będą zatrudnieni na podstawie stosunku pracy w rozumieniu przepisów ustawy z dnia 26 czerwca 1974 r. – Kodeks pracy (t. j.: Dz.U. </w:t>
      </w:r>
      <w:r w:rsidR="00B24426">
        <w:rPr>
          <w:rStyle w:val="Brak"/>
          <w:rFonts w:ascii="Arial Narrow" w:hAnsi="Arial Narrow"/>
          <w:sz w:val="22"/>
          <w:szCs w:val="22"/>
        </w:rPr>
        <w:br/>
      </w:r>
      <w:r w:rsidR="00C20577" w:rsidRPr="00B24426">
        <w:rPr>
          <w:rStyle w:val="Brak"/>
          <w:rFonts w:ascii="Arial Narrow" w:hAnsi="Arial Narrow"/>
          <w:sz w:val="22"/>
          <w:szCs w:val="22"/>
        </w:rPr>
        <w:t>z 202</w:t>
      </w:r>
      <w:r w:rsidR="00204223" w:rsidRPr="00B24426">
        <w:rPr>
          <w:rStyle w:val="Brak"/>
          <w:rFonts w:ascii="Arial Narrow" w:hAnsi="Arial Narrow"/>
          <w:sz w:val="22"/>
          <w:szCs w:val="22"/>
        </w:rPr>
        <w:t>2</w:t>
      </w:r>
      <w:r w:rsidR="00C20577" w:rsidRPr="00B24426">
        <w:rPr>
          <w:rStyle w:val="Brak"/>
          <w:rFonts w:ascii="Arial Narrow" w:hAnsi="Arial Narrow"/>
          <w:sz w:val="22"/>
          <w:szCs w:val="22"/>
        </w:rPr>
        <w:t xml:space="preserve"> r., poz. </w:t>
      </w:r>
      <w:r w:rsidR="00204223" w:rsidRPr="00B24426">
        <w:rPr>
          <w:rStyle w:val="Brak"/>
          <w:rFonts w:ascii="Arial Narrow" w:hAnsi="Arial Narrow"/>
          <w:sz w:val="22"/>
          <w:szCs w:val="22"/>
        </w:rPr>
        <w:t>1510</w:t>
      </w:r>
      <w:r w:rsidR="00826BED" w:rsidRPr="00B24426">
        <w:rPr>
          <w:rStyle w:val="Brak"/>
          <w:rFonts w:ascii="Arial Narrow" w:hAnsi="Arial Narrow"/>
          <w:sz w:val="22"/>
          <w:szCs w:val="22"/>
        </w:rPr>
        <w:t xml:space="preserve"> ze zm.</w:t>
      </w:r>
      <w:r w:rsidR="00C20577" w:rsidRPr="00B24426">
        <w:rPr>
          <w:rStyle w:val="Brak"/>
          <w:rFonts w:ascii="Arial Narrow" w:hAnsi="Arial Narrow"/>
          <w:sz w:val="22"/>
          <w:szCs w:val="22"/>
        </w:rPr>
        <w:t>).</w:t>
      </w:r>
    </w:p>
    <w:p w14:paraId="241DBA87" w14:textId="75D357BD" w:rsidR="00C20577" w:rsidRPr="00755034" w:rsidRDefault="00C20577" w:rsidP="00C20577">
      <w:pPr>
        <w:numPr>
          <w:ilvl w:val="0"/>
          <w:numId w:val="9"/>
        </w:numPr>
        <w:spacing w:line="276" w:lineRule="auto"/>
        <w:jc w:val="both"/>
        <w:rPr>
          <w:rStyle w:val="Brak"/>
          <w:rFonts w:ascii="Arial Narrow" w:hAnsi="Arial Narrow"/>
          <w:sz w:val="22"/>
          <w:szCs w:val="22"/>
        </w:rPr>
      </w:pPr>
      <w:r w:rsidRPr="00755034">
        <w:rPr>
          <w:rStyle w:val="Brak"/>
          <w:rFonts w:ascii="Arial Narrow" w:hAnsi="Arial Narrow"/>
          <w:sz w:val="22"/>
          <w:szCs w:val="22"/>
        </w:rPr>
        <w:t xml:space="preserve">Każdorazowo na żądanie Zamawiającego, w terminie wskazanym przez Zamawiającego, nie krótszym niż 5 dni roboczych, </w:t>
      </w:r>
      <w:r w:rsidR="00006714">
        <w:rPr>
          <w:rStyle w:val="Brak"/>
          <w:rFonts w:ascii="Arial Narrow" w:hAnsi="Arial Narrow"/>
          <w:sz w:val="22"/>
          <w:szCs w:val="22"/>
        </w:rPr>
        <w:t>Wykonawca</w:t>
      </w:r>
      <w:r w:rsidRPr="00755034">
        <w:rPr>
          <w:rStyle w:val="Brak"/>
          <w:rFonts w:ascii="Arial Narrow" w:hAnsi="Arial Narrow"/>
          <w:sz w:val="22"/>
          <w:szCs w:val="22"/>
        </w:rPr>
        <w:t xml:space="preserve"> zobowiązuje się przedłożyć do wglądu poświadczone za zgodność z oryginałem kopie umów o pracę zawartych przez </w:t>
      </w:r>
      <w:r w:rsidR="00006714">
        <w:rPr>
          <w:rStyle w:val="Brak"/>
          <w:rFonts w:ascii="Arial Narrow" w:hAnsi="Arial Narrow"/>
          <w:sz w:val="22"/>
          <w:szCs w:val="22"/>
        </w:rPr>
        <w:t>Wykonawcę</w:t>
      </w:r>
      <w:r w:rsidRPr="00755034">
        <w:rPr>
          <w:rStyle w:val="Brak"/>
          <w:rFonts w:ascii="Arial Narrow" w:hAnsi="Arial Narrow"/>
          <w:sz w:val="22"/>
          <w:szCs w:val="22"/>
        </w:rPr>
        <w:t xml:space="preserve"> z pracownikami wykonującymi czynności, o których mowa powyżej (pkt. </w:t>
      </w:r>
      <w:r w:rsidR="00DF3A39">
        <w:rPr>
          <w:rStyle w:val="Brak"/>
          <w:rFonts w:ascii="Arial Narrow" w:hAnsi="Arial Narrow"/>
          <w:sz w:val="22"/>
          <w:szCs w:val="22"/>
        </w:rPr>
        <w:t>17</w:t>
      </w:r>
      <w:r w:rsidRPr="00755034">
        <w:rPr>
          <w:rStyle w:val="Brak"/>
          <w:rFonts w:ascii="Arial Narrow" w:hAnsi="Arial Narrow"/>
          <w:sz w:val="22"/>
          <w:szCs w:val="22"/>
        </w:rPr>
        <w:t>) wraz z dokumentem regulującym zakres obowiązków (jeżeli został sporządzony). Kopia umowy/umów powinna zostać zanonimizowana w sposób zapewniający ochronę danych osobowych pracowników, zgodnie 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23899520" w14:textId="458EBF2A" w:rsidR="00C20577" w:rsidRPr="00793EC6" w:rsidRDefault="00C20577" w:rsidP="00C20577">
      <w:pPr>
        <w:pStyle w:val="Akapitzlist"/>
        <w:numPr>
          <w:ilvl w:val="0"/>
          <w:numId w:val="9"/>
        </w:numPr>
        <w:spacing w:after="0" w:line="276" w:lineRule="auto"/>
        <w:ind w:left="357" w:hanging="357"/>
        <w:jc w:val="both"/>
        <w:rPr>
          <w:rStyle w:val="Brak"/>
          <w:rFonts w:ascii="Arial Narrow" w:hAnsi="Arial Narrow"/>
        </w:rPr>
      </w:pPr>
      <w:r w:rsidRPr="00793EC6">
        <w:rPr>
          <w:rStyle w:val="Brak"/>
          <w:rFonts w:ascii="Arial Narrow" w:hAnsi="Arial Narrow"/>
        </w:rPr>
        <w:t xml:space="preserve">Nieprzedłożenie przez </w:t>
      </w:r>
      <w:r w:rsidR="00006714">
        <w:rPr>
          <w:rStyle w:val="Brak"/>
          <w:rFonts w:ascii="Arial Narrow" w:hAnsi="Arial Narrow"/>
        </w:rPr>
        <w:t>Wykonawcę</w:t>
      </w:r>
      <w:r w:rsidRPr="00793EC6">
        <w:rPr>
          <w:rStyle w:val="Brak"/>
          <w:rFonts w:ascii="Arial Narrow" w:hAnsi="Arial Narrow"/>
        </w:rPr>
        <w:t xml:space="preserve"> kopii umów zawartych przez </w:t>
      </w:r>
      <w:r w:rsidR="00006714">
        <w:rPr>
          <w:rStyle w:val="Brak"/>
          <w:rFonts w:ascii="Arial Narrow" w:hAnsi="Arial Narrow"/>
        </w:rPr>
        <w:t>Wykonawcę</w:t>
      </w:r>
      <w:r w:rsidRPr="00793EC6">
        <w:rPr>
          <w:rStyle w:val="Brak"/>
          <w:rFonts w:ascii="Arial Narrow" w:hAnsi="Arial Narrow"/>
        </w:rPr>
        <w:t xml:space="preserve"> z pracownikami wykonującymi czynności, o których mowa powyżej w terminie wskazanym przez Zamawiającego będzie traktowane jako niewypełnienie obowiązku zatrudnienia pracowników na podstawie umowy o pracę oraz będzie skutkować</w:t>
      </w:r>
      <w:r w:rsidR="00DF3A39">
        <w:rPr>
          <w:rStyle w:val="Brak"/>
          <w:rFonts w:ascii="Arial Narrow" w:hAnsi="Arial Narrow"/>
        </w:rPr>
        <w:t xml:space="preserve"> </w:t>
      </w:r>
      <w:r w:rsidRPr="00793EC6">
        <w:rPr>
          <w:rStyle w:val="Brak"/>
          <w:rFonts w:ascii="Arial Narrow" w:hAnsi="Arial Narrow"/>
        </w:rPr>
        <w:t>naliczeniem kar umownych w wysokości określonej w niniejszej umowie.</w:t>
      </w:r>
    </w:p>
    <w:p w14:paraId="702ABC6C" w14:textId="631A64B0" w:rsidR="00C20577" w:rsidRPr="00755034" w:rsidRDefault="00C20577" w:rsidP="00C20577">
      <w:pPr>
        <w:numPr>
          <w:ilvl w:val="0"/>
          <w:numId w:val="9"/>
        </w:numPr>
        <w:spacing w:line="276" w:lineRule="auto"/>
        <w:ind w:left="357" w:hanging="357"/>
        <w:jc w:val="both"/>
        <w:rPr>
          <w:rStyle w:val="Brak"/>
          <w:rFonts w:ascii="Arial Narrow" w:hAnsi="Arial Narrow"/>
          <w:sz w:val="22"/>
          <w:szCs w:val="22"/>
        </w:rPr>
      </w:pPr>
      <w:r w:rsidRPr="00755034">
        <w:rPr>
          <w:rStyle w:val="Brak"/>
          <w:rFonts w:ascii="Arial Narrow" w:hAnsi="Arial Narrow"/>
          <w:sz w:val="22"/>
          <w:szCs w:val="22"/>
        </w:rPr>
        <w:t xml:space="preserve">W przypadku uzasadnionych wątpliwości co do przestrzegania prawa pracy przez </w:t>
      </w:r>
      <w:r w:rsidR="00006714">
        <w:rPr>
          <w:rStyle w:val="Brak"/>
          <w:rFonts w:ascii="Arial Narrow" w:hAnsi="Arial Narrow"/>
          <w:sz w:val="22"/>
          <w:szCs w:val="22"/>
        </w:rPr>
        <w:t>Wykonawcę</w:t>
      </w:r>
      <w:r w:rsidRPr="00755034">
        <w:rPr>
          <w:rStyle w:val="Brak"/>
          <w:rFonts w:ascii="Arial Narrow" w:hAnsi="Arial Narrow"/>
          <w:sz w:val="22"/>
          <w:szCs w:val="22"/>
        </w:rPr>
        <w:t xml:space="preserve">, </w:t>
      </w:r>
      <w:r w:rsidR="00006714">
        <w:rPr>
          <w:rStyle w:val="Brak"/>
          <w:rFonts w:ascii="Arial Narrow" w:hAnsi="Arial Narrow"/>
          <w:sz w:val="22"/>
          <w:szCs w:val="22"/>
        </w:rPr>
        <w:t>Zamawiający</w:t>
      </w:r>
      <w:r w:rsidRPr="00755034">
        <w:rPr>
          <w:rStyle w:val="Brak"/>
          <w:rFonts w:ascii="Arial Narrow" w:hAnsi="Arial Narrow"/>
          <w:sz w:val="22"/>
          <w:szCs w:val="22"/>
        </w:rPr>
        <w:t xml:space="preserve"> może zwrócić się o przeprowadzenie kontroli przez Państwową Inspekcję Pracy.</w:t>
      </w:r>
    </w:p>
    <w:p w14:paraId="328B663C" w14:textId="3797217A" w:rsidR="00C20577" w:rsidRPr="00755034" w:rsidRDefault="00006714" w:rsidP="00C20577">
      <w:pPr>
        <w:numPr>
          <w:ilvl w:val="0"/>
          <w:numId w:val="9"/>
        </w:numPr>
        <w:spacing w:line="276" w:lineRule="auto"/>
        <w:ind w:left="357" w:hanging="357"/>
        <w:jc w:val="both"/>
        <w:rPr>
          <w:rStyle w:val="Brak"/>
          <w:rFonts w:ascii="Arial Narrow" w:hAnsi="Arial Narrow"/>
          <w:sz w:val="22"/>
          <w:szCs w:val="22"/>
        </w:rPr>
      </w:pPr>
      <w:r>
        <w:rPr>
          <w:rStyle w:val="Brak"/>
          <w:rFonts w:ascii="Arial Narrow" w:hAnsi="Arial Narrow"/>
          <w:sz w:val="22"/>
          <w:szCs w:val="22"/>
        </w:rPr>
        <w:t>Zamawiający</w:t>
      </w:r>
      <w:r w:rsidR="00C20577" w:rsidRPr="00755034">
        <w:rPr>
          <w:rStyle w:val="Brak"/>
          <w:rFonts w:ascii="Arial Narrow" w:hAnsi="Arial Narrow"/>
          <w:sz w:val="22"/>
          <w:szCs w:val="22"/>
        </w:rPr>
        <w:t xml:space="preserve"> zastrzega </w:t>
      </w:r>
      <w:r w:rsidR="00C20577" w:rsidRPr="00146F07">
        <w:rPr>
          <w:rStyle w:val="Brak"/>
          <w:rFonts w:ascii="Arial Narrow" w:hAnsi="Arial Narrow"/>
          <w:color w:val="auto"/>
          <w:sz w:val="22"/>
          <w:szCs w:val="22"/>
        </w:rPr>
        <w:t xml:space="preserve">sobie możliwość kontroli zatrudnienia w/w osób przez cały okres realizacji wykonywanych przez niego czynności, w szczególności poprzez wezwanie do okazania dokumentów potwierdzających bieżące opłacanie składek na ubezpieczenie społeczne i zdrowotne </w:t>
      </w:r>
      <w:r w:rsidR="00C20577" w:rsidRPr="00755034">
        <w:rPr>
          <w:rStyle w:val="Brak"/>
          <w:rFonts w:ascii="Arial Narrow" w:hAnsi="Arial Narrow"/>
          <w:sz w:val="22"/>
          <w:szCs w:val="22"/>
        </w:rPr>
        <w:t xml:space="preserve">z tytułu zatrudnienia w/w osób na podstawie umów </w:t>
      </w:r>
      <w:r w:rsidR="00DF3A39">
        <w:rPr>
          <w:rStyle w:val="Brak"/>
          <w:rFonts w:ascii="Arial Narrow" w:hAnsi="Arial Narrow"/>
          <w:sz w:val="22"/>
          <w:szCs w:val="22"/>
        </w:rPr>
        <w:br/>
      </w:r>
      <w:r w:rsidR="00C20577" w:rsidRPr="00755034">
        <w:rPr>
          <w:rStyle w:val="Brak"/>
          <w:rFonts w:ascii="Arial Narrow" w:hAnsi="Arial Narrow"/>
          <w:sz w:val="22"/>
          <w:szCs w:val="22"/>
        </w:rPr>
        <w:t>o pracę, za ostatni okres rozliczeniowy.</w:t>
      </w:r>
    </w:p>
    <w:p w14:paraId="28DDCDF6" w14:textId="71E51162"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Przy prowadzeniu robót budowlanych, do kierowania którymi jest wymagane przygotowanie zawodowe </w:t>
      </w:r>
      <w:r w:rsidRPr="00D22EDA">
        <w:rPr>
          <w:rStyle w:val="Brak"/>
          <w:rFonts w:ascii="Arial Unicode MS"/>
          <w:sz w:val="22"/>
          <w:szCs w:val="22"/>
        </w:rPr>
        <w:br/>
      </w:r>
      <w:r w:rsidRPr="00D22EDA">
        <w:rPr>
          <w:rStyle w:val="Brak"/>
          <w:rFonts w:ascii="Arial Narrow" w:hAnsi="Arial Narrow"/>
          <w:sz w:val="22"/>
          <w:szCs w:val="22"/>
        </w:rPr>
        <w:t xml:space="preserve">w specjalności techniczno-budowlanej innej niż posiada kierownik budowy, </w:t>
      </w:r>
      <w:r w:rsidR="00006714">
        <w:rPr>
          <w:rStyle w:val="Brak"/>
          <w:rFonts w:ascii="Arial Narrow" w:hAnsi="Arial Narrow"/>
          <w:sz w:val="22"/>
          <w:szCs w:val="22"/>
        </w:rPr>
        <w:t>Wykonawca</w:t>
      </w:r>
      <w:r w:rsidRPr="00D22EDA">
        <w:rPr>
          <w:rStyle w:val="Brak"/>
          <w:rFonts w:ascii="Arial Narrow" w:hAnsi="Arial Narrow"/>
          <w:sz w:val="22"/>
          <w:szCs w:val="22"/>
        </w:rPr>
        <w:t xml:space="preserve"> jest obowiązany zapewnić ustanowienie kierownika robót w danej specjalności.</w:t>
      </w:r>
    </w:p>
    <w:p w14:paraId="603318C1" w14:textId="15F11A4E"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oświadcza</w:t>
      </w:r>
      <w:r w:rsidR="00DF3A39">
        <w:rPr>
          <w:rStyle w:val="Brak"/>
          <w:rFonts w:ascii="Arial Narrow" w:hAnsi="Arial Narrow"/>
          <w:sz w:val="22"/>
          <w:szCs w:val="22"/>
        </w:rPr>
        <w:t xml:space="preserve"> (jeśli dotyczy)</w:t>
      </w:r>
      <w:r w:rsidR="00C20577" w:rsidRPr="00D22EDA">
        <w:rPr>
          <w:rStyle w:val="Brak"/>
          <w:rFonts w:ascii="Arial Narrow" w:hAnsi="Arial Narrow"/>
          <w:sz w:val="22"/>
          <w:szCs w:val="22"/>
        </w:rPr>
        <w:t xml:space="preserve">, że podmiot trzeci.............(nazwa  podmiotu  trzeciego), na zdolnościach zawodowych którego </w:t>
      </w:r>
      <w:r>
        <w:rPr>
          <w:rStyle w:val="Brak"/>
          <w:rFonts w:ascii="Arial Narrow" w:hAnsi="Arial Narrow"/>
          <w:sz w:val="22"/>
          <w:szCs w:val="22"/>
        </w:rPr>
        <w:t>Wykonawca</w:t>
      </w:r>
      <w:r w:rsidR="00C20577" w:rsidRPr="00D22EDA">
        <w:rPr>
          <w:rStyle w:val="Brak"/>
          <w:rFonts w:ascii="Arial Narrow" w:hAnsi="Arial Narrow"/>
          <w:sz w:val="22"/>
          <w:szCs w:val="22"/>
        </w:rPr>
        <w:t xml:space="preserve"> składając </w:t>
      </w:r>
      <w:r w:rsidR="00DF3A39">
        <w:rPr>
          <w:rStyle w:val="Brak"/>
          <w:rFonts w:ascii="Arial Narrow" w:hAnsi="Arial Narrow"/>
          <w:sz w:val="22"/>
          <w:szCs w:val="22"/>
        </w:rPr>
        <w:t>o</w:t>
      </w:r>
      <w:r w:rsidR="00C20577" w:rsidRPr="00D22EDA">
        <w:rPr>
          <w:rStyle w:val="Brak"/>
          <w:rFonts w:ascii="Arial Narrow" w:hAnsi="Arial Narrow"/>
          <w:sz w:val="22"/>
          <w:szCs w:val="22"/>
        </w:rPr>
        <w:t xml:space="preserve">fertę polegał w odniesieniu do warunków dotyczących kwalifikacji zawodowych lub doświadczenia, będzie realizował przedmiot  Umowy w  zakresie ....................... (w  jakim </w:t>
      </w:r>
      <w:r w:rsidR="00C20577" w:rsidRPr="00D22EDA">
        <w:rPr>
          <w:rStyle w:val="Brak"/>
          <w:rFonts w:ascii="Arial Narrow" w:hAnsi="Arial Narrow"/>
          <w:sz w:val="22"/>
          <w:szCs w:val="22"/>
        </w:rPr>
        <w:lastRenderedPageBreak/>
        <w:t xml:space="preserve">kwalifikacje zawodowe lub doświadczenie podmiotu trzeciego były deklarowane  do  wykonania przedmiotu  Umowy  na  użytek  postępowania  o udzielenie  zamówienia publicznego).   W przypadku   zaprzestania   wykonywania   Umowy   przez ...............  (nazwa   podmiotu trzeciego)   z jakichkolwiek   przyczyn w powyższym zakresie </w:t>
      </w:r>
      <w:r>
        <w:rPr>
          <w:rStyle w:val="Brak"/>
          <w:rFonts w:ascii="Arial Narrow" w:hAnsi="Arial Narrow"/>
          <w:sz w:val="22"/>
          <w:szCs w:val="22"/>
        </w:rPr>
        <w:t>Wykonawca</w:t>
      </w:r>
      <w:r w:rsidR="00C20577" w:rsidRPr="00D22EDA">
        <w:rPr>
          <w:rStyle w:val="Brak"/>
          <w:rFonts w:ascii="Arial Narrow" w:hAnsi="Arial Narrow"/>
          <w:sz w:val="22"/>
          <w:szCs w:val="22"/>
        </w:rPr>
        <w:t xml:space="preserve"> będzie  zobowiązany  do zastąpienia tego podmiotu innym podmiotem, posiadającym zdolności co  najmniej  takie jak te, które stanowiły podstawę wykazania spełniania przez </w:t>
      </w:r>
      <w:r>
        <w:rPr>
          <w:rStyle w:val="Brak"/>
          <w:rFonts w:ascii="Arial Narrow" w:hAnsi="Arial Narrow"/>
          <w:sz w:val="22"/>
          <w:szCs w:val="22"/>
        </w:rPr>
        <w:t>Wykonawcę</w:t>
      </w:r>
      <w:r w:rsidR="00C20577" w:rsidRPr="00D22EDA">
        <w:rPr>
          <w:rStyle w:val="Brak"/>
          <w:rFonts w:ascii="Arial Narrow" w:hAnsi="Arial Narrow"/>
          <w:sz w:val="22"/>
          <w:szCs w:val="22"/>
        </w:rPr>
        <w:t xml:space="preserve"> warunków udziału w postępowaniu </w:t>
      </w:r>
      <w:r w:rsidR="00DF3A39">
        <w:rPr>
          <w:rStyle w:val="Brak"/>
          <w:rFonts w:ascii="Arial Narrow" w:hAnsi="Arial Narrow"/>
          <w:sz w:val="22"/>
          <w:szCs w:val="22"/>
        </w:rPr>
        <w:br/>
      </w:r>
      <w:r w:rsidR="00C20577" w:rsidRPr="00D22EDA">
        <w:rPr>
          <w:rStyle w:val="Brak"/>
          <w:rFonts w:ascii="Arial Narrow" w:hAnsi="Arial Narrow"/>
          <w:sz w:val="22"/>
          <w:szCs w:val="22"/>
        </w:rPr>
        <w:t>o udzielenie zamówienia publicznego przy udziale podmiotu trzeciego, po uprzednim uzyskaniu zgody Zamawiającego.</w:t>
      </w:r>
    </w:p>
    <w:p w14:paraId="23497B68" w14:textId="358C66BE"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oświadcza, że dysponuje odpowiednimi środkami finansowymi umożliwiającymi wykonanie przedmiotu Umowy.</w:t>
      </w:r>
    </w:p>
    <w:p w14:paraId="55100FB5" w14:textId="31F74136" w:rsidR="00C20577" w:rsidRPr="00D22EDA"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zapewnia</w:t>
      </w:r>
      <w:r w:rsidR="00DF3A39">
        <w:rPr>
          <w:rStyle w:val="Brak"/>
          <w:rFonts w:ascii="Arial Narrow" w:hAnsi="Arial Narrow"/>
          <w:sz w:val="22"/>
          <w:szCs w:val="22"/>
        </w:rPr>
        <w:t xml:space="preserve"> (jeśli dotyczy)</w:t>
      </w:r>
      <w:r w:rsidR="00C20577" w:rsidRPr="00D22EDA">
        <w:rPr>
          <w:rStyle w:val="Brak"/>
          <w:rFonts w:ascii="Arial Narrow" w:hAnsi="Arial Narrow"/>
          <w:sz w:val="22"/>
          <w:szCs w:val="22"/>
        </w:rPr>
        <w:t xml:space="preserve">, że ............. (podmiot trzeci),  na sytuację którego w zakresie zasobów finansowych </w:t>
      </w:r>
      <w:r>
        <w:rPr>
          <w:rStyle w:val="Brak"/>
          <w:rFonts w:ascii="Arial Narrow" w:hAnsi="Arial Narrow"/>
          <w:sz w:val="22"/>
          <w:szCs w:val="22"/>
        </w:rPr>
        <w:t>Wykonawca</w:t>
      </w:r>
      <w:r w:rsidR="00C20577" w:rsidRPr="00D22EDA">
        <w:rPr>
          <w:rStyle w:val="Brak"/>
          <w:rFonts w:ascii="Arial Narrow" w:hAnsi="Arial Narrow"/>
          <w:sz w:val="22"/>
          <w:szCs w:val="22"/>
        </w:rPr>
        <w:t xml:space="preserve">  powoływał  się  składając  </w:t>
      </w:r>
      <w:r w:rsidR="00DF3A39">
        <w:rPr>
          <w:rStyle w:val="Brak"/>
          <w:rFonts w:ascii="Arial Narrow" w:hAnsi="Arial Narrow"/>
          <w:sz w:val="22"/>
          <w:szCs w:val="22"/>
        </w:rPr>
        <w:t>o</w:t>
      </w:r>
      <w:r w:rsidR="00C20577" w:rsidRPr="00D22EDA">
        <w:rPr>
          <w:rStyle w:val="Brak"/>
          <w:rFonts w:ascii="Arial Narrow" w:hAnsi="Arial Narrow"/>
          <w:sz w:val="22"/>
          <w:szCs w:val="22"/>
        </w:rPr>
        <w:t xml:space="preserve">fertę,  będzie  ponosił wraz z  Wykonawcą  solidarną odpowiedzialność za wykonanie przedmiotu  Umowy  i  w  przypadku  zaprzestania  wykonywania  Umowy przez </w:t>
      </w:r>
      <w:r>
        <w:rPr>
          <w:rStyle w:val="Brak"/>
          <w:rFonts w:ascii="Arial Narrow" w:hAnsi="Arial Narrow"/>
          <w:sz w:val="22"/>
          <w:szCs w:val="22"/>
        </w:rPr>
        <w:t>Wykonawcę</w:t>
      </w:r>
      <w:r w:rsidR="00C20577" w:rsidRPr="00D22EDA">
        <w:rPr>
          <w:rStyle w:val="Brak"/>
          <w:rFonts w:ascii="Arial Narrow" w:hAnsi="Arial Narrow"/>
          <w:sz w:val="22"/>
          <w:szCs w:val="22"/>
        </w:rPr>
        <w:t xml:space="preserve"> z przyczyn niewypłacalności będzie zobowiązany do przekazania </w:t>
      </w:r>
      <w:r>
        <w:rPr>
          <w:rStyle w:val="Brak"/>
          <w:rFonts w:ascii="Arial Narrow" w:hAnsi="Arial Narrow"/>
          <w:sz w:val="22"/>
          <w:szCs w:val="22"/>
        </w:rPr>
        <w:t>Wykonawcy</w:t>
      </w:r>
      <w:r w:rsidR="00C20577" w:rsidRPr="00D22EDA">
        <w:rPr>
          <w:rStyle w:val="Brak"/>
          <w:rFonts w:ascii="Arial Narrow" w:hAnsi="Arial Narrow"/>
          <w:sz w:val="22"/>
          <w:szCs w:val="22"/>
        </w:rPr>
        <w:t xml:space="preserve"> środków zapewniających wykonanie przedmiotu Umowy. Wzajemne rozliczenia </w:t>
      </w:r>
      <w:r>
        <w:rPr>
          <w:rStyle w:val="Brak"/>
          <w:rFonts w:ascii="Arial Narrow" w:hAnsi="Arial Narrow"/>
          <w:sz w:val="22"/>
          <w:szCs w:val="22"/>
        </w:rPr>
        <w:t>Wykonawcy</w:t>
      </w:r>
      <w:r w:rsidR="00C20577" w:rsidRPr="00D22EDA">
        <w:rPr>
          <w:rStyle w:val="Brak"/>
          <w:rFonts w:ascii="Arial Narrow" w:hAnsi="Arial Narrow"/>
          <w:sz w:val="22"/>
          <w:szCs w:val="22"/>
        </w:rPr>
        <w:t xml:space="preserve"> i ................. (podmiot trzeci) z tego tytułu nie obciążają Zamawiającego.</w:t>
      </w:r>
    </w:p>
    <w:p w14:paraId="6437852B" w14:textId="77777777" w:rsidR="00C20577" w:rsidRPr="00D22EDA" w:rsidRDefault="00C20577" w:rsidP="00C20577">
      <w:pPr>
        <w:numPr>
          <w:ilvl w:val="0"/>
          <w:numId w:val="9"/>
        </w:numPr>
        <w:spacing w:line="276" w:lineRule="auto"/>
        <w:jc w:val="both"/>
        <w:rPr>
          <w:rFonts w:ascii="Arial Narrow" w:hAnsi="Arial Narrow"/>
          <w:sz w:val="22"/>
          <w:szCs w:val="22"/>
        </w:rPr>
      </w:pPr>
      <w:r w:rsidRPr="00D22EDA">
        <w:rPr>
          <w:rStyle w:val="Brak"/>
          <w:rFonts w:ascii="Arial Narrow" w:hAnsi="Arial Narrow"/>
          <w:sz w:val="22"/>
          <w:szCs w:val="22"/>
        </w:rPr>
        <w:t xml:space="preserve">Inspektor Nadzoru może wstrzymać wykonywanie robót budowlanych na podstawie Umowy w przypadku: </w:t>
      </w:r>
    </w:p>
    <w:p w14:paraId="40FCAA79" w14:textId="4F82B400" w:rsidR="00C20577" w:rsidRPr="00D22EDA" w:rsidRDefault="00C20577" w:rsidP="00C20577">
      <w:pPr>
        <w:numPr>
          <w:ilvl w:val="0"/>
          <w:numId w:val="15"/>
        </w:numPr>
        <w:spacing w:line="276" w:lineRule="auto"/>
        <w:jc w:val="both"/>
        <w:rPr>
          <w:rFonts w:ascii="Arial Narrow" w:hAnsi="Arial Narrow"/>
          <w:sz w:val="22"/>
          <w:szCs w:val="22"/>
        </w:rPr>
      </w:pPr>
      <w:r w:rsidRPr="00D22EDA">
        <w:rPr>
          <w:rStyle w:val="Brak"/>
          <w:rFonts w:ascii="Arial Narrow" w:hAnsi="Arial Narrow"/>
          <w:sz w:val="22"/>
          <w:szCs w:val="22"/>
        </w:rPr>
        <w:t>wykonywania robót budowlanych niezgodnie z dokumentacją</w:t>
      </w:r>
      <w:r>
        <w:rPr>
          <w:rStyle w:val="Brak"/>
          <w:rFonts w:ascii="Arial Narrow" w:hAnsi="Arial Narrow"/>
          <w:sz w:val="22"/>
          <w:szCs w:val="22"/>
        </w:rPr>
        <w:t xml:space="preserve"> projektową</w:t>
      </w:r>
      <w:r w:rsidRPr="00D22EDA">
        <w:rPr>
          <w:rStyle w:val="Brak"/>
          <w:rFonts w:ascii="Arial Narrow" w:hAnsi="Arial Narrow"/>
          <w:sz w:val="22"/>
          <w:szCs w:val="22"/>
        </w:rPr>
        <w:t xml:space="preserve"> lub w sposób naruszający warunki bezpieczeństwa, stwarzający zagrożenie dla życia i zdrowia osób znajdujących się na terenie wykonywania robót i niedokonania poprawy w wyznaczonym terminie, przy czym wszelkie opóźnienia wynikłe z powodu takiego wstrzymania obciążają wyłącznie </w:t>
      </w:r>
      <w:r w:rsidR="00006714">
        <w:rPr>
          <w:rStyle w:val="Brak"/>
          <w:rFonts w:ascii="Arial Narrow" w:hAnsi="Arial Narrow"/>
          <w:sz w:val="22"/>
          <w:szCs w:val="22"/>
        </w:rPr>
        <w:t>Wykonawcę</w:t>
      </w:r>
      <w:r w:rsidRPr="00D22EDA">
        <w:rPr>
          <w:rStyle w:val="Brak"/>
          <w:rFonts w:ascii="Arial Narrow" w:hAnsi="Arial Narrow"/>
          <w:sz w:val="22"/>
          <w:szCs w:val="22"/>
        </w:rPr>
        <w:t xml:space="preserve">, </w:t>
      </w:r>
    </w:p>
    <w:p w14:paraId="3824B45B" w14:textId="77777777" w:rsidR="00C20577" w:rsidRPr="00D22EDA" w:rsidRDefault="00C20577" w:rsidP="00C20577">
      <w:pPr>
        <w:numPr>
          <w:ilvl w:val="0"/>
          <w:numId w:val="15"/>
        </w:numPr>
        <w:spacing w:line="276" w:lineRule="auto"/>
        <w:jc w:val="both"/>
        <w:rPr>
          <w:rFonts w:ascii="Arial Narrow" w:hAnsi="Arial Narrow"/>
          <w:sz w:val="22"/>
          <w:szCs w:val="22"/>
        </w:rPr>
      </w:pPr>
      <w:r w:rsidRPr="00D22EDA">
        <w:rPr>
          <w:rStyle w:val="Brak"/>
          <w:rFonts w:ascii="Arial Narrow" w:hAnsi="Arial Narrow"/>
          <w:sz w:val="22"/>
          <w:szCs w:val="22"/>
        </w:rPr>
        <w:t>gdyby ich kontynuacja mogła wywołać zagrożenie bezpieczeństwa bądź spowodować niedopuszczalną niezgodność z dokumentacją techniczną lub z pozwoleniem na budowę.</w:t>
      </w:r>
    </w:p>
    <w:p w14:paraId="7327DD13" w14:textId="57FE3FAE" w:rsidR="00C20577" w:rsidRPr="00906A3C"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906A3C">
        <w:rPr>
          <w:rStyle w:val="Brak"/>
          <w:rFonts w:ascii="Arial Narrow" w:hAnsi="Arial Narrow"/>
          <w:lang w:val="pl-PL"/>
        </w:rPr>
        <w:t xml:space="preserve"> podczas wykonywania robót jest zobowiązany zapewnić przestrzeganie przepisów oraz zasad </w:t>
      </w:r>
      <w:r w:rsidR="00C20577" w:rsidRPr="00906A3C">
        <w:rPr>
          <w:rStyle w:val="Brak"/>
          <w:rFonts w:ascii="Arial Unicode MS"/>
          <w:lang w:val="pl-PL"/>
        </w:rPr>
        <w:br/>
      </w:r>
      <w:r w:rsidR="00C20577" w:rsidRPr="00906A3C">
        <w:rPr>
          <w:rStyle w:val="Brak"/>
          <w:rFonts w:ascii="Arial Narrow" w:hAnsi="Arial Narrow"/>
          <w:lang w:val="pl-PL"/>
        </w:rPr>
        <w:t>w zakresie bezpieczeństwa i higieny pracy, bezpieczeństwa i ochrony zdrowia oraz ochrony przeciwpożarowej przez osoby przebywające na terenie wykonywania robót.</w:t>
      </w:r>
    </w:p>
    <w:p w14:paraId="5B590FD2" w14:textId="5195FFE1" w:rsidR="00C20577" w:rsidRPr="00906A3C" w:rsidRDefault="00C20577" w:rsidP="00C20577">
      <w:pPr>
        <w:numPr>
          <w:ilvl w:val="0"/>
          <w:numId w:val="9"/>
        </w:numPr>
        <w:spacing w:line="276" w:lineRule="auto"/>
        <w:ind w:left="357" w:hanging="357"/>
        <w:jc w:val="both"/>
        <w:rPr>
          <w:rFonts w:ascii="Arial Narrow" w:hAnsi="Arial Narrow"/>
          <w:sz w:val="22"/>
          <w:szCs w:val="22"/>
        </w:rPr>
      </w:pPr>
      <w:r w:rsidRPr="00906A3C">
        <w:rPr>
          <w:rStyle w:val="Brak"/>
          <w:rFonts w:ascii="Arial Narrow" w:hAnsi="Arial Narrow"/>
          <w:sz w:val="22"/>
          <w:szCs w:val="22"/>
        </w:rPr>
        <w:t xml:space="preserve">Do obowiązków </w:t>
      </w:r>
      <w:r w:rsidR="00006714">
        <w:rPr>
          <w:rStyle w:val="Brak"/>
          <w:rFonts w:ascii="Arial Narrow" w:hAnsi="Arial Narrow"/>
          <w:sz w:val="22"/>
          <w:szCs w:val="22"/>
        </w:rPr>
        <w:t>Wykonawcy</w:t>
      </w:r>
      <w:r w:rsidRPr="00906A3C">
        <w:rPr>
          <w:rStyle w:val="Brak"/>
          <w:rFonts w:ascii="Arial Narrow" w:hAnsi="Arial Narrow"/>
          <w:sz w:val="22"/>
          <w:szCs w:val="22"/>
        </w:rPr>
        <w:t xml:space="preserve"> należy w szczególności wykonanie i utrzymanie na własny koszt wszelkich zabezpieczeń i urządzeń niezbędnych w powyższym celu.</w:t>
      </w:r>
    </w:p>
    <w:p w14:paraId="02C0D71D" w14:textId="7FAA2745" w:rsidR="00C20577" w:rsidRPr="00906A3C"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906A3C">
        <w:rPr>
          <w:rStyle w:val="Brak"/>
          <w:rFonts w:ascii="Arial Narrow" w:hAnsi="Arial Narrow"/>
          <w:sz w:val="22"/>
          <w:szCs w:val="22"/>
        </w:rPr>
        <w:t xml:space="preserve"> jest zobowiązany opracować i przedłożyć Inspektorowi Nadzoru plan bezpieczeństwa i ochrony zdrowia zgodnie z wymaganiami rozporządzenia Ministra Infrastruktury  z  dnia  23 czerwca 2003 r. w sprawie informacji dotyczącej bezpieczeństwa i ochrony oraz planu bezpieczeństwa i ochrony zdrowia (Dz. U. </w:t>
      </w:r>
      <w:r w:rsidR="00204223">
        <w:rPr>
          <w:rStyle w:val="Brak"/>
          <w:rFonts w:ascii="Arial Narrow" w:hAnsi="Arial Narrow"/>
          <w:sz w:val="22"/>
          <w:szCs w:val="22"/>
        </w:rPr>
        <w:t>z 2003 r., n</w:t>
      </w:r>
      <w:r w:rsidR="00C20577" w:rsidRPr="00906A3C">
        <w:rPr>
          <w:rStyle w:val="Brak"/>
          <w:rFonts w:ascii="Arial Narrow" w:hAnsi="Arial Narrow"/>
          <w:sz w:val="22"/>
          <w:szCs w:val="22"/>
        </w:rPr>
        <w:t>r 120, poz. 1126) nie później niż 3 dni robocze przed datą rozpoczęcia robót (jeśli dotyczy).</w:t>
      </w:r>
    </w:p>
    <w:p w14:paraId="3B09359F" w14:textId="21855864"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Jeżeli w trakcie wykonywania robót </w:t>
      </w:r>
      <w:r w:rsidR="00006714">
        <w:rPr>
          <w:rStyle w:val="Brak"/>
          <w:rFonts w:ascii="Arial Narrow" w:hAnsi="Arial Narrow"/>
          <w:sz w:val="22"/>
          <w:szCs w:val="22"/>
        </w:rPr>
        <w:t>Wykonawca</w:t>
      </w:r>
      <w:r w:rsidRPr="00906A3C">
        <w:rPr>
          <w:rStyle w:val="Brak"/>
          <w:rFonts w:ascii="Arial Narrow" w:hAnsi="Arial Narrow"/>
          <w:sz w:val="22"/>
          <w:szCs w:val="22"/>
        </w:rPr>
        <w:t xml:space="preserve"> natrafi na przeszkody fizyczne, nie przewidziane dokumentacją  projektową, jest on zobowiązany do niezwłocznego powiadomienia o tym fakcie Inspektora Nadzoru i Zamawiającego.</w:t>
      </w:r>
    </w:p>
    <w:p w14:paraId="6B5AF68B" w14:textId="72F7B3C9" w:rsidR="00C20577" w:rsidRPr="00906A3C" w:rsidRDefault="00006714" w:rsidP="00C20577">
      <w:pPr>
        <w:pStyle w:val="Akapitzlist"/>
        <w:numPr>
          <w:ilvl w:val="0"/>
          <w:numId w:val="9"/>
        </w:numPr>
        <w:spacing w:after="0" w:line="276" w:lineRule="auto"/>
        <w:ind w:left="357" w:hanging="357"/>
        <w:jc w:val="both"/>
        <w:rPr>
          <w:rFonts w:ascii="Arial Narrow" w:hAnsi="Arial Narrow"/>
          <w:lang w:val="pl-PL"/>
        </w:rPr>
      </w:pPr>
      <w:r>
        <w:rPr>
          <w:rStyle w:val="Brak"/>
          <w:rFonts w:ascii="Arial Narrow" w:hAnsi="Arial Narrow"/>
          <w:lang w:val="pl-PL"/>
        </w:rPr>
        <w:t>Wykonawca</w:t>
      </w:r>
      <w:r w:rsidR="00C20577" w:rsidRPr="00906A3C">
        <w:rPr>
          <w:rStyle w:val="Brak"/>
          <w:rFonts w:ascii="Arial Narrow" w:hAnsi="Arial Narrow"/>
          <w:lang w:val="pl-PL"/>
        </w:rPr>
        <w:t xml:space="preserve"> ma obowiązek na bieżąco informować Inspektora Nadzoru i Zamawiającego o dostrzeganych lub przewidywanych problemach związanych z realizacją Umowy, które mogą mieć wpływ w szczególności na wysokość wynagrodzenia </w:t>
      </w:r>
      <w:r>
        <w:rPr>
          <w:rStyle w:val="Brak"/>
          <w:rFonts w:ascii="Arial Narrow" w:hAnsi="Arial Narrow"/>
          <w:lang w:val="pl-PL"/>
        </w:rPr>
        <w:t>Wykonawcy</w:t>
      </w:r>
      <w:r w:rsidR="00C20577" w:rsidRPr="00906A3C">
        <w:rPr>
          <w:rStyle w:val="Brak"/>
          <w:rFonts w:ascii="Arial Narrow" w:hAnsi="Arial Narrow"/>
          <w:lang w:val="pl-PL"/>
        </w:rPr>
        <w:t xml:space="preserve"> lub na termin zakończenia robót.</w:t>
      </w:r>
    </w:p>
    <w:p w14:paraId="1BB124EA" w14:textId="10EDE21B" w:rsidR="00C20577" w:rsidRPr="00906A3C" w:rsidRDefault="00C20577" w:rsidP="00C20577">
      <w:pPr>
        <w:numPr>
          <w:ilvl w:val="0"/>
          <w:numId w:val="9"/>
        </w:numPr>
        <w:spacing w:line="276" w:lineRule="auto"/>
        <w:ind w:left="357" w:hanging="357"/>
        <w:jc w:val="both"/>
        <w:rPr>
          <w:rFonts w:ascii="Arial Narrow" w:hAnsi="Arial Narrow"/>
          <w:sz w:val="22"/>
          <w:szCs w:val="22"/>
        </w:rPr>
      </w:pPr>
      <w:r w:rsidRPr="00906A3C">
        <w:rPr>
          <w:rStyle w:val="Brak"/>
          <w:rFonts w:ascii="Arial Narrow" w:hAnsi="Arial Narrow"/>
          <w:sz w:val="22"/>
          <w:szCs w:val="22"/>
        </w:rPr>
        <w:t xml:space="preserve">Niezwłocznie po protokolarnym przejęciu terenu budowy, </w:t>
      </w:r>
      <w:r w:rsidR="00006714">
        <w:rPr>
          <w:rStyle w:val="Brak"/>
          <w:rFonts w:ascii="Arial Narrow" w:hAnsi="Arial Narrow"/>
          <w:sz w:val="22"/>
          <w:szCs w:val="22"/>
        </w:rPr>
        <w:t>Wykonawca</w:t>
      </w:r>
      <w:r w:rsidRPr="00906A3C">
        <w:rPr>
          <w:rStyle w:val="Brak"/>
          <w:rFonts w:ascii="Arial Narrow" w:hAnsi="Arial Narrow"/>
          <w:sz w:val="22"/>
          <w:szCs w:val="22"/>
        </w:rPr>
        <w:t xml:space="preserve"> jest zobowiązany do zagospodarowania terenu budowy. Do obowiązków </w:t>
      </w:r>
      <w:r w:rsidR="00006714">
        <w:rPr>
          <w:rStyle w:val="Brak"/>
          <w:rFonts w:ascii="Arial Narrow" w:hAnsi="Arial Narrow"/>
          <w:sz w:val="22"/>
          <w:szCs w:val="22"/>
        </w:rPr>
        <w:t>Wykonawcy</w:t>
      </w:r>
      <w:r w:rsidRPr="00906A3C">
        <w:rPr>
          <w:rStyle w:val="Brak"/>
          <w:rFonts w:ascii="Arial Narrow" w:hAnsi="Arial Narrow"/>
          <w:sz w:val="22"/>
          <w:szCs w:val="22"/>
        </w:rPr>
        <w:t xml:space="preserve"> należy w szczególności:</w:t>
      </w:r>
    </w:p>
    <w:p w14:paraId="75E1E691"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zapewnienie bezpieczeństwa osób przebywających na terenie budowy oraz utrzymanie terenu budowy </w:t>
      </w:r>
      <w:r w:rsidRPr="00906A3C">
        <w:rPr>
          <w:rStyle w:val="Brak"/>
          <w:rFonts w:ascii="Arial Unicode MS" w:eastAsia="Arial Unicode MS" w:cs="Arial Unicode MS"/>
          <w:lang w:val="pl-PL"/>
        </w:rPr>
        <w:br/>
      </w:r>
      <w:r w:rsidRPr="00906A3C">
        <w:rPr>
          <w:rStyle w:val="Brak"/>
          <w:rFonts w:ascii="Arial Narrow" w:hAnsi="Arial Narrow"/>
          <w:lang w:val="pl-PL"/>
        </w:rPr>
        <w:t>w  odpowiednim  stanie  i  porządku  zapobiegającym  ewentualnemu  zagrożeniu bezpieczeństwa tych osób,</w:t>
      </w:r>
    </w:p>
    <w:p w14:paraId="76574667"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podjęcie niezbędnych środków służących zapobieganiu wstępowi na teren budowy przez osoby nieuprawnione,</w:t>
      </w:r>
    </w:p>
    <w:p w14:paraId="0D34D5D5"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zapewnienie  ochrony zaplecza terenu budowy od dnia przejęcia terenu budowy do dnia odbioru końcowego, </w:t>
      </w:r>
    </w:p>
    <w:p w14:paraId="3EFBFBF5"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doprowadzenie niezbędnych urządzeń infrastruktury technicznej na teren budowy, </w:t>
      </w:r>
    </w:p>
    <w:p w14:paraId="63FDCCF4" w14:textId="77777777" w:rsidR="00C20577" w:rsidRPr="00906A3C" w:rsidRDefault="00C20577" w:rsidP="00C20577">
      <w:pPr>
        <w:pStyle w:val="Akapitzlist"/>
        <w:numPr>
          <w:ilvl w:val="0"/>
          <w:numId w:val="17"/>
        </w:numPr>
        <w:spacing w:after="0" w:line="276" w:lineRule="auto"/>
        <w:jc w:val="both"/>
        <w:rPr>
          <w:rFonts w:ascii="Arial Narrow" w:hAnsi="Arial Narrow"/>
          <w:lang w:val="pl-PL"/>
        </w:rPr>
      </w:pPr>
      <w:r w:rsidRPr="00906A3C">
        <w:rPr>
          <w:rStyle w:val="Brak"/>
          <w:rFonts w:ascii="Arial Narrow" w:hAnsi="Arial Narrow"/>
          <w:lang w:val="pl-PL"/>
        </w:rPr>
        <w:t xml:space="preserve">ponoszenie kosztów związanych z korzystaniem z urządzeń infrastruktury technicznej do celów związanych </w:t>
      </w:r>
      <w:r w:rsidRPr="00906A3C">
        <w:rPr>
          <w:rStyle w:val="Brak"/>
          <w:rFonts w:ascii="Arial Unicode MS" w:eastAsia="Arial Unicode MS" w:cs="Arial Unicode MS"/>
          <w:lang w:val="pl-PL"/>
        </w:rPr>
        <w:br/>
      </w:r>
      <w:r w:rsidRPr="00906A3C">
        <w:rPr>
          <w:rStyle w:val="Brak"/>
          <w:rFonts w:ascii="Arial Narrow" w:hAnsi="Arial Narrow"/>
          <w:lang w:val="pl-PL"/>
        </w:rPr>
        <w:t>z wykonywaniem robót budowlanych, próbami i odbiorami.</w:t>
      </w:r>
    </w:p>
    <w:p w14:paraId="1AAC9C83" w14:textId="77777777"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Roboty budowlane będące przedmiotem Umowy powinny być wykonywane w taki sposób, aby nie zakłócać </w:t>
      </w:r>
      <w:r w:rsidRPr="00906A3C">
        <w:rPr>
          <w:rStyle w:val="Brak"/>
          <w:rFonts w:ascii="Arial Unicode MS"/>
          <w:sz w:val="22"/>
          <w:szCs w:val="22"/>
        </w:rPr>
        <w:br/>
      </w:r>
      <w:r w:rsidRPr="00906A3C">
        <w:rPr>
          <w:rStyle w:val="Brak"/>
          <w:rFonts w:ascii="Arial Narrow" w:hAnsi="Arial Narrow"/>
          <w:sz w:val="22"/>
          <w:szCs w:val="22"/>
        </w:rPr>
        <w:t>w sposób nieuzasadniony ruchu na drogach.</w:t>
      </w:r>
    </w:p>
    <w:p w14:paraId="6AFD0855" w14:textId="06BE059B" w:rsidR="00C20577" w:rsidRPr="00906A3C" w:rsidRDefault="00C20577" w:rsidP="00C20577">
      <w:pPr>
        <w:numPr>
          <w:ilvl w:val="0"/>
          <w:numId w:val="9"/>
        </w:numPr>
        <w:spacing w:line="276" w:lineRule="auto"/>
        <w:jc w:val="both"/>
        <w:rPr>
          <w:rFonts w:ascii="Arial Narrow" w:hAnsi="Arial Narrow"/>
          <w:sz w:val="22"/>
          <w:szCs w:val="22"/>
        </w:rPr>
      </w:pPr>
      <w:r w:rsidRPr="00906A3C">
        <w:rPr>
          <w:rStyle w:val="Brak"/>
          <w:rFonts w:ascii="Arial Narrow" w:hAnsi="Arial Narrow"/>
          <w:sz w:val="22"/>
          <w:szCs w:val="22"/>
        </w:rPr>
        <w:t xml:space="preserve">W czasie wykonywania robót, </w:t>
      </w:r>
      <w:r w:rsidR="00006714">
        <w:rPr>
          <w:rStyle w:val="Brak"/>
          <w:rFonts w:ascii="Arial Narrow" w:hAnsi="Arial Narrow"/>
          <w:sz w:val="22"/>
          <w:szCs w:val="22"/>
        </w:rPr>
        <w:t>Wykonawca</w:t>
      </w:r>
      <w:r w:rsidRPr="00906A3C">
        <w:rPr>
          <w:rStyle w:val="Brak"/>
          <w:rFonts w:ascii="Arial Narrow" w:hAnsi="Arial Narrow"/>
          <w:sz w:val="22"/>
          <w:szCs w:val="22"/>
        </w:rPr>
        <w:t xml:space="preserve"> jest zobowiązany utrzymywać teren budowy w stanie wolnym </w:t>
      </w:r>
      <w:r w:rsidRPr="00906A3C">
        <w:rPr>
          <w:rStyle w:val="Brak"/>
          <w:rFonts w:ascii="Arial Unicode MS"/>
          <w:sz w:val="22"/>
          <w:szCs w:val="22"/>
        </w:rPr>
        <w:br/>
      </w:r>
      <w:r w:rsidRPr="00906A3C">
        <w:rPr>
          <w:rStyle w:val="Brak"/>
          <w:rFonts w:ascii="Arial Narrow" w:hAnsi="Arial Narrow"/>
          <w:sz w:val="22"/>
          <w:szCs w:val="22"/>
        </w:rPr>
        <w:t xml:space="preserve">od nadmiernych przeszkód  komunikacyjnych, składować  wszelkie  urządzenia  pomocnicze, sprzęt i materiały </w:t>
      </w:r>
      <w:r w:rsidRPr="00906A3C">
        <w:rPr>
          <w:rStyle w:val="Brak"/>
          <w:rFonts w:ascii="Arial Unicode MS"/>
          <w:sz w:val="22"/>
          <w:szCs w:val="22"/>
        </w:rPr>
        <w:br/>
      </w:r>
      <w:r w:rsidRPr="00906A3C">
        <w:rPr>
          <w:rStyle w:val="Brak"/>
          <w:rFonts w:ascii="Arial Narrow" w:hAnsi="Arial Narrow"/>
          <w:sz w:val="22"/>
          <w:szCs w:val="22"/>
        </w:rPr>
        <w:t>w ustalonych miejscach i należytym porządku oraz usuwać zbędne przedmioty z terenu budowy.</w:t>
      </w:r>
    </w:p>
    <w:p w14:paraId="08358E4F" w14:textId="1E2EC0D6" w:rsidR="00C20577" w:rsidRPr="00906A3C" w:rsidRDefault="00006714" w:rsidP="00C20577">
      <w:pPr>
        <w:numPr>
          <w:ilvl w:val="0"/>
          <w:numId w:val="9"/>
        </w:numPr>
        <w:spacing w:line="276" w:lineRule="auto"/>
        <w:jc w:val="both"/>
        <w:rPr>
          <w:rFonts w:ascii="Arial Narrow" w:hAnsi="Arial Narrow"/>
          <w:sz w:val="22"/>
          <w:szCs w:val="22"/>
        </w:rPr>
      </w:pPr>
      <w:r>
        <w:rPr>
          <w:rStyle w:val="Brak"/>
          <w:rFonts w:ascii="Arial Narrow" w:hAnsi="Arial Narrow"/>
          <w:sz w:val="22"/>
          <w:szCs w:val="22"/>
        </w:rPr>
        <w:lastRenderedPageBreak/>
        <w:t>Wykonawca</w:t>
      </w:r>
      <w:r w:rsidR="00C20577" w:rsidRPr="00906A3C">
        <w:rPr>
          <w:rStyle w:val="Brak"/>
          <w:rFonts w:ascii="Arial Narrow" w:hAnsi="Arial Narrow"/>
          <w:sz w:val="22"/>
          <w:szCs w:val="22"/>
        </w:rPr>
        <w:t xml:space="preserve">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09A10FB2" w14:textId="09FC0E52" w:rsidR="00C20577" w:rsidRPr="00906A3C" w:rsidRDefault="00C20577" w:rsidP="00C20577">
      <w:pPr>
        <w:numPr>
          <w:ilvl w:val="0"/>
          <w:numId w:val="9"/>
        </w:numPr>
        <w:spacing w:line="276" w:lineRule="auto"/>
        <w:jc w:val="both"/>
        <w:rPr>
          <w:rStyle w:val="Brak"/>
          <w:rFonts w:ascii="Arial Narrow" w:eastAsia="Arial Narrow" w:hAnsi="Arial Narrow" w:cs="Arial Narrow"/>
          <w:b/>
          <w:bCs/>
          <w:sz w:val="22"/>
          <w:szCs w:val="22"/>
        </w:rPr>
      </w:pPr>
      <w:r w:rsidRPr="00906A3C">
        <w:rPr>
          <w:rStyle w:val="Brak"/>
          <w:rFonts w:ascii="Arial Narrow" w:eastAsia="Calibri" w:hAnsi="Arial Narrow" w:cs="Calibri"/>
          <w:sz w:val="22"/>
          <w:szCs w:val="22"/>
        </w:rPr>
        <w:t xml:space="preserve">W  przypadku  stwierdzenia, że teren  budowy nie odpowiada </w:t>
      </w:r>
      <w:r w:rsidRPr="00132EE8">
        <w:rPr>
          <w:rStyle w:val="Brak"/>
          <w:rFonts w:ascii="Arial Narrow" w:eastAsia="Calibri" w:hAnsi="Arial Narrow" w:cs="Calibri"/>
          <w:color w:val="auto"/>
          <w:sz w:val="22"/>
          <w:szCs w:val="22"/>
        </w:rPr>
        <w:t xml:space="preserve">warunkom określonym w pkt. </w:t>
      </w:r>
      <w:r w:rsidR="00132EE8" w:rsidRPr="00132EE8">
        <w:rPr>
          <w:rStyle w:val="Brak"/>
          <w:rFonts w:ascii="Arial Narrow" w:eastAsia="Calibri" w:hAnsi="Arial Narrow" w:cs="Calibri"/>
          <w:color w:val="auto"/>
          <w:sz w:val="22"/>
          <w:szCs w:val="22"/>
        </w:rPr>
        <w:t>35</w:t>
      </w:r>
      <w:r w:rsidRPr="00132EE8">
        <w:rPr>
          <w:rStyle w:val="Brak"/>
          <w:rFonts w:ascii="Arial Narrow" w:eastAsia="Calibri" w:hAnsi="Arial Narrow" w:cs="Calibri"/>
          <w:color w:val="auto"/>
          <w:sz w:val="22"/>
          <w:szCs w:val="22"/>
        </w:rPr>
        <w:t xml:space="preserve">), </w:t>
      </w:r>
      <w:r w:rsidRPr="00906A3C">
        <w:rPr>
          <w:rStyle w:val="Brak"/>
          <w:rFonts w:ascii="Arial Narrow" w:eastAsia="Calibri" w:hAnsi="Arial Narrow" w:cs="Calibri"/>
          <w:sz w:val="22"/>
          <w:szCs w:val="22"/>
        </w:rPr>
        <w:t xml:space="preserve">Inspektor Nadzoru ma prawo polecić </w:t>
      </w:r>
      <w:r w:rsidR="00006714">
        <w:rPr>
          <w:rStyle w:val="Brak"/>
          <w:rFonts w:ascii="Arial Narrow" w:eastAsia="Calibri" w:hAnsi="Arial Narrow" w:cs="Calibri"/>
          <w:sz w:val="22"/>
          <w:szCs w:val="22"/>
        </w:rPr>
        <w:t>Wykonawcy</w:t>
      </w:r>
      <w:r w:rsidRPr="00906A3C">
        <w:rPr>
          <w:rStyle w:val="Brak"/>
          <w:rFonts w:ascii="Arial Narrow" w:eastAsia="Calibri" w:hAnsi="Arial Narrow" w:cs="Calibri"/>
          <w:sz w:val="22"/>
          <w:szCs w:val="22"/>
        </w:rPr>
        <w:t xml:space="preserve"> natychmiastowe doprowadzenie terenu budowy do należytego stanu. W przypadku nie dostosowania się do tych zaleceń, po uprzednim bezskutecznym wezwaniu, z  terminem  nie krótszym niż 2 dni  robocze skierowanym przez Zamawiającego lub Inspektora Nadzoru do </w:t>
      </w:r>
      <w:r w:rsidR="00006714">
        <w:rPr>
          <w:rStyle w:val="Brak"/>
          <w:rFonts w:ascii="Arial Narrow" w:eastAsia="Calibri" w:hAnsi="Arial Narrow" w:cs="Calibri"/>
          <w:sz w:val="22"/>
          <w:szCs w:val="22"/>
        </w:rPr>
        <w:t>Wykonawcy</w:t>
      </w:r>
      <w:r w:rsidRPr="00906A3C">
        <w:rPr>
          <w:rStyle w:val="Brak"/>
          <w:rFonts w:ascii="Arial Narrow" w:eastAsia="Calibri" w:hAnsi="Arial Narrow" w:cs="Calibri"/>
          <w:sz w:val="22"/>
          <w:szCs w:val="22"/>
        </w:rPr>
        <w:t xml:space="preserve">, </w:t>
      </w:r>
      <w:r w:rsidR="00006714">
        <w:rPr>
          <w:rStyle w:val="Brak"/>
          <w:rFonts w:ascii="Arial Narrow" w:eastAsia="Calibri" w:hAnsi="Arial Narrow" w:cs="Calibri"/>
          <w:sz w:val="22"/>
          <w:szCs w:val="22"/>
        </w:rPr>
        <w:t>Zamawiający</w:t>
      </w:r>
      <w:r w:rsidRPr="00906A3C">
        <w:rPr>
          <w:rStyle w:val="Brak"/>
          <w:rFonts w:ascii="Arial Narrow" w:eastAsia="Calibri" w:hAnsi="Arial Narrow" w:cs="Calibri"/>
          <w:sz w:val="22"/>
          <w:szCs w:val="22"/>
        </w:rPr>
        <w:t xml:space="preserve"> ma prawo zlecić firmie zewnętrznej doprowadzenie  terenu  budowy  do należytego stanu, a kosztami tych prac obciążyć </w:t>
      </w:r>
      <w:r w:rsidR="00006714">
        <w:rPr>
          <w:rStyle w:val="Brak"/>
          <w:rFonts w:ascii="Arial Narrow" w:eastAsia="Calibri" w:hAnsi="Arial Narrow" w:cs="Calibri"/>
          <w:sz w:val="22"/>
          <w:szCs w:val="22"/>
        </w:rPr>
        <w:t>Wykonawcę</w:t>
      </w:r>
      <w:r w:rsidRPr="00906A3C">
        <w:rPr>
          <w:rStyle w:val="Brak"/>
          <w:rFonts w:ascii="Arial Narrow" w:eastAsia="Calibri" w:hAnsi="Arial Narrow" w:cs="Calibri"/>
          <w:sz w:val="22"/>
          <w:szCs w:val="22"/>
        </w:rPr>
        <w:t xml:space="preserve"> (wykonanie zastępcze).</w:t>
      </w:r>
    </w:p>
    <w:p w14:paraId="02E3CC7A" w14:textId="77777777" w:rsidR="00C20577" w:rsidRPr="00906A3C" w:rsidRDefault="00C20577" w:rsidP="00C20577">
      <w:pPr>
        <w:spacing w:line="276" w:lineRule="auto"/>
        <w:ind w:left="360"/>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§3</w:t>
      </w:r>
    </w:p>
    <w:p w14:paraId="78280942" w14:textId="77777777" w:rsidR="00C20577" w:rsidRPr="00906A3C" w:rsidRDefault="00C20577" w:rsidP="00C20577">
      <w:pPr>
        <w:spacing w:line="276" w:lineRule="auto"/>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INSPEKTOR NADZORU I KIEROWNICTWO NAD WYKONANIEM ROBÓT</w:t>
      </w:r>
    </w:p>
    <w:p w14:paraId="32F817E0" w14:textId="2AA3CEA1" w:rsidR="00C20577" w:rsidRPr="00906A3C" w:rsidRDefault="00006714" w:rsidP="00C20577">
      <w:pPr>
        <w:numPr>
          <w:ilvl w:val="0"/>
          <w:numId w:val="19"/>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budowy branży </w:t>
      </w:r>
      <w:r w:rsidR="0045005B">
        <w:rPr>
          <w:rStyle w:val="Brak"/>
          <w:rFonts w:ascii="Arial Narrow" w:hAnsi="Arial Narrow"/>
          <w:color w:val="auto"/>
          <w:sz w:val="22"/>
          <w:szCs w:val="22"/>
        </w:rPr>
        <w:t>drogowej</w:t>
      </w:r>
      <w:r w:rsidR="00C20577" w:rsidRPr="00906A3C">
        <w:rPr>
          <w:rStyle w:val="Brak"/>
          <w:rFonts w:ascii="Arial Narrow" w:hAnsi="Arial Narrow"/>
          <w:color w:val="auto"/>
          <w:sz w:val="22"/>
          <w:szCs w:val="22"/>
        </w:rPr>
        <w:t>: …..…………..…</w:t>
      </w:r>
    </w:p>
    <w:p w14:paraId="72B8B055" w14:textId="78FD7346" w:rsidR="00C20577" w:rsidRPr="00906A3C" w:rsidRDefault="00006714" w:rsidP="00C20577">
      <w:pPr>
        <w:numPr>
          <w:ilvl w:val="0"/>
          <w:numId w:val="19"/>
        </w:numPr>
        <w:spacing w:line="276" w:lineRule="auto"/>
        <w:rPr>
          <w:rFonts w:ascii="Arial Narrow" w:hAnsi="Arial Narrow"/>
          <w:color w:val="auto"/>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w:t>
      </w:r>
      <w:r w:rsidR="00C20577" w:rsidRPr="00906A3C">
        <w:rPr>
          <w:rFonts w:ascii="Arial Narrow" w:hAnsi="Arial Narrow"/>
          <w:color w:val="auto"/>
        </w:rPr>
        <w:t>robót sanitarnych: …………………………………….</w:t>
      </w:r>
    </w:p>
    <w:p w14:paraId="3251A36B" w14:textId="5A46FF68" w:rsidR="00C20577" w:rsidRPr="00906A3C" w:rsidRDefault="00006714" w:rsidP="00C20577">
      <w:pPr>
        <w:numPr>
          <w:ilvl w:val="0"/>
          <w:numId w:val="19"/>
        </w:numPr>
        <w:spacing w:line="276" w:lineRule="auto"/>
        <w:rPr>
          <w:rFonts w:ascii="Arial Narrow" w:hAnsi="Arial Narrow"/>
          <w:color w:val="auto"/>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ustanawia kierownika robót elektrycznych: …………………………………</w:t>
      </w:r>
    </w:p>
    <w:p w14:paraId="00F70123" w14:textId="3B2D8156" w:rsidR="00C20577" w:rsidRPr="00906A3C" w:rsidRDefault="00006714" w:rsidP="00C20577">
      <w:pPr>
        <w:numPr>
          <w:ilvl w:val="0"/>
          <w:numId w:val="19"/>
        </w:numPr>
        <w:spacing w:line="276" w:lineRule="auto"/>
        <w:ind w:left="709" w:hanging="349"/>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906A3C">
        <w:rPr>
          <w:rStyle w:val="Brak"/>
          <w:rFonts w:ascii="Arial Narrow" w:hAnsi="Arial Narrow"/>
          <w:color w:val="auto"/>
          <w:sz w:val="22"/>
          <w:szCs w:val="22"/>
        </w:rPr>
        <w:t xml:space="preserve">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w:t>
      </w:r>
      <w:r w:rsidR="00C20577" w:rsidRPr="00906A3C">
        <w:rPr>
          <w:rStyle w:val="Brak"/>
          <w:rFonts w:ascii="Arial Unicode MS"/>
          <w:color w:val="auto"/>
          <w:sz w:val="22"/>
          <w:szCs w:val="22"/>
        </w:rPr>
        <w:br/>
      </w:r>
      <w:r w:rsidR="00C20577" w:rsidRPr="00906A3C">
        <w:rPr>
          <w:rStyle w:val="Brak"/>
          <w:rFonts w:ascii="Arial Narrow" w:hAnsi="Arial Narrow"/>
          <w:color w:val="auto"/>
          <w:sz w:val="22"/>
          <w:szCs w:val="22"/>
        </w:rPr>
        <w:t xml:space="preserve">i  Zamawiającego i uzyskaniu  pisemnej  akceptacji. </w:t>
      </w:r>
    </w:p>
    <w:p w14:paraId="1EF35736" w14:textId="77777777" w:rsidR="00C20577" w:rsidRPr="00906A3C" w:rsidRDefault="00C20577" w:rsidP="00C20577">
      <w:pPr>
        <w:numPr>
          <w:ilvl w:val="0"/>
          <w:numId w:val="19"/>
        </w:numPr>
        <w:spacing w:line="276" w:lineRule="auto"/>
        <w:ind w:left="709" w:hanging="349"/>
        <w:jc w:val="both"/>
        <w:rPr>
          <w:rStyle w:val="Brak"/>
          <w:rFonts w:ascii="Arial Narrow" w:hAnsi="Arial Narrow"/>
          <w:color w:val="auto"/>
          <w:sz w:val="22"/>
          <w:szCs w:val="22"/>
        </w:rPr>
      </w:pPr>
      <w:r w:rsidRPr="00906A3C">
        <w:rPr>
          <w:rStyle w:val="Brak"/>
          <w:rFonts w:ascii="Arial Narrow" w:hAnsi="Arial Narrow"/>
          <w:color w:val="auto"/>
          <w:sz w:val="22"/>
          <w:szCs w:val="22"/>
        </w:rPr>
        <w:t>Kierownik  budowy ma obowiązek przebywania na terenie budowy w  trakcie wykonywania robót budowlanych stanowiących przedmiot Umowy.</w:t>
      </w:r>
    </w:p>
    <w:p w14:paraId="78656EA2" w14:textId="45F09333" w:rsidR="00C20577" w:rsidRPr="00906A3C" w:rsidRDefault="00006714" w:rsidP="00C20577">
      <w:pPr>
        <w:numPr>
          <w:ilvl w:val="0"/>
          <w:numId w:val="19"/>
        </w:numPr>
        <w:spacing w:line="276" w:lineRule="auto"/>
        <w:ind w:left="709" w:hanging="349"/>
        <w:jc w:val="both"/>
        <w:rPr>
          <w:rStyle w:val="Brak"/>
          <w:rFonts w:ascii="Arial Narrow" w:hAnsi="Arial Narrow"/>
          <w:color w:val="auto"/>
          <w:sz w:val="22"/>
          <w:szCs w:val="22"/>
        </w:rPr>
      </w:pPr>
      <w:r>
        <w:rPr>
          <w:rStyle w:val="Brak"/>
          <w:rFonts w:ascii="Arial Narrow" w:hAnsi="Arial Narrow"/>
          <w:color w:val="auto"/>
          <w:sz w:val="22"/>
          <w:szCs w:val="22"/>
        </w:rPr>
        <w:t>ZAMAWIAJĄCY</w:t>
      </w:r>
      <w:r w:rsidR="00C20577" w:rsidRPr="00906A3C">
        <w:rPr>
          <w:rStyle w:val="Brak"/>
          <w:rFonts w:ascii="Arial Narrow" w:hAnsi="Arial Narrow"/>
          <w:color w:val="auto"/>
          <w:sz w:val="22"/>
          <w:szCs w:val="22"/>
        </w:rPr>
        <w:t xml:space="preserve"> poinformuje </w:t>
      </w:r>
      <w:r>
        <w:rPr>
          <w:rStyle w:val="Brak"/>
          <w:rFonts w:ascii="Arial Narrow" w:hAnsi="Arial Narrow"/>
          <w:color w:val="auto"/>
          <w:sz w:val="22"/>
          <w:szCs w:val="22"/>
        </w:rPr>
        <w:t>Wykonawcę</w:t>
      </w:r>
      <w:r w:rsidR="00C20577" w:rsidRPr="00906A3C">
        <w:rPr>
          <w:rStyle w:val="Brak"/>
          <w:rFonts w:ascii="Arial Narrow" w:hAnsi="Arial Narrow"/>
          <w:color w:val="auto"/>
          <w:sz w:val="22"/>
          <w:szCs w:val="22"/>
        </w:rPr>
        <w:t xml:space="preserve"> pisemnie o powołaniu Inspektora Nadzoru.</w:t>
      </w:r>
    </w:p>
    <w:p w14:paraId="66523526" w14:textId="77777777" w:rsidR="00C20577" w:rsidRPr="00906A3C" w:rsidRDefault="00C20577" w:rsidP="007D650C">
      <w:pPr>
        <w:spacing w:line="276" w:lineRule="auto"/>
        <w:rPr>
          <w:rStyle w:val="Brak"/>
          <w:rFonts w:ascii="Arial Narrow" w:hAnsi="Arial Narrow"/>
          <w:b/>
          <w:bCs/>
          <w:sz w:val="22"/>
          <w:szCs w:val="22"/>
        </w:rPr>
      </w:pPr>
      <w:bookmarkStart w:id="7" w:name="_Hlk57623333"/>
    </w:p>
    <w:p w14:paraId="7ACDD170" w14:textId="77777777" w:rsidR="00C20577" w:rsidRPr="00906A3C" w:rsidRDefault="00C20577" w:rsidP="00C20577">
      <w:pPr>
        <w:spacing w:line="276" w:lineRule="auto"/>
        <w:jc w:val="center"/>
        <w:rPr>
          <w:rStyle w:val="Brak"/>
          <w:rFonts w:ascii="Arial Narrow" w:hAnsi="Arial Narrow"/>
          <w:b/>
          <w:bCs/>
          <w:sz w:val="22"/>
          <w:szCs w:val="22"/>
        </w:rPr>
      </w:pPr>
      <w:r w:rsidRPr="00906A3C">
        <w:rPr>
          <w:rStyle w:val="Brak"/>
          <w:rFonts w:ascii="Arial Narrow" w:hAnsi="Arial Narrow"/>
          <w:b/>
          <w:bCs/>
          <w:sz w:val="22"/>
          <w:szCs w:val="22"/>
        </w:rPr>
        <w:t>§4</w:t>
      </w:r>
      <w:bookmarkEnd w:id="7"/>
    </w:p>
    <w:p w14:paraId="44E89F56" w14:textId="77777777" w:rsidR="00C20577" w:rsidRPr="00906A3C" w:rsidRDefault="00C20577" w:rsidP="00C20577">
      <w:pPr>
        <w:spacing w:line="276" w:lineRule="auto"/>
        <w:jc w:val="center"/>
        <w:rPr>
          <w:rStyle w:val="Brak"/>
          <w:rFonts w:ascii="Arial Narrow" w:eastAsia="Arial Narrow" w:hAnsi="Arial Narrow" w:cs="Arial Narrow"/>
          <w:b/>
          <w:bCs/>
          <w:color w:val="auto"/>
          <w:sz w:val="22"/>
          <w:szCs w:val="22"/>
        </w:rPr>
      </w:pPr>
      <w:r w:rsidRPr="00906A3C">
        <w:rPr>
          <w:rStyle w:val="Brak"/>
          <w:rFonts w:ascii="Arial Narrow" w:hAnsi="Arial Narrow"/>
          <w:b/>
          <w:bCs/>
          <w:color w:val="auto"/>
          <w:sz w:val="22"/>
          <w:szCs w:val="22"/>
        </w:rPr>
        <w:t>ODBIORY ZREALIZOWANYCH ETAPÓW PRZEDMIOTU UMOWY</w:t>
      </w:r>
    </w:p>
    <w:p w14:paraId="5216E5B7" w14:textId="37063784" w:rsidR="00C20577" w:rsidRPr="00906A3C" w:rsidRDefault="00C20577" w:rsidP="00C20577">
      <w:pPr>
        <w:pStyle w:val="Akapitzlist"/>
        <w:numPr>
          <w:ilvl w:val="0"/>
          <w:numId w:val="59"/>
        </w:numPr>
        <w:spacing w:after="0" w:line="276" w:lineRule="auto"/>
        <w:jc w:val="both"/>
        <w:rPr>
          <w:rFonts w:ascii="Arial Narrow" w:hAnsi="Arial Narrow"/>
          <w:color w:val="auto"/>
          <w:lang w:val="pl-PL"/>
        </w:rPr>
      </w:pPr>
      <w:r w:rsidRPr="00906A3C">
        <w:rPr>
          <w:rFonts w:ascii="Arial Narrow" w:hAnsi="Arial Narrow"/>
          <w:color w:val="auto"/>
          <w:lang w:val="pl-PL"/>
        </w:rPr>
        <w:t>Strony zgodnie postanawiają, że będą stosowane następujące rodzaje odbiorów robót:</w:t>
      </w:r>
    </w:p>
    <w:p w14:paraId="53777B37" w14:textId="77777777" w:rsidR="00C20577" w:rsidRPr="003050FD" w:rsidRDefault="00C20577" w:rsidP="00C20577">
      <w:pPr>
        <w:pStyle w:val="Akapitzlist"/>
        <w:numPr>
          <w:ilvl w:val="0"/>
          <w:numId w:val="64"/>
        </w:numPr>
        <w:spacing w:after="0" w:line="276" w:lineRule="auto"/>
        <w:jc w:val="both"/>
        <w:rPr>
          <w:rFonts w:ascii="Arial Narrow" w:hAnsi="Arial Narrow"/>
          <w:color w:val="auto"/>
          <w:lang w:val="pl-PL"/>
        </w:rPr>
      </w:pPr>
      <w:r w:rsidRPr="003050FD">
        <w:rPr>
          <w:rFonts w:ascii="Arial Narrow" w:hAnsi="Arial Narrow"/>
          <w:color w:val="auto"/>
          <w:lang w:val="pl-PL"/>
        </w:rPr>
        <w:t>odbiór częściowy po wykonaniu części robót budowlanych, upoważniający do wystąpienia o zapłatę części należnego wynagrodzenia, z zastrzeżeniem postanowień § 8 niniejszej umowy,</w:t>
      </w:r>
    </w:p>
    <w:p w14:paraId="29BECFBD" w14:textId="77777777" w:rsidR="00C20577" w:rsidRPr="003050FD" w:rsidRDefault="00C20577" w:rsidP="00C20577">
      <w:pPr>
        <w:pStyle w:val="Akapitzlist"/>
        <w:numPr>
          <w:ilvl w:val="0"/>
          <w:numId w:val="64"/>
        </w:numPr>
        <w:spacing w:after="0" w:line="276" w:lineRule="auto"/>
        <w:jc w:val="both"/>
        <w:rPr>
          <w:rFonts w:ascii="Arial Narrow" w:hAnsi="Arial Narrow"/>
          <w:color w:val="auto"/>
          <w:lang w:val="pl-PL"/>
        </w:rPr>
      </w:pPr>
      <w:r w:rsidRPr="003050FD">
        <w:rPr>
          <w:rFonts w:ascii="Arial Narrow" w:hAnsi="Arial Narrow"/>
          <w:color w:val="auto"/>
          <w:lang w:val="pl-PL"/>
        </w:rPr>
        <w:t>odbiór końcowy po wykonaniu przedmiotu umowy, upoważniający do wystąpienia o zapłatę pozostałej do rozliczenia wartości wynagrodzenia umownego.</w:t>
      </w:r>
    </w:p>
    <w:p w14:paraId="18344893" w14:textId="77777777" w:rsidR="00C20577" w:rsidRPr="00906A3C" w:rsidRDefault="00C20577" w:rsidP="00C20577">
      <w:pPr>
        <w:pStyle w:val="Akapitzlist"/>
        <w:numPr>
          <w:ilvl w:val="0"/>
          <w:numId w:val="59"/>
        </w:numPr>
        <w:spacing w:after="0" w:line="276" w:lineRule="auto"/>
        <w:ind w:left="357" w:hanging="357"/>
        <w:jc w:val="both"/>
        <w:rPr>
          <w:rFonts w:ascii="Arial Narrow" w:hAnsi="Arial Narrow"/>
          <w:color w:val="auto"/>
          <w:lang w:val="pl-PL"/>
        </w:rPr>
      </w:pPr>
      <w:r w:rsidRPr="003050FD">
        <w:rPr>
          <w:rFonts w:ascii="Arial Narrow" w:hAnsi="Arial Narrow"/>
          <w:color w:val="auto"/>
          <w:lang w:val="pl-PL"/>
        </w:rPr>
        <w:t xml:space="preserve">Odbiór częściowy robót budowlanych jest dokonywany w </w:t>
      </w:r>
      <w:r w:rsidRPr="00906A3C">
        <w:rPr>
          <w:rFonts w:ascii="Arial Narrow" w:hAnsi="Arial Narrow"/>
          <w:color w:val="auto"/>
          <w:lang w:val="pl-PL"/>
        </w:rPr>
        <w:t>celu przeprowadzenia częściowego rozliczenia za wykonane roboty.</w:t>
      </w:r>
    </w:p>
    <w:p w14:paraId="28D0EABF" w14:textId="3F822130" w:rsidR="00C20577" w:rsidRDefault="00C20577" w:rsidP="00C20577">
      <w:pPr>
        <w:pStyle w:val="Akapitzlist"/>
        <w:numPr>
          <w:ilvl w:val="0"/>
          <w:numId w:val="59"/>
        </w:numPr>
        <w:spacing w:after="0" w:line="276" w:lineRule="auto"/>
        <w:ind w:left="357" w:hanging="357"/>
        <w:jc w:val="both"/>
        <w:rPr>
          <w:rFonts w:ascii="Arial Narrow" w:hAnsi="Arial Narrow"/>
          <w:color w:val="auto"/>
          <w:lang w:val="pl-PL"/>
        </w:rPr>
      </w:pPr>
      <w:r w:rsidRPr="00906A3C">
        <w:rPr>
          <w:rFonts w:ascii="Arial Narrow" w:hAnsi="Arial Narrow"/>
          <w:color w:val="auto"/>
          <w:lang w:val="pl-PL"/>
        </w:rPr>
        <w:t xml:space="preserve">Odbiór końcowy jest dokonywany po zakończeniu przez </w:t>
      </w:r>
      <w:r w:rsidR="00006714">
        <w:rPr>
          <w:rFonts w:ascii="Arial Narrow" w:hAnsi="Arial Narrow"/>
          <w:color w:val="auto"/>
          <w:lang w:val="pl-PL"/>
        </w:rPr>
        <w:t>Wykonawcę</w:t>
      </w:r>
      <w:r w:rsidRPr="00906A3C">
        <w:rPr>
          <w:rFonts w:ascii="Arial Narrow" w:hAnsi="Arial Narrow"/>
          <w:color w:val="auto"/>
          <w:lang w:val="pl-PL"/>
        </w:rPr>
        <w:t xml:space="preserve"> całości robót budowlanych, po zgłoszeniu przez </w:t>
      </w:r>
      <w:r w:rsidR="00006714">
        <w:rPr>
          <w:rFonts w:ascii="Arial Narrow" w:hAnsi="Arial Narrow"/>
          <w:color w:val="auto"/>
          <w:lang w:val="pl-PL"/>
        </w:rPr>
        <w:t>Wykonawcę</w:t>
      </w:r>
      <w:r w:rsidRPr="00906A3C">
        <w:rPr>
          <w:rFonts w:ascii="Arial Narrow" w:hAnsi="Arial Narrow"/>
          <w:color w:val="auto"/>
          <w:lang w:val="pl-PL"/>
        </w:rPr>
        <w:t xml:space="preserve"> zakończenia robót i zgłoszeniu gotowości do ich odbioru. Odbiór końcowy robót jest równoważny </w:t>
      </w:r>
      <w:r w:rsidRPr="00906A3C">
        <w:rPr>
          <w:rFonts w:ascii="Arial Narrow" w:hAnsi="Arial Narrow"/>
          <w:color w:val="auto"/>
          <w:lang w:val="pl-PL"/>
        </w:rPr>
        <w:br/>
        <w:t>z wykonaniem umowy.</w:t>
      </w:r>
    </w:p>
    <w:p w14:paraId="3EF62ABB" w14:textId="5FF8EAB4" w:rsidR="006E1195" w:rsidRPr="006E1195" w:rsidRDefault="006E1195" w:rsidP="00C20577">
      <w:pPr>
        <w:numPr>
          <w:ilvl w:val="0"/>
          <w:numId w:val="59"/>
        </w:numPr>
        <w:spacing w:line="276" w:lineRule="auto"/>
        <w:jc w:val="both"/>
        <w:rPr>
          <w:rFonts w:ascii="Arial Narrow" w:hAnsi="Arial Narrow"/>
          <w:color w:val="auto"/>
        </w:rPr>
      </w:pPr>
      <w:r w:rsidRPr="006E1195">
        <w:rPr>
          <w:rFonts w:ascii="Arial Narrow" w:eastAsia="Calibri" w:hAnsi="Arial Narrow" w:cs="Calibri"/>
          <w:color w:val="auto"/>
          <w:sz w:val="22"/>
          <w:szCs w:val="22"/>
        </w:rPr>
        <w:t>Możliwe jest dokonanie odbioru końcowego przed upływem terminu 1</w:t>
      </w:r>
      <w:r w:rsidR="00204223">
        <w:rPr>
          <w:rFonts w:ascii="Arial Narrow" w:eastAsia="Calibri" w:hAnsi="Arial Narrow" w:cs="Calibri"/>
          <w:color w:val="auto"/>
          <w:sz w:val="22"/>
          <w:szCs w:val="22"/>
        </w:rPr>
        <w:t>3</w:t>
      </w:r>
      <w:r w:rsidRPr="006E1195">
        <w:rPr>
          <w:rFonts w:ascii="Arial Narrow" w:eastAsia="Calibri" w:hAnsi="Arial Narrow" w:cs="Calibri"/>
          <w:color w:val="auto"/>
          <w:sz w:val="22"/>
          <w:szCs w:val="22"/>
        </w:rPr>
        <w:t xml:space="preserve"> miesięcy od podpisania umowy, jednak </w:t>
      </w:r>
      <w:r w:rsidRPr="006E1195">
        <w:rPr>
          <w:rFonts w:ascii="Arial Narrow" w:eastAsia="Calibri" w:hAnsi="Arial Narrow" w:cs="Calibri"/>
          <w:color w:val="auto"/>
          <w:sz w:val="22"/>
          <w:szCs w:val="22"/>
        </w:rPr>
        <w:br/>
        <w:t xml:space="preserve">z uwagi na warunki Programu Rządowy Fundusz Polski Ład: Program Inwestycji Strategicznych i związane z tym warunki dokonywania płatności na rzecz Wykonawcy, odbiór końcowy nie może się odbyć wcześniej niż po upływie 12 miesięcy od podpisania umowy. Zgłoszenie do odbioru końcowego robót w terminie wcześniejszym niż  po upływie 12 miesięcy od podpisania umowy, nie nakłada na Zamawiającego obowiązków wynikających z postanowień </w:t>
      </w:r>
      <w:r w:rsidRPr="006E1195">
        <w:rPr>
          <w:rFonts w:ascii="Arial Narrow" w:eastAsia="Calibri" w:hAnsi="Arial Narrow" w:cs="Calibri"/>
          <w:color w:val="auto"/>
          <w:sz w:val="22"/>
          <w:szCs w:val="22"/>
        </w:rPr>
        <w:br/>
        <w:t>§4 pkt. 1 lit. b) oraz §4 pkt.3, 10, 11, 13 i 14 oraz  §5 pkt. 2 lit. c) oraz §8 pkt. 1 lit. c) oraz § 9 pkt. 2 lit. a) niniejszej umowy, chyba, że w trakcie realizacji Programu zmienią się warunki płatności na rzecz Wykonawcy i dokonanie odbioru końcowego przed upływem 12 miesięcy od podpisania umowy będzie możliwe.</w:t>
      </w:r>
    </w:p>
    <w:p w14:paraId="71CA75D4" w14:textId="21AB2D50" w:rsidR="00C20577" w:rsidRPr="00204223" w:rsidRDefault="00C20577" w:rsidP="00C20577">
      <w:pPr>
        <w:numPr>
          <w:ilvl w:val="0"/>
          <w:numId w:val="59"/>
        </w:numPr>
        <w:spacing w:line="276" w:lineRule="auto"/>
        <w:jc w:val="both"/>
        <w:rPr>
          <w:rFonts w:ascii="Arial Narrow" w:hAnsi="Arial Narrow"/>
          <w:color w:val="auto"/>
          <w:sz w:val="22"/>
          <w:szCs w:val="22"/>
        </w:rPr>
      </w:pPr>
      <w:r w:rsidRPr="00204223">
        <w:rPr>
          <w:rFonts w:ascii="Arial Narrow" w:hAnsi="Arial Narrow"/>
          <w:color w:val="auto"/>
          <w:sz w:val="22"/>
          <w:szCs w:val="22"/>
        </w:rPr>
        <w:t xml:space="preserve">Dokonanie odbioru robót następuje na podstawie sporządzonego przez </w:t>
      </w:r>
      <w:r w:rsidR="00006714" w:rsidRPr="00204223">
        <w:rPr>
          <w:rFonts w:ascii="Arial Narrow" w:hAnsi="Arial Narrow"/>
          <w:color w:val="auto"/>
          <w:sz w:val="22"/>
          <w:szCs w:val="22"/>
        </w:rPr>
        <w:t>Wykonawcę</w:t>
      </w:r>
      <w:r w:rsidRPr="00204223">
        <w:rPr>
          <w:rFonts w:ascii="Arial Narrow" w:hAnsi="Arial Narrow"/>
          <w:color w:val="auto"/>
          <w:sz w:val="22"/>
          <w:szCs w:val="22"/>
        </w:rPr>
        <w:t xml:space="preserve"> i akceptowanego  przez Inspektora Nadzoru wykazu robót wykonanych częściowo (w oparciu o TECR i/lub kosztory</w:t>
      </w:r>
      <w:r w:rsidR="001D1339" w:rsidRPr="00204223">
        <w:rPr>
          <w:rFonts w:ascii="Arial Narrow" w:hAnsi="Arial Narrow"/>
          <w:color w:val="auto"/>
          <w:sz w:val="22"/>
          <w:szCs w:val="22"/>
        </w:rPr>
        <w:t>s</w:t>
      </w:r>
      <w:r w:rsidR="00381883" w:rsidRPr="00204223">
        <w:rPr>
          <w:rFonts w:ascii="Arial Narrow" w:hAnsi="Arial Narrow"/>
          <w:color w:val="auto"/>
          <w:sz w:val="22"/>
          <w:szCs w:val="22"/>
        </w:rPr>
        <w:t xml:space="preserve"> </w:t>
      </w:r>
      <w:r w:rsidRPr="00204223">
        <w:rPr>
          <w:rFonts w:ascii="Arial Narrow" w:hAnsi="Arial Narrow"/>
          <w:color w:val="auto"/>
          <w:sz w:val="22"/>
          <w:szCs w:val="22"/>
        </w:rPr>
        <w:t>wykonawczy).</w:t>
      </w:r>
    </w:p>
    <w:p w14:paraId="7F173B0D" w14:textId="64F35B2B" w:rsidR="00C20577" w:rsidRPr="00204223" w:rsidRDefault="00C20577" w:rsidP="00C20577">
      <w:pPr>
        <w:numPr>
          <w:ilvl w:val="0"/>
          <w:numId w:val="59"/>
        </w:numPr>
        <w:spacing w:line="276" w:lineRule="auto"/>
        <w:ind w:left="357" w:hanging="357"/>
        <w:jc w:val="both"/>
        <w:rPr>
          <w:rFonts w:ascii="Arial Narrow" w:hAnsi="Arial Narrow"/>
          <w:color w:val="auto"/>
          <w:sz w:val="22"/>
          <w:szCs w:val="22"/>
        </w:rPr>
      </w:pPr>
      <w:r w:rsidRPr="00204223">
        <w:rPr>
          <w:rFonts w:ascii="Arial Narrow" w:hAnsi="Arial Narrow"/>
          <w:color w:val="auto"/>
          <w:sz w:val="22"/>
          <w:szCs w:val="22"/>
        </w:rPr>
        <w:t xml:space="preserve">Po zakończeniu wykonania części robót, </w:t>
      </w:r>
      <w:r w:rsidR="00006714" w:rsidRPr="00204223">
        <w:rPr>
          <w:rFonts w:ascii="Arial Narrow" w:hAnsi="Arial Narrow"/>
          <w:color w:val="auto"/>
          <w:sz w:val="22"/>
          <w:szCs w:val="22"/>
        </w:rPr>
        <w:t>Wykonawca</w:t>
      </w:r>
      <w:r w:rsidRPr="00204223">
        <w:rPr>
          <w:rFonts w:ascii="Arial Narrow" w:hAnsi="Arial Narrow"/>
          <w:color w:val="auto"/>
          <w:sz w:val="22"/>
          <w:szCs w:val="22"/>
        </w:rPr>
        <w:t xml:space="preserve"> zgłasza gotowość do odbioru części robót, powiadamia </w:t>
      </w:r>
      <w:r w:rsidR="00204223">
        <w:rPr>
          <w:rFonts w:ascii="Arial Narrow" w:hAnsi="Arial Narrow"/>
          <w:color w:val="auto"/>
          <w:sz w:val="22"/>
          <w:szCs w:val="22"/>
        </w:rPr>
        <w:br/>
      </w:r>
      <w:r w:rsidRPr="00204223">
        <w:rPr>
          <w:rFonts w:ascii="Arial Narrow" w:hAnsi="Arial Narrow"/>
          <w:color w:val="auto"/>
          <w:sz w:val="22"/>
          <w:szCs w:val="22"/>
        </w:rPr>
        <w:t>o gotowości do odbioru Zamawiającego i Inspektora Nadzoru oraz przedstawia Inspektorowi Nadzoru dokumenty rozliczeniowe</w:t>
      </w:r>
      <w:r w:rsidR="00311D69" w:rsidRPr="00204223">
        <w:rPr>
          <w:rFonts w:ascii="Arial Narrow" w:hAnsi="Arial Narrow"/>
          <w:color w:val="auto"/>
          <w:sz w:val="22"/>
          <w:szCs w:val="22"/>
        </w:rPr>
        <w:t>, o których mowa w pkt. 5</w:t>
      </w:r>
      <w:r w:rsidRPr="00204223">
        <w:rPr>
          <w:rFonts w:ascii="Arial Narrow" w:hAnsi="Arial Narrow"/>
          <w:color w:val="auto"/>
          <w:sz w:val="22"/>
          <w:szCs w:val="22"/>
        </w:rPr>
        <w:t xml:space="preserve">. Do zawiadomienia </w:t>
      </w:r>
      <w:r w:rsidR="00006714" w:rsidRPr="00204223">
        <w:rPr>
          <w:rFonts w:ascii="Arial Narrow" w:hAnsi="Arial Narrow"/>
          <w:color w:val="auto"/>
          <w:sz w:val="22"/>
          <w:szCs w:val="22"/>
        </w:rPr>
        <w:t>Wykonawca</w:t>
      </w:r>
      <w:r w:rsidRPr="00204223">
        <w:rPr>
          <w:rFonts w:ascii="Arial Narrow" w:hAnsi="Arial Narrow"/>
          <w:color w:val="auto"/>
          <w:sz w:val="22"/>
          <w:szCs w:val="22"/>
        </w:rPr>
        <w:t xml:space="preserve"> jest zobowiązany załączyć wykaz robót zgłoszonych  do  odbioru  częściowego  i ich wartość oraz  zakres  robót  budowlanych,  dostaw  lub  usług wykonanych przez </w:t>
      </w:r>
      <w:r w:rsidR="004A0F5D" w:rsidRPr="00204223">
        <w:rPr>
          <w:rFonts w:ascii="Arial Narrow" w:hAnsi="Arial Narrow"/>
          <w:color w:val="auto"/>
          <w:sz w:val="22"/>
          <w:szCs w:val="22"/>
        </w:rPr>
        <w:t>Podwykonawcę</w:t>
      </w:r>
      <w:r w:rsidRPr="00204223">
        <w:rPr>
          <w:rFonts w:ascii="Arial Narrow" w:hAnsi="Arial Narrow"/>
          <w:color w:val="auto"/>
          <w:sz w:val="22"/>
          <w:szCs w:val="22"/>
        </w:rPr>
        <w:t xml:space="preserve"> i ich wartość.  </w:t>
      </w:r>
    </w:p>
    <w:p w14:paraId="39415770" w14:textId="1F331C73" w:rsidR="00C20577" w:rsidRPr="00906A3C" w:rsidRDefault="00C20577" w:rsidP="00C20577">
      <w:pPr>
        <w:pStyle w:val="Akapitzlist"/>
        <w:numPr>
          <w:ilvl w:val="0"/>
          <w:numId w:val="59"/>
        </w:numPr>
        <w:spacing w:after="0" w:line="276" w:lineRule="auto"/>
        <w:jc w:val="both"/>
        <w:rPr>
          <w:rFonts w:ascii="Arial Narrow" w:eastAsia="Arial Unicode MS" w:hAnsi="Arial Narrow" w:cs="Arial Unicode MS"/>
          <w:color w:val="auto"/>
          <w:sz w:val="24"/>
          <w:szCs w:val="24"/>
          <w:lang w:val="pl-PL"/>
        </w:rPr>
      </w:pPr>
      <w:r w:rsidRPr="00906A3C">
        <w:rPr>
          <w:rFonts w:ascii="Arial Narrow" w:eastAsia="Arial Unicode MS" w:hAnsi="Arial Narrow" w:cs="Arial Unicode MS"/>
          <w:color w:val="auto"/>
          <w:sz w:val="24"/>
          <w:szCs w:val="24"/>
          <w:lang w:val="pl-PL"/>
        </w:rPr>
        <w:t xml:space="preserve">W  trakcie  czynności  odbioru  częściowego  </w:t>
      </w:r>
      <w:r w:rsidR="00006714">
        <w:rPr>
          <w:rFonts w:ascii="Arial Narrow" w:eastAsia="Arial Unicode MS" w:hAnsi="Arial Narrow" w:cs="Arial Unicode MS"/>
          <w:color w:val="auto"/>
          <w:sz w:val="24"/>
          <w:szCs w:val="24"/>
          <w:lang w:val="pl-PL"/>
        </w:rPr>
        <w:t>Wykonawca</w:t>
      </w:r>
      <w:r w:rsidRPr="00906A3C">
        <w:rPr>
          <w:rFonts w:ascii="Arial Narrow" w:eastAsia="Arial Unicode MS" w:hAnsi="Arial Narrow" w:cs="Arial Unicode MS"/>
          <w:color w:val="auto"/>
          <w:sz w:val="24"/>
          <w:szCs w:val="24"/>
          <w:lang w:val="pl-PL"/>
        </w:rPr>
        <w:t xml:space="preserve">  zobowiązany  jest  przedstawić dokumentację umożliwiającą przeprowadzenie przez nadzór inwestorski odbioru częściowego, np.: operaty geodezyjne, </w:t>
      </w:r>
      <w:r w:rsidRPr="00906A3C">
        <w:rPr>
          <w:rFonts w:ascii="Arial Narrow" w:eastAsia="Arial Unicode MS" w:hAnsi="Arial Narrow" w:cs="Arial Unicode MS"/>
          <w:color w:val="auto"/>
          <w:sz w:val="24"/>
          <w:szCs w:val="24"/>
          <w:lang w:val="pl-PL"/>
        </w:rPr>
        <w:lastRenderedPageBreak/>
        <w:t>dokumentację geotechniczną, dokumenty dotyczące wbudowanych materiałów, protokoły odbioru robót zakrytych i zanikających, inne dokumenty świadczące o poprawnym wykonaniu robót</w:t>
      </w:r>
      <w:r w:rsidR="00123FE0">
        <w:rPr>
          <w:rFonts w:ascii="Arial Narrow" w:eastAsia="Arial Unicode MS" w:hAnsi="Arial Narrow" w:cs="Arial Unicode MS"/>
          <w:color w:val="auto"/>
          <w:sz w:val="24"/>
          <w:szCs w:val="24"/>
          <w:lang w:val="pl-PL"/>
        </w:rPr>
        <w:t xml:space="preserve"> (w zakresie w jakim dotyczy)</w:t>
      </w:r>
      <w:r w:rsidRPr="00906A3C">
        <w:rPr>
          <w:rFonts w:ascii="Arial Narrow" w:eastAsia="Arial Unicode MS" w:hAnsi="Arial Narrow" w:cs="Arial Unicode MS"/>
          <w:color w:val="auto"/>
          <w:sz w:val="24"/>
          <w:szCs w:val="24"/>
          <w:lang w:val="pl-PL"/>
        </w:rPr>
        <w:t xml:space="preserve">. </w:t>
      </w:r>
    </w:p>
    <w:p w14:paraId="1AC424F4" w14:textId="67B7F53D"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Rozpoczęcie czynności odbiorowych (przystąpienie do odbiorów) następuje w terminie </w:t>
      </w:r>
      <w:r w:rsidRPr="00AF58A3">
        <w:rPr>
          <w:rFonts w:ascii="Arial Narrow" w:hAnsi="Arial Narrow"/>
          <w:color w:val="auto"/>
        </w:rPr>
        <w:t>1</w:t>
      </w:r>
      <w:r w:rsidR="00150536" w:rsidRPr="00AF58A3">
        <w:rPr>
          <w:rFonts w:ascii="Arial Narrow" w:hAnsi="Arial Narrow"/>
          <w:color w:val="auto"/>
        </w:rPr>
        <w:t>4</w:t>
      </w:r>
      <w:r w:rsidRPr="00AF58A3">
        <w:rPr>
          <w:rFonts w:ascii="Arial Narrow" w:hAnsi="Arial Narrow"/>
          <w:color w:val="auto"/>
        </w:rPr>
        <w:t xml:space="preserve"> dni licząc </w:t>
      </w:r>
      <w:r w:rsidRPr="00906A3C">
        <w:rPr>
          <w:rFonts w:ascii="Arial Narrow" w:hAnsi="Arial Narrow"/>
          <w:color w:val="auto"/>
        </w:rPr>
        <w:t xml:space="preserve">od dnia  zgłoszenia przez </w:t>
      </w:r>
      <w:r w:rsidR="00006714">
        <w:rPr>
          <w:rFonts w:ascii="Arial Narrow" w:hAnsi="Arial Narrow"/>
          <w:color w:val="auto"/>
        </w:rPr>
        <w:t>Wykonawcę</w:t>
      </w:r>
      <w:r w:rsidRPr="00906A3C">
        <w:rPr>
          <w:rFonts w:ascii="Arial Narrow" w:hAnsi="Arial Narrow"/>
          <w:color w:val="auto"/>
        </w:rPr>
        <w:t xml:space="preserve"> gotowości do odbioru. </w:t>
      </w:r>
    </w:p>
    <w:p w14:paraId="71CA6022" w14:textId="2D9FF05C"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Odbiory (częściowy i końcowy) dokonywane będą przez Zamawiającego przy udziale Inspektora Nadzoru. </w:t>
      </w:r>
      <w:r w:rsidR="00006714">
        <w:rPr>
          <w:rFonts w:ascii="Arial Narrow" w:hAnsi="Arial Narrow"/>
          <w:color w:val="auto"/>
        </w:rPr>
        <w:t>Wykonawca</w:t>
      </w:r>
      <w:r w:rsidRPr="00906A3C">
        <w:rPr>
          <w:rFonts w:ascii="Arial Narrow" w:hAnsi="Arial Narrow"/>
          <w:color w:val="auto"/>
        </w:rPr>
        <w:t xml:space="preserve"> winien zgłosić gotowość do odbioru. </w:t>
      </w:r>
      <w:r w:rsidR="00006714">
        <w:rPr>
          <w:rFonts w:ascii="Arial Narrow" w:hAnsi="Arial Narrow"/>
          <w:color w:val="auto"/>
        </w:rPr>
        <w:t>Zamawiający</w:t>
      </w:r>
      <w:r w:rsidRPr="00906A3C">
        <w:rPr>
          <w:rFonts w:ascii="Arial Narrow" w:hAnsi="Arial Narrow"/>
          <w:color w:val="auto"/>
        </w:rPr>
        <w:t xml:space="preserve"> po pisemnym zgłoszeniu gotowości do odbioru przez </w:t>
      </w:r>
      <w:r w:rsidR="00006714">
        <w:rPr>
          <w:rFonts w:ascii="Arial Narrow" w:hAnsi="Arial Narrow"/>
          <w:color w:val="auto"/>
        </w:rPr>
        <w:t>Wykonawcę</w:t>
      </w:r>
      <w:r w:rsidRPr="00906A3C">
        <w:rPr>
          <w:rFonts w:ascii="Arial Narrow" w:hAnsi="Arial Narrow"/>
          <w:color w:val="auto"/>
        </w:rPr>
        <w:t>, w ciągu 3 dni powoła komisję i wyznaczy termin rozpoczęcia czynności odbiorowych.</w:t>
      </w:r>
    </w:p>
    <w:p w14:paraId="7BD6DABB" w14:textId="77777777"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Odbiór (częściowy i końcowy) dokonany będzie w terminie wyznaczonym przez Zamawiającego, </w:t>
      </w:r>
      <w:r w:rsidRPr="00906A3C">
        <w:rPr>
          <w:rFonts w:ascii="Arial Narrow" w:hAnsi="Arial Narrow"/>
          <w:color w:val="auto"/>
        </w:rPr>
        <w:br/>
        <w:t xml:space="preserve">z zastrzeżeniem </w:t>
      </w:r>
      <w:r w:rsidRPr="00236E56">
        <w:rPr>
          <w:rFonts w:ascii="Arial Narrow" w:hAnsi="Arial Narrow"/>
          <w:color w:val="auto"/>
        </w:rPr>
        <w:t xml:space="preserve">postanowień ust. 12. </w:t>
      </w:r>
      <w:r w:rsidRPr="00906A3C">
        <w:rPr>
          <w:rFonts w:ascii="Arial Narrow" w:hAnsi="Arial Narrow"/>
          <w:color w:val="auto"/>
        </w:rPr>
        <w:t>Z czynności odbioru sporządzony będzie protokół, który stanowić będzie załącznik do faktury.</w:t>
      </w:r>
    </w:p>
    <w:p w14:paraId="7C9224CD" w14:textId="03E61BAD"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Podstawą do zgłoszenia przez </w:t>
      </w:r>
      <w:r w:rsidR="00006714">
        <w:rPr>
          <w:rFonts w:ascii="Arial Narrow" w:hAnsi="Arial Narrow"/>
          <w:color w:val="auto"/>
        </w:rPr>
        <w:t>Wykonawcę</w:t>
      </w:r>
      <w:r w:rsidRPr="00906A3C">
        <w:rPr>
          <w:rFonts w:ascii="Arial Narrow" w:hAnsi="Arial Narrow"/>
          <w:color w:val="auto"/>
        </w:rPr>
        <w:t xml:space="preserve"> gotowości odbioru będzie faktyczne wykonanie robót.</w:t>
      </w:r>
    </w:p>
    <w:p w14:paraId="0D9AC9D5" w14:textId="5C132188"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Zamawiający</w:t>
      </w:r>
      <w:r w:rsidR="00C20577" w:rsidRPr="00906A3C">
        <w:rPr>
          <w:rFonts w:ascii="Arial Narrow" w:hAnsi="Arial Narrow"/>
          <w:color w:val="auto"/>
        </w:rPr>
        <w:t xml:space="preserve"> przy udziale Inspektora Nadzoru zobowiązany jest do dokonania lub odmowy dokonania odbioru (częściowego lub końcowego), w terminie nie przekraczającym czternastu dni roboczych, od dnia rozpoczęcia tego odbioru. </w:t>
      </w:r>
    </w:p>
    <w:p w14:paraId="063D9F83" w14:textId="704683CB"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Jeżeli w toku czynności odbioru (częściowego lub końcowego) zostanie stwierdzone, że przedmiot odbioru nie osiągnął gotowości do odbioru, </w:t>
      </w:r>
      <w:r w:rsidR="00006714">
        <w:rPr>
          <w:rFonts w:ascii="Arial Narrow" w:hAnsi="Arial Narrow"/>
          <w:color w:val="auto"/>
        </w:rPr>
        <w:t>Zamawiający</w:t>
      </w:r>
      <w:r w:rsidRPr="00906A3C">
        <w:rPr>
          <w:rFonts w:ascii="Arial Narrow" w:hAnsi="Arial Narrow"/>
          <w:color w:val="auto"/>
        </w:rPr>
        <w:t xml:space="preserve"> (przy udziale Inspektora Nadzoru) może odmówić odbioru </w:t>
      </w:r>
      <w:r w:rsidRPr="00906A3C">
        <w:rPr>
          <w:rFonts w:ascii="Arial Narrow" w:hAnsi="Arial Narrow"/>
          <w:color w:val="auto"/>
        </w:rPr>
        <w:br/>
        <w:t>z zachowaniem prawa do naliczenia kar umownych za zwłokę, o których mowa w § 5 umowy.</w:t>
      </w:r>
    </w:p>
    <w:p w14:paraId="051D21BC" w14:textId="77777777"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Jeżeli w toku czynności odbioru (częściowego lub końcowego)  zadania zostaną stwierdzone:</w:t>
      </w:r>
    </w:p>
    <w:p w14:paraId="49A3E52A" w14:textId="5F65B097"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wady lub usterki nadające się do usunięcia, to </w:t>
      </w:r>
      <w:r w:rsidR="00006714">
        <w:rPr>
          <w:rFonts w:ascii="Arial Narrow" w:hAnsi="Arial Narrow"/>
          <w:color w:val="auto"/>
          <w:lang w:val="pl-PL"/>
        </w:rPr>
        <w:t>Zamawiający</w:t>
      </w:r>
      <w:r w:rsidRPr="00906A3C">
        <w:rPr>
          <w:rFonts w:ascii="Arial Narrow" w:hAnsi="Arial Narrow"/>
          <w:color w:val="auto"/>
          <w:lang w:val="pl-PL"/>
        </w:rPr>
        <w:t xml:space="preserve"> może zażądać usunięcia wad lub usterek, wyznaczając odpowiedni termin i/lub sposób usunięcia wad i usterek. Fakt usunięcia wad lub usterek zostanie stwierdzony protokolarnie, a terminem odbioru w takich sytuacjach będzie termin usunięcia wad lub usterek;</w:t>
      </w:r>
    </w:p>
    <w:p w14:paraId="2F9B5B1E" w14:textId="14B2D462"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 przypadku nie usunięcia w wyznaczonym terminie wad lub usterek i/lub w sposób ustalony w protokole, Zamawiającemu przysługuje prawo dokonania naprawy na koszt </w:t>
      </w:r>
      <w:r w:rsidR="00006714">
        <w:rPr>
          <w:rFonts w:ascii="Arial Narrow" w:hAnsi="Arial Narrow"/>
          <w:color w:val="auto"/>
          <w:lang w:val="pl-PL"/>
        </w:rPr>
        <w:t>Wykonawcy</w:t>
      </w:r>
      <w:r w:rsidRPr="00906A3C">
        <w:rPr>
          <w:rFonts w:ascii="Arial Narrow" w:hAnsi="Arial Narrow"/>
          <w:color w:val="auto"/>
          <w:lang w:val="pl-PL"/>
        </w:rPr>
        <w:t xml:space="preserve">, przez zatrudnienie własnych specjalistów albo specjalistów strony trzeciej. Koszty usunięcia wad lub usterek zostaną potrącone </w:t>
      </w:r>
      <w:r w:rsidRPr="00906A3C">
        <w:rPr>
          <w:rFonts w:ascii="Arial Narrow" w:hAnsi="Arial Narrow"/>
          <w:color w:val="auto"/>
          <w:lang w:val="pl-PL"/>
        </w:rPr>
        <w:br/>
        <w:t xml:space="preserve">z wynagrodzenia </w:t>
      </w:r>
      <w:r w:rsidR="00006714">
        <w:rPr>
          <w:rFonts w:ascii="Arial Narrow" w:hAnsi="Arial Narrow"/>
          <w:color w:val="auto"/>
          <w:lang w:val="pl-PL"/>
        </w:rPr>
        <w:t>Wykonawcy</w:t>
      </w:r>
      <w:r w:rsidRPr="00906A3C">
        <w:rPr>
          <w:rFonts w:ascii="Arial Narrow" w:hAnsi="Arial Narrow"/>
          <w:color w:val="auto"/>
          <w:lang w:val="pl-PL"/>
        </w:rPr>
        <w:t>;</w:t>
      </w:r>
    </w:p>
    <w:p w14:paraId="76036616" w14:textId="08B6B4C2" w:rsidR="00C20577" w:rsidRPr="00906A3C" w:rsidRDefault="00C20577" w:rsidP="00C20577">
      <w:pPr>
        <w:pStyle w:val="Akapitzlist"/>
        <w:numPr>
          <w:ilvl w:val="0"/>
          <w:numId w:val="65"/>
        </w:numPr>
        <w:spacing w:after="0" w:line="276" w:lineRule="auto"/>
        <w:jc w:val="both"/>
        <w:rPr>
          <w:rFonts w:ascii="Arial Narrow" w:hAnsi="Arial Narrow"/>
          <w:color w:val="auto"/>
          <w:lang w:val="pl-PL"/>
        </w:rPr>
      </w:pPr>
      <w:r w:rsidRPr="00906A3C">
        <w:rPr>
          <w:rFonts w:ascii="Arial Narrow" w:hAnsi="Arial Narrow"/>
          <w:color w:val="auto"/>
          <w:lang w:val="pl-PL"/>
        </w:rPr>
        <w:t xml:space="preserve">wady nie nadające się do usunięcia, to </w:t>
      </w:r>
      <w:r w:rsidR="00006714">
        <w:rPr>
          <w:rFonts w:ascii="Arial Narrow" w:hAnsi="Arial Narrow"/>
          <w:color w:val="auto"/>
          <w:lang w:val="pl-PL"/>
        </w:rPr>
        <w:t>Zamawiający</w:t>
      </w:r>
      <w:r w:rsidRPr="00906A3C">
        <w:rPr>
          <w:rFonts w:ascii="Arial Narrow" w:hAnsi="Arial Narrow"/>
          <w:color w:val="auto"/>
          <w:lang w:val="pl-PL"/>
        </w:rPr>
        <w:t xml:space="preserve"> może:</w:t>
      </w:r>
    </w:p>
    <w:p w14:paraId="7B70522D" w14:textId="7B3072F0"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jeżeli wady umożliwiają użytkowanie obiektu zgodnie z jego przeznaczeniem, obniżyć wynagrodzenie </w:t>
      </w:r>
      <w:r w:rsidR="00006714">
        <w:rPr>
          <w:rFonts w:ascii="Arial Narrow" w:hAnsi="Arial Narrow"/>
          <w:color w:val="auto"/>
          <w:lang w:val="pl-PL"/>
        </w:rPr>
        <w:t>Wykonawcy</w:t>
      </w:r>
      <w:r w:rsidRPr="00906A3C">
        <w:rPr>
          <w:rFonts w:ascii="Arial Narrow" w:hAnsi="Arial Narrow"/>
          <w:color w:val="auto"/>
          <w:lang w:val="pl-PL"/>
        </w:rPr>
        <w:t xml:space="preserve"> odpowiednio do utraconej wartości użytkowej, estetycznej i technicznej;</w:t>
      </w:r>
    </w:p>
    <w:p w14:paraId="1F0D6FAD" w14:textId="4B642F6B"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jeżeli wady uniemożliwiają użytkowanie obiektu zgodnie z jego przeznaczeniem, zażądać wykonania przedmiotu umowy po raz drugi, zachowując prawo </w:t>
      </w:r>
      <w:bookmarkStart w:id="8" w:name="_Hlk49250838"/>
      <w:r w:rsidRPr="00906A3C">
        <w:rPr>
          <w:rFonts w:ascii="Arial Narrow" w:hAnsi="Arial Narrow"/>
          <w:color w:val="auto"/>
          <w:lang w:val="pl-PL"/>
        </w:rPr>
        <w:t xml:space="preserve">do naliczania </w:t>
      </w:r>
      <w:r w:rsidR="00006714">
        <w:rPr>
          <w:rFonts w:ascii="Arial Narrow" w:hAnsi="Arial Narrow"/>
          <w:color w:val="auto"/>
          <w:lang w:val="pl-PL"/>
        </w:rPr>
        <w:t>Wykonawcy</w:t>
      </w:r>
      <w:r w:rsidRPr="00906A3C">
        <w:rPr>
          <w:rFonts w:ascii="Arial Narrow" w:hAnsi="Arial Narrow"/>
          <w:color w:val="auto"/>
          <w:lang w:val="pl-PL"/>
        </w:rPr>
        <w:t xml:space="preserve"> zastrzeżonych kar umownych i odszkodowań na zasadach określonych w § 5 niniejszej umowy</w:t>
      </w:r>
      <w:bookmarkEnd w:id="8"/>
      <w:r w:rsidRPr="00906A3C">
        <w:rPr>
          <w:rFonts w:ascii="Arial Narrow" w:hAnsi="Arial Narrow"/>
          <w:color w:val="auto"/>
          <w:lang w:val="pl-PL"/>
        </w:rPr>
        <w:t>;</w:t>
      </w:r>
    </w:p>
    <w:p w14:paraId="618205E7" w14:textId="76F5BFA4" w:rsidR="00C20577" w:rsidRPr="00906A3C" w:rsidRDefault="00C20577" w:rsidP="00C20577">
      <w:pPr>
        <w:pStyle w:val="Akapitzlist"/>
        <w:numPr>
          <w:ilvl w:val="0"/>
          <w:numId w:val="66"/>
        </w:numPr>
        <w:spacing w:after="0" w:line="276" w:lineRule="auto"/>
        <w:jc w:val="both"/>
        <w:rPr>
          <w:rFonts w:ascii="Arial Narrow" w:hAnsi="Arial Narrow"/>
          <w:color w:val="auto"/>
          <w:lang w:val="pl-PL"/>
        </w:rPr>
      </w:pPr>
      <w:r w:rsidRPr="00906A3C">
        <w:rPr>
          <w:rFonts w:ascii="Arial Narrow" w:hAnsi="Arial Narrow"/>
          <w:color w:val="auto"/>
          <w:lang w:val="pl-PL"/>
        </w:rPr>
        <w:t xml:space="preserve"> w przypadku niewykonania w ustalonym terminie przedmiotu umowy po raz drugi, odstąpić od umowy z winy  </w:t>
      </w:r>
      <w:r w:rsidR="00006714">
        <w:rPr>
          <w:rFonts w:ascii="Arial Narrow" w:hAnsi="Arial Narrow"/>
          <w:color w:val="auto"/>
          <w:lang w:val="pl-PL"/>
        </w:rPr>
        <w:t>Wykonawcy</w:t>
      </w:r>
      <w:r w:rsidRPr="00906A3C">
        <w:rPr>
          <w:rFonts w:ascii="Arial Narrow" w:hAnsi="Arial Narrow"/>
          <w:color w:val="auto"/>
          <w:lang w:val="pl-PL"/>
        </w:rPr>
        <w:t>.</w:t>
      </w:r>
    </w:p>
    <w:p w14:paraId="542968C0" w14:textId="31B9F569"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Jeżeli w trakcie realizacji robót </w:t>
      </w:r>
      <w:r w:rsidR="00006714">
        <w:rPr>
          <w:rFonts w:ascii="Arial Narrow" w:hAnsi="Arial Narrow"/>
          <w:color w:val="auto"/>
        </w:rPr>
        <w:t>Zamawiający</w:t>
      </w:r>
      <w:r w:rsidRPr="00906A3C">
        <w:rPr>
          <w:rFonts w:ascii="Arial Narrow" w:hAnsi="Arial Narrow"/>
          <w:color w:val="auto"/>
        </w:rPr>
        <w:t xml:space="preserve"> zażąda badań, które nie były przewidziane niniejszą umową, </w:t>
      </w:r>
      <w:r w:rsidRPr="00906A3C">
        <w:rPr>
          <w:rFonts w:ascii="Arial Narrow" w:hAnsi="Arial Narrow"/>
          <w:color w:val="auto"/>
        </w:rPr>
        <w:br/>
        <w:t xml:space="preserve">to </w:t>
      </w:r>
      <w:r w:rsidR="00006714">
        <w:rPr>
          <w:rFonts w:ascii="Arial Narrow" w:hAnsi="Arial Narrow"/>
          <w:color w:val="auto"/>
        </w:rPr>
        <w:t>Wykonawca</w:t>
      </w:r>
      <w:r w:rsidRPr="00906A3C">
        <w:rPr>
          <w:rFonts w:ascii="Arial Narrow" w:hAnsi="Arial Narrow"/>
          <w:color w:val="auto"/>
        </w:rPr>
        <w:t xml:space="preserve"> zobowiązany jest przeprowadzić te badania. Jeżeli w rezultacie przeprowadzenia badań okaże się, że zastosowane materiały bądź wykonanie robót są niezgodne z umową, to koszty badań dodatkowych obciążają </w:t>
      </w:r>
      <w:r w:rsidR="00006714">
        <w:rPr>
          <w:rFonts w:ascii="Arial Narrow" w:hAnsi="Arial Narrow"/>
          <w:color w:val="auto"/>
        </w:rPr>
        <w:t>Wykonawcę</w:t>
      </w:r>
      <w:r w:rsidRPr="00906A3C">
        <w:rPr>
          <w:rFonts w:ascii="Arial Narrow" w:hAnsi="Arial Narrow"/>
          <w:color w:val="auto"/>
        </w:rPr>
        <w:t>. W przeciwnym wypadku koszty tych badań obciążają Zamawiającego.</w:t>
      </w:r>
    </w:p>
    <w:p w14:paraId="53A474ED" w14:textId="7B190F2E"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Wykonawca</w:t>
      </w:r>
      <w:r w:rsidR="00C20577" w:rsidRPr="00906A3C">
        <w:rPr>
          <w:rFonts w:ascii="Arial Narrow" w:hAnsi="Arial Narrow"/>
          <w:color w:val="auto"/>
        </w:rPr>
        <w:t xml:space="preserve">  nie  jest  uprawniony  do  zakrycia  wykonanej roboty  budowlanej  bez  uprzedniej  zgody Inspektora Nadzoru. </w:t>
      </w:r>
      <w:r>
        <w:rPr>
          <w:rFonts w:ascii="Arial Narrow" w:hAnsi="Arial Narrow"/>
          <w:color w:val="auto"/>
        </w:rPr>
        <w:t>Wykonawca</w:t>
      </w:r>
      <w:r w:rsidR="00C20577" w:rsidRPr="00906A3C">
        <w:rPr>
          <w:rFonts w:ascii="Arial Narrow" w:hAnsi="Arial Narrow"/>
          <w:color w:val="auto"/>
        </w:rPr>
        <w:t xml:space="preserve"> ma obowiązek umożliwić Inspektorowi Nadzoru sprawdzenie każdej roboty budowlanej zanikającej lub która ulega zakryciu.</w:t>
      </w:r>
    </w:p>
    <w:p w14:paraId="67268681" w14:textId="3A04E028" w:rsidR="00C20577" w:rsidRPr="00906A3C" w:rsidRDefault="00006714" w:rsidP="00C20577">
      <w:pPr>
        <w:numPr>
          <w:ilvl w:val="0"/>
          <w:numId w:val="59"/>
        </w:numPr>
        <w:spacing w:line="276" w:lineRule="auto"/>
        <w:ind w:left="357" w:hanging="357"/>
        <w:jc w:val="both"/>
        <w:rPr>
          <w:rFonts w:ascii="Arial Narrow" w:hAnsi="Arial Narrow"/>
          <w:color w:val="auto"/>
        </w:rPr>
      </w:pPr>
      <w:r>
        <w:rPr>
          <w:rFonts w:ascii="Arial Narrow" w:hAnsi="Arial Narrow"/>
          <w:color w:val="auto"/>
        </w:rPr>
        <w:t>Wykonawca</w:t>
      </w:r>
      <w:r w:rsidR="00C20577" w:rsidRPr="00906A3C">
        <w:rPr>
          <w:rFonts w:ascii="Arial Narrow" w:hAnsi="Arial Narrow"/>
          <w:color w:val="auto"/>
        </w:rPr>
        <w:t xml:space="preserve"> zgłasza gotowość do odbioru robót zanikających i ulegających zakryciu wpisem do dziennika budowy (jeśli dotyczy) i jednocześnie zawiadamia o tej gotowości Inspektora Nadzoru. </w:t>
      </w:r>
    </w:p>
    <w:p w14:paraId="4C02FDF8" w14:textId="1515AE61"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Inspektor Nadzoru dokonuje odbioru zgłoszonych przez </w:t>
      </w:r>
      <w:r w:rsidR="00006714">
        <w:rPr>
          <w:rFonts w:ascii="Arial Narrow" w:hAnsi="Arial Narrow"/>
          <w:color w:val="auto"/>
        </w:rPr>
        <w:t>Wykonawcę</w:t>
      </w:r>
      <w:r w:rsidRPr="00906A3C">
        <w:rPr>
          <w:rFonts w:ascii="Arial Narrow" w:hAnsi="Arial Narrow"/>
          <w:color w:val="auto"/>
        </w:rPr>
        <w:t xml:space="preserve"> robót zanikających i ulegających zakryciu niezwłocznie, nie później jednak niż w terminie 3 dni od daty zgłoszenia gotowości do odbioru</w:t>
      </w:r>
      <w:r w:rsidRPr="00906A3C">
        <w:rPr>
          <w:rFonts w:ascii="Arial Narrow" w:hAnsi="Arial Narrow"/>
          <w:color w:val="auto"/>
        </w:rPr>
        <w:br/>
        <w:t>i potwierdza odbiór robót protokołem odbioru robót zanikających i ulegających zakryciu oraz wpisem do dziennika budowy (jeśli dotyczy).</w:t>
      </w:r>
    </w:p>
    <w:p w14:paraId="29D5FDA5" w14:textId="6486F913"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lastRenderedPageBreak/>
        <w:t xml:space="preserve">Jeżeli Inspektor Nadzoru uzna odbiór robót zanikających lub ulegających zakryciu za zbędny, jest zobowiązany powiadomić o tym </w:t>
      </w:r>
      <w:r w:rsidR="00006714">
        <w:rPr>
          <w:rFonts w:ascii="Arial Narrow" w:hAnsi="Arial Narrow"/>
          <w:color w:val="auto"/>
        </w:rPr>
        <w:t>Wykonawcę</w:t>
      </w:r>
      <w:r w:rsidRPr="00906A3C">
        <w:rPr>
          <w:rFonts w:ascii="Arial Narrow" w:hAnsi="Arial Narrow"/>
          <w:color w:val="auto"/>
        </w:rPr>
        <w:t xml:space="preserve"> niezwłocznie, nie później niż w terminie określonym w ust. 24. W przypadku  niezgłoszenia Inspektorowi Nadzoru gotowości do odbioru robót zanikających lub ulegających zakryciu lub dokonania zakrycia tych robót przed ich odbiorem, </w:t>
      </w:r>
      <w:r w:rsidR="00006714">
        <w:rPr>
          <w:rFonts w:ascii="Arial Narrow" w:hAnsi="Arial Narrow"/>
          <w:color w:val="auto"/>
        </w:rPr>
        <w:t>Wykonawca</w:t>
      </w:r>
      <w:r w:rsidRPr="00906A3C">
        <w:rPr>
          <w:rFonts w:ascii="Arial Narrow" w:hAnsi="Arial Narrow"/>
          <w:color w:val="auto"/>
        </w:rPr>
        <w:t xml:space="preserve"> jest zobowiązany odkryć lub wykonać otwory niezbędne dla zbadania robót, a następnie na własny koszt przywrócić stan poprzedni. </w:t>
      </w:r>
    </w:p>
    <w:p w14:paraId="117061A9" w14:textId="04F082E6"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Przed zgłoszeniem gotowości do odbioru końcowego </w:t>
      </w:r>
      <w:r w:rsidR="00006714">
        <w:rPr>
          <w:rFonts w:ascii="Arial Narrow" w:hAnsi="Arial Narrow"/>
          <w:color w:val="auto"/>
        </w:rPr>
        <w:t>Wykonawca</w:t>
      </w:r>
      <w:r w:rsidRPr="00906A3C">
        <w:rPr>
          <w:rFonts w:ascii="Arial Narrow" w:hAnsi="Arial Narrow"/>
          <w:color w:val="auto"/>
        </w:rPr>
        <w:t xml:space="preserve"> przeprowadza wszystkie wymagane prawem próby i sprawdzenia, zawiadamiając o nich uprzednio Inspektora Nadzoru.</w:t>
      </w:r>
    </w:p>
    <w:p w14:paraId="1F5F4525" w14:textId="6BDE2481" w:rsidR="00C20577" w:rsidRPr="00906A3C" w:rsidRDefault="00C20577" w:rsidP="00C20577">
      <w:pPr>
        <w:numPr>
          <w:ilvl w:val="0"/>
          <w:numId w:val="59"/>
        </w:numPr>
        <w:spacing w:line="276" w:lineRule="auto"/>
        <w:ind w:left="357" w:hanging="357"/>
        <w:jc w:val="both"/>
        <w:rPr>
          <w:rFonts w:ascii="Arial Narrow" w:hAnsi="Arial Narrow"/>
          <w:color w:val="auto"/>
        </w:rPr>
      </w:pPr>
      <w:r w:rsidRPr="00906A3C">
        <w:rPr>
          <w:rFonts w:ascii="Arial Narrow" w:hAnsi="Arial Narrow"/>
          <w:color w:val="auto"/>
        </w:rPr>
        <w:t xml:space="preserve">Dokonanie  odbioru  końcowego  następuje  protokołem odbioru  końcowego. Przed podpisaniem protokołu odbioru końcowego </w:t>
      </w:r>
      <w:r w:rsidR="00006714">
        <w:rPr>
          <w:rFonts w:ascii="Arial Narrow" w:hAnsi="Arial Narrow"/>
          <w:color w:val="auto"/>
        </w:rPr>
        <w:t>Wykonawca</w:t>
      </w:r>
      <w:r w:rsidRPr="00906A3C">
        <w:rPr>
          <w:rFonts w:ascii="Arial Narrow" w:hAnsi="Arial Narrow"/>
          <w:color w:val="auto"/>
        </w:rPr>
        <w:t xml:space="preserve"> przekaże Zamawiającemu min. 1 egz. dokumentacji powykonawczej </w:t>
      </w:r>
      <w:r w:rsidRPr="00906A3C">
        <w:rPr>
          <w:rFonts w:ascii="Arial Narrow" w:hAnsi="Arial Narrow"/>
          <w:color w:val="auto"/>
        </w:rPr>
        <w:br/>
        <w:t xml:space="preserve">w wersji papierowej i elektronicznej (tożsamej z wersją papierową), w tym: </w:t>
      </w:r>
    </w:p>
    <w:p w14:paraId="24EC717D"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wypełniony dziennik budowy, w którym inspektorzy nadzoru inwestorskiego potwierdzili zakończenie wszystkich robót budowlanych lub jego kopię,</w:t>
      </w:r>
    </w:p>
    <w:p w14:paraId="1DCA821B"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powykonawczą inwentaryzację geodezyjną, </w:t>
      </w:r>
    </w:p>
    <w:p w14:paraId="7CEE1A66" w14:textId="485E2B5E"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rysunki  (dokumentacj</w:t>
      </w:r>
      <w:r w:rsidR="00AF58A3">
        <w:rPr>
          <w:rStyle w:val="Brak"/>
          <w:rFonts w:ascii="Arial Narrow" w:hAnsi="Arial Narrow"/>
          <w:color w:val="auto"/>
          <w:lang w:val="pl-PL"/>
        </w:rPr>
        <w:t>ę</w:t>
      </w:r>
      <w:r w:rsidRPr="00906A3C">
        <w:rPr>
          <w:rStyle w:val="Brak"/>
          <w:rFonts w:ascii="Arial Narrow" w:hAnsi="Arial Narrow"/>
          <w:color w:val="auto"/>
          <w:lang w:val="pl-PL"/>
        </w:rPr>
        <w:t xml:space="preserve">)  na  wykonanie  robót  towarzyszących  </w:t>
      </w:r>
      <w:r w:rsidR="00AF58A3">
        <w:rPr>
          <w:rStyle w:val="Brak"/>
          <w:rFonts w:ascii="Arial Narrow" w:hAnsi="Arial Narrow"/>
          <w:color w:val="auto"/>
          <w:lang w:val="pl-PL"/>
        </w:rPr>
        <w:t xml:space="preserve">jeśli dotyczy </w:t>
      </w:r>
      <w:r w:rsidRPr="00906A3C">
        <w:rPr>
          <w:rStyle w:val="Brak"/>
          <w:rFonts w:ascii="Arial Narrow" w:hAnsi="Arial Narrow"/>
          <w:color w:val="auto"/>
          <w:lang w:val="pl-PL"/>
        </w:rPr>
        <w:t>(np.  na  przełożenie  linii telefonicznej, energetycznej, gazowej , oświetlenia itp.) oraz protokoły odbioru i przekazania tych robót właścicielom urządzeń;</w:t>
      </w:r>
    </w:p>
    <w:p w14:paraId="5577BE07" w14:textId="60524F83"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decyzje pozwolenia na budowę, wszystkie inne urzędowe pozwolenia związane z realizacją robót</w:t>
      </w:r>
      <w:r w:rsidR="00AF58A3">
        <w:rPr>
          <w:rStyle w:val="Brak"/>
          <w:rFonts w:ascii="Arial Narrow" w:hAnsi="Arial Narrow"/>
          <w:color w:val="auto"/>
          <w:lang w:val="pl-PL"/>
        </w:rPr>
        <w:t>;</w:t>
      </w:r>
    </w:p>
    <w:p w14:paraId="6DC1FFDC" w14:textId="1FABB1CA"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instrukcje obsługi i eksploatacji wbudowanych lub zainstalowanych urządzeń</w:t>
      </w:r>
      <w:r w:rsidR="00AF58A3">
        <w:rPr>
          <w:rStyle w:val="Brak"/>
          <w:rFonts w:ascii="Arial Narrow" w:hAnsi="Arial Narrow"/>
          <w:color w:val="auto"/>
          <w:lang w:val="pl-PL"/>
        </w:rPr>
        <w:t>;</w:t>
      </w:r>
    </w:p>
    <w:p w14:paraId="46819BA6"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w  stosunku  do  zastosowanych  materiałów  lub  urządzeń  dokumenty  stwierdzające  ich dopuszczenie do obrotu i powszechnego stosowania np. certyfikat na znak bezpieczeństwa, certyfikat lub deklarację zgodności, aprobatę techniczną,</w:t>
      </w:r>
    </w:p>
    <w:p w14:paraId="753D0B8A" w14:textId="24363ABA"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wymagane dokumenty, protokoły i zaświadczenia z przeprowadzonych przez </w:t>
      </w:r>
      <w:r w:rsidR="00006714">
        <w:rPr>
          <w:rStyle w:val="Brak"/>
          <w:rFonts w:ascii="Arial Narrow" w:hAnsi="Arial Narrow"/>
          <w:color w:val="auto"/>
          <w:lang w:val="pl-PL"/>
        </w:rPr>
        <w:t>Wykonawcę</w:t>
      </w:r>
      <w:r w:rsidRPr="00906A3C">
        <w:rPr>
          <w:rStyle w:val="Brak"/>
          <w:rFonts w:ascii="Arial Narrow" w:hAnsi="Arial Narrow"/>
          <w:color w:val="auto"/>
          <w:lang w:val="pl-PL"/>
        </w:rPr>
        <w:t xml:space="preserve"> badań, sprawdzeń oraz protokoły odbioru robót branżowych objętych zamówieniem,</w:t>
      </w:r>
    </w:p>
    <w:p w14:paraId="41F09DFA" w14:textId="77777777" w:rsidR="00C20577" w:rsidRPr="00906A3C" w:rsidRDefault="00C20577" w:rsidP="00C20577">
      <w:pPr>
        <w:pStyle w:val="Akapitzlist"/>
        <w:numPr>
          <w:ilvl w:val="0"/>
          <w:numId w:val="54"/>
        </w:numPr>
        <w:spacing w:after="0" w:line="276" w:lineRule="auto"/>
        <w:ind w:left="357" w:hanging="357"/>
        <w:jc w:val="both"/>
        <w:rPr>
          <w:rStyle w:val="Brak"/>
          <w:rFonts w:ascii="Arial Narrow" w:hAnsi="Arial Narrow"/>
          <w:color w:val="auto"/>
          <w:lang w:val="pl-PL"/>
        </w:rPr>
      </w:pPr>
      <w:r w:rsidRPr="00906A3C">
        <w:rPr>
          <w:rStyle w:val="Brak"/>
          <w:rFonts w:ascii="Arial Narrow" w:hAnsi="Arial Narrow"/>
          <w:color w:val="auto"/>
          <w:lang w:val="pl-PL"/>
        </w:rPr>
        <w:t xml:space="preserve">oświadczenie  kierownika  budowy  o  zgodności  wykonania  obiektów  z  pozwoleniem  na budowę, projektem budowlanym, obowiązującymi przepisami, o doprowadzeniu do należytego stanu i porządku terenu budowy i terenów przyległych - w przypadku zakończenia wszystkich robót budowlanych.  </w:t>
      </w:r>
    </w:p>
    <w:p w14:paraId="46E94893" w14:textId="77777777" w:rsidR="00C20577" w:rsidRPr="00906A3C" w:rsidRDefault="00C20577" w:rsidP="00C20577">
      <w:pPr>
        <w:pStyle w:val="Akapitzlist"/>
        <w:numPr>
          <w:ilvl w:val="0"/>
          <w:numId w:val="54"/>
        </w:numPr>
        <w:spacing w:after="0" w:line="276" w:lineRule="auto"/>
        <w:ind w:left="357" w:hanging="357"/>
        <w:jc w:val="both"/>
        <w:rPr>
          <w:rFonts w:ascii="Arial Narrow" w:hAnsi="Arial Narrow"/>
          <w:color w:val="auto"/>
          <w:lang w:val="pl-PL"/>
        </w:rPr>
      </w:pPr>
      <w:r w:rsidRPr="00906A3C">
        <w:rPr>
          <w:rStyle w:val="Brak"/>
          <w:rFonts w:ascii="Arial Narrow" w:hAnsi="Arial Narrow"/>
          <w:color w:val="auto"/>
          <w:lang w:val="pl-PL"/>
        </w:rPr>
        <w:t>Brak  jakiegokolwiek  dokumentu  lub  stwierdzenie  jego  wady  może  stanowić  podstawę do odmowy dokonania odbioru końcowego robót budowlanych objętych niniejszą umową.</w:t>
      </w:r>
    </w:p>
    <w:p w14:paraId="7E92178D" w14:textId="5FC49D68" w:rsidR="00C20577" w:rsidRPr="0028677D" w:rsidRDefault="00C20577" w:rsidP="00C20577">
      <w:pPr>
        <w:numPr>
          <w:ilvl w:val="0"/>
          <w:numId w:val="59"/>
        </w:numPr>
        <w:spacing w:line="276" w:lineRule="auto"/>
        <w:ind w:left="357" w:hanging="357"/>
        <w:jc w:val="both"/>
        <w:rPr>
          <w:rFonts w:ascii="Arial Narrow" w:hAnsi="Arial Narrow"/>
          <w:color w:val="auto"/>
        </w:rPr>
      </w:pPr>
      <w:r w:rsidRPr="006977B3">
        <w:rPr>
          <w:rFonts w:ascii="Arial Narrow" w:hAnsi="Arial Narrow"/>
          <w:color w:val="auto"/>
        </w:rPr>
        <w:t xml:space="preserve">Odbiór końcowy jest przeprowadzany komisyjnie przy udziale upoważnionych </w:t>
      </w:r>
      <w:r w:rsidRPr="0028677D">
        <w:rPr>
          <w:rFonts w:ascii="Arial Narrow" w:hAnsi="Arial Narrow"/>
          <w:color w:val="auto"/>
        </w:rPr>
        <w:t xml:space="preserve">przedstawicieli Inspektora Nadzoru, Zamawiającego i  upoważnionych  przedstawicieli  </w:t>
      </w:r>
      <w:r w:rsidR="00006714">
        <w:rPr>
          <w:rFonts w:ascii="Arial Narrow" w:hAnsi="Arial Narrow"/>
          <w:color w:val="auto"/>
        </w:rPr>
        <w:t>Wykonawcy</w:t>
      </w:r>
      <w:r w:rsidRPr="0028677D">
        <w:rPr>
          <w:rFonts w:ascii="Arial Narrow" w:hAnsi="Arial Narrow"/>
          <w:color w:val="auto"/>
        </w:rPr>
        <w:t>.  W  uzasadnionych przypadkach komisja może zaprosić do współpracy rzeczoznawców lub specjalistów branżowych.</w:t>
      </w:r>
    </w:p>
    <w:p w14:paraId="459E687E" w14:textId="4F50CF99"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O terminie odbioru </w:t>
      </w:r>
      <w:r w:rsidR="00006714">
        <w:rPr>
          <w:rFonts w:ascii="Arial Narrow" w:hAnsi="Arial Narrow"/>
          <w:color w:val="auto"/>
        </w:rPr>
        <w:t>Wykonawca</w:t>
      </w:r>
      <w:r w:rsidRPr="0028677D">
        <w:rPr>
          <w:rFonts w:ascii="Arial Narrow" w:hAnsi="Arial Narrow"/>
          <w:color w:val="auto"/>
        </w:rPr>
        <w:t xml:space="preserve"> ma obowiązek poinformować Podwykonawców, przy udziale których wykonał przedmiot Umowy.</w:t>
      </w:r>
    </w:p>
    <w:p w14:paraId="691B95BE"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Komisja sporządza protokół odbioru końcowego robót. Podpisany protokół odbioru końcowego robót jest podstawą do dokonania końcowych rozliczeń Stron.</w:t>
      </w:r>
    </w:p>
    <w:p w14:paraId="624C9069"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Za dzień faktycznego odbioru końcowego uznaje się dzień podpisania przez upoważnionych przedstawicieli Stron umowy protokołu odbioru końcowego robót. </w:t>
      </w:r>
    </w:p>
    <w:p w14:paraId="2E4CE5AF"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Przeglądy gwarancyjne przeprowadzane są co 12 miesięcy od daty odbioru końcowego robót oraz na 30 dni roboczych przed upływem okresu rękojmi i okresu gwarancji jakości.</w:t>
      </w:r>
    </w:p>
    <w:p w14:paraId="571446BC" w14:textId="5E5A0958"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Przeglądy  gwarancyjne  przeprowadzane  są  komisyjnie  przy  udziale  upoważnionych  przedstawicieli Inspektora Nadzoru, Zamawiającego i  </w:t>
      </w:r>
      <w:r w:rsidR="00006714">
        <w:rPr>
          <w:rFonts w:ascii="Arial Narrow" w:hAnsi="Arial Narrow"/>
          <w:color w:val="auto"/>
        </w:rPr>
        <w:t>Wykonawcy</w:t>
      </w:r>
      <w:r w:rsidRPr="0028677D">
        <w:rPr>
          <w:rFonts w:ascii="Arial Narrow" w:hAnsi="Arial Narrow"/>
          <w:color w:val="auto"/>
        </w:rPr>
        <w:t xml:space="preserve">.  Nieobecność  </w:t>
      </w:r>
      <w:r w:rsidR="00006714">
        <w:rPr>
          <w:rFonts w:ascii="Arial Narrow" w:hAnsi="Arial Narrow"/>
          <w:color w:val="auto"/>
        </w:rPr>
        <w:t>Wykonawcy</w:t>
      </w:r>
      <w:r w:rsidRPr="0028677D">
        <w:rPr>
          <w:rFonts w:ascii="Arial Narrow" w:hAnsi="Arial Narrow"/>
          <w:color w:val="auto"/>
        </w:rPr>
        <w:t xml:space="preserve">  nie  wstrzymuje przeprowadzenia przeglądu, a Inspektor Nadzoru jest wówczas zobowiązany przesłać </w:t>
      </w:r>
      <w:r w:rsidR="00006714">
        <w:rPr>
          <w:rFonts w:ascii="Arial Narrow" w:hAnsi="Arial Narrow"/>
          <w:color w:val="auto"/>
        </w:rPr>
        <w:t>Wykonawcy</w:t>
      </w:r>
      <w:r w:rsidRPr="0028677D">
        <w:rPr>
          <w:rFonts w:ascii="Arial Narrow" w:hAnsi="Arial Narrow"/>
          <w:color w:val="auto"/>
        </w:rPr>
        <w:t xml:space="preserve"> protokół przeglądu gwarancyjnego wraz z wezwaniem do usunięcia stwierdzonych wad gwarancyjnych </w:t>
      </w:r>
      <w:r>
        <w:rPr>
          <w:rFonts w:ascii="Arial Narrow" w:hAnsi="Arial Narrow"/>
          <w:color w:val="auto"/>
        </w:rPr>
        <w:br/>
      </w:r>
      <w:r w:rsidRPr="0028677D">
        <w:rPr>
          <w:rFonts w:ascii="Arial Narrow" w:hAnsi="Arial Narrow"/>
          <w:color w:val="auto"/>
        </w:rPr>
        <w:t>w określonym przez Zamawiającego lub Inspektora Nadzoru terminie.</w:t>
      </w:r>
    </w:p>
    <w:p w14:paraId="3FEA842C"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Przeglądy gwarancyjne polegają na ocenie robót związanych z usunięciem wad ujawnionych w okresie rękojmi lub gwarancji jakości. </w:t>
      </w:r>
    </w:p>
    <w:p w14:paraId="22DD58B7" w14:textId="50D78743"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 xml:space="preserve">Jeżeli </w:t>
      </w:r>
      <w:r w:rsidR="00006714">
        <w:rPr>
          <w:rFonts w:ascii="Arial Narrow" w:hAnsi="Arial Narrow"/>
          <w:color w:val="auto"/>
        </w:rPr>
        <w:t>Wykonawca</w:t>
      </w:r>
      <w:r w:rsidRPr="0028677D">
        <w:rPr>
          <w:rFonts w:ascii="Arial Narrow" w:hAnsi="Arial Narrow"/>
          <w:color w:val="auto"/>
        </w:rPr>
        <w:t xml:space="preserve"> nie usunie wad ujawnionych w okresie rękojmi lub gwarancji jakości w określonym przez Inspektora Nadzoru lub Zamawiającego terminie, uwzględniającym możliwości techniczne lub technologiczne  dotyczące  usunięcia  wady, </w:t>
      </w:r>
      <w:r w:rsidR="00006714">
        <w:rPr>
          <w:rFonts w:ascii="Arial Narrow" w:hAnsi="Arial Narrow"/>
          <w:color w:val="auto"/>
        </w:rPr>
        <w:t>Zamawiający</w:t>
      </w:r>
      <w:r w:rsidRPr="0028677D">
        <w:rPr>
          <w:rFonts w:ascii="Arial Narrow" w:hAnsi="Arial Narrow"/>
          <w:color w:val="auto"/>
        </w:rPr>
        <w:t xml:space="preserve">  lub  Inspektor Nadzoru po uprzednim zawiadomieniu </w:t>
      </w:r>
      <w:r w:rsidR="00006714">
        <w:rPr>
          <w:rFonts w:ascii="Arial Narrow" w:hAnsi="Arial Narrow"/>
          <w:color w:val="auto"/>
        </w:rPr>
        <w:t>Wykonawcy</w:t>
      </w:r>
      <w:r w:rsidRPr="0028677D">
        <w:rPr>
          <w:rFonts w:ascii="Arial Narrow" w:hAnsi="Arial Narrow"/>
          <w:color w:val="auto"/>
        </w:rPr>
        <w:t xml:space="preserve">, jest uprawniony do zlecenia usunięcia wad podmiotowi trzeciemu na koszt i </w:t>
      </w:r>
      <w:r w:rsidRPr="0028677D">
        <w:rPr>
          <w:rFonts w:ascii="Arial Narrow" w:hAnsi="Arial Narrow"/>
          <w:color w:val="auto"/>
        </w:rPr>
        <w:lastRenderedPageBreak/>
        <w:t xml:space="preserve">ryzyko </w:t>
      </w:r>
      <w:r w:rsidR="00006714">
        <w:rPr>
          <w:rFonts w:ascii="Arial Narrow" w:hAnsi="Arial Narrow"/>
          <w:color w:val="auto"/>
        </w:rPr>
        <w:t>Wykonawcy</w:t>
      </w:r>
      <w:r w:rsidRPr="0028677D">
        <w:rPr>
          <w:rFonts w:ascii="Arial Narrow" w:hAnsi="Arial Narrow"/>
          <w:color w:val="auto"/>
        </w:rPr>
        <w:t>, przez zatrudnienie własnych specjalistów albo specjalistów strony trzeciej bez utraty praw wynikających z rękojmi. Koszty naprawy zostaną pokryte ze środków uzyskanych z zabezpieczenia roszczeń z tytułu rękojmi za wady.</w:t>
      </w:r>
    </w:p>
    <w:p w14:paraId="20A117F5" w14:textId="77777777" w:rsidR="00C20577" w:rsidRPr="0028677D" w:rsidRDefault="00C20577" w:rsidP="00C20577">
      <w:pPr>
        <w:numPr>
          <w:ilvl w:val="0"/>
          <w:numId w:val="59"/>
        </w:numPr>
        <w:spacing w:line="276" w:lineRule="auto"/>
        <w:ind w:left="357" w:hanging="357"/>
        <w:jc w:val="both"/>
        <w:rPr>
          <w:rFonts w:ascii="Arial Narrow" w:hAnsi="Arial Narrow"/>
          <w:color w:val="auto"/>
        </w:rPr>
      </w:pPr>
      <w:r w:rsidRPr="0028677D">
        <w:rPr>
          <w:rFonts w:ascii="Arial Narrow" w:hAnsi="Arial Narrow"/>
          <w:color w:val="auto"/>
        </w:rPr>
        <w:t>Przegląd gwarancyjny potwierdzany jest protokołem odbioru usunięcia wad, sporządzanym po usunięciu wszystkich wad ujawnionych w okresie rękojmi lub gwarancji.</w:t>
      </w:r>
    </w:p>
    <w:p w14:paraId="5F20E3AD" w14:textId="77777777" w:rsidR="00C20577" w:rsidRDefault="00C20577" w:rsidP="00C20577">
      <w:pPr>
        <w:spacing w:line="276" w:lineRule="auto"/>
        <w:jc w:val="center"/>
        <w:rPr>
          <w:rStyle w:val="Brak"/>
          <w:rFonts w:ascii="Arial Narrow" w:hAnsi="Arial Narrow"/>
          <w:b/>
          <w:bCs/>
          <w:color w:val="auto"/>
          <w:sz w:val="22"/>
          <w:szCs w:val="22"/>
          <w:u w:color="FF0000"/>
        </w:rPr>
      </w:pPr>
    </w:p>
    <w:p w14:paraId="0BCB3D3E" w14:textId="77777777" w:rsidR="00C20577" w:rsidRPr="00310D77"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§5</w:t>
      </w:r>
    </w:p>
    <w:p w14:paraId="0EF91B63" w14:textId="77777777" w:rsidR="00C20577" w:rsidRPr="00310D77" w:rsidRDefault="00C20577" w:rsidP="00C20577">
      <w:pPr>
        <w:spacing w:line="276" w:lineRule="auto"/>
        <w:jc w:val="center"/>
        <w:rPr>
          <w:rStyle w:val="Brak"/>
          <w:rFonts w:ascii="Arial Narrow" w:eastAsia="Arial Narrow" w:hAnsi="Arial Narrow" w:cs="Arial Narrow"/>
          <w:b/>
          <w:bCs/>
          <w:color w:val="auto"/>
          <w:sz w:val="22"/>
          <w:szCs w:val="22"/>
          <w:u w:color="FF0000"/>
        </w:rPr>
      </w:pPr>
      <w:r w:rsidRPr="00310D77">
        <w:rPr>
          <w:rStyle w:val="Brak"/>
          <w:rFonts w:ascii="Arial Narrow" w:hAnsi="Arial Narrow"/>
          <w:b/>
          <w:bCs/>
          <w:color w:val="auto"/>
          <w:sz w:val="22"/>
          <w:szCs w:val="22"/>
          <w:u w:color="FF0000"/>
        </w:rPr>
        <w:t>ODSZKODOWANIA I KARY UMOWNE</w:t>
      </w:r>
    </w:p>
    <w:p w14:paraId="059C70B9" w14:textId="77777777" w:rsidR="00C20577" w:rsidRPr="006977B3" w:rsidRDefault="00C20577" w:rsidP="00C20577">
      <w:pPr>
        <w:pStyle w:val="Akapitzlist"/>
        <w:numPr>
          <w:ilvl w:val="0"/>
          <w:numId w:val="21"/>
        </w:numPr>
        <w:spacing w:after="0" w:line="276" w:lineRule="auto"/>
        <w:jc w:val="both"/>
        <w:rPr>
          <w:rFonts w:ascii="Arial Narrow" w:eastAsia="Arial Narrow" w:hAnsi="Arial Narrow" w:cs="Arial Narrow"/>
          <w:color w:val="auto"/>
          <w:lang w:val="pl-PL"/>
        </w:rPr>
      </w:pPr>
      <w:r w:rsidRPr="006977B3">
        <w:rPr>
          <w:rFonts w:ascii="Arial Narrow" w:hAnsi="Arial Narrow"/>
          <w:color w:val="auto"/>
          <w:lang w:val="pl-PL"/>
        </w:rPr>
        <w:t xml:space="preserve">Strony postanawiają, że obowiązującą formą odszkodowania będą kary umowne. Kary te będą naliczane </w:t>
      </w:r>
      <w:r w:rsidRPr="006977B3">
        <w:rPr>
          <w:rFonts w:ascii="Arial Unicode MS" w:hAnsi="Arial Unicode MS"/>
          <w:color w:val="auto"/>
          <w:lang w:val="pl-PL"/>
        </w:rPr>
        <w:br/>
      </w:r>
      <w:r w:rsidRPr="006977B3">
        <w:rPr>
          <w:rFonts w:ascii="Arial Narrow" w:hAnsi="Arial Narrow"/>
          <w:color w:val="auto"/>
          <w:lang w:val="pl-PL"/>
        </w:rPr>
        <w:t>w następujących wypadkach i wysokościach:</w:t>
      </w:r>
    </w:p>
    <w:p w14:paraId="5D9D0ED2" w14:textId="2CCC7F18" w:rsidR="00C20577" w:rsidRPr="00D210F2" w:rsidRDefault="00006714" w:rsidP="00C20577">
      <w:pPr>
        <w:numPr>
          <w:ilvl w:val="0"/>
          <w:numId w:val="21"/>
        </w:numPr>
        <w:spacing w:line="276" w:lineRule="auto"/>
        <w:jc w:val="both"/>
        <w:rPr>
          <w:rFonts w:ascii="Arial Narrow" w:hAnsi="Arial Narrow"/>
          <w:color w:val="auto"/>
          <w:sz w:val="22"/>
          <w:szCs w:val="22"/>
        </w:rPr>
      </w:pPr>
      <w:r>
        <w:rPr>
          <w:rFonts w:ascii="Arial Narrow" w:hAnsi="Arial Narrow"/>
          <w:color w:val="auto"/>
          <w:sz w:val="22"/>
          <w:szCs w:val="22"/>
          <w:u w:color="FF0000"/>
        </w:rPr>
        <w:t>Zamawiający</w:t>
      </w:r>
      <w:r w:rsidR="00C20577" w:rsidRPr="00D210F2">
        <w:rPr>
          <w:rFonts w:ascii="Arial Narrow" w:hAnsi="Arial Narrow"/>
          <w:color w:val="auto"/>
          <w:sz w:val="22"/>
          <w:szCs w:val="22"/>
          <w:u w:color="FF0000"/>
        </w:rPr>
        <w:t xml:space="preserve"> zapłaci karę umowną :</w:t>
      </w:r>
    </w:p>
    <w:p w14:paraId="6D4E6F2B" w14:textId="479129AC" w:rsidR="00C20577" w:rsidRPr="00D210F2" w:rsidRDefault="00C20577" w:rsidP="00C20577">
      <w:pPr>
        <w:numPr>
          <w:ilvl w:val="2"/>
          <w:numId w:val="22"/>
        </w:numPr>
        <w:tabs>
          <w:tab w:val="left" w:pos="397"/>
        </w:tabs>
        <w:spacing w:line="276" w:lineRule="auto"/>
        <w:ind w:left="680" w:hanging="283"/>
        <w:jc w:val="both"/>
        <w:rPr>
          <w:rFonts w:ascii="Arial Narrow" w:hAnsi="Arial Narrow"/>
          <w:color w:val="auto"/>
          <w:sz w:val="22"/>
          <w:szCs w:val="22"/>
        </w:rPr>
      </w:pPr>
      <w:r w:rsidRPr="00D210F2">
        <w:rPr>
          <w:rFonts w:ascii="Arial Narrow" w:hAnsi="Arial Narrow"/>
          <w:color w:val="auto"/>
          <w:sz w:val="22"/>
          <w:szCs w:val="22"/>
          <w:u w:color="FF0000"/>
        </w:rPr>
        <w:t xml:space="preserve"> 10 % wartości brutto umowy w razie odstąpienia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od umowy z powodu okoliczności, za które ponosi odpowiedzialność </w:t>
      </w:r>
      <w:r w:rsidR="00006714">
        <w:rPr>
          <w:rFonts w:ascii="Arial Narrow" w:hAnsi="Arial Narrow"/>
          <w:color w:val="auto"/>
          <w:sz w:val="22"/>
          <w:szCs w:val="22"/>
          <w:u w:color="FF0000"/>
        </w:rPr>
        <w:t>Zamawiający</w:t>
      </w:r>
      <w:r w:rsidRPr="00D210F2">
        <w:rPr>
          <w:rFonts w:ascii="Arial Narrow" w:hAnsi="Arial Narrow"/>
          <w:color w:val="auto"/>
          <w:sz w:val="22"/>
          <w:szCs w:val="22"/>
          <w:u w:color="FF0000"/>
        </w:rPr>
        <w:t>.</w:t>
      </w:r>
    </w:p>
    <w:p w14:paraId="750BBF80" w14:textId="77777777" w:rsidR="00C20577" w:rsidRPr="00D210F2" w:rsidRDefault="00C20577" w:rsidP="00C20577">
      <w:pPr>
        <w:numPr>
          <w:ilvl w:val="2"/>
          <w:numId w:val="23"/>
        </w:numPr>
        <w:spacing w:line="276" w:lineRule="auto"/>
        <w:jc w:val="both"/>
        <w:rPr>
          <w:rFonts w:ascii="Arial Narrow" w:eastAsia="Calibri" w:hAnsi="Arial Narrow" w:cs="Calibri"/>
          <w:color w:val="auto"/>
          <w:sz w:val="22"/>
          <w:szCs w:val="22"/>
        </w:rPr>
      </w:pPr>
      <w:bookmarkStart w:id="9" w:name="_Hlk75265818"/>
      <w:r w:rsidRPr="00D210F2">
        <w:rPr>
          <w:rFonts w:ascii="Arial Narrow" w:eastAsia="Calibri" w:hAnsi="Arial Narrow" w:cs="Calibri"/>
          <w:color w:val="auto"/>
          <w:sz w:val="22"/>
          <w:szCs w:val="22"/>
          <w:u w:color="FF0000"/>
        </w:rPr>
        <w:t xml:space="preserve">za zwłokę w przekazaniu placu budowy </w:t>
      </w:r>
      <w:bookmarkStart w:id="10" w:name="_Hlk75328346"/>
      <w:r w:rsidRPr="00D210F2">
        <w:rPr>
          <w:rFonts w:ascii="Arial Narrow" w:eastAsia="Calibri" w:hAnsi="Arial Narrow" w:cs="Calibri"/>
          <w:color w:val="auto"/>
          <w:sz w:val="22"/>
          <w:szCs w:val="22"/>
          <w:u w:color="FF0000"/>
        </w:rPr>
        <w:t xml:space="preserve">w wysokości </w:t>
      </w:r>
      <w:r>
        <w:rPr>
          <w:rFonts w:ascii="Arial Narrow" w:eastAsia="Calibri" w:hAnsi="Arial Narrow" w:cs="Calibri"/>
          <w:color w:val="auto"/>
          <w:sz w:val="22"/>
          <w:szCs w:val="22"/>
          <w:u w:color="FF0000"/>
        </w:rPr>
        <w:t>5</w:t>
      </w:r>
      <w:r w:rsidRPr="00D210F2">
        <w:rPr>
          <w:rFonts w:ascii="Arial Narrow" w:eastAsia="Calibri" w:hAnsi="Arial Narrow" w:cs="Calibri"/>
          <w:color w:val="auto"/>
          <w:sz w:val="22"/>
          <w:szCs w:val="22"/>
          <w:u w:color="FF0000"/>
        </w:rPr>
        <w:t>00 zł za każdy rozpoczęty dzień zwłoki, jaki upłynie pomiędzy terminem przekazania placu budowy a faktycznym dniem przekazania</w:t>
      </w:r>
      <w:bookmarkEnd w:id="10"/>
      <w:r>
        <w:rPr>
          <w:rFonts w:ascii="Arial Narrow" w:eastAsia="Calibri" w:hAnsi="Arial Narrow" w:cs="Calibri"/>
          <w:color w:val="auto"/>
          <w:sz w:val="22"/>
          <w:szCs w:val="22"/>
          <w:u w:color="FF0000"/>
        </w:rPr>
        <w:t>;</w:t>
      </w:r>
    </w:p>
    <w:bookmarkEnd w:id="9"/>
    <w:p w14:paraId="4F477F61" w14:textId="53B4202B" w:rsidR="00C20577" w:rsidRPr="00BF628F" w:rsidRDefault="00C20577" w:rsidP="00BF4130">
      <w:pPr>
        <w:numPr>
          <w:ilvl w:val="2"/>
          <w:numId w:val="23"/>
        </w:numPr>
        <w:spacing w:line="276" w:lineRule="auto"/>
        <w:jc w:val="both"/>
        <w:rPr>
          <w:rFonts w:ascii="Arial Narrow" w:eastAsia="Calibri" w:hAnsi="Arial Narrow" w:cs="Calibri"/>
          <w:color w:val="auto"/>
          <w:sz w:val="22"/>
          <w:szCs w:val="22"/>
        </w:rPr>
      </w:pPr>
      <w:r w:rsidRPr="00BF628F">
        <w:rPr>
          <w:rFonts w:ascii="Arial Narrow" w:eastAsia="Calibri" w:hAnsi="Arial Narrow" w:cs="Calibri"/>
          <w:color w:val="auto"/>
          <w:sz w:val="22"/>
          <w:szCs w:val="22"/>
          <w:u w:color="FF0000"/>
        </w:rPr>
        <w:t>za zwłokę w podjęciu czynności odbiorowych w wysokości 500 zł za każdy rozpoczęty dzień zwłoki, liczony od 1</w:t>
      </w:r>
      <w:r w:rsidR="00CA2892" w:rsidRPr="00BF628F">
        <w:rPr>
          <w:rFonts w:ascii="Arial Narrow" w:eastAsia="Calibri" w:hAnsi="Arial Narrow" w:cs="Calibri"/>
          <w:color w:val="auto"/>
          <w:sz w:val="22"/>
          <w:szCs w:val="22"/>
          <w:u w:color="FF0000"/>
        </w:rPr>
        <w:t>5</w:t>
      </w:r>
      <w:r w:rsidRPr="00BF628F">
        <w:rPr>
          <w:rFonts w:ascii="Arial Narrow" w:eastAsia="Calibri" w:hAnsi="Arial Narrow" w:cs="Calibri"/>
          <w:color w:val="auto"/>
          <w:sz w:val="22"/>
          <w:szCs w:val="22"/>
          <w:u w:color="FF0000"/>
        </w:rPr>
        <w:t xml:space="preserve"> dnia od zgłoszenia gotowości do odbioru;</w:t>
      </w:r>
      <w:r w:rsidRPr="00BF628F">
        <w:rPr>
          <w:rFonts w:ascii="Arial Narrow" w:hAnsi="Arial Narrow"/>
          <w:color w:val="auto"/>
        </w:rPr>
        <w:t xml:space="preserve"> </w:t>
      </w:r>
    </w:p>
    <w:p w14:paraId="04EE8D33" w14:textId="78A8762D" w:rsidR="00C20577" w:rsidRPr="00D210F2" w:rsidRDefault="00C20577" w:rsidP="00C20577">
      <w:pPr>
        <w:numPr>
          <w:ilvl w:val="2"/>
          <w:numId w:val="23"/>
        </w:numPr>
        <w:spacing w:line="276" w:lineRule="auto"/>
        <w:jc w:val="both"/>
        <w:rPr>
          <w:rFonts w:ascii="Arial Narrow" w:eastAsia="Calibri" w:hAnsi="Arial Narrow" w:cs="Calibri"/>
          <w:color w:val="auto"/>
          <w:sz w:val="22"/>
          <w:szCs w:val="22"/>
        </w:rPr>
      </w:pPr>
      <w:r>
        <w:rPr>
          <w:rFonts w:ascii="Arial Narrow" w:eastAsia="Calibri" w:hAnsi="Arial Narrow" w:cs="Calibri"/>
          <w:color w:val="auto"/>
          <w:sz w:val="22"/>
          <w:szCs w:val="22"/>
        </w:rPr>
        <w:t xml:space="preserve">za zwłokę </w:t>
      </w:r>
      <w:r w:rsidRPr="00AA0F82">
        <w:rPr>
          <w:rFonts w:ascii="Arial Narrow" w:eastAsia="Calibri" w:hAnsi="Arial Narrow" w:cs="Calibri"/>
          <w:color w:val="auto"/>
          <w:sz w:val="22"/>
          <w:szCs w:val="22"/>
        </w:rPr>
        <w:t xml:space="preserve">w przekazaniu </w:t>
      </w:r>
      <w:r w:rsidR="00BF4130">
        <w:rPr>
          <w:rFonts w:ascii="Arial Narrow" w:eastAsia="Calibri" w:hAnsi="Arial Narrow" w:cs="Calibri"/>
          <w:color w:val="auto"/>
          <w:sz w:val="22"/>
          <w:szCs w:val="22"/>
        </w:rPr>
        <w:t>przez</w:t>
      </w:r>
      <w:r w:rsidRPr="00AA0F82">
        <w:rPr>
          <w:rFonts w:ascii="Arial Narrow" w:eastAsia="Calibri" w:hAnsi="Arial Narrow" w:cs="Calibri"/>
          <w:color w:val="auto"/>
          <w:sz w:val="22"/>
          <w:szCs w:val="22"/>
        </w:rPr>
        <w:t xml:space="preserve">  zamawiającego wszelkich dokumentów związanych z przedmiotem umowy, </w:t>
      </w:r>
      <w:r w:rsidR="0043755A">
        <w:rPr>
          <w:rFonts w:ascii="Arial Narrow" w:eastAsia="Calibri" w:hAnsi="Arial Narrow" w:cs="Calibri"/>
          <w:color w:val="auto"/>
          <w:sz w:val="22"/>
          <w:szCs w:val="22"/>
        </w:rPr>
        <w:t xml:space="preserve">niezbędne w celu prawidłowej realizacji przedmiotu zamówienia, </w:t>
      </w:r>
      <w:r w:rsidRPr="00AA0F82">
        <w:rPr>
          <w:rFonts w:ascii="Arial Narrow" w:eastAsia="Calibri" w:hAnsi="Arial Narrow" w:cs="Calibri"/>
          <w:color w:val="auto"/>
          <w:sz w:val="22"/>
          <w:szCs w:val="22"/>
        </w:rPr>
        <w:t xml:space="preserve">które </w:t>
      </w:r>
      <w:r w:rsidR="00006714">
        <w:rPr>
          <w:rFonts w:ascii="Arial Narrow" w:eastAsia="Calibri" w:hAnsi="Arial Narrow" w:cs="Calibri"/>
          <w:color w:val="auto"/>
          <w:sz w:val="22"/>
          <w:szCs w:val="22"/>
        </w:rPr>
        <w:t>Zamawiający</w:t>
      </w:r>
      <w:r w:rsidRPr="00AA0F82">
        <w:rPr>
          <w:rFonts w:ascii="Arial Narrow" w:eastAsia="Calibri" w:hAnsi="Arial Narrow" w:cs="Calibri"/>
          <w:color w:val="auto"/>
          <w:sz w:val="22"/>
          <w:szCs w:val="22"/>
        </w:rPr>
        <w:t xml:space="preserve"> uzyskał od urzędów, instytucji, gestorów sieci zaopatrujących w media (</w:t>
      </w:r>
      <w:r w:rsidR="0043755A">
        <w:rPr>
          <w:rFonts w:ascii="Arial Narrow" w:eastAsia="Calibri" w:hAnsi="Arial Narrow" w:cs="Calibri"/>
          <w:color w:val="auto"/>
          <w:sz w:val="22"/>
          <w:szCs w:val="22"/>
        </w:rPr>
        <w:t xml:space="preserve">dziennik budowy, </w:t>
      </w:r>
      <w:r w:rsidRPr="00AA0F82">
        <w:rPr>
          <w:rFonts w:ascii="Arial Narrow" w:eastAsia="Calibri" w:hAnsi="Arial Narrow" w:cs="Calibri"/>
          <w:color w:val="auto"/>
          <w:sz w:val="22"/>
          <w:szCs w:val="22"/>
        </w:rPr>
        <w:t xml:space="preserve">decyzje, pozwolenia, informacje, uzgodnienia itp.), </w:t>
      </w:r>
      <w:r w:rsidRPr="00241809">
        <w:rPr>
          <w:rFonts w:ascii="Arial Narrow" w:eastAsia="Calibri" w:hAnsi="Arial Narrow" w:cs="Calibri"/>
          <w:color w:val="auto"/>
          <w:sz w:val="22"/>
          <w:szCs w:val="22"/>
        </w:rPr>
        <w:t xml:space="preserve">w wysokości </w:t>
      </w:r>
      <w:r>
        <w:rPr>
          <w:rFonts w:ascii="Arial Narrow" w:eastAsia="Calibri" w:hAnsi="Arial Narrow" w:cs="Calibri"/>
          <w:color w:val="auto"/>
          <w:sz w:val="22"/>
          <w:szCs w:val="22"/>
        </w:rPr>
        <w:t>5</w:t>
      </w:r>
      <w:r w:rsidRPr="00241809">
        <w:rPr>
          <w:rFonts w:ascii="Arial Narrow" w:eastAsia="Calibri" w:hAnsi="Arial Narrow" w:cs="Calibri"/>
          <w:color w:val="auto"/>
          <w:sz w:val="22"/>
          <w:szCs w:val="22"/>
        </w:rPr>
        <w:t xml:space="preserve">00 zł za każdy rozpoczęty dzień zwłoki, jaki upłynie pomiędzy terminem przekazania </w:t>
      </w:r>
      <w:r w:rsidR="00926970">
        <w:rPr>
          <w:rFonts w:ascii="Arial Narrow" w:eastAsia="Calibri" w:hAnsi="Arial Narrow" w:cs="Calibri"/>
          <w:color w:val="auto"/>
          <w:sz w:val="22"/>
          <w:szCs w:val="22"/>
        </w:rPr>
        <w:t>dokumentacji</w:t>
      </w:r>
      <w:r w:rsidRPr="00241809">
        <w:rPr>
          <w:rFonts w:ascii="Arial Narrow" w:eastAsia="Calibri" w:hAnsi="Arial Narrow" w:cs="Calibri"/>
          <w:color w:val="auto"/>
          <w:sz w:val="22"/>
          <w:szCs w:val="22"/>
        </w:rPr>
        <w:t xml:space="preserve"> a faktycznym dniem przekazania</w:t>
      </w:r>
      <w:r>
        <w:rPr>
          <w:rFonts w:ascii="Arial Narrow" w:eastAsia="Calibri" w:hAnsi="Arial Narrow" w:cs="Calibri"/>
          <w:color w:val="auto"/>
          <w:sz w:val="22"/>
          <w:szCs w:val="22"/>
        </w:rPr>
        <w:t>.</w:t>
      </w:r>
    </w:p>
    <w:p w14:paraId="4EAB92A7" w14:textId="64BDF047" w:rsidR="00C20577" w:rsidRPr="007C5CA6" w:rsidRDefault="00006714" w:rsidP="00C20577">
      <w:pPr>
        <w:pStyle w:val="Akapitzlist"/>
        <w:numPr>
          <w:ilvl w:val="0"/>
          <w:numId w:val="21"/>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650EF0">
        <w:rPr>
          <w:rFonts w:ascii="Arial Narrow" w:hAnsi="Arial Narrow"/>
          <w:color w:val="auto"/>
          <w:lang w:val="pl-PL"/>
        </w:rPr>
        <w:t xml:space="preserve"> </w:t>
      </w:r>
      <w:r w:rsidR="00C20577" w:rsidRPr="007C5CA6">
        <w:rPr>
          <w:rFonts w:ascii="Arial Narrow" w:hAnsi="Arial Narrow"/>
          <w:color w:val="auto"/>
          <w:lang w:val="pl-PL"/>
        </w:rPr>
        <w:t>zapłaci Zamawiającemu karę umowną:</w:t>
      </w:r>
    </w:p>
    <w:p w14:paraId="2725E231" w14:textId="621B22F0" w:rsidR="00C20577" w:rsidRPr="007C5CA6" w:rsidRDefault="00C20577" w:rsidP="00C20577">
      <w:pPr>
        <w:numPr>
          <w:ilvl w:val="0"/>
          <w:numId w:val="67"/>
        </w:numPr>
        <w:tabs>
          <w:tab w:val="left" w:pos="397"/>
        </w:tabs>
        <w:spacing w:line="276" w:lineRule="auto"/>
        <w:jc w:val="both"/>
        <w:rPr>
          <w:rFonts w:ascii="Arial Narrow" w:hAnsi="Arial Narrow"/>
          <w:color w:val="auto"/>
          <w:sz w:val="22"/>
          <w:szCs w:val="22"/>
        </w:rPr>
      </w:pPr>
      <w:r w:rsidRPr="007C5CA6">
        <w:rPr>
          <w:rFonts w:ascii="Arial Narrow" w:hAnsi="Arial Narrow"/>
          <w:color w:val="auto"/>
          <w:sz w:val="22"/>
          <w:szCs w:val="22"/>
          <w:u w:color="FF0000"/>
        </w:rPr>
        <w:t xml:space="preserve">w wysokości 10% wartości brutto umowy, gdy </w:t>
      </w:r>
      <w:r w:rsidR="00006714">
        <w:rPr>
          <w:rFonts w:ascii="Arial Narrow" w:hAnsi="Arial Narrow"/>
          <w:color w:val="auto"/>
          <w:sz w:val="22"/>
          <w:szCs w:val="22"/>
          <w:u w:color="FF0000"/>
        </w:rPr>
        <w:t>Zamawiający</w:t>
      </w:r>
      <w:r w:rsidRPr="007C5CA6">
        <w:rPr>
          <w:rFonts w:ascii="Arial Narrow" w:hAnsi="Arial Narrow"/>
          <w:color w:val="auto"/>
          <w:sz w:val="22"/>
          <w:szCs w:val="22"/>
          <w:u w:color="FF0000"/>
        </w:rPr>
        <w:t xml:space="preserve"> odstąpi od umowy z powodu okoliczności, za które odpowiada </w:t>
      </w:r>
      <w:r w:rsidR="00006714">
        <w:rPr>
          <w:rFonts w:ascii="Arial Narrow" w:hAnsi="Arial Narrow"/>
          <w:color w:val="auto"/>
          <w:sz w:val="22"/>
          <w:szCs w:val="22"/>
          <w:u w:color="FF0000"/>
        </w:rPr>
        <w:t>Wykonawca</w:t>
      </w:r>
      <w:r w:rsidRPr="007C5CA6">
        <w:rPr>
          <w:rFonts w:ascii="Arial Narrow" w:hAnsi="Arial Narrow"/>
          <w:color w:val="auto"/>
          <w:sz w:val="22"/>
          <w:szCs w:val="22"/>
          <w:u w:color="FF0000"/>
        </w:rPr>
        <w:t>;</w:t>
      </w:r>
    </w:p>
    <w:p w14:paraId="73633D40" w14:textId="4F07BEB5"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zwłokę w wykonaniu </w:t>
      </w:r>
      <w:r w:rsidRPr="00D41A58">
        <w:rPr>
          <w:rFonts w:ascii="Arial Narrow" w:hAnsi="Arial Narrow"/>
          <w:color w:val="auto"/>
          <w:sz w:val="22"/>
          <w:szCs w:val="22"/>
          <w:u w:color="FF0000"/>
        </w:rPr>
        <w:t xml:space="preserve">określonych w § 4 ust. 1 </w:t>
      </w:r>
      <w:r w:rsidRPr="00D210F2">
        <w:rPr>
          <w:rFonts w:ascii="Arial Narrow" w:hAnsi="Arial Narrow"/>
          <w:color w:val="auto"/>
          <w:sz w:val="22"/>
          <w:szCs w:val="22"/>
          <w:u w:color="FF0000"/>
        </w:rPr>
        <w:t>przedmiotów odbioru w wysokości 200 zł za każdy dzień zwłoki;</w:t>
      </w:r>
    </w:p>
    <w:p w14:paraId="4131BD15" w14:textId="02EC68C0" w:rsidR="00C20577" w:rsidRPr="005259F5"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zwłokę w usunięciu wad stwierdzonych przy odbiorze lub w okresie rękojmi za wady w wysokości 200 zł za każdy dzień zwłoki liczonej od dnia wyznaczonego na usunięcie wad;</w:t>
      </w:r>
    </w:p>
    <w:p w14:paraId="427B31A4" w14:textId="07700D1B" w:rsidR="005259F5" w:rsidRPr="006E1195" w:rsidRDefault="005259F5" w:rsidP="00C20577">
      <w:pPr>
        <w:numPr>
          <w:ilvl w:val="0"/>
          <w:numId w:val="67"/>
        </w:numPr>
        <w:tabs>
          <w:tab w:val="left" w:pos="397"/>
        </w:tabs>
        <w:spacing w:line="276" w:lineRule="auto"/>
        <w:jc w:val="both"/>
        <w:rPr>
          <w:rFonts w:ascii="Arial Narrow" w:hAnsi="Arial Narrow"/>
          <w:color w:val="auto"/>
          <w:sz w:val="22"/>
          <w:szCs w:val="22"/>
        </w:rPr>
      </w:pPr>
      <w:r w:rsidRPr="006E1195">
        <w:rPr>
          <w:rFonts w:ascii="Arial Narrow" w:hAnsi="Arial Narrow"/>
          <w:color w:val="auto"/>
          <w:sz w:val="22"/>
          <w:szCs w:val="22"/>
          <w:u w:color="FF0000"/>
        </w:rPr>
        <w:t xml:space="preserve">za zwłokę w usunięciu wad </w:t>
      </w:r>
      <w:r w:rsidR="00F54A80" w:rsidRPr="006E1195">
        <w:rPr>
          <w:rFonts w:ascii="Arial Narrow" w:hAnsi="Arial Narrow"/>
          <w:color w:val="auto"/>
          <w:sz w:val="22"/>
          <w:szCs w:val="22"/>
          <w:u w:color="FF0000"/>
        </w:rPr>
        <w:t>i/lub usterek</w:t>
      </w:r>
      <w:r w:rsidR="004B5FFF" w:rsidRPr="006E1195">
        <w:rPr>
          <w:rFonts w:ascii="Arial Narrow" w:hAnsi="Arial Narrow"/>
          <w:color w:val="auto"/>
          <w:sz w:val="22"/>
          <w:szCs w:val="22"/>
          <w:u w:color="FF0000"/>
        </w:rPr>
        <w:t xml:space="preserve"> i/lub nieprawidłowości</w:t>
      </w:r>
      <w:r w:rsidR="00F54A80" w:rsidRPr="006E1195">
        <w:rPr>
          <w:rFonts w:ascii="Arial Narrow" w:hAnsi="Arial Narrow"/>
          <w:color w:val="auto"/>
          <w:sz w:val="22"/>
          <w:szCs w:val="22"/>
          <w:u w:color="FF0000"/>
        </w:rPr>
        <w:t xml:space="preserve"> </w:t>
      </w:r>
      <w:r w:rsidRPr="006E1195">
        <w:rPr>
          <w:rFonts w:ascii="Arial Narrow" w:hAnsi="Arial Narrow"/>
          <w:color w:val="auto"/>
          <w:sz w:val="22"/>
          <w:szCs w:val="22"/>
          <w:u w:color="FF0000"/>
        </w:rPr>
        <w:t xml:space="preserve">stwierdzonych w trakcie realizacji robót, </w:t>
      </w:r>
      <w:r w:rsidR="004B5FFF" w:rsidRPr="006E1195">
        <w:rPr>
          <w:rFonts w:ascii="Arial Narrow" w:hAnsi="Arial Narrow"/>
          <w:color w:val="auto"/>
          <w:sz w:val="22"/>
          <w:szCs w:val="22"/>
          <w:u w:color="FF0000"/>
        </w:rPr>
        <w:br/>
        <w:t>w szczególności</w:t>
      </w:r>
      <w:r w:rsidRPr="006E1195">
        <w:rPr>
          <w:rFonts w:ascii="Arial Narrow" w:hAnsi="Arial Narrow"/>
          <w:color w:val="auto"/>
          <w:sz w:val="22"/>
          <w:szCs w:val="22"/>
          <w:u w:color="FF0000"/>
        </w:rPr>
        <w:t xml:space="preserve"> wskazanych do wykonania </w:t>
      </w:r>
      <w:r w:rsidR="00F54A80" w:rsidRPr="006E1195">
        <w:rPr>
          <w:rFonts w:ascii="Arial Narrow" w:hAnsi="Arial Narrow"/>
          <w:color w:val="auto"/>
          <w:sz w:val="22"/>
          <w:szCs w:val="22"/>
          <w:u w:color="FF0000"/>
        </w:rPr>
        <w:t xml:space="preserve">przez Inspektora Nadzoru lub Zamawiającego </w:t>
      </w:r>
      <w:r w:rsidRPr="006E1195">
        <w:rPr>
          <w:rFonts w:ascii="Arial Narrow" w:hAnsi="Arial Narrow"/>
          <w:color w:val="auto"/>
          <w:sz w:val="22"/>
          <w:szCs w:val="22"/>
          <w:u w:color="FF0000"/>
        </w:rPr>
        <w:t xml:space="preserve">w protokole narady koordynacyjnej / rady budowy </w:t>
      </w:r>
      <w:r w:rsidR="00F54A80" w:rsidRPr="006E1195">
        <w:rPr>
          <w:rFonts w:ascii="Arial Narrow" w:hAnsi="Arial Narrow"/>
          <w:color w:val="auto"/>
          <w:sz w:val="22"/>
          <w:szCs w:val="22"/>
          <w:u w:color="FF0000"/>
        </w:rPr>
        <w:t>w wysokości 200 zł za każdy dzień zwłoki liczonej od dnia wyznaczonego na usunięcie wad i/lub usterek</w:t>
      </w:r>
      <w:r w:rsidR="004B5FFF" w:rsidRPr="006E1195">
        <w:rPr>
          <w:rFonts w:ascii="Arial Narrow" w:hAnsi="Arial Narrow"/>
          <w:color w:val="auto"/>
          <w:sz w:val="22"/>
          <w:szCs w:val="22"/>
          <w:u w:color="FF0000"/>
        </w:rPr>
        <w:t xml:space="preserve"> i/lub nieprawidłowości</w:t>
      </w:r>
      <w:r w:rsidR="00F54A80" w:rsidRPr="006E1195">
        <w:rPr>
          <w:rFonts w:ascii="Arial Narrow" w:hAnsi="Arial Narrow"/>
          <w:color w:val="auto"/>
          <w:sz w:val="22"/>
          <w:szCs w:val="22"/>
          <w:u w:color="FF0000"/>
        </w:rPr>
        <w:t>;</w:t>
      </w:r>
    </w:p>
    <w:p w14:paraId="2C2F99C9"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zwłokę w rozpoczęciu wykonywania robót w wysokości 200 zł za każdy rozpoczęty dzień zwłoki, jaki upłynie pomiędzy terminem rozpoczęcia robót a faktycznym dniem rozpoczęcia robót;</w:t>
      </w:r>
    </w:p>
    <w:p w14:paraId="392B6E9D"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brak zapłaty wynagrodzenia należnego Podwykonawcom lub dalszym Podwykonawcom w wysokości 0,5 % wartości brutto umowy;</w:t>
      </w:r>
    </w:p>
    <w:p w14:paraId="523F5886"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każde dokonanie przez Zamawiającego bezpośredniej płatności na rzecz Podwykonawców lub dalszych Podwykonawców w wysokości 0,5 % wartości brutto umowy;</w:t>
      </w:r>
    </w:p>
    <w:p w14:paraId="6333DE33"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nieterminową zapłatę wynagrodzenia należnego Podwykonawcom lub dalszym Podwykonawcom </w:t>
      </w:r>
      <w:r>
        <w:rPr>
          <w:rFonts w:ascii="Arial Narrow" w:hAnsi="Arial Narrow"/>
          <w:color w:val="auto"/>
          <w:sz w:val="22"/>
          <w:szCs w:val="22"/>
          <w:u w:color="FF0000"/>
        </w:rPr>
        <w:br/>
      </w:r>
      <w:r w:rsidRPr="00D210F2">
        <w:rPr>
          <w:rFonts w:ascii="Arial Narrow" w:hAnsi="Arial Narrow"/>
          <w:color w:val="auto"/>
          <w:sz w:val="22"/>
          <w:szCs w:val="22"/>
          <w:u w:color="FF0000"/>
        </w:rPr>
        <w:t>w wysokości 500 zł za każdy dzień zwłoki od dnia upływu terminu zapłaty do dnia zapłaty;</w:t>
      </w:r>
    </w:p>
    <w:p w14:paraId="57E03C58"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nieprzedłożenie do zaakceptowania projektu Umowy o podwykonawstwo, której przedmiotem są roboty  budowlane  lub  projektu  jej  zmiany, w wysokości 1000 złotych za każdy nieprzedłożony do zaakceptowania projekt Umowy lub jej zmiany;</w:t>
      </w:r>
    </w:p>
    <w:p w14:paraId="5077D26F"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za nieprzedłożenie poświadczonej za zgodność z oryginałem kopii Umowy  o  podwykonawstwo  lub  jej zmiany w wysokości 1000 złotych za każdą nieprzedłożoną kopię Umowy lub jej zmiany;</w:t>
      </w:r>
    </w:p>
    <w:p w14:paraId="6553E1B0" w14:textId="2033A411" w:rsidR="009C4757" w:rsidRPr="00853371" w:rsidRDefault="00C20577" w:rsidP="00AF2622">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dopuszczenie  do  wykonywania  robót  budowlanych  objętych  przedmiotem  Umowy  innego podmiotu  niż  </w:t>
      </w:r>
      <w:r w:rsidR="00006714">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lub  zaakceptowany  przez Zamawiającego </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wykonawca</w:t>
      </w:r>
      <w:r w:rsidRPr="00D210F2">
        <w:rPr>
          <w:rFonts w:ascii="Arial Narrow" w:hAnsi="Arial Narrow"/>
          <w:color w:val="auto"/>
          <w:sz w:val="22"/>
          <w:szCs w:val="22"/>
          <w:u w:color="FF0000"/>
        </w:rPr>
        <w:t xml:space="preserve"> skierowany do ich wykonania zgodnie z zasadami określonymi Umową - </w:t>
      </w:r>
      <w:bookmarkStart w:id="11" w:name="_Hlk98852526"/>
      <w:r w:rsidRPr="00D210F2">
        <w:rPr>
          <w:rFonts w:ascii="Arial Narrow" w:hAnsi="Arial Narrow"/>
          <w:color w:val="auto"/>
          <w:sz w:val="22"/>
          <w:szCs w:val="22"/>
          <w:u w:color="FF0000"/>
        </w:rPr>
        <w:t>w wysokości 0,5% wartości brutto umowy</w:t>
      </w:r>
      <w:bookmarkEnd w:id="11"/>
      <w:r w:rsidRPr="00D210F2">
        <w:rPr>
          <w:rFonts w:ascii="Arial Narrow" w:hAnsi="Arial Narrow"/>
          <w:color w:val="auto"/>
          <w:sz w:val="22"/>
          <w:szCs w:val="22"/>
          <w:u w:color="FF0000"/>
        </w:rPr>
        <w:t>, za każdy dzień od momentu stwierdzenia obecności powyższego podmiotu na terenie wykonywania robót przez Inspektora Nadzoru lub Zamawiającego</w:t>
      </w:r>
      <w:r w:rsidR="00D06090">
        <w:rPr>
          <w:rFonts w:ascii="Arial Narrow" w:hAnsi="Arial Narrow"/>
          <w:color w:val="auto"/>
          <w:sz w:val="22"/>
          <w:szCs w:val="22"/>
          <w:u w:color="FF0000"/>
        </w:rPr>
        <w:t>;</w:t>
      </w:r>
    </w:p>
    <w:p w14:paraId="1044C23B" w14:textId="38DC0356" w:rsidR="006E1195" w:rsidRPr="006E1195" w:rsidRDefault="006E1195" w:rsidP="00D06090">
      <w:pPr>
        <w:numPr>
          <w:ilvl w:val="0"/>
          <w:numId w:val="67"/>
        </w:numPr>
        <w:tabs>
          <w:tab w:val="left" w:pos="397"/>
        </w:tabs>
        <w:spacing w:line="276" w:lineRule="auto"/>
        <w:ind w:left="754" w:hanging="357"/>
        <w:jc w:val="both"/>
        <w:rPr>
          <w:rFonts w:ascii="Arial Narrow" w:hAnsi="Arial Narrow"/>
          <w:color w:val="auto"/>
          <w:sz w:val="22"/>
          <w:szCs w:val="22"/>
        </w:rPr>
      </w:pPr>
      <w:r w:rsidRPr="006E1195">
        <w:rPr>
          <w:rFonts w:ascii="Arial Narrow" w:hAnsi="Arial Narrow"/>
          <w:color w:val="auto"/>
          <w:sz w:val="22"/>
          <w:szCs w:val="22"/>
        </w:rPr>
        <w:lastRenderedPageBreak/>
        <w:t>za  dopuszczenie  do  wykonywania  robót  budowlanych  objętych  przedmiotem  Umowy  innego podmiotu  niż  Wykonawca  lub  zaakceptowany  przez Zamawiającego Podwykonawca skierowany do ich wykonania - w wysokości  0,1% wartości brutto umowy, za każdy dzień od momentu udokumentowanego potwierdzenia obecności powyższego podmiotu na terenie wykonywania robót, w przypadku, gdy podmiot ten, jako uczestnik procesu budowy działający na zlecenie Wykonawcy, zgłosi się samodzielnie do Zamawiającego z uzasadnionym roszczeniem i żądaniem zapłaty wobec Wykonawcy;</w:t>
      </w:r>
    </w:p>
    <w:p w14:paraId="2AD5A253" w14:textId="608CAFE5" w:rsidR="00C20577" w:rsidRPr="00D210F2" w:rsidRDefault="00C20577" w:rsidP="00D06090">
      <w:pPr>
        <w:numPr>
          <w:ilvl w:val="0"/>
          <w:numId w:val="67"/>
        </w:numPr>
        <w:tabs>
          <w:tab w:val="left" w:pos="397"/>
        </w:tabs>
        <w:spacing w:line="276" w:lineRule="auto"/>
        <w:ind w:left="754" w:hanging="357"/>
        <w:jc w:val="both"/>
        <w:rPr>
          <w:rFonts w:ascii="Arial Narrow" w:hAnsi="Arial Narrow"/>
          <w:color w:val="auto"/>
          <w:sz w:val="22"/>
          <w:szCs w:val="22"/>
        </w:rPr>
      </w:pPr>
      <w:r w:rsidRPr="006E1195">
        <w:rPr>
          <w:rFonts w:ascii="Arial Narrow" w:hAnsi="Arial Narrow"/>
          <w:color w:val="auto"/>
          <w:sz w:val="22"/>
          <w:szCs w:val="22"/>
          <w:u w:color="FF0000"/>
        </w:rPr>
        <w:t>za brak zmiany umowy o podwykonawstwo w zakresie terminu zapłaty w wysokości 1000 złotych</w:t>
      </w:r>
      <w:r w:rsidRPr="00D210F2">
        <w:rPr>
          <w:rFonts w:ascii="Arial Narrow" w:hAnsi="Arial Narrow"/>
          <w:color w:val="auto"/>
          <w:sz w:val="22"/>
          <w:szCs w:val="22"/>
          <w:u w:color="FF0000"/>
        </w:rPr>
        <w:t xml:space="preserve"> (w przypadku zgłoszenia zastrzeżeń lub sprzeciwu przez Zamawiającego, o których mowa w art. 464 ust. 3 i 6 ustawy Pzp);</w:t>
      </w:r>
    </w:p>
    <w:p w14:paraId="60C10784" w14:textId="3213AA61" w:rsidR="00C20577" w:rsidRPr="00B24426" w:rsidRDefault="00C20577" w:rsidP="00B24426">
      <w:pPr>
        <w:numPr>
          <w:ilvl w:val="0"/>
          <w:numId w:val="67"/>
        </w:numPr>
        <w:tabs>
          <w:tab w:val="left" w:pos="397"/>
        </w:tabs>
        <w:spacing w:line="276" w:lineRule="auto"/>
        <w:jc w:val="both"/>
        <w:rPr>
          <w:rFonts w:ascii="Arial Narrow" w:hAnsi="Arial Narrow"/>
          <w:color w:val="FF0000"/>
          <w:sz w:val="22"/>
          <w:szCs w:val="22"/>
          <w:u w:color="FF0000"/>
        </w:rPr>
      </w:pPr>
      <w:r w:rsidRPr="00D210F2">
        <w:rPr>
          <w:rFonts w:ascii="Arial Narrow" w:hAnsi="Arial Narrow"/>
          <w:color w:val="auto"/>
          <w:sz w:val="22"/>
          <w:szCs w:val="22"/>
          <w:u w:color="FF0000"/>
        </w:rPr>
        <w:t xml:space="preserve">za nieprzedłożenie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w:t>
      </w:r>
      <w:r w:rsidR="009F0C54" w:rsidRPr="00D210F2">
        <w:rPr>
          <w:rFonts w:ascii="Arial Narrow" w:hAnsi="Arial Narrow"/>
          <w:color w:val="auto"/>
          <w:sz w:val="22"/>
          <w:szCs w:val="22"/>
          <w:u w:color="FF0000"/>
        </w:rPr>
        <w:t>Pod</w:t>
      </w:r>
      <w:r w:rsidR="009F0C5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kopii umów o pracę w rozumieniu przepisów ustawy </w:t>
      </w:r>
      <w:r w:rsidR="00426291">
        <w:rPr>
          <w:rFonts w:ascii="Arial Narrow" w:hAnsi="Arial Narrow"/>
          <w:color w:val="auto"/>
          <w:sz w:val="22"/>
          <w:szCs w:val="22"/>
          <w:u w:color="FF0000"/>
        </w:rPr>
        <w:br/>
      </w:r>
      <w:r w:rsidRPr="00D210F2">
        <w:rPr>
          <w:rFonts w:ascii="Arial Narrow" w:hAnsi="Arial Narrow"/>
          <w:color w:val="auto"/>
          <w:sz w:val="22"/>
          <w:szCs w:val="22"/>
          <w:u w:color="FF0000"/>
        </w:rPr>
        <w:t xml:space="preserve">z dnia 26 czerwca 1974 r. </w:t>
      </w:r>
      <w:r w:rsidRPr="00B24426">
        <w:rPr>
          <w:rFonts w:ascii="Arial Narrow" w:hAnsi="Arial Narrow"/>
          <w:color w:val="FF0000"/>
          <w:sz w:val="22"/>
          <w:szCs w:val="22"/>
          <w:u w:color="FF0000"/>
        </w:rPr>
        <w:t xml:space="preserve">– </w:t>
      </w:r>
      <w:r w:rsidRPr="00B24426">
        <w:rPr>
          <w:rFonts w:ascii="Arial Narrow" w:hAnsi="Arial Narrow"/>
          <w:color w:val="auto"/>
          <w:sz w:val="22"/>
          <w:szCs w:val="22"/>
          <w:u w:color="FF0000"/>
        </w:rPr>
        <w:t>Kodeks pracy (</w:t>
      </w:r>
      <w:r w:rsidR="00B24426" w:rsidRPr="00B24426">
        <w:rPr>
          <w:rFonts w:ascii="Arial Narrow" w:hAnsi="Arial Narrow"/>
          <w:color w:val="auto"/>
          <w:sz w:val="22"/>
          <w:szCs w:val="22"/>
          <w:u w:color="FF0000"/>
        </w:rPr>
        <w:t>t. j.: Dz.U. z 2022 r., poz. 1510 ze zm.)</w:t>
      </w:r>
      <w:r w:rsidRPr="00B24426">
        <w:rPr>
          <w:rFonts w:ascii="Arial Narrow" w:hAnsi="Arial Narrow"/>
          <w:color w:val="auto"/>
          <w:sz w:val="22"/>
          <w:szCs w:val="22"/>
          <w:u w:color="FF0000"/>
        </w:rPr>
        <w:t xml:space="preserve"> zawartych przez </w:t>
      </w:r>
      <w:r w:rsidR="00006714" w:rsidRPr="00B24426">
        <w:rPr>
          <w:rFonts w:ascii="Arial Narrow" w:hAnsi="Arial Narrow"/>
          <w:color w:val="auto"/>
          <w:sz w:val="22"/>
          <w:szCs w:val="22"/>
          <w:u w:color="FF0000"/>
        </w:rPr>
        <w:t>Wykonawcę</w:t>
      </w:r>
      <w:r w:rsidRPr="00B24426">
        <w:rPr>
          <w:rFonts w:ascii="Arial Narrow" w:hAnsi="Arial Narrow"/>
          <w:color w:val="auto"/>
          <w:sz w:val="22"/>
          <w:szCs w:val="22"/>
          <w:u w:color="FF0000"/>
        </w:rPr>
        <w:t xml:space="preserve">/ </w:t>
      </w:r>
      <w:r w:rsidR="009F0C54" w:rsidRPr="00B24426">
        <w:rPr>
          <w:rFonts w:ascii="Arial Narrow" w:hAnsi="Arial Narrow"/>
          <w:color w:val="auto"/>
          <w:sz w:val="22"/>
          <w:szCs w:val="22"/>
          <w:u w:color="FF0000"/>
        </w:rPr>
        <w:t>Podwykonawcę</w:t>
      </w:r>
      <w:r w:rsidRPr="00B24426">
        <w:rPr>
          <w:rFonts w:ascii="Arial Narrow" w:hAnsi="Arial Narrow"/>
          <w:color w:val="auto"/>
          <w:sz w:val="22"/>
          <w:szCs w:val="22"/>
          <w:u w:color="FF0000"/>
        </w:rPr>
        <w:t xml:space="preserve"> z pracownikami wykonującymi czynności w zakresie realizacji zamówienia opisane w </w:t>
      </w:r>
      <w:r w:rsidR="00426291" w:rsidRPr="00B24426">
        <w:rPr>
          <w:rFonts w:ascii="Arial Narrow" w:hAnsi="Arial Narrow"/>
          <w:color w:val="auto"/>
          <w:sz w:val="22"/>
          <w:szCs w:val="22"/>
          <w:u w:color="FF0000"/>
        </w:rPr>
        <w:t>§2 ust. 2 pkt. 17) niniejszej umowy</w:t>
      </w:r>
      <w:r w:rsidRPr="00B24426">
        <w:rPr>
          <w:rFonts w:ascii="Arial Narrow" w:hAnsi="Arial Narrow"/>
          <w:color w:val="auto"/>
          <w:sz w:val="22"/>
          <w:szCs w:val="22"/>
          <w:u w:color="FF0000"/>
        </w:rPr>
        <w:t>, w terminie wskazanym przez Zamawiającego, w wysokości 300 zł za każdą nieprzedłożoną kopię umowy</w:t>
      </w:r>
      <w:r w:rsidR="00426291" w:rsidRPr="00B24426">
        <w:rPr>
          <w:rFonts w:ascii="Arial Narrow" w:hAnsi="Arial Narrow"/>
          <w:color w:val="auto"/>
          <w:sz w:val="22"/>
          <w:szCs w:val="22"/>
          <w:u w:color="FF0000"/>
        </w:rPr>
        <w:t>;</w:t>
      </w:r>
    </w:p>
    <w:p w14:paraId="684A4A16" w14:textId="6A42F7C7" w:rsidR="00C20577" w:rsidRPr="00AE6CE9"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 xml:space="preserve">za zawinione przerwanie realizacji robót przez </w:t>
      </w:r>
      <w:r w:rsidR="00006714">
        <w:rPr>
          <w:rFonts w:ascii="Arial Narrow" w:hAnsi="Arial Narrow"/>
          <w:color w:val="auto"/>
          <w:sz w:val="22"/>
          <w:szCs w:val="22"/>
          <w:u w:color="FF0000"/>
        </w:rPr>
        <w:t>Wykonawcę</w:t>
      </w:r>
      <w:r w:rsidRPr="00D210F2">
        <w:rPr>
          <w:rFonts w:ascii="Arial Narrow" w:hAnsi="Arial Narrow"/>
          <w:color w:val="auto"/>
          <w:sz w:val="22"/>
          <w:szCs w:val="22"/>
          <w:u w:color="FF0000"/>
        </w:rPr>
        <w:t xml:space="preserve"> trwające powyżej 14 dni kalendarzowych </w:t>
      </w:r>
      <w:r w:rsidR="0034073D">
        <w:rPr>
          <w:rFonts w:ascii="Arial Narrow" w:hAnsi="Arial Narrow"/>
          <w:color w:val="auto"/>
          <w:sz w:val="22"/>
          <w:szCs w:val="22"/>
          <w:u w:color="FF0000"/>
        </w:rPr>
        <w:br/>
      </w:r>
      <w:r w:rsidRPr="00D210F2">
        <w:rPr>
          <w:rFonts w:ascii="Arial Narrow" w:hAnsi="Arial Narrow"/>
          <w:color w:val="auto"/>
          <w:sz w:val="22"/>
          <w:szCs w:val="22"/>
          <w:u w:color="FF0000"/>
        </w:rPr>
        <w:t>w wysokości 0,2% wartości brutto umowy, za każdy rozpoczęty dzień przerwy w wykonywaniu robót, liczone od piętnastego dnia przerwy;</w:t>
      </w:r>
    </w:p>
    <w:p w14:paraId="050926DB" w14:textId="48690835" w:rsidR="00C20577" w:rsidRPr="009464EE" w:rsidRDefault="00C20577" w:rsidP="00C20577">
      <w:pPr>
        <w:numPr>
          <w:ilvl w:val="0"/>
          <w:numId w:val="67"/>
        </w:numPr>
        <w:tabs>
          <w:tab w:val="left" w:pos="397"/>
        </w:tabs>
        <w:spacing w:line="276" w:lineRule="auto"/>
        <w:jc w:val="both"/>
        <w:rPr>
          <w:rFonts w:ascii="Arial Narrow" w:hAnsi="Arial Narrow"/>
          <w:color w:val="auto"/>
          <w:sz w:val="22"/>
          <w:szCs w:val="22"/>
        </w:rPr>
      </w:pPr>
      <w:r w:rsidRPr="00AE6CE9">
        <w:rPr>
          <w:rFonts w:ascii="Arial Narrow" w:hAnsi="Arial Narrow"/>
          <w:color w:val="auto"/>
          <w:sz w:val="22"/>
          <w:szCs w:val="22"/>
        </w:rPr>
        <w:t xml:space="preserve">w przypadku, gdy roboty budowlane będą wykonywane </w:t>
      </w:r>
      <w:r>
        <w:rPr>
          <w:rFonts w:ascii="Arial Narrow" w:hAnsi="Arial Narrow"/>
          <w:color w:val="auto"/>
          <w:sz w:val="22"/>
          <w:szCs w:val="22"/>
        </w:rPr>
        <w:t xml:space="preserve">z </w:t>
      </w:r>
      <w:bookmarkStart w:id="12" w:name="_Hlk98501114"/>
      <w:r>
        <w:rPr>
          <w:rFonts w:ascii="Arial Narrow" w:hAnsi="Arial Narrow"/>
          <w:color w:val="auto"/>
          <w:sz w:val="22"/>
          <w:szCs w:val="22"/>
        </w:rPr>
        <w:t xml:space="preserve">naruszeniem zasad bhp, ppoż., </w:t>
      </w:r>
      <w:r w:rsidRPr="00AE6CE9">
        <w:rPr>
          <w:rFonts w:ascii="Arial Narrow" w:hAnsi="Arial Narrow"/>
          <w:color w:val="auto"/>
          <w:sz w:val="22"/>
          <w:szCs w:val="22"/>
        </w:rPr>
        <w:t xml:space="preserve">w sposób naruszający warunki bezpieczeństwa, stwarzający zagrożenie dla życia i zdrowia osób znajdujących się na terenie </w:t>
      </w:r>
      <w:r>
        <w:rPr>
          <w:rFonts w:ascii="Arial Narrow" w:hAnsi="Arial Narrow"/>
          <w:color w:val="auto"/>
          <w:sz w:val="22"/>
          <w:szCs w:val="22"/>
        </w:rPr>
        <w:t>budowy</w:t>
      </w:r>
      <w:r w:rsidRPr="00AE6CE9">
        <w:rPr>
          <w:rFonts w:ascii="Arial Narrow" w:hAnsi="Arial Narrow"/>
          <w:color w:val="auto"/>
          <w:sz w:val="22"/>
          <w:szCs w:val="22"/>
        </w:rPr>
        <w:t xml:space="preserve"> </w:t>
      </w:r>
      <w:bookmarkEnd w:id="12"/>
      <w:r w:rsidRPr="00AE6CE9">
        <w:rPr>
          <w:rFonts w:ascii="Arial Narrow" w:hAnsi="Arial Narrow"/>
          <w:color w:val="auto"/>
          <w:sz w:val="22"/>
          <w:szCs w:val="22"/>
        </w:rPr>
        <w:t xml:space="preserve">w wysokości 1 000 zł za każdy dzień, liczony od dnia </w:t>
      </w:r>
      <w:r>
        <w:rPr>
          <w:rFonts w:ascii="Arial Narrow" w:hAnsi="Arial Narrow"/>
          <w:color w:val="auto"/>
          <w:sz w:val="22"/>
          <w:szCs w:val="22"/>
        </w:rPr>
        <w:t xml:space="preserve">wyznaczonego na zaprzestanie naruszeń w </w:t>
      </w:r>
      <w:r w:rsidRPr="00AE6CE9">
        <w:rPr>
          <w:rFonts w:ascii="Arial Narrow" w:hAnsi="Arial Narrow"/>
          <w:color w:val="auto"/>
          <w:sz w:val="22"/>
          <w:szCs w:val="22"/>
        </w:rPr>
        <w:t>wezwani</w:t>
      </w:r>
      <w:r>
        <w:rPr>
          <w:rFonts w:ascii="Arial Narrow" w:hAnsi="Arial Narrow"/>
          <w:color w:val="auto"/>
          <w:sz w:val="22"/>
          <w:szCs w:val="22"/>
        </w:rPr>
        <w:t>u</w:t>
      </w:r>
      <w:r w:rsidRPr="00AE6CE9">
        <w:rPr>
          <w:rFonts w:ascii="Arial Narrow" w:hAnsi="Arial Narrow"/>
          <w:color w:val="auto"/>
          <w:sz w:val="22"/>
          <w:szCs w:val="22"/>
        </w:rPr>
        <w:t xml:space="preserve">, </w:t>
      </w:r>
      <w:r>
        <w:rPr>
          <w:rFonts w:ascii="Arial Narrow" w:hAnsi="Arial Narrow"/>
          <w:color w:val="auto"/>
          <w:sz w:val="22"/>
          <w:szCs w:val="22"/>
        </w:rPr>
        <w:br/>
      </w:r>
      <w:r w:rsidRPr="009464EE">
        <w:rPr>
          <w:rFonts w:ascii="Arial Narrow" w:hAnsi="Arial Narrow"/>
          <w:color w:val="auto"/>
          <w:sz w:val="22"/>
          <w:szCs w:val="22"/>
        </w:rPr>
        <w:t xml:space="preserve">o którym mowa w § 2 ust. </w:t>
      </w:r>
      <w:r w:rsidR="009464EE" w:rsidRPr="009464EE">
        <w:rPr>
          <w:rFonts w:ascii="Arial Narrow" w:hAnsi="Arial Narrow"/>
          <w:color w:val="auto"/>
          <w:sz w:val="22"/>
          <w:szCs w:val="22"/>
        </w:rPr>
        <w:t>1</w:t>
      </w:r>
      <w:r w:rsidRPr="009464EE">
        <w:rPr>
          <w:rFonts w:ascii="Arial Narrow" w:hAnsi="Arial Narrow"/>
          <w:color w:val="auto"/>
          <w:sz w:val="22"/>
          <w:szCs w:val="22"/>
        </w:rPr>
        <w:t xml:space="preserve"> pkt. 3) umowy;</w:t>
      </w:r>
    </w:p>
    <w:p w14:paraId="4B245282" w14:textId="6447DB17" w:rsidR="00C20577" w:rsidRPr="009464EE" w:rsidRDefault="00C20577" w:rsidP="00C20577">
      <w:pPr>
        <w:numPr>
          <w:ilvl w:val="0"/>
          <w:numId w:val="67"/>
        </w:numPr>
        <w:tabs>
          <w:tab w:val="left" w:pos="397"/>
        </w:tabs>
        <w:spacing w:line="276" w:lineRule="auto"/>
        <w:jc w:val="both"/>
        <w:rPr>
          <w:rFonts w:ascii="Arial Narrow" w:hAnsi="Arial Narrow"/>
          <w:color w:val="auto"/>
          <w:sz w:val="22"/>
          <w:szCs w:val="22"/>
          <w:u w:color="FF0000"/>
        </w:rPr>
      </w:pPr>
      <w:r w:rsidRPr="009464EE">
        <w:rPr>
          <w:rFonts w:ascii="Arial Narrow" w:hAnsi="Arial Narrow"/>
          <w:color w:val="auto"/>
          <w:sz w:val="22"/>
          <w:szCs w:val="22"/>
          <w:u w:color="FF0000"/>
        </w:rPr>
        <w:t xml:space="preserve">w przypadku, gdy roboty budowlane będą wykonywane niezgodnie z dokumentacją projektową lub pozwoleniem na budowę w wysokości 10 000 zł za każdy dzień, liczony od dnia doręczenia wezwania, o którym mowa w § 2 ust. </w:t>
      </w:r>
      <w:r w:rsidR="009464EE" w:rsidRPr="009464EE">
        <w:rPr>
          <w:rFonts w:ascii="Arial Narrow" w:hAnsi="Arial Narrow"/>
          <w:color w:val="auto"/>
          <w:sz w:val="22"/>
          <w:szCs w:val="22"/>
          <w:u w:color="FF0000"/>
        </w:rPr>
        <w:t>1</w:t>
      </w:r>
      <w:r w:rsidRPr="009464EE">
        <w:rPr>
          <w:rFonts w:ascii="Arial Narrow" w:hAnsi="Arial Narrow"/>
          <w:color w:val="auto"/>
          <w:sz w:val="22"/>
          <w:szCs w:val="22"/>
          <w:u w:color="FF0000"/>
        </w:rPr>
        <w:t xml:space="preserve"> pkt. 3) umowy;</w:t>
      </w:r>
    </w:p>
    <w:p w14:paraId="4B7E32D9" w14:textId="51F89B63" w:rsidR="00C20577" w:rsidRPr="00173AD4" w:rsidRDefault="00C20577" w:rsidP="00C20577">
      <w:pPr>
        <w:pStyle w:val="Akapitzlist"/>
        <w:numPr>
          <w:ilvl w:val="0"/>
          <w:numId w:val="67"/>
        </w:numPr>
        <w:spacing w:after="0"/>
        <w:ind w:left="754" w:hanging="357"/>
        <w:jc w:val="both"/>
        <w:rPr>
          <w:rFonts w:ascii="Arial Narrow" w:eastAsia="Arial Unicode MS" w:hAnsi="Arial Narrow" w:cs="Arial Unicode MS"/>
          <w:color w:val="auto"/>
          <w:lang w:val="pl-PL"/>
        </w:rPr>
      </w:pPr>
      <w:r w:rsidRPr="00173AD4">
        <w:rPr>
          <w:rFonts w:ascii="Arial Narrow" w:hAnsi="Arial Narrow"/>
          <w:color w:val="auto"/>
          <w:lang w:val="pl-PL"/>
        </w:rPr>
        <w:t xml:space="preserve">w przypadku, gdy do wykonywania robót budowlanych </w:t>
      </w:r>
      <w:r w:rsidR="00006714">
        <w:rPr>
          <w:rFonts w:ascii="Arial Narrow" w:hAnsi="Arial Narrow"/>
          <w:color w:val="auto"/>
          <w:lang w:val="pl-PL"/>
        </w:rPr>
        <w:t>Wykonawca</w:t>
      </w:r>
      <w:r w:rsidRPr="00173AD4">
        <w:rPr>
          <w:rFonts w:ascii="Arial Narrow" w:hAnsi="Arial Narrow"/>
          <w:color w:val="auto"/>
          <w:lang w:val="pl-PL"/>
        </w:rPr>
        <w:t xml:space="preserve"> będzie używał materiałów innych niż zaakceptowane przez Inspektora Nadzoru w wysokości </w:t>
      </w:r>
      <w:r>
        <w:rPr>
          <w:rFonts w:ascii="Arial Narrow" w:hAnsi="Arial Narrow"/>
          <w:color w:val="auto"/>
          <w:lang w:val="pl-PL"/>
        </w:rPr>
        <w:t>5</w:t>
      </w:r>
      <w:r w:rsidRPr="00173AD4">
        <w:rPr>
          <w:rFonts w:ascii="Arial Narrow" w:hAnsi="Arial Narrow"/>
          <w:color w:val="auto"/>
          <w:lang w:val="pl-PL"/>
        </w:rPr>
        <w:t xml:space="preserve"> 000 zł za każdy dzień, liczony od dnia doręczenia wezwania</w:t>
      </w:r>
      <w:r w:rsidRPr="00173AD4">
        <w:rPr>
          <w:lang w:val="pl-PL"/>
        </w:rPr>
        <w:t xml:space="preserve"> </w:t>
      </w:r>
      <w:r w:rsidRPr="00173AD4">
        <w:rPr>
          <w:rFonts w:ascii="Arial Narrow" w:eastAsia="Arial Unicode MS" w:hAnsi="Arial Narrow" w:cs="Arial Unicode MS"/>
          <w:color w:val="auto"/>
          <w:lang w:val="pl-PL"/>
        </w:rPr>
        <w:t xml:space="preserve">o którym mowa w § 2 ust. </w:t>
      </w:r>
      <w:r w:rsidR="009464EE">
        <w:rPr>
          <w:rFonts w:ascii="Arial Narrow" w:eastAsia="Arial Unicode MS" w:hAnsi="Arial Narrow" w:cs="Arial Unicode MS"/>
          <w:color w:val="auto"/>
          <w:lang w:val="pl-PL"/>
        </w:rPr>
        <w:t>1</w:t>
      </w:r>
      <w:r w:rsidRPr="00173AD4">
        <w:rPr>
          <w:rFonts w:ascii="Arial Narrow" w:eastAsia="Arial Unicode MS" w:hAnsi="Arial Narrow" w:cs="Arial Unicode MS"/>
          <w:color w:val="auto"/>
          <w:lang w:val="pl-PL"/>
        </w:rPr>
        <w:t xml:space="preserve"> pkt. 3) umowy;</w:t>
      </w:r>
    </w:p>
    <w:p w14:paraId="43717EB5" w14:textId="29B2D517" w:rsidR="00C20577" w:rsidRPr="00226F20" w:rsidRDefault="00C20577" w:rsidP="00C20577">
      <w:pPr>
        <w:numPr>
          <w:ilvl w:val="0"/>
          <w:numId w:val="67"/>
        </w:numPr>
        <w:tabs>
          <w:tab w:val="left" w:pos="397"/>
        </w:tabs>
        <w:spacing w:line="276" w:lineRule="auto"/>
        <w:ind w:left="754" w:hanging="357"/>
        <w:jc w:val="both"/>
        <w:rPr>
          <w:rFonts w:ascii="Arial Narrow" w:hAnsi="Arial Narrow"/>
          <w:color w:val="auto"/>
          <w:sz w:val="22"/>
          <w:szCs w:val="22"/>
        </w:rPr>
      </w:pPr>
      <w:r w:rsidRPr="00773134">
        <w:rPr>
          <w:rFonts w:ascii="Arial Narrow" w:hAnsi="Arial Narrow"/>
          <w:color w:val="auto"/>
          <w:sz w:val="22"/>
          <w:szCs w:val="22"/>
        </w:rPr>
        <w:t xml:space="preserve">w przypadku naruszenia zobowiązania do ubezpieczenia </w:t>
      </w:r>
      <w:r w:rsidR="00006714">
        <w:rPr>
          <w:rFonts w:ascii="Arial Narrow" w:hAnsi="Arial Narrow"/>
          <w:color w:val="auto"/>
          <w:sz w:val="22"/>
          <w:szCs w:val="22"/>
        </w:rPr>
        <w:t>Wykonawcy</w:t>
      </w:r>
      <w:r w:rsidRPr="00773134">
        <w:rPr>
          <w:rFonts w:ascii="Arial Narrow" w:hAnsi="Arial Narrow"/>
          <w:color w:val="auto"/>
          <w:sz w:val="22"/>
          <w:szCs w:val="22"/>
        </w:rPr>
        <w:t xml:space="preserve"> i </w:t>
      </w:r>
      <w:r w:rsidRPr="00426291">
        <w:rPr>
          <w:rFonts w:ascii="Arial Narrow" w:hAnsi="Arial Narrow"/>
          <w:color w:val="auto"/>
          <w:sz w:val="22"/>
          <w:szCs w:val="22"/>
        </w:rPr>
        <w:t xml:space="preserve">zapłacenia </w:t>
      </w:r>
      <w:r w:rsidRPr="00226F20">
        <w:rPr>
          <w:rFonts w:ascii="Arial Narrow" w:hAnsi="Arial Narrow"/>
          <w:color w:val="auto"/>
          <w:sz w:val="22"/>
          <w:szCs w:val="22"/>
        </w:rPr>
        <w:t xml:space="preserve">składek zgodnie </w:t>
      </w:r>
      <w:bookmarkStart w:id="13" w:name="_Hlk75339439"/>
      <w:r w:rsidRPr="00226F20">
        <w:rPr>
          <w:rFonts w:ascii="Arial Narrow" w:hAnsi="Arial Narrow"/>
          <w:color w:val="auto"/>
          <w:sz w:val="22"/>
          <w:szCs w:val="22"/>
        </w:rPr>
        <w:t>z § 1</w:t>
      </w:r>
      <w:r w:rsidR="00426291" w:rsidRPr="00226F20">
        <w:rPr>
          <w:rFonts w:ascii="Arial Narrow" w:hAnsi="Arial Narrow"/>
          <w:color w:val="auto"/>
          <w:sz w:val="22"/>
          <w:szCs w:val="22"/>
        </w:rPr>
        <w:t>3</w:t>
      </w:r>
      <w:r w:rsidRPr="00226F20">
        <w:rPr>
          <w:rFonts w:ascii="Arial Narrow" w:hAnsi="Arial Narrow"/>
          <w:color w:val="auto"/>
          <w:sz w:val="22"/>
          <w:szCs w:val="22"/>
        </w:rPr>
        <w:t xml:space="preserve"> ust.1 </w:t>
      </w:r>
      <w:bookmarkEnd w:id="13"/>
      <w:r w:rsidRPr="00226F20">
        <w:rPr>
          <w:rFonts w:ascii="Arial Narrow" w:hAnsi="Arial Narrow"/>
          <w:color w:val="auto"/>
          <w:sz w:val="22"/>
          <w:szCs w:val="22"/>
        </w:rPr>
        <w:t>umowy (brak ubezpieczenia), w wysokości 5 000 zł za każdy dzień od dnia stwierdzenia naruszenia, do dnia wywiązania się z zobowiązania do ubezpieczenia i zapłacenia składek,</w:t>
      </w:r>
    </w:p>
    <w:p w14:paraId="7416B15B" w14:textId="60916F1B" w:rsidR="00C20577" w:rsidRPr="00773134" w:rsidRDefault="00C20577" w:rsidP="00C20577">
      <w:pPr>
        <w:numPr>
          <w:ilvl w:val="0"/>
          <w:numId w:val="67"/>
        </w:numPr>
        <w:tabs>
          <w:tab w:val="left" w:pos="397"/>
        </w:tabs>
        <w:spacing w:line="276" w:lineRule="auto"/>
        <w:jc w:val="both"/>
        <w:rPr>
          <w:rFonts w:ascii="Arial Narrow" w:hAnsi="Arial Narrow"/>
          <w:color w:val="auto"/>
          <w:sz w:val="22"/>
          <w:szCs w:val="22"/>
        </w:rPr>
      </w:pPr>
      <w:r w:rsidRPr="00426291">
        <w:rPr>
          <w:rFonts w:ascii="Arial Narrow" w:hAnsi="Arial Narrow"/>
          <w:color w:val="auto"/>
          <w:sz w:val="22"/>
          <w:szCs w:val="22"/>
        </w:rPr>
        <w:t>w przypadku naruszenia zobowiązania do okazania Zamawiającemu dokumentów potwierdzających zawarcie umowy ubezpieczenia i opłacenia składek zgodnie z § 1</w:t>
      </w:r>
      <w:r w:rsidR="00426291">
        <w:rPr>
          <w:rFonts w:ascii="Arial Narrow" w:hAnsi="Arial Narrow"/>
          <w:color w:val="auto"/>
          <w:sz w:val="22"/>
          <w:szCs w:val="22"/>
        </w:rPr>
        <w:t>3</w:t>
      </w:r>
      <w:r w:rsidRPr="00426291">
        <w:rPr>
          <w:rFonts w:ascii="Arial Narrow" w:hAnsi="Arial Narrow"/>
          <w:color w:val="auto"/>
          <w:sz w:val="22"/>
          <w:szCs w:val="22"/>
        </w:rPr>
        <w:t xml:space="preserve"> ust.1 niniejszej Umowy, </w:t>
      </w:r>
      <w:r w:rsidR="00006714" w:rsidRPr="00426291">
        <w:rPr>
          <w:rFonts w:ascii="Arial Narrow" w:hAnsi="Arial Narrow"/>
          <w:color w:val="auto"/>
          <w:sz w:val="22"/>
          <w:szCs w:val="22"/>
        </w:rPr>
        <w:t>Zamawiający</w:t>
      </w:r>
      <w:r w:rsidRPr="00426291">
        <w:rPr>
          <w:rFonts w:ascii="Arial Narrow" w:hAnsi="Arial Narrow"/>
          <w:color w:val="auto"/>
          <w:sz w:val="22"/>
          <w:szCs w:val="22"/>
        </w:rPr>
        <w:t xml:space="preserve"> jest</w:t>
      </w:r>
      <w:r w:rsidRPr="00773134">
        <w:rPr>
          <w:rFonts w:ascii="Arial Narrow" w:hAnsi="Arial Narrow"/>
          <w:color w:val="auto"/>
          <w:sz w:val="22"/>
          <w:szCs w:val="22"/>
        </w:rPr>
        <w:t xml:space="preserve"> uprawniony do nałożenia kary umownej w wysokości 1 000 zł, za każdy dzień zwłoki od dnia upływu terminu na okazanie tych dokumentów,</w:t>
      </w:r>
    </w:p>
    <w:p w14:paraId="259ED477" w14:textId="77777777" w:rsidR="00C20577" w:rsidRPr="00D210F2" w:rsidRDefault="00C20577" w:rsidP="00C20577">
      <w:pPr>
        <w:numPr>
          <w:ilvl w:val="0"/>
          <w:numId w:val="67"/>
        </w:numPr>
        <w:tabs>
          <w:tab w:val="left" w:pos="397"/>
        </w:tabs>
        <w:spacing w:line="276" w:lineRule="auto"/>
        <w:jc w:val="both"/>
        <w:rPr>
          <w:rFonts w:ascii="Arial Narrow" w:hAnsi="Arial Narrow"/>
          <w:color w:val="auto"/>
          <w:sz w:val="22"/>
          <w:szCs w:val="22"/>
        </w:rPr>
      </w:pPr>
      <w:r w:rsidRPr="00D210F2">
        <w:rPr>
          <w:rFonts w:ascii="Arial Narrow" w:hAnsi="Arial Narrow"/>
          <w:color w:val="auto"/>
          <w:sz w:val="22"/>
          <w:szCs w:val="22"/>
          <w:u w:color="FF0000"/>
        </w:rPr>
        <w:t>w przypadku, gdy czynności zastrzeżone dla Kierownika budowy</w:t>
      </w:r>
      <w:r>
        <w:rPr>
          <w:rFonts w:ascii="Arial Narrow" w:hAnsi="Arial Narrow"/>
          <w:color w:val="auto"/>
          <w:sz w:val="22"/>
          <w:szCs w:val="22"/>
          <w:u w:color="FF0000"/>
        </w:rPr>
        <w:t xml:space="preserve"> i/lub kierownika robót branży sanitarnej i/lub elektrycznej</w:t>
      </w:r>
      <w:r w:rsidRPr="00D210F2">
        <w:rPr>
          <w:rFonts w:ascii="Arial Narrow" w:hAnsi="Arial Narrow"/>
          <w:color w:val="auto"/>
          <w:sz w:val="22"/>
          <w:szCs w:val="22"/>
          <w:u w:color="FF0000"/>
        </w:rPr>
        <w:t>, będzie wykonywała inna osoba niż zaakceptowana przez Zamawiającego – w wysokości 1000 zł, za każdy stwierdzony przypadek obecności powyższej osoby na terenie budowy przez Inspektora Nadzoru.</w:t>
      </w:r>
    </w:p>
    <w:p w14:paraId="59499BFE" w14:textId="77777777" w:rsidR="00C20577" w:rsidRPr="007C5CA6" w:rsidRDefault="00C20577" w:rsidP="00C20577">
      <w:pPr>
        <w:pStyle w:val="Akapitzlist"/>
        <w:numPr>
          <w:ilvl w:val="0"/>
          <w:numId w:val="21"/>
        </w:numPr>
        <w:spacing w:after="0" w:line="276" w:lineRule="auto"/>
        <w:jc w:val="both"/>
        <w:rPr>
          <w:rFonts w:ascii="Arial Narrow" w:hAnsi="Arial Narrow"/>
          <w:color w:val="auto"/>
          <w:lang w:val="pl-PL"/>
        </w:rPr>
      </w:pPr>
      <w:r w:rsidRPr="007C5CA6">
        <w:rPr>
          <w:rFonts w:ascii="Arial Narrow" w:hAnsi="Arial Narrow"/>
          <w:color w:val="auto"/>
          <w:u w:color="FF0000"/>
          <w:lang w:val="pl-PL"/>
        </w:rPr>
        <w:t>Łączna maksymalna wysokość  kar  umownych,  których  mogą dochodzić  strony Umowy</w:t>
      </w:r>
      <w:r w:rsidRPr="007C5CA6">
        <w:rPr>
          <w:rFonts w:ascii="Arial Unicode MS" w:hAnsi="Arial Unicode MS"/>
          <w:color w:val="auto"/>
          <w:u w:color="FF0000"/>
          <w:lang w:val="pl-PL"/>
        </w:rPr>
        <w:t xml:space="preserve"> </w:t>
      </w:r>
      <w:r w:rsidRPr="007C5CA6">
        <w:rPr>
          <w:rFonts w:ascii="Arial Narrow" w:hAnsi="Arial Narrow"/>
          <w:color w:val="auto"/>
          <w:u w:color="FF0000"/>
          <w:lang w:val="pl-PL"/>
        </w:rPr>
        <w:t>z wszystkich  tytułów przewidzianych  w  niniejszej  Umowie wynosi 20 % wartości brutto umowy.</w:t>
      </w:r>
    </w:p>
    <w:p w14:paraId="77F2330A" w14:textId="77777777" w:rsidR="00C20577" w:rsidRPr="007C5CA6" w:rsidRDefault="00C20577" w:rsidP="00C20577">
      <w:pPr>
        <w:numPr>
          <w:ilvl w:val="0"/>
          <w:numId w:val="21"/>
        </w:numPr>
        <w:spacing w:line="276" w:lineRule="auto"/>
        <w:jc w:val="both"/>
        <w:rPr>
          <w:rFonts w:ascii="Arial Narrow" w:hAnsi="Arial Narrow"/>
          <w:sz w:val="22"/>
          <w:szCs w:val="22"/>
        </w:rPr>
      </w:pPr>
      <w:r w:rsidRPr="007C5CA6">
        <w:rPr>
          <w:rFonts w:ascii="Arial Narrow" w:hAnsi="Arial Narrow"/>
          <w:sz w:val="22"/>
          <w:szCs w:val="22"/>
        </w:rPr>
        <w:t>Jeżeli kara umowna z któregokolwiek tytułu wymienionego w ust. 2 nie pokrywa poniesionej szkody, to Strony mogą dochodzić odszkodowania uzupełniającego na zasadach ogólnych określonych przepisami Kodeksu cywilnego.</w:t>
      </w:r>
    </w:p>
    <w:p w14:paraId="219D09AF" w14:textId="77777777" w:rsidR="00C20577" w:rsidRPr="00D210F2" w:rsidRDefault="00C20577" w:rsidP="00C20577">
      <w:pPr>
        <w:numPr>
          <w:ilvl w:val="0"/>
          <w:numId w:val="21"/>
        </w:numPr>
        <w:spacing w:line="276" w:lineRule="auto"/>
        <w:jc w:val="both"/>
        <w:rPr>
          <w:rFonts w:ascii="Arial Narrow" w:hAnsi="Arial Narrow"/>
          <w:sz w:val="22"/>
          <w:szCs w:val="22"/>
        </w:rPr>
      </w:pPr>
      <w:r w:rsidRPr="007C5CA6">
        <w:rPr>
          <w:rFonts w:ascii="Arial Narrow" w:hAnsi="Arial Narrow"/>
          <w:sz w:val="22"/>
          <w:szCs w:val="22"/>
        </w:rPr>
        <w:t>Kara umowna z tytułu zwłoki przysługuje za każdy rozpoczęty dzień zwłoki i jest wymagalna</w:t>
      </w:r>
      <w:r w:rsidRPr="00D210F2">
        <w:rPr>
          <w:rFonts w:ascii="Arial Narrow" w:hAnsi="Arial Narrow"/>
          <w:sz w:val="22"/>
          <w:szCs w:val="22"/>
        </w:rPr>
        <w:t xml:space="preserve"> od dnia następnego po upływie terminu jej zapłaty.</w:t>
      </w:r>
    </w:p>
    <w:p w14:paraId="20894C94" w14:textId="77777777" w:rsidR="00C20577" w:rsidRPr="00D210F2" w:rsidRDefault="00C20577" w:rsidP="00C20577">
      <w:pPr>
        <w:numPr>
          <w:ilvl w:val="0"/>
          <w:numId w:val="21"/>
        </w:numPr>
        <w:spacing w:line="276" w:lineRule="auto"/>
        <w:jc w:val="both"/>
        <w:rPr>
          <w:rFonts w:ascii="Arial Narrow" w:hAnsi="Arial Narrow"/>
          <w:sz w:val="22"/>
          <w:szCs w:val="22"/>
        </w:rPr>
      </w:pPr>
      <w:r w:rsidRPr="00D210F2">
        <w:rPr>
          <w:rFonts w:ascii="Arial Narrow" w:hAnsi="Arial Narrow"/>
          <w:sz w:val="22"/>
          <w:szCs w:val="22"/>
        </w:rPr>
        <w:t>Termin zapłaty kary umownej wynosi 30 dni  od  dnia  skutecznego doręczenia Stronie wezwania do zapłaty. W razie opóźnienia z zapłatą kary umownej Strona uprawniona do otrzymania kary umownej może żądać odsetek ustawowych za każdy dzień opóźnienia.</w:t>
      </w:r>
    </w:p>
    <w:p w14:paraId="2010ACBA" w14:textId="706C70D3" w:rsidR="00265B8B" w:rsidRPr="00265B8B" w:rsidRDefault="00265B8B" w:rsidP="00265B8B">
      <w:pPr>
        <w:pStyle w:val="Akapitzlist"/>
        <w:numPr>
          <w:ilvl w:val="0"/>
          <w:numId w:val="21"/>
        </w:numPr>
        <w:spacing w:after="0"/>
        <w:jc w:val="both"/>
        <w:rPr>
          <w:rFonts w:ascii="Arial Narrow" w:eastAsia="Arial Unicode MS" w:hAnsi="Arial Narrow" w:cs="Arial Unicode MS"/>
          <w:lang w:val="pl-PL"/>
        </w:rPr>
      </w:pPr>
      <w:r w:rsidRPr="00265B8B">
        <w:rPr>
          <w:rFonts w:ascii="Arial Narrow" w:eastAsia="Arial Unicode MS" w:hAnsi="Arial Narrow" w:cs="Arial Unicode MS"/>
          <w:lang w:val="pl-PL"/>
        </w:rPr>
        <w:t xml:space="preserve">Strony ustalają, iż </w:t>
      </w:r>
      <w:r w:rsidR="00006714">
        <w:rPr>
          <w:rFonts w:ascii="Arial Narrow" w:eastAsia="Arial Unicode MS" w:hAnsi="Arial Narrow" w:cs="Arial Unicode MS"/>
          <w:lang w:val="pl-PL"/>
        </w:rPr>
        <w:t>Zamawiający</w:t>
      </w:r>
      <w:r w:rsidRPr="00265B8B">
        <w:rPr>
          <w:rFonts w:ascii="Arial Narrow" w:eastAsia="Arial Unicode MS" w:hAnsi="Arial Narrow" w:cs="Arial Unicode MS"/>
          <w:lang w:val="pl-PL"/>
        </w:rPr>
        <w:t xml:space="preserve"> może potrąci</w:t>
      </w:r>
      <w:r w:rsidR="00B24426">
        <w:rPr>
          <w:rFonts w:ascii="Arial Narrow" w:eastAsia="Arial Unicode MS" w:hAnsi="Arial Narrow" w:cs="Arial Unicode MS"/>
          <w:lang w:val="pl-PL"/>
        </w:rPr>
        <w:t>ć</w:t>
      </w:r>
      <w:r w:rsidRPr="00265B8B">
        <w:rPr>
          <w:rFonts w:ascii="Arial Narrow" w:eastAsia="Arial Unicode MS" w:hAnsi="Arial Narrow" w:cs="Arial Unicode MS"/>
          <w:lang w:val="pl-PL"/>
        </w:rPr>
        <w:t xml:space="preserve"> z wynagrodzenia wszelkie należności pieniężne należne od </w:t>
      </w:r>
      <w:r w:rsidR="00006714">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na podstawie Umowy, w tym w szczególności kary umowne, odszkodowania z tytułu nienależytego wykonania </w:t>
      </w:r>
      <w:r>
        <w:rPr>
          <w:rFonts w:ascii="Arial Narrow" w:eastAsia="Arial Unicode MS" w:hAnsi="Arial Narrow" w:cs="Arial Unicode MS"/>
          <w:lang w:val="pl-PL"/>
        </w:rPr>
        <w:t>przedmiotu u</w:t>
      </w:r>
      <w:r w:rsidRPr="00265B8B">
        <w:rPr>
          <w:rFonts w:ascii="Arial Narrow" w:eastAsia="Arial Unicode MS" w:hAnsi="Arial Narrow" w:cs="Arial Unicode MS"/>
          <w:lang w:val="pl-PL"/>
        </w:rPr>
        <w:t xml:space="preserve">mowy, w tym odszkodowania za szkody przewyższające wysokość zastrzeżonych kar umownych, koszty ubezpieczenia </w:t>
      </w:r>
      <w:r w:rsidR="00006714">
        <w:rPr>
          <w:rFonts w:ascii="Arial Narrow" w:eastAsia="Arial Unicode MS" w:hAnsi="Arial Narrow" w:cs="Arial Unicode MS"/>
          <w:lang w:val="pl-PL"/>
        </w:rPr>
        <w:t>Wykonawcy</w:t>
      </w:r>
      <w:r w:rsidRPr="00265B8B">
        <w:rPr>
          <w:rFonts w:ascii="Arial Narrow" w:eastAsia="Arial Unicode MS" w:hAnsi="Arial Narrow" w:cs="Arial Unicode MS"/>
          <w:lang w:val="pl-PL"/>
        </w:rPr>
        <w:t xml:space="preserve"> i koszty poniesione przez Zamawiającego w związku z</w:t>
      </w:r>
      <w:r>
        <w:rPr>
          <w:rFonts w:ascii="Arial Narrow" w:eastAsia="Arial Unicode MS" w:hAnsi="Arial Narrow" w:cs="Arial Unicode MS"/>
          <w:lang w:val="pl-PL"/>
        </w:rPr>
        <w:t xml:space="preserve"> </w:t>
      </w:r>
      <w:r w:rsidRPr="00265B8B">
        <w:rPr>
          <w:rFonts w:ascii="Arial Narrow" w:eastAsia="Arial Unicode MS" w:hAnsi="Arial Narrow" w:cs="Arial Unicode MS"/>
          <w:lang w:val="pl-PL"/>
        </w:rPr>
        <w:t>wykona</w:t>
      </w:r>
      <w:r>
        <w:rPr>
          <w:rFonts w:ascii="Arial Narrow" w:eastAsia="Arial Unicode MS" w:hAnsi="Arial Narrow" w:cs="Arial Unicode MS"/>
          <w:lang w:val="pl-PL"/>
        </w:rPr>
        <w:t>ni</w:t>
      </w:r>
      <w:r w:rsidRPr="00265B8B">
        <w:rPr>
          <w:rFonts w:ascii="Arial Narrow" w:eastAsia="Arial Unicode MS" w:hAnsi="Arial Narrow" w:cs="Arial Unicode MS"/>
          <w:lang w:val="pl-PL"/>
        </w:rPr>
        <w:t xml:space="preserve">em zastępczym. </w:t>
      </w:r>
    </w:p>
    <w:p w14:paraId="4E4B809D" w14:textId="7BA99FBD" w:rsidR="00C20577" w:rsidRPr="00D210F2" w:rsidRDefault="00C20577" w:rsidP="00265B8B">
      <w:pPr>
        <w:numPr>
          <w:ilvl w:val="0"/>
          <w:numId w:val="21"/>
        </w:numPr>
        <w:spacing w:line="276" w:lineRule="auto"/>
        <w:jc w:val="both"/>
        <w:rPr>
          <w:rFonts w:ascii="Arial Narrow" w:hAnsi="Arial Narrow"/>
          <w:sz w:val="22"/>
          <w:szCs w:val="22"/>
        </w:rPr>
      </w:pPr>
      <w:r w:rsidRPr="00D210F2">
        <w:rPr>
          <w:rFonts w:ascii="Arial Narrow" w:hAnsi="Arial Narrow"/>
          <w:sz w:val="22"/>
          <w:szCs w:val="22"/>
        </w:rPr>
        <w:lastRenderedPageBreak/>
        <w:t xml:space="preserve">Zapłata kary przez </w:t>
      </w:r>
      <w:r w:rsidR="00006714">
        <w:rPr>
          <w:rFonts w:ascii="Arial Narrow" w:hAnsi="Arial Narrow"/>
          <w:sz w:val="22"/>
          <w:szCs w:val="22"/>
        </w:rPr>
        <w:t>Wykonawcę</w:t>
      </w:r>
      <w:r w:rsidRPr="00D210F2">
        <w:rPr>
          <w:rFonts w:ascii="Arial Narrow" w:hAnsi="Arial Narrow"/>
          <w:sz w:val="22"/>
          <w:szCs w:val="22"/>
        </w:rPr>
        <w:t xml:space="preserve"> lub potrącenie przez Zamawiającego kwoty kary z płatności należnej </w:t>
      </w:r>
      <w:r w:rsidR="00006714">
        <w:rPr>
          <w:rFonts w:ascii="Arial Narrow" w:hAnsi="Arial Narrow"/>
          <w:sz w:val="22"/>
          <w:szCs w:val="22"/>
        </w:rPr>
        <w:t>Wykonawcy</w:t>
      </w:r>
      <w:r w:rsidRPr="00D210F2">
        <w:rPr>
          <w:rFonts w:ascii="Arial Narrow" w:hAnsi="Arial Narrow"/>
          <w:sz w:val="22"/>
          <w:szCs w:val="22"/>
        </w:rPr>
        <w:t xml:space="preserve">  nie  zwalnia  </w:t>
      </w:r>
      <w:r w:rsidR="00006714">
        <w:rPr>
          <w:rFonts w:ascii="Arial Narrow" w:hAnsi="Arial Narrow"/>
          <w:sz w:val="22"/>
          <w:szCs w:val="22"/>
        </w:rPr>
        <w:t>Wykonawcy</w:t>
      </w:r>
      <w:r w:rsidRPr="00D210F2">
        <w:rPr>
          <w:rFonts w:ascii="Arial Narrow" w:hAnsi="Arial Narrow"/>
          <w:sz w:val="22"/>
          <w:szCs w:val="22"/>
        </w:rPr>
        <w:t xml:space="preserve">  z  obowiązku  ukończenia  robót  lub  jakichkolwiek  innych  obowiązków i zobowiązań wynikających z Umowy.</w:t>
      </w:r>
    </w:p>
    <w:p w14:paraId="4191DF60" w14:textId="52F8DB40" w:rsidR="00C20577" w:rsidRDefault="00C20577" w:rsidP="00C20577">
      <w:pPr>
        <w:numPr>
          <w:ilvl w:val="0"/>
          <w:numId w:val="21"/>
        </w:numPr>
        <w:spacing w:line="276" w:lineRule="auto"/>
        <w:jc w:val="both"/>
        <w:rPr>
          <w:rFonts w:ascii="Arial Narrow" w:hAnsi="Arial Narrow"/>
          <w:sz w:val="22"/>
          <w:szCs w:val="22"/>
        </w:rPr>
      </w:pPr>
      <w:r w:rsidRPr="00D210F2">
        <w:rPr>
          <w:rFonts w:ascii="Arial Narrow" w:hAnsi="Arial Narrow"/>
          <w:sz w:val="22"/>
          <w:szCs w:val="22"/>
        </w:rPr>
        <w:t>Strony nie odpowiadają za niewykonanie lub nienależyte wykonanie zobowiązań umownych spowodowane zaistnieniem siły wyższej. Przez siłę wyższą strony rozumieją zdarzenie zewnętrzne o nadzwyczajnym charakterze, niezależne od Stron, niemożliwe lub wyjątkowo trudne do przewidzenia, np. klęski żywiołowe, huragany, pożary, epidemie; których skutkom nie dało się zapobiec lub byłoby to wyjątkowo utrudnione.</w:t>
      </w:r>
    </w:p>
    <w:p w14:paraId="590C1568" w14:textId="4DF0EC77" w:rsidR="006C25B5" w:rsidRPr="00D72404" w:rsidRDefault="005259F5" w:rsidP="00C82B0A">
      <w:pPr>
        <w:numPr>
          <w:ilvl w:val="0"/>
          <w:numId w:val="21"/>
        </w:numPr>
        <w:jc w:val="both"/>
        <w:rPr>
          <w:rFonts w:ascii="Arial Narrow" w:eastAsia="Arial Narrow" w:hAnsi="Arial Narrow" w:cs="Arial Narrow"/>
          <w:color w:val="auto"/>
        </w:rPr>
      </w:pPr>
      <w:r w:rsidRPr="00D72404">
        <w:rPr>
          <w:rFonts w:ascii="Arial Narrow" w:eastAsia="Arial Narrow" w:hAnsi="Arial Narrow" w:cs="Arial Narrow"/>
          <w:color w:val="auto"/>
          <w:sz w:val="22"/>
          <w:szCs w:val="22"/>
        </w:rPr>
        <w:t>Wykonawstwo zastępcze możliwe jest w</w:t>
      </w:r>
      <w:r w:rsidRPr="00D72404">
        <w:rPr>
          <w:rFonts w:ascii="Arial Narrow" w:eastAsia="Arial Narrow" w:hAnsi="Arial Narrow" w:cs="Arial Narrow"/>
          <w:color w:val="auto"/>
        </w:rPr>
        <w:t xml:space="preserve"> </w:t>
      </w:r>
      <w:r w:rsidR="009464EE" w:rsidRPr="00D72404">
        <w:rPr>
          <w:rFonts w:ascii="Arial Narrow" w:eastAsia="Arial Narrow" w:hAnsi="Arial Narrow" w:cs="Arial Narrow"/>
          <w:color w:val="auto"/>
        </w:rPr>
        <w:t>sytuacjac</w:t>
      </w:r>
      <w:r w:rsidRPr="00D72404">
        <w:rPr>
          <w:rFonts w:ascii="Arial Narrow" w:eastAsia="Arial Narrow" w:hAnsi="Arial Narrow" w:cs="Arial Narrow"/>
          <w:color w:val="auto"/>
        </w:rPr>
        <w:t>h nagłych</w:t>
      </w:r>
      <w:r w:rsidR="00C82B0A" w:rsidRPr="00D72404">
        <w:rPr>
          <w:rFonts w:ascii="Arial Narrow" w:eastAsia="Arial Narrow" w:hAnsi="Arial Narrow" w:cs="Arial Narrow"/>
          <w:color w:val="auto"/>
        </w:rPr>
        <w:t>, szczególnych</w:t>
      </w:r>
      <w:r w:rsidR="003E0DCC" w:rsidRPr="00D72404">
        <w:rPr>
          <w:rFonts w:ascii="Arial Narrow" w:eastAsia="Arial Narrow" w:hAnsi="Arial Narrow" w:cs="Arial Narrow"/>
          <w:color w:val="auto"/>
        </w:rPr>
        <w:t>. W przypadku</w:t>
      </w:r>
      <w:r w:rsidR="006C25B5" w:rsidRPr="00D72404">
        <w:rPr>
          <w:rFonts w:ascii="Arial Narrow" w:eastAsia="Arial Narrow" w:hAnsi="Arial Narrow" w:cs="Arial Narrow"/>
          <w:color w:val="auto"/>
        </w:rPr>
        <w:t>:</w:t>
      </w:r>
    </w:p>
    <w:p w14:paraId="2AC060A7" w14:textId="4E7B2971" w:rsidR="006C25B5" w:rsidRPr="00D72404" w:rsidRDefault="003E0DCC" w:rsidP="006C25B5">
      <w:pPr>
        <w:pStyle w:val="Akapitzlist"/>
        <w:numPr>
          <w:ilvl w:val="0"/>
          <w:numId w:val="150"/>
        </w:numPr>
        <w:spacing w:after="0"/>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 xml:space="preserve">zwłoki lub zaniechania wykonania robót budowlanych wskazanych do wykonania w protokole z </w:t>
      </w:r>
      <w:r w:rsidR="00C82B0A" w:rsidRPr="00D72404">
        <w:rPr>
          <w:rFonts w:ascii="Arial Narrow" w:eastAsia="Arial Narrow" w:hAnsi="Arial Narrow" w:cs="Arial Narrow"/>
          <w:color w:val="auto"/>
          <w:lang w:val="pl-PL"/>
        </w:rPr>
        <w:t>rady budowy/</w:t>
      </w:r>
      <w:r w:rsidR="006C25B5" w:rsidRPr="00D72404">
        <w:rPr>
          <w:rFonts w:ascii="Arial Narrow" w:eastAsia="Arial Narrow" w:hAnsi="Arial Narrow" w:cs="Arial Narrow"/>
          <w:color w:val="auto"/>
          <w:lang w:val="pl-PL"/>
        </w:rPr>
        <w:t xml:space="preserve"> </w:t>
      </w:r>
      <w:r w:rsidR="00C82B0A" w:rsidRPr="00D72404">
        <w:rPr>
          <w:rFonts w:ascii="Arial Narrow" w:eastAsia="Arial Narrow" w:hAnsi="Arial Narrow" w:cs="Arial Narrow"/>
          <w:color w:val="auto"/>
          <w:lang w:val="pl-PL"/>
        </w:rPr>
        <w:t>narady koordynacyjnej</w:t>
      </w:r>
      <w:r w:rsidR="00837299" w:rsidRPr="00D72404">
        <w:rPr>
          <w:rFonts w:ascii="Arial Narrow" w:eastAsia="Arial Narrow" w:hAnsi="Arial Narrow" w:cs="Arial Narrow"/>
          <w:color w:val="auto"/>
          <w:lang w:val="pl-PL"/>
        </w:rPr>
        <w:t xml:space="preserve"> jako pilne/niezwłoczne</w:t>
      </w:r>
      <w:r w:rsidR="006C25B5" w:rsidRPr="00D72404">
        <w:rPr>
          <w:rFonts w:ascii="Arial Narrow" w:eastAsia="Arial Narrow" w:hAnsi="Arial Narrow" w:cs="Arial Narrow"/>
          <w:color w:val="auto"/>
          <w:lang w:val="pl-PL"/>
        </w:rPr>
        <w:t>;</w:t>
      </w:r>
    </w:p>
    <w:p w14:paraId="6B19E5A7" w14:textId="1BA38619" w:rsidR="006C25B5" w:rsidRPr="00D72404" w:rsidRDefault="00C82B0A" w:rsidP="006C25B5">
      <w:pPr>
        <w:pStyle w:val="Akapitzlist"/>
        <w:numPr>
          <w:ilvl w:val="0"/>
          <w:numId w:val="150"/>
        </w:numPr>
        <w:spacing w:after="0"/>
        <w:ind w:left="754" w:hanging="357"/>
        <w:jc w:val="both"/>
        <w:rPr>
          <w:rFonts w:ascii="Arial Narrow" w:eastAsia="Arial Narrow" w:hAnsi="Arial Narrow" w:cs="Arial Narrow"/>
          <w:color w:val="auto"/>
          <w:lang w:val="pl-PL"/>
        </w:rPr>
      </w:pPr>
      <w:r w:rsidRPr="00D72404">
        <w:rPr>
          <w:rFonts w:ascii="Arial Narrow" w:eastAsia="Arial Narrow" w:hAnsi="Arial Narrow" w:cs="Arial Narrow"/>
          <w:color w:val="auto"/>
          <w:lang w:val="pl-PL"/>
        </w:rPr>
        <w:t>w sytuacji stwierdzenia</w:t>
      </w:r>
      <w:r w:rsidR="006155E2" w:rsidRPr="00D72404">
        <w:rPr>
          <w:rFonts w:ascii="Arial Narrow" w:eastAsia="Arial Narrow" w:hAnsi="Arial Narrow" w:cs="Arial Narrow"/>
          <w:color w:val="auto"/>
          <w:lang w:val="pl-PL"/>
        </w:rPr>
        <w:t>, że</w:t>
      </w:r>
      <w:r w:rsidRPr="00D72404">
        <w:rPr>
          <w:rFonts w:ascii="Arial Narrow" w:eastAsia="Arial Narrow" w:hAnsi="Arial Narrow" w:cs="Arial Narrow"/>
          <w:color w:val="auto"/>
          <w:lang w:val="pl-PL"/>
        </w:rPr>
        <w:t xml:space="preserve"> </w:t>
      </w:r>
      <w:r w:rsidR="00B826B4" w:rsidRPr="00D72404">
        <w:rPr>
          <w:rFonts w:ascii="Arial Narrow" w:eastAsia="Arial Narrow" w:hAnsi="Arial Narrow" w:cs="Arial Narrow"/>
          <w:color w:val="auto"/>
          <w:lang w:val="pl-PL"/>
        </w:rPr>
        <w:t xml:space="preserve">zaniechania lub </w:t>
      </w:r>
      <w:r w:rsidR="006155E2" w:rsidRPr="00D72404">
        <w:rPr>
          <w:rFonts w:ascii="Arial Narrow" w:eastAsia="Arial Narrow" w:hAnsi="Arial Narrow" w:cs="Arial Narrow"/>
          <w:color w:val="auto"/>
          <w:lang w:val="pl-PL"/>
        </w:rPr>
        <w:t xml:space="preserve">zwłoka </w:t>
      </w:r>
      <w:r w:rsidR="00006714" w:rsidRPr="00D72404">
        <w:rPr>
          <w:rFonts w:ascii="Arial Narrow" w:eastAsia="Arial Narrow" w:hAnsi="Arial Narrow" w:cs="Arial Narrow"/>
          <w:color w:val="auto"/>
          <w:lang w:val="pl-PL"/>
        </w:rPr>
        <w:t>Wykonawcy</w:t>
      </w:r>
      <w:r w:rsidR="00AA4F6A" w:rsidRPr="00D72404">
        <w:rPr>
          <w:rFonts w:ascii="Arial Narrow" w:eastAsia="Arial Narrow" w:hAnsi="Arial Narrow" w:cs="Arial Narrow"/>
          <w:color w:val="auto"/>
          <w:lang w:val="pl-PL"/>
        </w:rPr>
        <w:t xml:space="preserve"> </w:t>
      </w:r>
      <w:r w:rsidR="00B826B4" w:rsidRPr="00D72404">
        <w:rPr>
          <w:rFonts w:ascii="Arial Narrow" w:eastAsia="Arial Narrow" w:hAnsi="Arial Narrow" w:cs="Arial Narrow"/>
          <w:color w:val="auto"/>
          <w:lang w:val="pl-PL"/>
        </w:rPr>
        <w:t xml:space="preserve">w </w:t>
      </w:r>
      <w:r w:rsidR="006155E2" w:rsidRPr="00D72404">
        <w:rPr>
          <w:rFonts w:ascii="Arial Narrow" w:eastAsia="Arial Narrow" w:hAnsi="Arial Narrow" w:cs="Arial Narrow"/>
          <w:color w:val="auto"/>
          <w:lang w:val="pl-PL"/>
        </w:rPr>
        <w:t>wykonywani</w:t>
      </w:r>
      <w:r w:rsidR="00B826B4" w:rsidRPr="00D72404">
        <w:rPr>
          <w:rFonts w:ascii="Arial Narrow" w:eastAsia="Arial Narrow" w:hAnsi="Arial Narrow" w:cs="Arial Narrow"/>
          <w:color w:val="auto"/>
          <w:lang w:val="pl-PL"/>
        </w:rPr>
        <w:t>u</w:t>
      </w:r>
      <w:r w:rsidR="006155E2" w:rsidRPr="00D72404">
        <w:rPr>
          <w:rFonts w:ascii="Arial Narrow" w:eastAsia="Arial Narrow" w:hAnsi="Arial Narrow" w:cs="Arial Narrow"/>
          <w:color w:val="auto"/>
          <w:lang w:val="pl-PL"/>
        </w:rPr>
        <w:t xml:space="preserve"> robót prowadz</w:t>
      </w:r>
      <w:r w:rsidR="00B826B4" w:rsidRPr="00D72404">
        <w:rPr>
          <w:rFonts w:ascii="Arial Narrow" w:eastAsia="Arial Narrow" w:hAnsi="Arial Narrow" w:cs="Arial Narrow"/>
          <w:color w:val="auto"/>
          <w:lang w:val="pl-PL"/>
        </w:rPr>
        <w:t>i</w:t>
      </w:r>
      <w:r w:rsidR="006155E2" w:rsidRPr="00D72404">
        <w:rPr>
          <w:rFonts w:ascii="Arial Narrow" w:eastAsia="Arial Narrow" w:hAnsi="Arial Narrow" w:cs="Arial Narrow"/>
          <w:color w:val="auto"/>
          <w:lang w:val="pl-PL"/>
        </w:rPr>
        <w:t xml:space="preserve"> lub mo</w:t>
      </w:r>
      <w:r w:rsidR="00B826B4" w:rsidRPr="00D72404">
        <w:rPr>
          <w:rFonts w:ascii="Arial Narrow" w:eastAsia="Arial Narrow" w:hAnsi="Arial Narrow" w:cs="Arial Narrow"/>
          <w:color w:val="auto"/>
          <w:lang w:val="pl-PL"/>
        </w:rPr>
        <w:t xml:space="preserve">że </w:t>
      </w:r>
      <w:r w:rsidR="006155E2" w:rsidRPr="00D72404">
        <w:rPr>
          <w:rFonts w:ascii="Arial Narrow" w:eastAsia="Arial Narrow" w:hAnsi="Arial Narrow" w:cs="Arial Narrow"/>
          <w:color w:val="auto"/>
          <w:lang w:val="pl-PL"/>
        </w:rPr>
        <w:t>doprowadzić do</w:t>
      </w:r>
      <w:r w:rsidRPr="00D72404">
        <w:rPr>
          <w:rFonts w:ascii="Arial Narrow" w:eastAsia="Arial Narrow" w:hAnsi="Arial Narrow" w:cs="Arial Narrow"/>
          <w:color w:val="auto"/>
        </w:rPr>
        <w:t xml:space="preserve"> </w:t>
      </w:r>
      <w:r w:rsidRPr="00D72404">
        <w:rPr>
          <w:rFonts w:ascii="Arial Narrow" w:eastAsia="Arial Narrow" w:hAnsi="Arial Narrow" w:cs="Arial Narrow"/>
          <w:color w:val="auto"/>
          <w:lang w:val="pl-PL"/>
        </w:rPr>
        <w:t>naruszeni</w:t>
      </w:r>
      <w:r w:rsidR="006155E2" w:rsidRPr="00D72404">
        <w:rPr>
          <w:rFonts w:ascii="Arial Narrow" w:eastAsia="Arial Narrow" w:hAnsi="Arial Narrow" w:cs="Arial Narrow"/>
          <w:color w:val="auto"/>
          <w:lang w:val="pl-PL"/>
        </w:rPr>
        <w:t>a</w:t>
      </w:r>
      <w:r w:rsidRPr="00D72404">
        <w:rPr>
          <w:rFonts w:ascii="Arial Narrow" w:eastAsia="Arial Narrow" w:hAnsi="Arial Narrow" w:cs="Arial Narrow"/>
          <w:color w:val="auto"/>
          <w:lang w:val="pl-PL"/>
        </w:rPr>
        <w:t xml:space="preserve"> zasad bhp, ppoż., narusza</w:t>
      </w:r>
      <w:r w:rsidR="00B826B4" w:rsidRPr="00D72404">
        <w:rPr>
          <w:rFonts w:ascii="Arial Narrow" w:eastAsia="Arial Narrow" w:hAnsi="Arial Narrow" w:cs="Arial Narrow"/>
          <w:color w:val="auto"/>
          <w:lang w:val="pl-PL"/>
        </w:rPr>
        <w:t xml:space="preserve"> </w:t>
      </w:r>
      <w:r w:rsidRPr="00D72404">
        <w:rPr>
          <w:rFonts w:ascii="Arial Narrow" w:eastAsia="Arial Narrow" w:hAnsi="Arial Narrow" w:cs="Arial Narrow"/>
          <w:color w:val="auto"/>
          <w:lang w:val="pl-PL"/>
        </w:rPr>
        <w:t xml:space="preserve">warunki bezpieczeństwa, stwarza zagrożenie dla życia </w:t>
      </w:r>
      <w:r w:rsidR="00B826B4" w:rsidRPr="00D72404">
        <w:rPr>
          <w:rFonts w:ascii="Arial Narrow" w:eastAsia="Arial Narrow" w:hAnsi="Arial Narrow" w:cs="Arial Narrow"/>
          <w:color w:val="auto"/>
          <w:lang w:val="pl-PL"/>
        </w:rPr>
        <w:br/>
      </w:r>
      <w:r w:rsidRPr="00D72404">
        <w:rPr>
          <w:rFonts w:ascii="Arial Narrow" w:eastAsia="Arial Narrow" w:hAnsi="Arial Narrow" w:cs="Arial Narrow"/>
          <w:color w:val="auto"/>
          <w:lang w:val="pl-PL"/>
        </w:rPr>
        <w:t>i zdrowia osób znajdujących się na terenie budowy</w:t>
      </w:r>
      <w:r w:rsidR="00490A42" w:rsidRPr="00D72404">
        <w:rPr>
          <w:rFonts w:ascii="Arial Narrow" w:eastAsia="Arial Narrow" w:hAnsi="Arial Narrow" w:cs="Arial Narrow"/>
          <w:color w:val="auto"/>
          <w:lang w:val="pl-PL"/>
        </w:rPr>
        <w:t xml:space="preserve"> lub procesu budowy;</w:t>
      </w:r>
    </w:p>
    <w:p w14:paraId="33930A4B" w14:textId="6B3316D7" w:rsidR="006C25B5" w:rsidRPr="00BF114B" w:rsidRDefault="00006714" w:rsidP="00BF114B">
      <w:pPr>
        <w:pStyle w:val="Akapitzlist"/>
        <w:numPr>
          <w:ilvl w:val="0"/>
          <w:numId w:val="157"/>
        </w:numPr>
        <w:jc w:val="both"/>
        <w:rPr>
          <w:rFonts w:ascii="Arial Narrow" w:eastAsia="Arial Narrow" w:hAnsi="Arial Narrow" w:cs="Arial Narrow"/>
          <w:color w:val="auto"/>
          <w:lang w:val="pl-PL"/>
        </w:rPr>
      </w:pPr>
      <w:r w:rsidRPr="00B24426">
        <w:rPr>
          <w:rFonts w:ascii="Arial Narrow" w:eastAsia="Arial Narrow" w:hAnsi="Arial Narrow" w:cs="Arial Narrow"/>
          <w:color w:val="auto"/>
        </w:rPr>
        <w:t>Zamawiający</w:t>
      </w:r>
      <w:r w:rsidR="00C82B0A" w:rsidRPr="00B24426">
        <w:rPr>
          <w:rFonts w:ascii="Arial Narrow" w:eastAsia="Arial Narrow" w:hAnsi="Arial Narrow" w:cs="Arial Narrow"/>
          <w:color w:val="auto"/>
        </w:rPr>
        <w:t xml:space="preserve"> może</w:t>
      </w:r>
      <w:r w:rsidR="006C25B5" w:rsidRPr="00B24426">
        <w:rPr>
          <w:rFonts w:ascii="Arial Narrow" w:eastAsia="Arial Narrow" w:hAnsi="Arial Narrow" w:cs="Arial Narrow"/>
          <w:color w:val="auto"/>
        </w:rPr>
        <w:t xml:space="preserve">, </w:t>
      </w:r>
      <w:r w:rsidR="006C25B5" w:rsidRPr="00BF114B">
        <w:rPr>
          <w:rFonts w:ascii="Arial Narrow" w:eastAsia="Arial Narrow" w:hAnsi="Arial Narrow" w:cs="Arial Narrow"/>
          <w:color w:val="auto"/>
          <w:lang w:val="pl-PL"/>
        </w:rPr>
        <w:t xml:space="preserve">po uprzednim wezwaniu, o którym mowa w § 2 ust. </w:t>
      </w:r>
      <w:r w:rsidR="009464EE" w:rsidRPr="00BF114B">
        <w:rPr>
          <w:rFonts w:ascii="Arial Narrow" w:eastAsia="Arial Narrow" w:hAnsi="Arial Narrow" w:cs="Arial Narrow"/>
          <w:color w:val="auto"/>
          <w:lang w:val="pl-PL"/>
        </w:rPr>
        <w:t>1</w:t>
      </w:r>
      <w:r w:rsidR="006C25B5" w:rsidRPr="00BF114B">
        <w:rPr>
          <w:rFonts w:ascii="Arial Narrow" w:eastAsia="Arial Narrow" w:hAnsi="Arial Narrow" w:cs="Arial Narrow"/>
          <w:color w:val="auto"/>
          <w:lang w:val="pl-PL"/>
        </w:rPr>
        <w:t xml:space="preserve"> pkt. 3) umowy</w:t>
      </w:r>
      <w:r w:rsidR="00C82B0A" w:rsidRPr="00BF114B">
        <w:rPr>
          <w:rFonts w:ascii="Arial Narrow" w:eastAsia="Arial Narrow" w:hAnsi="Arial Narrow" w:cs="Arial Narrow"/>
          <w:color w:val="auto"/>
          <w:lang w:val="pl-PL"/>
        </w:rPr>
        <w:t xml:space="preserve"> </w:t>
      </w:r>
      <w:r w:rsidR="006C25B5" w:rsidRPr="00BF114B">
        <w:rPr>
          <w:rFonts w:ascii="Arial Narrow" w:eastAsia="Arial Narrow" w:hAnsi="Arial Narrow" w:cs="Arial Narrow"/>
          <w:color w:val="auto"/>
          <w:lang w:val="pl-PL"/>
        </w:rPr>
        <w:t xml:space="preserve">i braku reakcji ze strony </w:t>
      </w:r>
      <w:r w:rsidRPr="00BF114B">
        <w:rPr>
          <w:rFonts w:ascii="Arial Narrow" w:eastAsia="Arial Narrow" w:hAnsi="Arial Narrow" w:cs="Arial Narrow"/>
          <w:color w:val="auto"/>
          <w:lang w:val="pl-PL"/>
        </w:rPr>
        <w:t>Wykonawcy</w:t>
      </w:r>
      <w:r w:rsidR="006C25B5" w:rsidRPr="00BF114B">
        <w:rPr>
          <w:rFonts w:ascii="Arial Narrow" w:eastAsia="Arial Narrow" w:hAnsi="Arial Narrow" w:cs="Arial Narrow"/>
          <w:color w:val="auto"/>
          <w:lang w:val="pl-PL"/>
        </w:rPr>
        <w:t xml:space="preserve">, </w:t>
      </w:r>
      <w:r w:rsidR="00C82B0A" w:rsidRPr="00BF114B">
        <w:rPr>
          <w:rFonts w:ascii="Arial Narrow" w:eastAsia="Arial Narrow" w:hAnsi="Arial Narrow" w:cs="Arial Narrow"/>
          <w:color w:val="auto"/>
          <w:lang w:val="pl-PL"/>
        </w:rPr>
        <w:t xml:space="preserve">wykonać na </w:t>
      </w:r>
      <w:r w:rsidR="006C25B5" w:rsidRPr="00BF114B">
        <w:rPr>
          <w:rFonts w:ascii="Arial Narrow" w:eastAsia="Arial Narrow" w:hAnsi="Arial Narrow" w:cs="Arial Narrow"/>
          <w:color w:val="auto"/>
          <w:lang w:val="pl-PL"/>
        </w:rPr>
        <w:t xml:space="preserve">jego </w:t>
      </w:r>
      <w:r w:rsidR="00C82B0A" w:rsidRPr="00BF114B">
        <w:rPr>
          <w:rFonts w:ascii="Arial Narrow" w:eastAsia="Arial Narrow" w:hAnsi="Arial Narrow" w:cs="Arial Narrow"/>
          <w:color w:val="auto"/>
          <w:lang w:val="pl-PL"/>
        </w:rPr>
        <w:t xml:space="preserve">koszt </w:t>
      </w:r>
      <w:r w:rsidR="006C25B5" w:rsidRPr="00BF114B">
        <w:rPr>
          <w:rFonts w:ascii="Arial Narrow" w:eastAsia="Arial Narrow" w:hAnsi="Arial Narrow" w:cs="Arial Narrow"/>
          <w:color w:val="auto"/>
          <w:lang w:val="pl-PL"/>
        </w:rPr>
        <w:t>niezbędne robot</w:t>
      </w:r>
      <w:r w:rsidR="00DE1974" w:rsidRPr="00BF114B">
        <w:rPr>
          <w:rFonts w:ascii="Arial Narrow" w:eastAsia="Arial Narrow" w:hAnsi="Arial Narrow" w:cs="Arial Narrow"/>
          <w:color w:val="auto"/>
          <w:lang w:val="pl-PL"/>
        </w:rPr>
        <w:t xml:space="preserve">y </w:t>
      </w:r>
      <w:r w:rsidR="00C41437" w:rsidRPr="00BF114B">
        <w:rPr>
          <w:rFonts w:ascii="Arial Narrow" w:eastAsia="Arial Narrow" w:hAnsi="Arial Narrow" w:cs="Arial Narrow"/>
          <w:color w:val="auto"/>
          <w:lang w:val="pl-PL"/>
        </w:rPr>
        <w:t>w ramach zlecenia</w:t>
      </w:r>
      <w:r w:rsidR="00DE1974" w:rsidRPr="00BF114B">
        <w:rPr>
          <w:rFonts w:ascii="Arial Narrow" w:eastAsia="Arial Narrow" w:hAnsi="Arial Narrow" w:cs="Arial Narrow"/>
          <w:color w:val="auto"/>
          <w:lang w:val="pl-PL"/>
        </w:rPr>
        <w:t xml:space="preserve"> wykonani</w:t>
      </w:r>
      <w:r w:rsidR="00C41437" w:rsidRPr="00BF114B">
        <w:rPr>
          <w:rFonts w:ascii="Arial Narrow" w:eastAsia="Arial Narrow" w:hAnsi="Arial Narrow" w:cs="Arial Narrow"/>
          <w:color w:val="auto"/>
          <w:lang w:val="pl-PL"/>
        </w:rPr>
        <w:t>a</w:t>
      </w:r>
      <w:r w:rsidR="00DE1974" w:rsidRPr="00BF114B">
        <w:rPr>
          <w:rFonts w:ascii="Arial Narrow" w:eastAsia="Arial Narrow" w:hAnsi="Arial Narrow" w:cs="Arial Narrow"/>
          <w:color w:val="auto"/>
          <w:lang w:val="pl-PL"/>
        </w:rPr>
        <w:t xml:space="preserve"> zastępcze</w:t>
      </w:r>
      <w:r w:rsidR="00C41437" w:rsidRPr="00BF114B">
        <w:rPr>
          <w:rFonts w:ascii="Arial Narrow" w:eastAsia="Arial Narrow" w:hAnsi="Arial Narrow" w:cs="Arial Narrow"/>
          <w:color w:val="auto"/>
          <w:lang w:val="pl-PL"/>
        </w:rPr>
        <w:t>go</w:t>
      </w:r>
      <w:r w:rsidR="00DE1974" w:rsidRPr="00BF114B">
        <w:rPr>
          <w:rFonts w:ascii="Arial Narrow" w:eastAsia="Arial Narrow" w:hAnsi="Arial Narrow" w:cs="Arial Narrow"/>
          <w:color w:val="auto"/>
          <w:lang w:val="pl-PL"/>
        </w:rPr>
        <w:t>.</w:t>
      </w:r>
    </w:p>
    <w:p w14:paraId="0E0336F0" w14:textId="77777777" w:rsidR="00C20577" w:rsidRPr="00D22EDA" w:rsidRDefault="00C20577" w:rsidP="00C20577">
      <w:pPr>
        <w:spacing w:line="276" w:lineRule="auto"/>
        <w:ind w:left="680"/>
        <w:jc w:val="center"/>
        <w:rPr>
          <w:rStyle w:val="Brak"/>
          <w:rFonts w:ascii="Arial Narrow" w:eastAsia="Arial Narrow" w:hAnsi="Arial Narrow" w:cs="Arial Narrow"/>
          <w:sz w:val="22"/>
          <w:szCs w:val="22"/>
        </w:rPr>
      </w:pPr>
      <w:r w:rsidRPr="00D22EDA">
        <w:rPr>
          <w:rStyle w:val="Brak"/>
          <w:rFonts w:ascii="Arial Narrow" w:hAnsi="Arial Narrow"/>
          <w:b/>
          <w:bCs/>
          <w:sz w:val="22"/>
          <w:szCs w:val="22"/>
        </w:rPr>
        <w:t>§6</w:t>
      </w:r>
    </w:p>
    <w:p w14:paraId="2C5F5BEC"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WYNAGRODZENIE ZA PRZEDMIOT UMOWY</w:t>
      </w:r>
    </w:p>
    <w:p w14:paraId="61563231" w14:textId="311A7F78" w:rsidR="00C20577" w:rsidRDefault="00C20577" w:rsidP="00C20577">
      <w:pPr>
        <w:numPr>
          <w:ilvl w:val="0"/>
          <w:numId w:val="25"/>
        </w:numPr>
        <w:spacing w:line="276" w:lineRule="auto"/>
        <w:jc w:val="both"/>
        <w:rPr>
          <w:rStyle w:val="Brak"/>
          <w:rFonts w:ascii="Arial Narrow" w:hAnsi="Arial Narrow"/>
          <w:sz w:val="22"/>
          <w:szCs w:val="22"/>
        </w:rPr>
      </w:pPr>
      <w:r w:rsidRPr="00F00497">
        <w:rPr>
          <w:rStyle w:val="Brak"/>
          <w:rFonts w:ascii="Arial Narrow" w:hAnsi="Arial Narrow"/>
          <w:sz w:val="22"/>
          <w:szCs w:val="22"/>
        </w:rPr>
        <w:t xml:space="preserve">Z tytułu należytego wykonania przedmiotu umowy </w:t>
      </w:r>
      <w:r w:rsidR="00006714">
        <w:rPr>
          <w:rStyle w:val="Brak"/>
          <w:rFonts w:ascii="Arial Narrow" w:hAnsi="Arial Narrow"/>
          <w:sz w:val="22"/>
          <w:szCs w:val="22"/>
        </w:rPr>
        <w:t>Zamawiający</w:t>
      </w:r>
      <w:r w:rsidRPr="00F00497">
        <w:rPr>
          <w:rStyle w:val="Brak"/>
          <w:rFonts w:ascii="Arial Narrow" w:hAnsi="Arial Narrow"/>
          <w:sz w:val="22"/>
          <w:szCs w:val="22"/>
        </w:rPr>
        <w:t xml:space="preserve"> zapłaci </w:t>
      </w:r>
      <w:r w:rsidR="00006714">
        <w:rPr>
          <w:rStyle w:val="Brak"/>
          <w:rFonts w:ascii="Arial Narrow" w:hAnsi="Arial Narrow"/>
          <w:sz w:val="22"/>
          <w:szCs w:val="22"/>
        </w:rPr>
        <w:t>Wykonawcy</w:t>
      </w:r>
      <w:r w:rsidRPr="00F00497">
        <w:rPr>
          <w:rStyle w:val="Brak"/>
          <w:rFonts w:ascii="Arial Narrow" w:hAnsi="Arial Narrow"/>
          <w:sz w:val="22"/>
          <w:szCs w:val="22"/>
        </w:rPr>
        <w:t>, zgodnie z  ofert</w:t>
      </w:r>
      <w:r>
        <w:rPr>
          <w:rStyle w:val="Brak"/>
          <w:rFonts w:ascii="Arial Narrow" w:hAnsi="Arial Narrow"/>
          <w:sz w:val="22"/>
          <w:szCs w:val="22"/>
        </w:rPr>
        <w:t>ą</w:t>
      </w:r>
      <w:r w:rsidRPr="00F00497">
        <w:rPr>
          <w:rStyle w:val="Brak"/>
          <w:rFonts w:ascii="Arial Narrow" w:hAnsi="Arial Narrow"/>
          <w:sz w:val="22"/>
          <w:szCs w:val="22"/>
        </w:rPr>
        <w:t>, wynagrodzenie  ryczałtowe w wysokości ....</w:t>
      </w:r>
      <w:r>
        <w:rPr>
          <w:rStyle w:val="Brak"/>
          <w:rFonts w:ascii="Arial Narrow" w:hAnsi="Arial Narrow"/>
          <w:sz w:val="22"/>
          <w:szCs w:val="22"/>
        </w:rPr>
        <w:t>...........</w:t>
      </w:r>
      <w:r w:rsidRPr="00F00497">
        <w:rPr>
          <w:rStyle w:val="Brak"/>
          <w:rFonts w:ascii="Arial Narrow" w:hAnsi="Arial Narrow"/>
          <w:sz w:val="22"/>
          <w:szCs w:val="22"/>
        </w:rPr>
        <w:t>.  zł  brutto,  słownie:.................................................</w:t>
      </w:r>
      <w:r>
        <w:rPr>
          <w:rStyle w:val="Brak"/>
          <w:rFonts w:ascii="Arial Narrow" w:hAnsi="Arial Narrow"/>
          <w:sz w:val="22"/>
          <w:szCs w:val="22"/>
        </w:rPr>
        <w:t>............................</w:t>
      </w:r>
      <w:r w:rsidRPr="00F00497">
        <w:rPr>
          <w:rStyle w:val="Brak"/>
          <w:rFonts w:ascii="Arial Narrow" w:hAnsi="Arial Narrow"/>
          <w:sz w:val="22"/>
          <w:szCs w:val="22"/>
        </w:rPr>
        <w:t>......... złotych.</w:t>
      </w:r>
    </w:p>
    <w:p w14:paraId="27243D58" w14:textId="77777777" w:rsidR="00C20577" w:rsidRPr="00B323D1" w:rsidRDefault="00C20577" w:rsidP="00C20577">
      <w:pPr>
        <w:pStyle w:val="Akapitzlist"/>
        <w:numPr>
          <w:ilvl w:val="0"/>
          <w:numId w:val="25"/>
        </w:numPr>
        <w:spacing w:after="0" w:line="276" w:lineRule="auto"/>
        <w:rPr>
          <w:rStyle w:val="Brak"/>
          <w:rFonts w:ascii="Arial Narrow" w:eastAsia="Arial Unicode MS" w:hAnsi="Arial Narrow" w:cs="Arial Unicode MS"/>
          <w:lang w:val="pl-PL"/>
        </w:rPr>
      </w:pPr>
      <w:r w:rsidRPr="002A2E59">
        <w:rPr>
          <w:rStyle w:val="Brak"/>
          <w:rFonts w:ascii="Arial Narrow" w:eastAsia="Arial Unicode MS" w:hAnsi="Arial Narrow" w:cs="Arial Unicode MS"/>
          <w:lang w:val="pl-PL"/>
        </w:rPr>
        <w:t>VAT płacony będzie według stawek</w:t>
      </w:r>
      <w:r w:rsidRPr="00B323D1">
        <w:rPr>
          <w:rStyle w:val="Brak"/>
          <w:rFonts w:ascii="Arial Narrow" w:eastAsia="Arial Unicode MS" w:hAnsi="Arial Narrow" w:cs="Arial Unicode MS"/>
          <w:lang w:val="pl-PL"/>
        </w:rPr>
        <w:t xml:space="preserve"> aktualnych na dzień właściwego wystawienia faktury.</w:t>
      </w:r>
    </w:p>
    <w:p w14:paraId="3452288B" w14:textId="12DB56E9" w:rsidR="00C20577" w:rsidRDefault="00C20577" w:rsidP="003206F0">
      <w:pPr>
        <w:numPr>
          <w:ilvl w:val="0"/>
          <w:numId w:val="25"/>
        </w:numPr>
        <w:spacing w:line="276" w:lineRule="auto"/>
        <w:jc w:val="both"/>
        <w:rPr>
          <w:rStyle w:val="Brak"/>
          <w:rFonts w:ascii="Arial Narrow" w:hAnsi="Arial Narrow"/>
          <w:sz w:val="22"/>
          <w:szCs w:val="22"/>
        </w:rPr>
      </w:pPr>
      <w:r w:rsidRPr="00F00497">
        <w:rPr>
          <w:rStyle w:val="Brak"/>
          <w:rFonts w:ascii="Arial Narrow" w:hAnsi="Arial Narrow"/>
          <w:sz w:val="22"/>
          <w:szCs w:val="22"/>
        </w:rPr>
        <w:t xml:space="preserve">W ramach wynagrodzenia ryczałtowego </w:t>
      </w:r>
      <w:r w:rsidR="00006714">
        <w:rPr>
          <w:rStyle w:val="Brak"/>
          <w:rFonts w:ascii="Arial Narrow" w:hAnsi="Arial Narrow"/>
          <w:sz w:val="22"/>
          <w:szCs w:val="22"/>
        </w:rPr>
        <w:t>Wykonawca</w:t>
      </w:r>
      <w:r w:rsidRPr="00F00497">
        <w:rPr>
          <w:rStyle w:val="Brak"/>
          <w:rFonts w:ascii="Arial Narrow" w:hAnsi="Arial Narrow"/>
          <w:sz w:val="22"/>
          <w:szCs w:val="22"/>
        </w:rPr>
        <w:t xml:space="preserve"> jest zobowiązany do wykonania z należytą starannością wszelkich robót budowlanych i czynności niezbędnych do kompletnego wykonania przedmiotu umowy, dostarczenia, zamontowania i  uruchomienia</w:t>
      </w:r>
      <w:r w:rsidRPr="00F81A53">
        <w:rPr>
          <w:rStyle w:val="Brak"/>
          <w:rFonts w:ascii="Arial Narrow" w:hAnsi="Arial Narrow"/>
          <w:color w:val="auto"/>
          <w:sz w:val="22"/>
          <w:szCs w:val="22"/>
        </w:rPr>
        <w:t xml:space="preserve"> urządzeń </w:t>
      </w:r>
      <w:r w:rsidRPr="00F00497">
        <w:rPr>
          <w:rStyle w:val="Brak"/>
          <w:rFonts w:ascii="Arial Narrow" w:hAnsi="Arial Narrow"/>
          <w:sz w:val="22"/>
          <w:szCs w:val="22"/>
        </w:rPr>
        <w:t>przewidzianych  w dokumentacji projektowej</w:t>
      </w:r>
      <w:r w:rsidR="003206F0">
        <w:rPr>
          <w:rStyle w:val="Brak"/>
          <w:rFonts w:ascii="Arial Narrow" w:hAnsi="Arial Narrow"/>
          <w:sz w:val="22"/>
          <w:szCs w:val="22"/>
        </w:rPr>
        <w:t xml:space="preserve"> i STWiORB</w:t>
      </w:r>
      <w:r w:rsidRPr="00F00497">
        <w:rPr>
          <w:rStyle w:val="Brak"/>
          <w:rFonts w:ascii="Arial Narrow" w:hAnsi="Arial Narrow"/>
          <w:sz w:val="22"/>
          <w:szCs w:val="22"/>
        </w:rPr>
        <w:t xml:space="preserve">. </w:t>
      </w:r>
    </w:p>
    <w:p w14:paraId="09A39962" w14:textId="08128D47" w:rsidR="00C20577" w:rsidRDefault="00006714" w:rsidP="00C20577">
      <w:pPr>
        <w:numPr>
          <w:ilvl w:val="0"/>
          <w:numId w:val="25"/>
        </w:numPr>
        <w:spacing w:line="276" w:lineRule="auto"/>
        <w:jc w:val="both"/>
        <w:rPr>
          <w:rStyle w:val="Brak"/>
          <w:rFonts w:ascii="Arial Narrow" w:hAnsi="Arial Narrow"/>
          <w:sz w:val="22"/>
          <w:szCs w:val="22"/>
        </w:rPr>
      </w:pPr>
      <w:r>
        <w:rPr>
          <w:rStyle w:val="Brak"/>
          <w:rFonts w:ascii="Arial Narrow" w:hAnsi="Arial Narrow"/>
          <w:sz w:val="22"/>
          <w:szCs w:val="22"/>
        </w:rPr>
        <w:t>Wykonawca</w:t>
      </w:r>
      <w:r w:rsidR="00C20577" w:rsidRPr="00F00497">
        <w:rPr>
          <w:rStyle w:val="Brak"/>
          <w:rFonts w:ascii="Arial Narrow" w:hAnsi="Arial Narrow"/>
          <w:sz w:val="22"/>
          <w:szCs w:val="22"/>
        </w:rPr>
        <w:t xml:space="preserve"> nie może przenosić wierzytelności wynikających z niniejszej umowy na osoby trzecie, ani rozporządzać  nimi w jakiejkolwiek prawem przewidzianej formie bez  zgody zamawiającego</w:t>
      </w:r>
      <w:r w:rsidR="00A2462F">
        <w:rPr>
          <w:rStyle w:val="Brak"/>
          <w:rFonts w:ascii="Arial Narrow" w:hAnsi="Arial Narrow"/>
          <w:sz w:val="22"/>
          <w:szCs w:val="22"/>
        </w:rPr>
        <w:t>.</w:t>
      </w:r>
      <w:r w:rsidR="00C20577" w:rsidRPr="00F00497">
        <w:rPr>
          <w:rStyle w:val="Brak"/>
          <w:rFonts w:ascii="Arial Narrow" w:hAnsi="Arial Narrow"/>
          <w:sz w:val="22"/>
          <w:szCs w:val="22"/>
        </w:rPr>
        <w:t xml:space="preserve"> </w:t>
      </w:r>
    </w:p>
    <w:p w14:paraId="644005DD" w14:textId="51A4C140" w:rsidR="00C20577" w:rsidRPr="003206F0" w:rsidRDefault="00C20577" w:rsidP="00C20577">
      <w:pPr>
        <w:numPr>
          <w:ilvl w:val="0"/>
          <w:numId w:val="25"/>
        </w:numPr>
        <w:spacing w:line="276" w:lineRule="auto"/>
        <w:jc w:val="both"/>
        <w:rPr>
          <w:rFonts w:ascii="Arial Narrow" w:hAnsi="Arial Narrow"/>
          <w:color w:val="FF0000"/>
        </w:rPr>
      </w:pPr>
      <w:r w:rsidRPr="00F81A53">
        <w:rPr>
          <w:rFonts w:ascii="Arial Narrow" w:hAnsi="Arial Narrow"/>
          <w:color w:val="auto"/>
          <w:sz w:val="22"/>
          <w:szCs w:val="22"/>
        </w:rPr>
        <w:t xml:space="preserve">Dopuszczalne zmiany wynagrodzenia i warunki zmiany zostały </w:t>
      </w:r>
      <w:r w:rsidRPr="00066480">
        <w:rPr>
          <w:rFonts w:ascii="Arial Narrow" w:hAnsi="Arial Narrow"/>
          <w:color w:val="auto"/>
          <w:sz w:val="22"/>
          <w:szCs w:val="22"/>
        </w:rPr>
        <w:t xml:space="preserve">opisane </w:t>
      </w:r>
      <w:r w:rsidRPr="006E5DEF">
        <w:rPr>
          <w:rFonts w:ascii="Arial Narrow" w:hAnsi="Arial Narrow"/>
          <w:color w:val="auto"/>
          <w:sz w:val="22"/>
          <w:szCs w:val="22"/>
        </w:rPr>
        <w:t xml:space="preserve">w § 1 ust. </w:t>
      </w:r>
      <w:r w:rsidR="00066480" w:rsidRPr="006E5DEF">
        <w:rPr>
          <w:rFonts w:ascii="Arial Narrow" w:hAnsi="Arial Narrow"/>
          <w:color w:val="auto"/>
          <w:sz w:val="22"/>
          <w:szCs w:val="22"/>
        </w:rPr>
        <w:t>10</w:t>
      </w:r>
      <w:r w:rsidRPr="006E5DEF">
        <w:rPr>
          <w:rFonts w:ascii="Arial Narrow" w:hAnsi="Arial Narrow"/>
          <w:color w:val="auto"/>
          <w:sz w:val="22"/>
          <w:szCs w:val="22"/>
        </w:rPr>
        <w:t>)</w:t>
      </w:r>
      <w:r w:rsidR="00066480" w:rsidRPr="006E5DEF">
        <w:rPr>
          <w:rFonts w:ascii="Arial Narrow" w:hAnsi="Arial Narrow"/>
          <w:color w:val="auto"/>
          <w:sz w:val="22"/>
          <w:szCs w:val="22"/>
        </w:rPr>
        <w:t xml:space="preserve"> pkt. 5)</w:t>
      </w:r>
      <w:r w:rsidRPr="006E5DEF">
        <w:rPr>
          <w:rFonts w:ascii="Arial Narrow" w:hAnsi="Arial Narrow"/>
          <w:color w:val="auto"/>
          <w:sz w:val="22"/>
          <w:szCs w:val="22"/>
        </w:rPr>
        <w:t xml:space="preserve"> niniejszej </w:t>
      </w:r>
      <w:r w:rsidRPr="00066480">
        <w:rPr>
          <w:rFonts w:ascii="Arial Narrow" w:hAnsi="Arial Narrow"/>
          <w:color w:val="auto"/>
          <w:sz w:val="22"/>
          <w:szCs w:val="22"/>
        </w:rPr>
        <w:t>umowy.</w:t>
      </w:r>
    </w:p>
    <w:p w14:paraId="072DD125" w14:textId="27C61A7A" w:rsidR="00C20577" w:rsidRPr="00E60A96" w:rsidRDefault="00C20577" w:rsidP="00C20577">
      <w:pPr>
        <w:numPr>
          <w:ilvl w:val="0"/>
          <w:numId w:val="25"/>
        </w:numPr>
        <w:spacing w:line="276" w:lineRule="auto"/>
        <w:jc w:val="both"/>
        <w:rPr>
          <w:rStyle w:val="Brak"/>
          <w:rFonts w:ascii="Arial Narrow" w:hAnsi="Arial Narrow"/>
          <w:color w:val="auto"/>
          <w:sz w:val="22"/>
          <w:szCs w:val="22"/>
        </w:rPr>
      </w:pPr>
      <w:r w:rsidRPr="00945A91">
        <w:rPr>
          <w:rStyle w:val="Brak"/>
          <w:rFonts w:ascii="Arial Narrow" w:hAnsi="Arial Narrow"/>
          <w:sz w:val="22"/>
          <w:szCs w:val="22"/>
        </w:rPr>
        <w:t xml:space="preserve">Rozliczenie robót pomiędzy stronami nastąpi </w:t>
      </w:r>
      <w:r w:rsidRPr="00016591">
        <w:rPr>
          <w:rStyle w:val="Brak"/>
          <w:rFonts w:ascii="Arial Narrow" w:hAnsi="Arial Narrow"/>
          <w:sz w:val="22"/>
          <w:szCs w:val="22"/>
        </w:rPr>
        <w:t>na podstawie faktycznie wykonanych robót,</w:t>
      </w:r>
      <w:r w:rsidRPr="00945A91">
        <w:rPr>
          <w:rStyle w:val="Brak"/>
          <w:rFonts w:ascii="Arial Narrow" w:hAnsi="Arial Narrow"/>
          <w:sz w:val="22"/>
          <w:szCs w:val="22"/>
        </w:rPr>
        <w:t xml:space="preserve"> </w:t>
      </w:r>
      <w:r w:rsidRPr="00945A91">
        <w:rPr>
          <w:rStyle w:val="Brak"/>
          <w:rFonts w:ascii="Arial Narrow" w:hAnsi="Arial Narrow"/>
          <w:color w:val="auto"/>
          <w:sz w:val="22"/>
          <w:szCs w:val="22"/>
        </w:rPr>
        <w:t xml:space="preserve">w oparciu </w:t>
      </w:r>
      <w:r w:rsidR="00A2462F">
        <w:rPr>
          <w:rStyle w:val="Brak"/>
          <w:rFonts w:ascii="Arial Narrow" w:hAnsi="Arial Narrow"/>
          <w:color w:val="auto"/>
          <w:sz w:val="22"/>
          <w:szCs w:val="22"/>
        </w:rPr>
        <w:br/>
      </w:r>
      <w:r w:rsidRPr="00945A91">
        <w:rPr>
          <w:rStyle w:val="Brak"/>
          <w:rFonts w:ascii="Arial Narrow" w:hAnsi="Arial Narrow"/>
          <w:color w:val="auto"/>
          <w:sz w:val="22"/>
          <w:szCs w:val="22"/>
        </w:rPr>
        <w:t xml:space="preserve">o zaakceptowane przez Inspektora nadzoru dokumenty rozliczeniowe, o których mowa </w:t>
      </w:r>
      <w:r w:rsidRPr="00E60A96">
        <w:rPr>
          <w:rStyle w:val="Brak"/>
          <w:rFonts w:ascii="Arial Narrow" w:hAnsi="Arial Narrow"/>
          <w:color w:val="auto"/>
          <w:sz w:val="22"/>
          <w:szCs w:val="22"/>
        </w:rPr>
        <w:t xml:space="preserve">w </w:t>
      </w:r>
      <w:r w:rsidRPr="00E60A96">
        <w:rPr>
          <w:rFonts w:ascii="Arial Narrow" w:hAnsi="Arial Narrow"/>
          <w:color w:val="auto"/>
          <w:sz w:val="22"/>
          <w:szCs w:val="22"/>
        </w:rPr>
        <w:t>§</w:t>
      </w:r>
      <w:r w:rsidRPr="00E60A96">
        <w:rPr>
          <w:rStyle w:val="Brak"/>
          <w:rFonts w:ascii="Arial Narrow" w:hAnsi="Arial Narrow"/>
          <w:color w:val="auto"/>
          <w:sz w:val="22"/>
          <w:szCs w:val="22"/>
        </w:rPr>
        <w:t xml:space="preserve"> 4 ust. </w:t>
      </w:r>
      <w:r w:rsidR="00E60A96" w:rsidRPr="00E60A96">
        <w:rPr>
          <w:rStyle w:val="Brak"/>
          <w:rFonts w:ascii="Arial Narrow" w:hAnsi="Arial Narrow"/>
          <w:color w:val="auto"/>
          <w:sz w:val="22"/>
          <w:szCs w:val="22"/>
        </w:rPr>
        <w:t>5</w:t>
      </w:r>
      <w:r w:rsidRPr="00E60A96">
        <w:rPr>
          <w:rStyle w:val="Brak"/>
          <w:rFonts w:ascii="Arial Narrow" w:hAnsi="Arial Narrow"/>
          <w:color w:val="auto"/>
          <w:sz w:val="22"/>
          <w:szCs w:val="22"/>
        </w:rPr>
        <w:t xml:space="preserve"> i </w:t>
      </w:r>
      <w:r w:rsidR="00E60A96" w:rsidRPr="00E60A96">
        <w:rPr>
          <w:rStyle w:val="Brak"/>
          <w:rFonts w:ascii="Arial Narrow" w:hAnsi="Arial Narrow"/>
          <w:color w:val="auto"/>
          <w:sz w:val="22"/>
          <w:szCs w:val="22"/>
        </w:rPr>
        <w:t>6</w:t>
      </w:r>
      <w:r w:rsidRPr="00E60A96">
        <w:rPr>
          <w:rStyle w:val="Brak"/>
          <w:rFonts w:ascii="Arial Narrow" w:hAnsi="Arial Narrow"/>
          <w:color w:val="auto"/>
          <w:sz w:val="22"/>
          <w:szCs w:val="22"/>
        </w:rPr>
        <w:t xml:space="preserve"> oraz </w:t>
      </w:r>
      <w:r w:rsidRPr="00E60A96">
        <w:rPr>
          <w:rFonts w:ascii="Arial Narrow" w:hAnsi="Arial Narrow"/>
          <w:color w:val="auto"/>
          <w:sz w:val="22"/>
          <w:szCs w:val="22"/>
        </w:rPr>
        <w:t xml:space="preserve">§ 7 ust. 5 </w:t>
      </w:r>
      <w:r w:rsidRPr="00E60A96">
        <w:rPr>
          <w:rStyle w:val="Brak"/>
          <w:rFonts w:ascii="Arial Narrow" w:hAnsi="Arial Narrow"/>
          <w:color w:val="auto"/>
          <w:sz w:val="22"/>
          <w:szCs w:val="22"/>
        </w:rPr>
        <w:t>niniejszej umowy.</w:t>
      </w:r>
    </w:p>
    <w:p w14:paraId="03BD3477" w14:textId="0981A705" w:rsidR="00C20577" w:rsidRPr="00B107F5" w:rsidRDefault="00C20577" w:rsidP="00C20577">
      <w:pPr>
        <w:numPr>
          <w:ilvl w:val="0"/>
          <w:numId w:val="25"/>
        </w:numPr>
        <w:spacing w:line="276" w:lineRule="auto"/>
        <w:jc w:val="both"/>
        <w:rPr>
          <w:rStyle w:val="Brak"/>
          <w:rFonts w:ascii="Arial Narrow" w:hAnsi="Arial Narrow"/>
          <w:sz w:val="22"/>
          <w:szCs w:val="22"/>
        </w:rPr>
      </w:pPr>
      <w:r w:rsidRPr="00B107F5">
        <w:rPr>
          <w:rStyle w:val="Brak"/>
          <w:rFonts w:ascii="Arial Narrow" w:hAnsi="Arial Narrow"/>
          <w:sz w:val="22"/>
          <w:szCs w:val="22"/>
        </w:rPr>
        <w:t xml:space="preserve">W przypadku, gdy wystąpią roboty innego rodzaju niż w dokumentacji projektowej, a które są konieczne do wykonania przedmiotu zamówienia, roboty te rozliczone będą na podstawie kosztorysów przygotowanych przez </w:t>
      </w:r>
      <w:r w:rsidR="00006714">
        <w:rPr>
          <w:rStyle w:val="Brak"/>
          <w:rFonts w:ascii="Arial Narrow" w:hAnsi="Arial Narrow"/>
          <w:sz w:val="22"/>
          <w:szCs w:val="22"/>
        </w:rPr>
        <w:t>Wykonawcę</w:t>
      </w:r>
      <w:r w:rsidRPr="00B107F5">
        <w:rPr>
          <w:rStyle w:val="Brak"/>
          <w:rFonts w:ascii="Arial Narrow" w:hAnsi="Arial Narrow"/>
          <w:sz w:val="22"/>
          <w:szCs w:val="22"/>
        </w:rPr>
        <w:t xml:space="preserve">, natomiast zatwierdzonych przez </w:t>
      </w:r>
      <w:r w:rsidR="003206F0">
        <w:rPr>
          <w:rStyle w:val="Brak"/>
          <w:rFonts w:ascii="Arial Narrow" w:hAnsi="Arial Narrow"/>
          <w:sz w:val="22"/>
          <w:szCs w:val="22"/>
        </w:rPr>
        <w:t xml:space="preserve">Inspektora Nadzoru i </w:t>
      </w:r>
      <w:r w:rsidRPr="00B107F5">
        <w:rPr>
          <w:rStyle w:val="Brak"/>
          <w:rFonts w:ascii="Arial Narrow" w:hAnsi="Arial Narrow"/>
          <w:sz w:val="22"/>
          <w:szCs w:val="22"/>
        </w:rPr>
        <w:t xml:space="preserve">Zamawiającego. Kosztorysy te opracowane będą z uwzględnieniem cen czynników produkcji nie wyższych od średnich cen publikowanych w wydawnictwach branżowych (np. SEKOCENBUD, Orgbud, Intercenbud, itp.) dla województwa lubuskiego, aktualnych w miesiącu poprzedzającym miesiąc, w którym kalkulacja jest sporządzana. Podstawą do określenia nakładów rzeczowych będą normy zawarte w kosztorysach ofertowych, a w przypadku ich braku, odpowiednie pozycje KNR – ów. </w:t>
      </w:r>
      <w:r w:rsidR="00B24426">
        <w:rPr>
          <w:rStyle w:val="Brak"/>
          <w:rFonts w:ascii="Arial Narrow" w:hAnsi="Arial Narrow"/>
          <w:sz w:val="22"/>
          <w:szCs w:val="22"/>
        </w:rPr>
        <w:br/>
      </w:r>
      <w:r w:rsidRPr="00B107F5">
        <w:rPr>
          <w:rStyle w:val="Brak"/>
          <w:rFonts w:ascii="Arial Narrow" w:hAnsi="Arial Narrow"/>
          <w:sz w:val="22"/>
          <w:szCs w:val="22"/>
        </w:rPr>
        <w:t xml:space="preserve">W przypadku braku odpowiednich pozycji w KNR – ach – KSNR – y, a następnie wycena indywidualna </w:t>
      </w:r>
      <w:r w:rsidR="00006714">
        <w:rPr>
          <w:rStyle w:val="Brak"/>
          <w:rFonts w:ascii="Arial Narrow" w:hAnsi="Arial Narrow"/>
          <w:sz w:val="22"/>
          <w:szCs w:val="22"/>
        </w:rPr>
        <w:t>Wykonawcy</w:t>
      </w:r>
      <w:r w:rsidRPr="00B107F5">
        <w:rPr>
          <w:rStyle w:val="Brak"/>
          <w:rFonts w:ascii="Arial Narrow" w:hAnsi="Arial Narrow"/>
          <w:sz w:val="22"/>
          <w:szCs w:val="22"/>
        </w:rPr>
        <w:t xml:space="preserve"> zatwierdzona </w:t>
      </w:r>
      <w:r w:rsidR="003206F0">
        <w:rPr>
          <w:rStyle w:val="Brak"/>
          <w:rFonts w:ascii="Arial Narrow" w:hAnsi="Arial Narrow"/>
          <w:sz w:val="22"/>
          <w:szCs w:val="22"/>
        </w:rPr>
        <w:t xml:space="preserve">ostatecznie </w:t>
      </w:r>
      <w:r w:rsidRPr="00B107F5">
        <w:rPr>
          <w:rStyle w:val="Brak"/>
          <w:rFonts w:ascii="Arial Narrow" w:hAnsi="Arial Narrow"/>
          <w:sz w:val="22"/>
          <w:szCs w:val="22"/>
        </w:rPr>
        <w:t>przez Zamawiającego.</w:t>
      </w:r>
    </w:p>
    <w:p w14:paraId="0C92594E" w14:textId="04D3C39A" w:rsidR="00C20577" w:rsidRPr="00D22EDA" w:rsidRDefault="00006714" w:rsidP="009F0C54">
      <w:pPr>
        <w:numPr>
          <w:ilvl w:val="0"/>
          <w:numId w:val="25"/>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D22EDA">
        <w:rPr>
          <w:rStyle w:val="Brak"/>
          <w:rFonts w:ascii="Arial Narrow" w:hAnsi="Arial Narrow"/>
          <w:sz w:val="22"/>
          <w:szCs w:val="22"/>
        </w:rPr>
        <w:t xml:space="preserve"> przedstawi Zamawiającemu za pośrednictwem Inspektora Nadzoru do zatwierdzenia wysokość  wynagrodzenia  za  roboty,  </w:t>
      </w:r>
      <w:r w:rsidR="00C20577" w:rsidRPr="009F0C54">
        <w:rPr>
          <w:rStyle w:val="Brak"/>
          <w:rFonts w:ascii="Arial Narrow" w:hAnsi="Arial Narrow"/>
          <w:color w:val="auto"/>
          <w:sz w:val="22"/>
          <w:szCs w:val="22"/>
        </w:rPr>
        <w:t xml:space="preserve">o których mowa w ust. </w:t>
      </w:r>
      <w:r w:rsidR="0097276F" w:rsidRPr="009F0C54">
        <w:rPr>
          <w:rStyle w:val="Brak"/>
          <w:rFonts w:ascii="Arial Narrow" w:hAnsi="Arial Narrow"/>
          <w:color w:val="auto"/>
          <w:sz w:val="22"/>
          <w:szCs w:val="22"/>
        </w:rPr>
        <w:t>7</w:t>
      </w:r>
      <w:r w:rsidR="00C20577" w:rsidRPr="009F0C54">
        <w:rPr>
          <w:rStyle w:val="Brak"/>
          <w:rFonts w:ascii="Arial Narrow" w:hAnsi="Arial Narrow"/>
          <w:color w:val="auto"/>
          <w:sz w:val="22"/>
          <w:szCs w:val="22"/>
        </w:rPr>
        <w:t xml:space="preserve"> przed rozpoczęciem </w:t>
      </w:r>
      <w:r w:rsidR="00C20577" w:rsidRPr="00D22EDA">
        <w:rPr>
          <w:rStyle w:val="Brak"/>
          <w:rFonts w:ascii="Arial Narrow" w:hAnsi="Arial Narrow"/>
          <w:sz w:val="22"/>
          <w:szCs w:val="22"/>
        </w:rPr>
        <w:t>tych robót.</w:t>
      </w:r>
    </w:p>
    <w:p w14:paraId="7BF8FB0D" w14:textId="77777777" w:rsidR="009F0C54" w:rsidRPr="009F0C54" w:rsidRDefault="00C20577" w:rsidP="009F0C54">
      <w:pPr>
        <w:numPr>
          <w:ilvl w:val="0"/>
          <w:numId w:val="25"/>
        </w:numPr>
        <w:spacing w:line="276" w:lineRule="auto"/>
        <w:jc w:val="both"/>
        <w:rPr>
          <w:rStyle w:val="Brak"/>
          <w:rFonts w:ascii="Arial Narrow" w:hAnsi="Arial Narrow"/>
          <w:b/>
          <w:bCs/>
          <w:lang w:val="en-US"/>
        </w:rPr>
      </w:pPr>
      <w:r w:rsidRPr="00D22EDA">
        <w:rPr>
          <w:rStyle w:val="Brak"/>
          <w:rFonts w:ascii="Arial Narrow" w:hAnsi="Arial Narrow"/>
          <w:sz w:val="22"/>
          <w:szCs w:val="22"/>
        </w:rPr>
        <w:t xml:space="preserve">Jeżeli kalkulacja przedłożona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do zatwierdzenia Zamawiającemu będzie wykonana niezgodnie </w:t>
      </w:r>
      <w:r w:rsidRPr="00D22EDA">
        <w:rPr>
          <w:rStyle w:val="Brak"/>
          <w:rFonts w:ascii="Arial Unicode MS"/>
          <w:sz w:val="22"/>
          <w:szCs w:val="22"/>
        </w:rPr>
        <w:br/>
      </w:r>
      <w:r w:rsidRPr="00D22EDA">
        <w:rPr>
          <w:rStyle w:val="Brak"/>
          <w:rFonts w:ascii="Arial Narrow" w:hAnsi="Arial Narrow"/>
          <w:sz w:val="22"/>
          <w:szCs w:val="22"/>
        </w:rPr>
        <w:t xml:space="preserve">z zasadami określonymi w ust. </w:t>
      </w:r>
      <w:r w:rsidR="0097276F">
        <w:rPr>
          <w:rStyle w:val="Brak"/>
          <w:rFonts w:ascii="Arial Narrow" w:hAnsi="Arial Narrow"/>
          <w:sz w:val="22"/>
          <w:szCs w:val="22"/>
        </w:rPr>
        <w:t>7</w:t>
      </w:r>
      <w:r w:rsidRPr="00D22EDA">
        <w:rPr>
          <w:rStyle w:val="Brak"/>
          <w:rFonts w:ascii="Arial Narrow" w:hAnsi="Arial Narrow"/>
          <w:sz w:val="22"/>
          <w:szCs w:val="22"/>
        </w:rPr>
        <w:t xml:space="preserve">, Inspektor Nadzoru wezwie </w:t>
      </w:r>
      <w:r w:rsidR="00006714">
        <w:rPr>
          <w:rStyle w:val="Brak"/>
          <w:rFonts w:ascii="Arial Narrow" w:hAnsi="Arial Narrow"/>
          <w:sz w:val="22"/>
          <w:szCs w:val="22"/>
        </w:rPr>
        <w:t>Wykonawcę</w:t>
      </w:r>
      <w:r w:rsidRPr="00D22EDA">
        <w:rPr>
          <w:rStyle w:val="Brak"/>
          <w:rFonts w:ascii="Arial Narrow" w:hAnsi="Arial Narrow"/>
          <w:sz w:val="22"/>
          <w:szCs w:val="22"/>
        </w:rPr>
        <w:t xml:space="preserve"> do poprawienia kalkulacji lub wprowadzi korektę kalkulacji, stosując zasady określone w ust</w:t>
      </w:r>
      <w:r>
        <w:rPr>
          <w:rStyle w:val="Brak"/>
          <w:rFonts w:ascii="Arial Narrow" w:hAnsi="Arial Narrow"/>
          <w:sz w:val="22"/>
          <w:szCs w:val="22"/>
        </w:rPr>
        <w:t xml:space="preserve"> </w:t>
      </w:r>
      <w:r w:rsidR="0097276F">
        <w:rPr>
          <w:rStyle w:val="Brak"/>
          <w:rFonts w:ascii="Arial Narrow" w:hAnsi="Arial Narrow"/>
          <w:sz w:val="22"/>
          <w:szCs w:val="22"/>
        </w:rPr>
        <w:t>7</w:t>
      </w:r>
      <w:r w:rsidRPr="00D22EDA">
        <w:rPr>
          <w:rStyle w:val="Brak"/>
          <w:rFonts w:ascii="Arial Narrow" w:hAnsi="Arial Narrow"/>
          <w:sz w:val="22"/>
          <w:szCs w:val="22"/>
        </w:rPr>
        <w:t xml:space="preserve">. </w:t>
      </w:r>
    </w:p>
    <w:p w14:paraId="6578AEEB" w14:textId="5A04ECA1" w:rsidR="00C20577" w:rsidRPr="00BB6649" w:rsidRDefault="009F0C54" w:rsidP="004618CA">
      <w:pPr>
        <w:numPr>
          <w:ilvl w:val="0"/>
          <w:numId w:val="25"/>
        </w:numPr>
        <w:spacing w:line="276" w:lineRule="auto"/>
        <w:jc w:val="both"/>
        <w:rPr>
          <w:rFonts w:ascii="Arial Narrow" w:hAnsi="Arial Narrow"/>
          <w:color w:val="auto"/>
        </w:rPr>
      </w:pPr>
      <w:r>
        <w:rPr>
          <w:rStyle w:val="Brak"/>
          <w:rFonts w:ascii="Arial Narrow" w:hAnsi="Arial Narrow"/>
          <w:sz w:val="22"/>
          <w:szCs w:val="22"/>
        </w:rPr>
        <w:t>R</w:t>
      </w:r>
      <w:r w:rsidRPr="009F0C54">
        <w:rPr>
          <w:rFonts w:ascii="Arial Narrow" w:hAnsi="Arial Narrow"/>
        </w:rPr>
        <w:t xml:space="preserve">ozliczenie z Wykonawcą z tytułu </w:t>
      </w:r>
      <w:r>
        <w:rPr>
          <w:rFonts w:ascii="Arial Narrow" w:hAnsi="Arial Narrow"/>
        </w:rPr>
        <w:t xml:space="preserve">wykonania robót, o których mowa w ust. 7, </w:t>
      </w:r>
      <w:r w:rsidRPr="009F0C54">
        <w:rPr>
          <w:rFonts w:ascii="Arial Narrow" w:hAnsi="Arial Narrow"/>
        </w:rPr>
        <w:t xml:space="preserve">zostanie zrealizowane po dokonaniu odbioru </w:t>
      </w:r>
      <w:r>
        <w:rPr>
          <w:rFonts w:ascii="Arial Narrow" w:hAnsi="Arial Narrow"/>
        </w:rPr>
        <w:t xml:space="preserve">tych </w:t>
      </w:r>
      <w:r w:rsidRPr="009F0C54">
        <w:rPr>
          <w:rFonts w:ascii="Arial Narrow" w:hAnsi="Arial Narrow"/>
        </w:rPr>
        <w:t xml:space="preserve">robót, zgodnie z </w:t>
      </w:r>
      <w:r w:rsidRPr="00BB6649">
        <w:rPr>
          <w:rFonts w:ascii="Arial Narrow" w:hAnsi="Arial Narrow"/>
          <w:color w:val="auto"/>
        </w:rPr>
        <w:t xml:space="preserve">postanowieniami </w:t>
      </w:r>
      <w:r w:rsidRPr="00BB6649">
        <w:rPr>
          <w:rFonts w:ascii="Arial Narrow" w:hAnsi="Arial Narrow"/>
          <w:color w:val="auto"/>
          <w:lang w:val="en-US"/>
        </w:rPr>
        <w:t>§4 niniejszej umowy</w:t>
      </w:r>
      <w:r w:rsidR="006C1280" w:rsidRPr="00BB6649">
        <w:rPr>
          <w:rFonts w:ascii="Arial Narrow" w:hAnsi="Arial Narrow"/>
          <w:color w:val="auto"/>
          <w:lang w:val="en-US"/>
        </w:rPr>
        <w:t xml:space="preserve">, tj. </w:t>
      </w:r>
      <w:r w:rsidR="006C1280" w:rsidRPr="00BB6649">
        <w:rPr>
          <w:rFonts w:ascii="Arial Narrow" w:hAnsi="Arial Narrow"/>
          <w:color w:val="auto"/>
        </w:rPr>
        <w:t>po dokonaniu odbioru częściowego lub końcowego (w zależności, który z nich nastąpi szybciej) a zaakceptowane przez Zamawiającego koszty</w:t>
      </w:r>
      <w:r w:rsidR="0014161C" w:rsidRPr="00BB6649">
        <w:rPr>
          <w:rFonts w:ascii="Arial Narrow" w:hAnsi="Arial Narrow"/>
          <w:color w:val="auto"/>
          <w:sz w:val="22"/>
          <w:szCs w:val="22"/>
        </w:rPr>
        <w:t xml:space="preserve"> za </w:t>
      </w:r>
      <w:r w:rsidR="0014161C" w:rsidRPr="00BB6649">
        <w:rPr>
          <w:rFonts w:ascii="Arial Narrow" w:hAnsi="Arial Narrow"/>
          <w:color w:val="auto"/>
        </w:rPr>
        <w:t>roboty innego rodzaju niż w dokumentacji projektowej konieczne do wykonania przedmiotu zamówienia</w:t>
      </w:r>
      <w:r w:rsidR="006C1280" w:rsidRPr="00BB6649">
        <w:rPr>
          <w:rFonts w:ascii="Arial Narrow" w:hAnsi="Arial Narrow"/>
          <w:color w:val="auto"/>
        </w:rPr>
        <w:t>, zgodnie z aneksem do umowy, Wykonawca doliczy do bieżącej faktury.</w:t>
      </w:r>
    </w:p>
    <w:p w14:paraId="61DB664E" w14:textId="5293FFF4" w:rsidR="00C20577" w:rsidRPr="00D22EDA" w:rsidRDefault="00C20577" w:rsidP="004618CA">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Płatności przejściowe będą należne </w:t>
      </w:r>
      <w:r w:rsidR="00006714">
        <w:rPr>
          <w:rStyle w:val="Brak"/>
          <w:rFonts w:ascii="Arial Narrow" w:hAnsi="Arial Narrow"/>
          <w:sz w:val="22"/>
          <w:szCs w:val="22"/>
        </w:rPr>
        <w:t>Wykonawcy</w:t>
      </w:r>
      <w:r w:rsidRPr="00D22EDA">
        <w:rPr>
          <w:rStyle w:val="Brak"/>
          <w:rFonts w:ascii="Arial Narrow" w:hAnsi="Arial Narrow"/>
          <w:sz w:val="22"/>
          <w:szCs w:val="22"/>
        </w:rPr>
        <w:t xml:space="preserve"> po dokonaniu odbioru częściowego, wyłącznie dla robót wykonanych i odebranych przez Zamawiającego oraz Inspektora Nadzoru.</w:t>
      </w:r>
    </w:p>
    <w:p w14:paraId="38F09E9F" w14:textId="272E0AE8"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lastRenderedPageBreak/>
        <w:t>Wykonawca</w:t>
      </w:r>
      <w:r w:rsidR="00C20577" w:rsidRPr="00D22EDA">
        <w:rPr>
          <w:rStyle w:val="Brak"/>
          <w:rFonts w:ascii="Arial Narrow" w:hAnsi="Arial Narrow"/>
          <w:sz w:val="22"/>
          <w:szCs w:val="22"/>
        </w:rPr>
        <w:t xml:space="preserve"> jest zobowiązany przedłożyć Inspektorowi Nadzoru</w:t>
      </w:r>
      <w:r w:rsidR="00C20577">
        <w:rPr>
          <w:rStyle w:val="Brak"/>
          <w:rFonts w:ascii="Arial Narrow" w:hAnsi="Arial Narrow"/>
          <w:sz w:val="22"/>
          <w:szCs w:val="22"/>
        </w:rPr>
        <w:t xml:space="preserve"> i Zamawiającemu</w:t>
      </w:r>
      <w:r w:rsidR="00C20577" w:rsidRPr="00D22EDA">
        <w:rPr>
          <w:rStyle w:val="Brak"/>
          <w:rFonts w:ascii="Arial Narrow" w:hAnsi="Arial Narrow"/>
          <w:sz w:val="22"/>
          <w:szCs w:val="22"/>
        </w:rPr>
        <w:t xml:space="preserve">,  wraz  z  okresowym rozliczeniem należnego mu wynagrodzenia, oświadczenia Podwykonawców i dalszych Podwykonawców </w:t>
      </w:r>
      <w:r w:rsidR="00061CF6">
        <w:rPr>
          <w:rStyle w:val="Brak"/>
          <w:rFonts w:ascii="Arial Narrow" w:hAnsi="Arial Narrow"/>
          <w:sz w:val="22"/>
          <w:szCs w:val="22"/>
        </w:rPr>
        <w:br/>
      </w:r>
      <w:r w:rsidR="00C20577" w:rsidRPr="00D22EDA">
        <w:rPr>
          <w:rStyle w:val="Brak"/>
          <w:rFonts w:ascii="Arial Narrow" w:hAnsi="Arial Narrow"/>
          <w:sz w:val="22"/>
          <w:szCs w:val="22"/>
        </w:rP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t>
      </w:r>
      <w:r>
        <w:rPr>
          <w:rStyle w:val="Brak"/>
          <w:rFonts w:ascii="Arial Narrow" w:hAnsi="Arial Narrow"/>
          <w:sz w:val="22"/>
          <w:szCs w:val="22"/>
        </w:rPr>
        <w:t>Wykonawcy</w:t>
      </w:r>
      <w:r w:rsidR="00C20577"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00C20577" w:rsidRPr="00D22EDA">
        <w:rPr>
          <w:rStyle w:val="Brak"/>
          <w:rFonts w:ascii="Arial Narrow" w:hAnsi="Arial Narrow"/>
          <w:sz w:val="22"/>
          <w:szCs w:val="22"/>
        </w:rPr>
        <w:t xml:space="preserve"> </w:t>
      </w:r>
      <w:r w:rsidR="00061CF6">
        <w:rPr>
          <w:rStyle w:val="Brak"/>
          <w:rFonts w:ascii="Arial Narrow" w:hAnsi="Arial Narrow"/>
          <w:sz w:val="22"/>
          <w:szCs w:val="22"/>
        </w:rPr>
        <w:br/>
      </w:r>
      <w:r w:rsidR="00C20577" w:rsidRPr="00D22EDA">
        <w:rPr>
          <w:rStyle w:val="Brak"/>
          <w:rFonts w:ascii="Arial Narrow" w:hAnsi="Arial Narrow"/>
          <w:sz w:val="22"/>
          <w:szCs w:val="22"/>
        </w:rPr>
        <w:t xml:space="preserve">w uregulowaniu wszystkich wymagalnych w tym okresie wynagrodzeń Podwykonawców lub dalszych Podwykonawców wynikających z umów o podwykonawstwo. </w:t>
      </w:r>
    </w:p>
    <w:p w14:paraId="0201FCE7" w14:textId="1CC45427" w:rsidR="00C20577" w:rsidRDefault="00C20577" w:rsidP="00C20577">
      <w:pPr>
        <w:numPr>
          <w:ilvl w:val="0"/>
          <w:numId w:val="25"/>
        </w:numPr>
        <w:spacing w:line="276" w:lineRule="auto"/>
        <w:jc w:val="both"/>
        <w:rPr>
          <w:rStyle w:val="Brak"/>
          <w:rFonts w:ascii="Arial Narrow" w:hAnsi="Arial Narrow"/>
          <w:sz w:val="22"/>
          <w:szCs w:val="22"/>
        </w:rPr>
      </w:pPr>
      <w:r w:rsidRPr="00D22EDA">
        <w:rPr>
          <w:rStyle w:val="Brak"/>
          <w:rFonts w:ascii="Arial Narrow" w:hAnsi="Arial Narrow"/>
          <w:sz w:val="22"/>
          <w:szCs w:val="22"/>
        </w:rPr>
        <w:t xml:space="preserve">Jeżeli w terminie określonym w zaakceptowanej przez Zamawiającego Umowie o podwykonawstwo, </w:t>
      </w:r>
      <w:r w:rsidR="00006714">
        <w:rPr>
          <w:rStyle w:val="Brak"/>
          <w:rFonts w:ascii="Arial Narrow" w:hAnsi="Arial Narrow"/>
          <w:sz w:val="22"/>
          <w:szCs w:val="22"/>
        </w:rPr>
        <w:t>Wykonawca</w:t>
      </w:r>
      <w:r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lub dalszy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nie zapłaci wymagalnego wynagrodzenia przysługującego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Pr="00D22EDA">
        <w:rPr>
          <w:rStyle w:val="Brak"/>
          <w:rFonts w:ascii="Arial Narrow" w:hAnsi="Arial Narrow"/>
          <w:sz w:val="22"/>
          <w:szCs w:val="22"/>
        </w:rPr>
        <w:t xml:space="preserve"> lub dalszemu </w:t>
      </w:r>
      <w:r w:rsidR="009F0C54" w:rsidRPr="00D22EDA">
        <w:rPr>
          <w:rStyle w:val="Brak"/>
          <w:rFonts w:ascii="Arial Narrow" w:hAnsi="Arial Narrow"/>
          <w:sz w:val="22"/>
          <w:szCs w:val="22"/>
        </w:rPr>
        <w:t>Pod</w:t>
      </w:r>
      <w:r w:rsidR="009F0C54">
        <w:rPr>
          <w:rStyle w:val="Brak"/>
          <w:rFonts w:ascii="Arial Narrow" w:hAnsi="Arial Narrow"/>
          <w:sz w:val="22"/>
          <w:szCs w:val="22"/>
        </w:rPr>
        <w:t>wykonawcy</w:t>
      </w:r>
      <w:r w:rsidRPr="00D22EDA">
        <w:rPr>
          <w:rStyle w:val="Brak"/>
          <w:rFonts w:ascii="Arial Narrow" w:hAnsi="Arial Narrow"/>
          <w:sz w:val="22"/>
          <w:szCs w:val="22"/>
        </w:rPr>
        <w:t xml:space="preserve">,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lub dalszy </w:t>
      </w:r>
      <w:r w:rsidR="009F0C54" w:rsidRPr="00D22EDA">
        <w:rPr>
          <w:rStyle w:val="Brak"/>
          <w:rFonts w:ascii="Arial Narrow" w:hAnsi="Arial Narrow"/>
          <w:sz w:val="22"/>
          <w:szCs w:val="22"/>
        </w:rPr>
        <w:t>Pod</w:t>
      </w:r>
      <w:r w:rsidR="009F0C54">
        <w:rPr>
          <w:rStyle w:val="Brak"/>
          <w:rFonts w:ascii="Arial Narrow" w:hAnsi="Arial Narrow"/>
          <w:sz w:val="22"/>
          <w:szCs w:val="22"/>
        </w:rPr>
        <w:t>wykonawca</w:t>
      </w:r>
      <w:r w:rsidRPr="00D22EDA">
        <w:rPr>
          <w:rStyle w:val="Brak"/>
          <w:rFonts w:ascii="Arial Narrow" w:hAnsi="Arial Narrow"/>
          <w:sz w:val="22"/>
          <w:szCs w:val="22"/>
        </w:rPr>
        <w:t xml:space="preserve"> może zwrócić się </w:t>
      </w:r>
      <w:r w:rsidRPr="00D22EDA">
        <w:rPr>
          <w:rStyle w:val="Brak"/>
          <w:rFonts w:ascii="Arial Unicode MS"/>
          <w:sz w:val="22"/>
          <w:szCs w:val="22"/>
        </w:rPr>
        <w:br/>
      </w:r>
      <w:r w:rsidRPr="00D22EDA">
        <w:rPr>
          <w:rStyle w:val="Brak"/>
          <w:rFonts w:ascii="Arial Narrow" w:hAnsi="Arial Narrow"/>
          <w:sz w:val="22"/>
          <w:szCs w:val="22"/>
        </w:rPr>
        <w:t>z żądaniem zapłaty należnego wynagrodzenia bezpośrednio do Zamawiającego.</w:t>
      </w:r>
    </w:p>
    <w:p w14:paraId="214FD3CE" w14:textId="24949116" w:rsidR="00C20577" w:rsidRDefault="00006714" w:rsidP="00C20577">
      <w:pPr>
        <w:numPr>
          <w:ilvl w:val="0"/>
          <w:numId w:val="25"/>
        </w:numPr>
        <w:spacing w:line="276" w:lineRule="auto"/>
        <w:jc w:val="both"/>
        <w:rPr>
          <w:rStyle w:val="Brak"/>
          <w:rFonts w:ascii="Arial Narrow" w:hAnsi="Arial Narrow"/>
          <w:sz w:val="22"/>
          <w:szCs w:val="22"/>
        </w:rPr>
      </w:pPr>
      <w:r>
        <w:rPr>
          <w:rStyle w:val="Brak"/>
          <w:rFonts w:ascii="Arial Narrow" w:hAnsi="Arial Narrow"/>
          <w:sz w:val="22"/>
          <w:szCs w:val="22"/>
        </w:rPr>
        <w:t>Zamawiający</w:t>
      </w:r>
      <w:r w:rsidR="00C20577" w:rsidRPr="00793EC6">
        <w:rPr>
          <w:rStyle w:val="Brak"/>
          <w:rFonts w:ascii="Arial Narrow" w:hAnsi="Arial Narrow"/>
          <w:sz w:val="22"/>
          <w:szCs w:val="22"/>
        </w:rPr>
        <w:t xml:space="preserve">, niezwłocznie po zgłoszeniu żądania dokonania płatności  bezpośredniej  zawiadomi  </w:t>
      </w:r>
      <w:r>
        <w:rPr>
          <w:rStyle w:val="Brak"/>
          <w:rFonts w:ascii="Arial Narrow" w:hAnsi="Arial Narrow"/>
          <w:sz w:val="22"/>
          <w:szCs w:val="22"/>
        </w:rPr>
        <w:t>Wykonawcę</w:t>
      </w:r>
      <w:r w:rsidR="00C20577" w:rsidRPr="00793EC6">
        <w:rPr>
          <w:rStyle w:val="Brak"/>
          <w:rFonts w:ascii="Arial Narrow" w:hAnsi="Arial Narrow"/>
          <w:sz w:val="22"/>
          <w:szCs w:val="22"/>
        </w:rPr>
        <w:t xml:space="preserve">  </w:t>
      </w:r>
      <w:r w:rsidR="00C20577" w:rsidRPr="00793EC6">
        <w:rPr>
          <w:rStyle w:val="Brak"/>
          <w:rFonts w:ascii="Arial Unicode MS"/>
          <w:sz w:val="22"/>
          <w:szCs w:val="22"/>
        </w:rPr>
        <w:br/>
      </w:r>
      <w:r w:rsidR="00C20577" w:rsidRPr="00793EC6">
        <w:rPr>
          <w:rStyle w:val="Brak"/>
          <w:rFonts w:ascii="Arial Narrow" w:hAnsi="Arial Narrow"/>
          <w:sz w:val="22"/>
          <w:szCs w:val="22"/>
        </w:rPr>
        <w:t xml:space="preserve">o  żądaniu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lub  dalszego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oraz wezwie </w:t>
      </w:r>
      <w:r>
        <w:rPr>
          <w:rStyle w:val="Brak"/>
          <w:rFonts w:ascii="Arial Narrow" w:hAnsi="Arial Narrow"/>
          <w:sz w:val="22"/>
          <w:szCs w:val="22"/>
        </w:rPr>
        <w:t>Wykonawcę</w:t>
      </w:r>
      <w:r w:rsidR="00C20577" w:rsidRPr="00793EC6">
        <w:rPr>
          <w:rStyle w:val="Brak"/>
          <w:rFonts w:ascii="Arial Narrow" w:hAnsi="Arial Narrow"/>
          <w:sz w:val="22"/>
          <w:szCs w:val="22"/>
        </w:rPr>
        <w:t xml:space="preserve"> do zgłoszenia pisemnych uwag dotyczących zasadności bezpośredniej zapłaty wynagrodzenia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lub dalszemu </w:t>
      </w:r>
      <w:r w:rsidR="009F0C54" w:rsidRPr="00793EC6">
        <w:rPr>
          <w:rStyle w:val="Brak"/>
          <w:rFonts w:ascii="Arial Narrow" w:hAnsi="Arial Narrow"/>
          <w:sz w:val="22"/>
          <w:szCs w:val="22"/>
        </w:rPr>
        <w:t>Pod</w:t>
      </w:r>
      <w:r w:rsidR="009F0C54">
        <w:rPr>
          <w:rStyle w:val="Brak"/>
          <w:rFonts w:ascii="Arial Narrow" w:hAnsi="Arial Narrow"/>
          <w:sz w:val="22"/>
          <w:szCs w:val="22"/>
        </w:rPr>
        <w:t>wykonawcy</w:t>
      </w:r>
      <w:r w:rsidR="00C20577" w:rsidRPr="00793EC6">
        <w:rPr>
          <w:rStyle w:val="Brak"/>
          <w:rFonts w:ascii="Arial Narrow" w:hAnsi="Arial Narrow"/>
          <w:sz w:val="22"/>
          <w:szCs w:val="22"/>
        </w:rPr>
        <w:t xml:space="preserve">, </w:t>
      </w:r>
      <w:r w:rsidR="00C20577" w:rsidRPr="00793EC6">
        <w:rPr>
          <w:rStyle w:val="Brak"/>
          <w:rFonts w:ascii="Arial Unicode MS"/>
          <w:sz w:val="22"/>
          <w:szCs w:val="22"/>
        </w:rPr>
        <w:br/>
      </w:r>
      <w:r w:rsidR="00C20577" w:rsidRPr="00793EC6">
        <w:rPr>
          <w:rStyle w:val="Brak"/>
          <w:rFonts w:ascii="Arial Narrow" w:hAnsi="Arial Narrow"/>
          <w:sz w:val="22"/>
          <w:szCs w:val="22"/>
        </w:rPr>
        <w:t xml:space="preserve">w terminie 7 dni od dnia doręczenia </w:t>
      </w:r>
      <w:r>
        <w:rPr>
          <w:rStyle w:val="Brak"/>
          <w:rFonts w:ascii="Arial Narrow" w:hAnsi="Arial Narrow"/>
          <w:sz w:val="22"/>
          <w:szCs w:val="22"/>
        </w:rPr>
        <w:t>Wykonawcy</w:t>
      </w:r>
      <w:r w:rsidR="00C20577" w:rsidRPr="00793EC6">
        <w:rPr>
          <w:rStyle w:val="Brak"/>
          <w:rFonts w:ascii="Arial Narrow" w:hAnsi="Arial Narrow"/>
          <w:sz w:val="22"/>
          <w:szCs w:val="22"/>
        </w:rPr>
        <w:t xml:space="preserve"> wezwania.</w:t>
      </w:r>
    </w:p>
    <w:p w14:paraId="0E7D4DEC" w14:textId="69A9E84D" w:rsidR="00C20577" w:rsidRPr="00793EC6" w:rsidRDefault="00C20577" w:rsidP="00C20577">
      <w:pPr>
        <w:numPr>
          <w:ilvl w:val="0"/>
          <w:numId w:val="25"/>
        </w:numPr>
        <w:spacing w:line="276" w:lineRule="auto"/>
        <w:jc w:val="both"/>
        <w:rPr>
          <w:rFonts w:ascii="Arial Narrow" w:hAnsi="Arial Narrow"/>
          <w:sz w:val="22"/>
          <w:szCs w:val="22"/>
        </w:rPr>
      </w:pPr>
      <w:r w:rsidRPr="0045100F">
        <w:rPr>
          <w:rStyle w:val="Brak"/>
          <w:rFonts w:ascii="Arial Narrow" w:hAnsi="Arial Narrow"/>
          <w:color w:val="auto"/>
          <w:sz w:val="22"/>
          <w:szCs w:val="22"/>
        </w:rPr>
        <w:t xml:space="preserve">W przypadku zgłoszenia przez </w:t>
      </w:r>
      <w:r w:rsidR="00006714" w:rsidRPr="0045100F">
        <w:rPr>
          <w:rStyle w:val="Brak"/>
          <w:rFonts w:ascii="Arial Narrow" w:hAnsi="Arial Narrow"/>
          <w:color w:val="auto"/>
          <w:sz w:val="22"/>
          <w:szCs w:val="22"/>
        </w:rPr>
        <w:t>Wykonawcę</w:t>
      </w:r>
      <w:r w:rsidRPr="0045100F">
        <w:rPr>
          <w:rStyle w:val="Brak"/>
          <w:rFonts w:ascii="Arial Narrow" w:hAnsi="Arial Narrow"/>
          <w:color w:val="auto"/>
          <w:sz w:val="22"/>
          <w:szCs w:val="22"/>
        </w:rPr>
        <w:t xml:space="preserve"> uwag, o których mowa w </w:t>
      </w:r>
      <w:r w:rsidRPr="0045100F">
        <w:rPr>
          <w:rStyle w:val="Brak"/>
          <w:rFonts w:ascii="Arial Narrow" w:hAnsi="Arial Narrow"/>
          <w:color w:val="auto"/>
          <w:sz w:val="22"/>
          <w:szCs w:val="22"/>
          <w:u w:color="FF0000"/>
        </w:rPr>
        <w:t>ust. 1</w:t>
      </w:r>
      <w:r w:rsidR="00ED4269" w:rsidRPr="0045100F">
        <w:rPr>
          <w:rStyle w:val="Brak"/>
          <w:rFonts w:ascii="Arial Narrow" w:hAnsi="Arial Narrow"/>
          <w:color w:val="auto"/>
          <w:sz w:val="22"/>
          <w:szCs w:val="22"/>
          <w:u w:color="FF0000"/>
        </w:rPr>
        <w:t>4</w:t>
      </w:r>
      <w:r w:rsidRPr="0045100F">
        <w:rPr>
          <w:rStyle w:val="Brak"/>
          <w:rFonts w:ascii="Arial Narrow" w:hAnsi="Arial Narrow"/>
          <w:color w:val="auto"/>
          <w:sz w:val="22"/>
          <w:szCs w:val="22"/>
        </w:rPr>
        <w:t xml:space="preserve">, </w:t>
      </w:r>
      <w:r w:rsidRPr="00793EC6">
        <w:rPr>
          <w:rStyle w:val="Brak"/>
          <w:rFonts w:ascii="Arial Narrow" w:hAnsi="Arial Narrow"/>
          <w:sz w:val="22"/>
          <w:szCs w:val="22"/>
        </w:rPr>
        <w:t xml:space="preserve">podważających zasadność bezpośredniej zapłaty, </w:t>
      </w:r>
      <w:r w:rsidR="00006714">
        <w:rPr>
          <w:rStyle w:val="Brak"/>
          <w:rFonts w:ascii="Arial Narrow" w:hAnsi="Arial Narrow"/>
          <w:sz w:val="22"/>
          <w:szCs w:val="22"/>
        </w:rPr>
        <w:t>Zamawiający</w:t>
      </w:r>
      <w:r w:rsidRPr="00793EC6">
        <w:rPr>
          <w:rStyle w:val="Brak"/>
          <w:rFonts w:ascii="Arial Narrow" w:hAnsi="Arial Narrow"/>
          <w:sz w:val="22"/>
          <w:szCs w:val="22"/>
        </w:rPr>
        <w:t xml:space="preserve"> może: </w:t>
      </w:r>
    </w:p>
    <w:p w14:paraId="7823172B" w14:textId="337B1A9C"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nie dokonać bezpośredniej zapłaty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dalszemu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jeżeli </w:t>
      </w:r>
      <w:r w:rsidR="00006714">
        <w:rPr>
          <w:rStyle w:val="Brak"/>
          <w:rFonts w:ascii="Arial Narrow" w:hAnsi="Arial Narrow"/>
          <w:lang w:val="pl-PL"/>
        </w:rPr>
        <w:t>Wykonawca</w:t>
      </w:r>
      <w:r w:rsidRPr="00D22EDA">
        <w:rPr>
          <w:rStyle w:val="Brak"/>
          <w:rFonts w:ascii="Arial Narrow" w:hAnsi="Arial Narrow"/>
          <w:lang w:val="pl-PL"/>
        </w:rPr>
        <w:t xml:space="preserve"> wykaże niezasadność takiej zapłaty, albo</w:t>
      </w:r>
    </w:p>
    <w:p w14:paraId="753CD4EA" w14:textId="1AB14FED"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złożyć do depozytu sądowego kwotę potrzebną na pokrycie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dalszego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w przypadku istnienia zasadniczej wątpliwości Zamawiającego co do wysokości należnej zapłaty lub podmiotu, któremu płatność się należy, albo</w:t>
      </w:r>
    </w:p>
    <w:p w14:paraId="39C0FE6F" w14:textId="45AC1392" w:rsidR="00C20577" w:rsidRPr="00D22EDA" w:rsidRDefault="00C20577" w:rsidP="00C20577">
      <w:pPr>
        <w:pStyle w:val="Akapitzlist"/>
        <w:numPr>
          <w:ilvl w:val="0"/>
          <w:numId w:val="29"/>
        </w:numPr>
        <w:spacing w:after="0" w:line="276" w:lineRule="auto"/>
        <w:jc w:val="both"/>
        <w:rPr>
          <w:rFonts w:ascii="Arial Narrow" w:hAnsi="Arial Narrow"/>
          <w:lang w:val="pl-PL"/>
        </w:rPr>
      </w:pPr>
      <w:r w:rsidRPr="00D22EDA">
        <w:rPr>
          <w:rStyle w:val="Brak"/>
          <w:rFonts w:ascii="Arial Narrow" w:hAnsi="Arial Narrow"/>
          <w:lang w:val="pl-PL"/>
        </w:rPr>
        <w:t xml:space="preserve">dokonać bezpośredniej zapłaty wynagrodzenia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lub dalszemu </w:t>
      </w:r>
      <w:r w:rsidR="009F0C54" w:rsidRPr="00D22EDA">
        <w:rPr>
          <w:rStyle w:val="Brak"/>
          <w:rFonts w:ascii="Arial Narrow" w:hAnsi="Arial Narrow"/>
          <w:lang w:val="pl-PL"/>
        </w:rPr>
        <w:t>Pod</w:t>
      </w:r>
      <w:r w:rsidR="009F0C54">
        <w:rPr>
          <w:rStyle w:val="Brak"/>
          <w:rFonts w:ascii="Arial Narrow" w:hAnsi="Arial Narrow"/>
          <w:lang w:val="pl-PL"/>
        </w:rPr>
        <w:t>wykonawcy</w:t>
      </w:r>
      <w:r w:rsidRPr="00D22EDA">
        <w:rPr>
          <w:rStyle w:val="Brak"/>
          <w:rFonts w:ascii="Arial Narrow" w:hAnsi="Arial Narrow"/>
          <w:lang w:val="pl-PL"/>
        </w:rPr>
        <w:t xml:space="preserve">, jeżeli </w:t>
      </w:r>
      <w:r w:rsidR="009F0C54" w:rsidRPr="00D22EDA">
        <w:rPr>
          <w:rStyle w:val="Brak"/>
          <w:rFonts w:ascii="Arial Narrow" w:hAnsi="Arial Narrow"/>
          <w:lang w:val="pl-PL"/>
        </w:rPr>
        <w:t>Pod</w:t>
      </w:r>
      <w:r w:rsidR="009F0C54">
        <w:rPr>
          <w:rStyle w:val="Brak"/>
          <w:rFonts w:ascii="Arial Narrow" w:hAnsi="Arial Narrow"/>
          <w:lang w:val="pl-PL"/>
        </w:rPr>
        <w:t>wykonawca</w:t>
      </w:r>
      <w:r w:rsidRPr="00D22EDA">
        <w:rPr>
          <w:rStyle w:val="Brak"/>
          <w:rFonts w:ascii="Arial Narrow" w:hAnsi="Arial Narrow"/>
          <w:lang w:val="pl-PL"/>
        </w:rPr>
        <w:t xml:space="preserve"> lub dalszy </w:t>
      </w:r>
      <w:r w:rsidR="009F0C54" w:rsidRPr="00D22EDA">
        <w:rPr>
          <w:rStyle w:val="Brak"/>
          <w:rFonts w:ascii="Arial Narrow" w:hAnsi="Arial Narrow"/>
          <w:lang w:val="pl-PL"/>
        </w:rPr>
        <w:t>Pod</w:t>
      </w:r>
      <w:r w:rsidR="009F0C54">
        <w:rPr>
          <w:rStyle w:val="Brak"/>
          <w:rFonts w:ascii="Arial Narrow" w:hAnsi="Arial Narrow"/>
          <w:lang w:val="pl-PL"/>
        </w:rPr>
        <w:t>wykonawca</w:t>
      </w:r>
      <w:r w:rsidRPr="00D22EDA">
        <w:rPr>
          <w:rStyle w:val="Brak"/>
          <w:rFonts w:ascii="Arial Narrow" w:hAnsi="Arial Narrow"/>
          <w:lang w:val="pl-PL"/>
        </w:rPr>
        <w:t xml:space="preserve"> wykaże zasadność takiej zapłaty.</w:t>
      </w:r>
    </w:p>
    <w:p w14:paraId="3BEDB1AE" w14:textId="472D65D9" w:rsidR="00C20577" w:rsidRPr="00793EC6" w:rsidRDefault="00C20577" w:rsidP="00C20577">
      <w:pPr>
        <w:pStyle w:val="Akapitzlist"/>
        <w:numPr>
          <w:ilvl w:val="0"/>
          <w:numId w:val="25"/>
        </w:numPr>
        <w:spacing w:after="0" w:line="276" w:lineRule="auto"/>
        <w:jc w:val="both"/>
        <w:rPr>
          <w:rStyle w:val="Brak"/>
          <w:rFonts w:ascii="Arial Narrow" w:hAnsi="Arial Narrow"/>
        </w:rPr>
      </w:pPr>
      <w:r w:rsidRPr="00793EC6">
        <w:rPr>
          <w:rStyle w:val="Brak"/>
          <w:rFonts w:ascii="Arial Narrow" w:hAnsi="Arial Narrow"/>
          <w:lang w:val="pl-PL"/>
        </w:rPr>
        <w:t xml:space="preserve">W przypadku dokonania bezpośredniej zapłaty </w:t>
      </w:r>
      <w:r w:rsidR="009F0C54" w:rsidRPr="00793EC6">
        <w:rPr>
          <w:rStyle w:val="Brak"/>
          <w:rFonts w:ascii="Arial Narrow" w:hAnsi="Arial Narrow"/>
          <w:lang w:val="pl-PL"/>
        </w:rPr>
        <w:t>Pod</w:t>
      </w:r>
      <w:r w:rsidR="009F0C54">
        <w:rPr>
          <w:rStyle w:val="Brak"/>
          <w:rFonts w:ascii="Arial Narrow" w:hAnsi="Arial Narrow"/>
          <w:lang w:val="pl-PL"/>
        </w:rPr>
        <w:t>wykonawcy</w:t>
      </w:r>
      <w:r w:rsidRPr="00793EC6">
        <w:rPr>
          <w:rStyle w:val="Brak"/>
          <w:rFonts w:ascii="Arial Narrow" w:hAnsi="Arial Narrow"/>
          <w:lang w:val="pl-PL"/>
        </w:rPr>
        <w:t xml:space="preserve"> lub dalszemu </w:t>
      </w:r>
      <w:r w:rsidR="009F0C54" w:rsidRPr="00793EC6">
        <w:rPr>
          <w:rStyle w:val="Brak"/>
          <w:rFonts w:ascii="Arial Narrow" w:hAnsi="Arial Narrow"/>
          <w:lang w:val="pl-PL"/>
        </w:rPr>
        <w:t>Pod</w:t>
      </w:r>
      <w:r w:rsidR="009F0C54">
        <w:rPr>
          <w:rStyle w:val="Brak"/>
          <w:rFonts w:ascii="Arial Narrow" w:hAnsi="Arial Narrow"/>
          <w:lang w:val="pl-PL"/>
        </w:rPr>
        <w:t>wykonawcy</w:t>
      </w:r>
      <w:r w:rsidRPr="00793EC6">
        <w:rPr>
          <w:rStyle w:val="Brak"/>
          <w:rFonts w:ascii="Arial Narrow" w:hAnsi="Arial Narrow"/>
          <w:lang w:val="pl-PL"/>
        </w:rPr>
        <w:t xml:space="preserve"> </w:t>
      </w:r>
      <w:r w:rsidR="00006714">
        <w:rPr>
          <w:rStyle w:val="Brak"/>
          <w:rFonts w:ascii="Arial Narrow" w:hAnsi="Arial Narrow"/>
          <w:lang w:val="pl-PL"/>
        </w:rPr>
        <w:t>Zamawiający</w:t>
      </w:r>
      <w:r w:rsidRPr="00793EC6">
        <w:rPr>
          <w:rStyle w:val="Brak"/>
          <w:rFonts w:ascii="Arial Narrow" w:hAnsi="Arial Narrow"/>
          <w:lang w:val="pl-PL"/>
        </w:rPr>
        <w:t xml:space="preserve"> potrąca kwotę wypłaconego wynagrodzenia z wynagrodzenia należnego </w:t>
      </w:r>
      <w:r w:rsidR="00006714">
        <w:rPr>
          <w:rStyle w:val="Brak"/>
          <w:rFonts w:ascii="Arial Narrow" w:hAnsi="Arial Narrow"/>
          <w:lang w:val="pl-PL"/>
        </w:rPr>
        <w:t>Wykonawcy</w:t>
      </w:r>
      <w:r w:rsidRPr="00793EC6">
        <w:rPr>
          <w:rStyle w:val="Brak"/>
          <w:rFonts w:ascii="Arial Narrow" w:hAnsi="Arial Narrow"/>
          <w:lang w:val="pl-PL"/>
        </w:rPr>
        <w:t>.</w:t>
      </w:r>
    </w:p>
    <w:p w14:paraId="28C63362" w14:textId="55D64143" w:rsidR="00C20577" w:rsidRPr="00793EC6" w:rsidRDefault="00C20577" w:rsidP="00C20577">
      <w:pPr>
        <w:pStyle w:val="Akapitzlist"/>
        <w:numPr>
          <w:ilvl w:val="0"/>
          <w:numId w:val="25"/>
        </w:numPr>
        <w:spacing w:after="0" w:line="276" w:lineRule="auto"/>
        <w:jc w:val="both"/>
        <w:rPr>
          <w:rFonts w:ascii="Arial Narrow" w:hAnsi="Arial Narrow"/>
        </w:rPr>
      </w:pPr>
      <w:bookmarkStart w:id="14" w:name="_Hlk68605370"/>
      <w:r w:rsidRPr="00793EC6">
        <w:rPr>
          <w:rStyle w:val="Brak"/>
          <w:rFonts w:ascii="Arial Narrow" w:hAnsi="Arial Narrow"/>
          <w:lang w:val="pl-PL"/>
        </w:rPr>
        <w:t xml:space="preserve">Konieczność wielokrotnego dokonywania bezpośredniej zapłaty </w:t>
      </w:r>
      <w:r w:rsidR="00016591" w:rsidRPr="00793EC6">
        <w:rPr>
          <w:rStyle w:val="Brak"/>
          <w:rFonts w:ascii="Arial Narrow" w:hAnsi="Arial Narrow"/>
          <w:lang w:val="pl-PL"/>
        </w:rPr>
        <w:t>Pod</w:t>
      </w:r>
      <w:r w:rsidR="00016591">
        <w:rPr>
          <w:rStyle w:val="Brak"/>
          <w:rFonts w:ascii="Arial Narrow" w:hAnsi="Arial Narrow"/>
          <w:lang w:val="pl-PL"/>
        </w:rPr>
        <w:t>wykonawcy</w:t>
      </w:r>
      <w:r w:rsidRPr="00793EC6">
        <w:rPr>
          <w:rStyle w:val="Brak"/>
          <w:rFonts w:ascii="Arial Narrow" w:hAnsi="Arial Narrow"/>
          <w:lang w:val="pl-PL"/>
        </w:rPr>
        <w:t xml:space="preserve"> lub dalszemu </w:t>
      </w:r>
      <w:r w:rsidR="00016591" w:rsidRPr="00793EC6">
        <w:rPr>
          <w:rStyle w:val="Brak"/>
          <w:rFonts w:ascii="Arial Narrow" w:hAnsi="Arial Narrow"/>
          <w:lang w:val="pl-PL"/>
        </w:rPr>
        <w:t>Pod</w:t>
      </w:r>
      <w:r w:rsidR="00016591">
        <w:rPr>
          <w:rStyle w:val="Brak"/>
          <w:rFonts w:ascii="Arial Narrow" w:hAnsi="Arial Narrow"/>
          <w:lang w:val="pl-PL"/>
        </w:rPr>
        <w:t>wykonawcy</w:t>
      </w:r>
      <w:r w:rsidRPr="00793EC6">
        <w:rPr>
          <w:rStyle w:val="Brak"/>
          <w:rFonts w:ascii="Arial Narrow" w:hAnsi="Arial Narrow"/>
          <w:lang w:val="pl-PL"/>
        </w:rPr>
        <w:t xml:space="preserve"> lub konieczność dokonania bezpośrednich zapłat na sumę większą niż 5% wartości umowy może stanowić podstawę do odstąpienia od umowy.</w:t>
      </w:r>
      <w:bookmarkEnd w:id="14"/>
    </w:p>
    <w:p w14:paraId="56AE01E7" w14:textId="3213DC00"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jest  zobowiązany zapłacić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lub  dalszemu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należne wynagrodzenie, będące przedmiotem żądania, </w:t>
      </w:r>
      <w:r w:rsidR="00C20577" w:rsidRPr="0045100F">
        <w:rPr>
          <w:rStyle w:val="Brak"/>
          <w:rFonts w:ascii="Arial Narrow" w:hAnsi="Arial Narrow"/>
          <w:color w:val="auto"/>
          <w:sz w:val="22"/>
          <w:szCs w:val="22"/>
        </w:rPr>
        <w:t xml:space="preserve">o którym mowa w </w:t>
      </w:r>
      <w:r w:rsidR="00C20577" w:rsidRPr="0045100F">
        <w:rPr>
          <w:rStyle w:val="Brak"/>
          <w:rFonts w:ascii="Arial Narrow" w:hAnsi="Arial Narrow"/>
          <w:color w:val="auto"/>
          <w:sz w:val="22"/>
          <w:szCs w:val="22"/>
          <w:u w:color="FF0000"/>
        </w:rPr>
        <w:t>ust. 1</w:t>
      </w:r>
      <w:r w:rsidR="002B05B0" w:rsidRPr="0045100F">
        <w:rPr>
          <w:rStyle w:val="Brak"/>
          <w:rFonts w:ascii="Arial Narrow" w:hAnsi="Arial Narrow"/>
          <w:color w:val="auto"/>
          <w:sz w:val="22"/>
          <w:szCs w:val="22"/>
          <w:u w:color="FF0000"/>
        </w:rPr>
        <w:t>3</w:t>
      </w:r>
      <w:r w:rsidR="00C20577" w:rsidRPr="0045100F">
        <w:rPr>
          <w:rStyle w:val="Brak"/>
          <w:rFonts w:ascii="Arial Narrow" w:hAnsi="Arial Narrow"/>
          <w:color w:val="auto"/>
          <w:sz w:val="22"/>
          <w:szCs w:val="22"/>
        </w:rPr>
        <w:t xml:space="preserve">, jeżeli </w:t>
      </w:r>
      <w:r w:rsidR="00016591" w:rsidRPr="00D22EDA">
        <w:rPr>
          <w:rStyle w:val="Brak"/>
          <w:rFonts w:ascii="Arial Narrow" w:hAnsi="Arial Narrow"/>
          <w:sz w:val="22"/>
          <w:szCs w:val="22"/>
        </w:rPr>
        <w:t>Pod</w:t>
      </w:r>
      <w:r w:rsidR="00016591">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016591" w:rsidRPr="00D22EDA">
        <w:rPr>
          <w:rStyle w:val="Brak"/>
          <w:rFonts w:ascii="Arial Narrow" w:hAnsi="Arial Narrow"/>
          <w:sz w:val="22"/>
          <w:szCs w:val="22"/>
        </w:rPr>
        <w:t>Pod</w:t>
      </w:r>
      <w:r w:rsidR="00016591">
        <w:rPr>
          <w:rStyle w:val="Brak"/>
          <w:rFonts w:ascii="Arial Narrow" w:hAnsi="Arial Narrow"/>
          <w:sz w:val="22"/>
          <w:szCs w:val="22"/>
        </w:rPr>
        <w:t>wykonawca</w:t>
      </w:r>
      <w:r w:rsidR="00C20577" w:rsidRPr="00D22EDA">
        <w:rPr>
          <w:rStyle w:val="Brak"/>
          <w:rFonts w:ascii="Arial Narrow" w:hAnsi="Arial Narrow"/>
          <w:sz w:val="22"/>
          <w:szCs w:val="22"/>
        </w:rPr>
        <w:t xml:space="preserve">  udokumentuje  jego  zasadność  fakturą  VAT  lub  rachunkiem  oraz dokumentami  potwierdzającymi  wykonanie </w:t>
      </w:r>
      <w:r w:rsidR="00C20577">
        <w:rPr>
          <w:rStyle w:val="Brak"/>
          <w:rFonts w:ascii="Arial Narrow" w:hAnsi="Arial Narrow"/>
          <w:sz w:val="22"/>
          <w:szCs w:val="22"/>
        </w:rPr>
        <w:br/>
      </w:r>
      <w:r w:rsidR="00C20577" w:rsidRPr="00D22EDA">
        <w:rPr>
          <w:rStyle w:val="Brak"/>
          <w:rFonts w:ascii="Arial Narrow" w:hAnsi="Arial Narrow"/>
          <w:sz w:val="22"/>
          <w:szCs w:val="22"/>
        </w:rPr>
        <w:t xml:space="preserve">i  odbiór  robót,  a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złoży  </w:t>
      </w:r>
      <w:r w:rsidR="00C20577" w:rsidRPr="0045100F">
        <w:rPr>
          <w:rStyle w:val="Brak"/>
          <w:rFonts w:ascii="Arial Narrow" w:hAnsi="Arial Narrow"/>
          <w:color w:val="auto"/>
          <w:sz w:val="22"/>
          <w:szCs w:val="22"/>
        </w:rPr>
        <w:t xml:space="preserve">w  trybie określonym w </w:t>
      </w:r>
      <w:r w:rsidR="00C20577" w:rsidRPr="0045100F">
        <w:rPr>
          <w:rStyle w:val="Brak"/>
          <w:rFonts w:ascii="Arial Narrow" w:hAnsi="Arial Narrow"/>
          <w:color w:val="auto"/>
          <w:sz w:val="22"/>
          <w:szCs w:val="22"/>
          <w:u w:color="FF0000"/>
        </w:rPr>
        <w:t>ust. 1</w:t>
      </w:r>
      <w:r w:rsidR="0045100F" w:rsidRPr="0045100F">
        <w:rPr>
          <w:rStyle w:val="Brak"/>
          <w:rFonts w:ascii="Arial Narrow" w:hAnsi="Arial Narrow"/>
          <w:color w:val="auto"/>
          <w:sz w:val="22"/>
          <w:szCs w:val="22"/>
          <w:u w:color="FF0000"/>
        </w:rPr>
        <w:t>4</w:t>
      </w:r>
      <w:r w:rsidR="00C20577" w:rsidRPr="0045100F">
        <w:rPr>
          <w:rStyle w:val="Brak"/>
          <w:rFonts w:ascii="Arial Narrow" w:hAnsi="Arial Narrow"/>
          <w:color w:val="auto"/>
          <w:sz w:val="22"/>
          <w:szCs w:val="22"/>
        </w:rPr>
        <w:t xml:space="preserve"> uwag wykazujących niezasadność bezpośredniej zapłaty. Bezpośrednia zapłata obejmuje wyłącznie należne wynagrodzenie</w:t>
      </w:r>
      <w:r w:rsidR="00C20577" w:rsidRPr="00D22EDA">
        <w:rPr>
          <w:rStyle w:val="Brak"/>
          <w:rFonts w:ascii="Arial Narrow" w:hAnsi="Arial Narrow"/>
          <w:sz w:val="22"/>
          <w:szCs w:val="22"/>
        </w:rPr>
        <w:t xml:space="preserve">, bez odsetek należnych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lub dalszemu </w:t>
      </w:r>
      <w:r w:rsidR="00016591" w:rsidRPr="00D22EDA">
        <w:rPr>
          <w:rStyle w:val="Brak"/>
          <w:rFonts w:ascii="Arial Narrow" w:hAnsi="Arial Narrow"/>
          <w:sz w:val="22"/>
          <w:szCs w:val="22"/>
        </w:rPr>
        <w:t>Pod</w:t>
      </w:r>
      <w:r w:rsidR="00016591">
        <w:rPr>
          <w:rStyle w:val="Brak"/>
          <w:rFonts w:ascii="Arial Narrow" w:hAnsi="Arial Narrow"/>
          <w:sz w:val="22"/>
          <w:szCs w:val="22"/>
        </w:rPr>
        <w:t>wykonawcy</w:t>
      </w:r>
      <w:r w:rsidR="00C20577" w:rsidRPr="00D22EDA">
        <w:rPr>
          <w:rStyle w:val="Brak"/>
          <w:rFonts w:ascii="Arial Narrow" w:hAnsi="Arial Narrow"/>
          <w:sz w:val="22"/>
          <w:szCs w:val="22"/>
        </w:rPr>
        <w:t xml:space="preserve"> z tytułu uchybienia terminowi zapłaty.</w:t>
      </w:r>
    </w:p>
    <w:p w14:paraId="6C8BE9CF" w14:textId="191154CA"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Podstawą  wypłaty  należnego  </w:t>
      </w:r>
      <w:r w:rsidR="00006714">
        <w:rPr>
          <w:rStyle w:val="Brak"/>
          <w:rFonts w:ascii="Arial Narrow" w:hAnsi="Arial Narrow"/>
          <w:sz w:val="22"/>
          <w:szCs w:val="22"/>
        </w:rPr>
        <w:t>Wykonawcy</w:t>
      </w:r>
      <w:r w:rsidRPr="00D22EDA">
        <w:rPr>
          <w:rStyle w:val="Brak"/>
          <w:rFonts w:ascii="Arial Narrow" w:hAnsi="Arial Narrow"/>
          <w:sz w:val="22"/>
          <w:szCs w:val="22"/>
        </w:rPr>
        <w:t xml:space="preserve">  wynagrodzenia, przypadającego  na  kolejne  okresy rozliczeniowe, będzie wystawiona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faktura VAT, przedstawiona Zamawiającemu wraz: </w:t>
      </w:r>
    </w:p>
    <w:p w14:paraId="4E95A3CF" w14:textId="0FF118F8"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protokołem odbioru częściowego/końcowego oraz </w:t>
      </w:r>
      <w:r w:rsidRPr="00D22EDA">
        <w:rPr>
          <w:rStyle w:val="Brak"/>
          <w:rFonts w:ascii="Arial Narrow" w:hAnsi="Arial Narrow"/>
          <w:sz w:val="22"/>
          <w:szCs w:val="22"/>
          <w:u w:color="FF0000"/>
        </w:rPr>
        <w:t>protokołami odbioru części robót wykonanych przez  Podwykonawców lub dalszych Podwykonawców w ramach odbieranego etapu robót, w którym będą wyszczególnione wydzielone elementy robót budowlanych wykonane przez Podwykonawców i dalszych Podwykonawców</w:t>
      </w:r>
      <w:r w:rsidRPr="00D22EDA">
        <w:rPr>
          <w:rStyle w:val="Brak"/>
          <w:rFonts w:ascii="Arial Narrow" w:hAnsi="Arial Narrow"/>
          <w:sz w:val="22"/>
          <w:szCs w:val="22"/>
        </w:rPr>
        <w:t>;</w:t>
      </w:r>
    </w:p>
    <w:p w14:paraId="5DBA0E8B" w14:textId="19A0DD74"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kopiami faktur VAT lub rachunków wystawionych przez zaakceptowanych przez Zamawiającego </w:t>
      </w:r>
      <w:r w:rsidRPr="00D22EDA">
        <w:rPr>
          <w:rStyle w:val="Brak"/>
          <w:rFonts w:ascii="Arial Unicode MS"/>
          <w:sz w:val="22"/>
          <w:szCs w:val="22"/>
        </w:rPr>
        <w:br/>
      </w:r>
      <w:r w:rsidRPr="00D22EDA">
        <w:rPr>
          <w:rStyle w:val="Brak"/>
          <w:rFonts w:ascii="Arial Narrow" w:hAnsi="Arial Narrow"/>
          <w:sz w:val="22"/>
          <w:szCs w:val="22"/>
        </w:rPr>
        <w:t xml:space="preserve">i Inspektora Nadzoru Podwykonawców i dalszych Podwykonawców za wykonane przez nich roboty, dostawy </w:t>
      </w:r>
      <w:r w:rsidR="008E66B7">
        <w:rPr>
          <w:rStyle w:val="Brak"/>
          <w:rFonts w:ascii="Arial Narrow" w:hAnsi="Arial Narrow"/>
          <w:sz w:val="22"/>
          <w:szCs w:val="22"/>
        </w:rPr>
        <w:br/>
      </w:r>
      <w:r w:rsidRPr="00D22EDA">
        <w:rPr>
          <w:rStyle w:val="Brak"/>
          <w:rFonts w:ascii="Arial Narrow" w:hAnsi="Arial Narrow"/>
          <w:sz w:val="22"/>
          <w:szCs w:val="22"/>
        </w:rPr>
        <w:t>i usługi,</w:t>
      </w:r>
    </w:p>
    <w:p w14:paraId="45CCDC3D" w14:textId="03B6CD61" w:rsidR="00C20577" w:rsidRPr="00D22EDA" w:rsidRDefault="00C20577" w:rsidP="0045100F">
      <w:pPr>
        <w:numPr>
          <w:ilvl w:val="0"/>
          <w:numId w:val="31"/>
        </w:numPr>
        <w:spacing w:line="276" w:lineRule="auto"/>
        <w:ind w:left="567" w:hanging="218"/>
        <w:jc w:val="both"/>
        <w:rPr>
          <w:rFonts w:ascii="Arial Narrow" w:hAnsi="Arial Narrow"/>
          <w:sz w:val="22"/>
          <w:szCs w:val="22"/>
        </w:rPr>
      </w:pPr>
      <w:r w:rsidRPr="00D22EDA">
        <w:rPr>
          <w:rStyle w:val="Brak"/>
          <w:rFonts w:ascii="Arial Narrow" w:hAnsi="Arial Narrow"/>
          <w:sz w:val="22"/>
          <w:szCs w:val="22"/>
        </w:rPr>
        <w:t xml:space="preserve">z kopiami przelewów bankowych potwierdzających płatności albo ze sporządzonymi nie więcej niż 5 dni przed upływem terminu płatności oświadczeniami Podwykonawców i dalszych Podwykonawców o nie zaleganiu </w:t>
      </w:r>
      <w:r w:rsidRPr="00D22EDA">
        <w:rPr>
          <w:rStyle w:val="Brak"/>
          <w:rFonts w:ascii="Arial Unicode MS"/>
          <w:sz w:val="22"/>
          <w:szCs w:val="22"/>
        </w:rPr>
        <w:br/>
      </w:r>
      <w:r w:rsidRPr="00D22EDA">
        <w:rPr>
          <w:rStyle w:val="Brak"/>
          <w:rFonts w:ascii="Arial Narrow" w:hAnsi="Arial Narrow"/>
          <w:sz w:val="22"/>
          <w:szCs w:val="22"/>
        </w:rPr>
        <w:t xml:space="preserve">z płatnościami wobec nich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przez Podwykonawców;</w:t>
      </w:r>
    </w:p>
    <w:p w14:paraId="5F29DFA8" w14:textId="77777777" w:rsidR="00C20577" w:rsidRPr="00C27525" w:rsidRDefault="00C20577" w:rsidP="0045100F">
      <w:pPr>
        <w:numPr>
          <w:ilvl w:val="0"/>
          <w:numId w:val="31"/>
        </w:numPr>
        <w:spacing w:line="276" w:lineRule="auto"/>
        <w:ind w:left="567" w:hanging="218"/>
        <w:jc w:val="both"/>
        <w:rPr>
          <w:rFonts w:ascii="Arial Narrow" w:hAnsi="Arial Narrow"/>
          <w:color w:val="auto"/>
          <w:sz w:val="22"/>
          <w:szCs w:val="22"/>
        </w:rPr>
      </w:pPr>
      <w:r w:rsidRPr="00D22EDA">
        <w:rPr>
          <w:rStyle w:val="Brak"/>
          <w:rFonts w:ascii="Arial Narrow" w:hAnsi="Arial Narrow"/>
          <w:sz w:val="22"/>
          <w:szCs w:val="22"/>
        </w:rPr>
        <w:t xml:space="preserve">a w przypadku braku robót budowlanych, dostaw lub usług zrealizowanych przez Podwykonawców lub  dalszych Podwykonawców przed dniem odbioru częściowego robót lub jeżeli roszczenia Podwykonawców lub dalszych </w:t>
      </w:r>
      <w:r w:rsidRPr="00D22EDA">
        <w:rPr>
          <w:rStyle w:val="Brak"/>
          <w:rFonts w:ascii="Arial Narrow" w:hAnsi="Arial Narrow"/>
          <w:sz w:val="22"/>
          <w:szCs w:val="22"/>
        </w:rPr>
        <w:lastRenderedPageBreak/>
        <w:t xml:space="preserve">Podwykonawców nie były jeszcze wymagalne – wraz z oświadczeniami Podwykonawców lub dalszych Podwykonawców w tym zakresie. </w:t>
      </w:r>
    </w:p>
    <w:p w14:paraId="64762584" w14:textId="55B910E0" w:rsidR="00C20577" w:rsidRPr="00793EC6" w:rsidRDefault="00C20577" w:rsidP="00C20577">
      <w:pPr>
        <w:pStyle w:val="Akapitzlist"/>
        <w:numPr>
          <w:ilvl w:val="0"/>
          <w:numId w:val="25"/>
        </w:numPr>
        <w:spacing w:after="0" w:line="276" w:lineRule="auto"/>
        <w:jc w:val="both"/>
        <w:rPr>
          <w:rFonts w:ascii="Arial Narrow" w:hAnsi="Arial Narrow"/>
          <w:lang w:val="pl-PL"/>
        </w:rPr>
      </w:pPr>
      <w:r w:rsidRPr="00793EC6">
        <w:rPr>
          <w:rStyle w:val="Brak"/>
          <w:rFonts w:ascii="Arial Narrow" w:hAnsi="Arial Narrow"/>
          <w:color w:val="auto"/>
          <w:lang w:val="pl-PL"/>
        </w:rPr>
        <w:t xml:space="preserve">Jeżeli </w:t>
      </w:r>
      <w:r w:rsidR="00006714">
        <w:rPr>
          <w:rStyle w:val="Brak"/>
          <w:rFonts w:ascii="Arial Narrow" w:hAnsi="Arial Narrow"/>
          <w:color w:val="auto"/>
          <w:lang w:val="pl-PL"/>
        </w:rPr>
        <w:t>Wykonawca</w:t>
      </w:r>
      <w:r w:rsidRPr="00793EC6">
        <w:rPr>
          <w:rStyle w:val="Brak"/>
          <w:rFonts w:ascii="Arial Narrow" w:hAnsi="Arial Narrow"/>
          <w:color w:val="auto"/>
          <w:lang w:val="pl-PL"/>
        </w:rPr>
        <w:t xml:space="preserve"> nie przedstawi wraz z fakturą VAT dokumentów, o </w:t>
      </w:r>
      <w:r w:rsidRPr="0045100F">
        <w:rPr>
          <w:rStyle w:val="Brak"/>
          <w:rFonts w:ascii="Arial Narrow" w:hAnsi="Arial Narrow"/>
          <w:color w:val="auto"/>
          <w:lang w:val="pl-PL"/>
        </w:rPr>
        <w:t xml:space="preserve">których mowa w </w:t>
      </w:r>
      <w:r w:rsidRPr="0045100F">
        <w:rPr>
          <w:rStyle w:val="Brak"/>
          <w:rFonts w:ascii="Arial Narrow" w:hAnsi="Arial Narrow"/>
          <w:color w:val="auto"/>
          <w:u w:color="FF0000"/>
          <w:lang w:val="pl-PL"/>
        </w:rPr>
        <w:t xml:space="preserve">ust. </w:t>
      </w:r>
      <w:r w:rsidR="009E1B81" w:rsidRPr="0045100F">
        <w:rPr>
          <w:rStyle w:val="Brak"/>
          <w:rFonts w:ascii="Arial Narrow" w:hAnsi="Arial Narrow"/>
          <w:color w:val="auto"/>
          <w:u w:color="FF0000"/>
          <w:lang w:val="pl-PL"/>
        </w:rPr>
        <w:t>1</w:t>
      </w:r>
      <w:r w:rsidR="0045100F" w:rsidRPr="0045100F">
        <w:rPr>
          <w:rStyle w:val="Brak"/>
          <w:rFonts w:ascii="Arial Narrow" w:hAnsi="Arial Narrow"/>
          <w:color w:val="auto"/>
          <w:u w:color="FF0000"/>
          <w:lang w:val="pl-PL"/>
        </w:rPr>
        <w:t>9</w:t>
      </w:r>
      <w:r w:rsidRPr="0045100F">
        <w:rPr>
          <w:rStyle w:val="Brak"/>
          <w:rFonts w:ascii="Arial Narrow" w:hAnsi="Arial Narrow"/>
          <w:color w:val="auto"/>
          <w:u w:color="FF0000"/>
          <w:lang w:val="pl-PL"/>
        </w:rPr>
        <w:t xml:space="preserve"> </w:t>
      </w:r>
      <w:r w:rsidRPr="0045100F">
        <w:rPr>
          <w:rStyle w:val="Brak"/>
          <w:rFonts w:ascii="Arial Narrow" w:hAnsi="Arial Narrow"/>
          <w:color w:val="auto"/>
          <w:lang w:val="pl-PL"/>
        </w:rPr>
        <w:t xml:space="preserve">lit. b-d) </w:t>
      </w:r>
      <w:r w:rsidR="00006714" w:rsidRPr="0045100F">
        <w:rPr>
          <w:rStyle w:val="Brak"/>
          <w:rFonts w:ascii="Arial Narrow" w:hAnsi="Arial Narrow"/>
          <w:color w:val="auto"/>
          <w:lang w:val="pl-PL"/>
        </w:rPr>
        <w:t>Zamawiający</w:t>
      </w:r>
      <w:r w:rsidRPr="0045100F">
        <w:rPr>
          <w:rStyle w:val="Brak"/>
          <w:rFonts w:ascii="Arial Narrow" w:hAnsi="Arial Narrow"/>
          <w:color w:val="auto"/>
          <w:lang w:val="pl-PL"/>
        </w:rPr>
        <w:t xml:space="preserve"> jest uprawniony do wstrzymania wypłaty należnego </w:t>
      </w:r>
      <w:r w:rsidR="00006714" w:rsidRPr="0045100F">
        <w:rPr>
          <w:rStyle w:val="Brak"/>
          <w:rFonts w:ascii="Arial Narrow" w:hAnsi="Arial Narrow"/>
          <w:color w:val="auto"/>
          <w:lang w:val="pl-PL"/>
        </w:rPr>
        <w:t>Wykonawcy</w:t>
      </w:r>
      <w:r w:rsidRPr="0045100F">
        <w:rPr>
          <w:rStyle w:val="Brak"/>
          <w:rFonts w:ascii="Arial Narrow" w:hAnsi="Arial Narrow"/>
          <w:color w:val="auto"/>
          <w:lang w:val="pl-PL"/>
        </w:rPr>
        <w:t xml:space="preserve"> wynagrodzenia do czasu przedłożenia przez </w:t>
      </w:r>
      <w:r w:rsidR="00006714" w:rsidRPr="0045100F">
        <w:rPr>
          <w:rStyle w:val="Brak"/>
          <w:rFonts w:ascii="Arial Narrow" w:hAnsi="Arial Narrow"/>
          <w:color w:val="auto"/>
          <w:lang w:val="pl-PL"/>
        </w:rPr>
        <w:t>Wykonawcę</w:t>
      </w:r>
      <w:r w:rsidRPr="0045100F">
        <w:rPr>
          <w:rStyle w:val="Brak"/>
          <w:rFonts w:ascii="Arial Narrow" w:hAnsi="Arial Narrow"/>
          <w:color w:val="auto"/>
          <w:lang w:val="pl-PL"/>
        </w:rPr>
        <w:t xml:space="preserve"> stosownych dokumentów. Wstrzymanie przez Zamawiającego zapłaty do czasu wypełnienia przez </w:t>
      </w:r>
      <w:r w:rsidR="00006714" w:rsidRPr="0045100F">
        <w:rPr>
          <w:rStyle w:val="Brak"/>
          <w:rFonts w:ascii="Arial Narrow" w:hAnsi="Arial Narrow"/>
          <w:color w:val="auto"/>
          <w:lang w:val="pl-PL"/>
        </w:rPr>
        <w:t>Wykonawcę</w:t>
      </w:r>
      <w:r w:rsidRPr="0045100F">
        <w:rPr>
          <w:rStyle w:val="Brak"/>
          <w:rFonts w:ascii="Arial Narrow" w:hAnsi="Arial Narrow"/>
          <w:color w:val="auto"/>
          <w:lang w:val="pl-PL"/>
        </w:rPr>
        <w:t xml:space="preserve"> wymagań, o których mowa </w:t>
      </w:r>
      <w:r w:rsidRPr="0045100F">
        <w:rPr>
          <w:rStyle w:val="Brak"/>
          <w:rFonts w:ascii="Arial Narrow" w:hAnsi="Arial Narrow"/>
          <w:color w:val="auto"/>
          <w:u w:color="FF0000"/>
          <w:lang w:val="pl-PL"/>
        </w:rPr>
        <w:t xml:space="preserve">w ust. </w:t>
      </w:r>
      <w:r w:rsidR="009E1B81" w:rsidRPr="0045100F">
        <w:rPr>
          <w:rStyle w:val="Brak"/>
          <w:rFonts w:ascii="Arial Narrow" w:hAnsi="Arial Narrow"/>
          <w:color w:val="auto"/>
          <w:u w:color="FF0000"/>
          <w:lang w:val="pl-PL"/>
        </w:rPr>
        <w:t>1</w:t>
      </w:r>
      <w:r w:rsidR="0045100F" w:rsidRPr="0045100F">
        <w:rPr>
          <w:rStyle w:val="Brak"/>
          <w:rFonts w:ascii="Arial Narrow" w:hAnsi="Arial Narrow"/>
          <w:color w:val="auto"/>
          <w:u w:color="FF0000"/>
          <w:lang w:val="pl-PL"/>
        </w:rPr>
        <w:t>9</w:t>
      </w:r>
      <w:r w:rsidRPr="0045100F">
        <w:rPr>
          <w:rStyle w:val="Brak"/>
          <w:rFonts w:ascii="Arial Narrow" w:hAnsi="Arial Narrow"/>
          <w:color w:val="auto"/>
          <w:u w:color="FF0000"/>
          <w:lang w:val="pl-PL"/>
        </w:rPr>
        <w:t>,</w:t>
      </w:r>
      <w:r w:rsidRPr="0045100F">
        <w:rPr>
          <w:rStyle w:val="Brak"/>
          <w:rFonts w:ascii="Arial Narrow" w:hAnsi="Arial Narrow"/>
          <w:color w:val="auto"/>
          <w:lang w:val="pl-PL"/>
        </w:rPr>
        <w:t xml:space="preserve">  nie skutkuje nie dotrzymaniem przez </w:t>
      </w:r>
      <w:r w:rsidRPr="00793EC6">
        <w:rPr>
          <w:rStyle w:val="Brak"/>
          <w:rFonts w:ascii="Arial Narrow" w:hAnsi="Arial Narrow"/>
          <w:lang w:val="pl-PL"/>
        </w:rPr>
        <w:t xml:space="preserve">Zamawiającego terminu płatności i nie uprawnia </w:t>
      </w:r>
      <w:r w:rsidR="00006714">
        <w:rPr>
          <w:rStyle w:val="Brak"/>
          <w:rFonts w:ascii="Arial Narrow" w:hAnsi="Arial Narrow"/>
          <w:lang w:val="pl-PL"/>
        </w:rPr>
        <w:t>Wykonawcy</w:t>
      </w:r>
      <w:r w:rsidRPr="00793EC6">
        <w:rPr>
          <w:rStyle w:val="Brak"/>
          <w:rFonts w:ascii="Arial Narrow" w:hAnsi="Arial Narrow"/>
          <w:lang w:val="pl-PL"/>
        </w:rPr>
        <w:t xml:space="preserve"> do żądania odsetek.</w:t>
      </w:r>
    </w:p>
    <w:p w14:paraId="238A31F7" w14:textId="3CEBEA6C"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Wykonawca</w:t>
      </w:r>
      <w:r w:rsidR="00C20577" w:rsidRPr="00793EC6">
        <w:rPr>
          <w:rStyle w:val="Brak"/>
          <w:rFonts w:ascii="Arial Narrow" w:hAnsi="Arial Narrow"/>
          <w:sz w:val="22"/>
          <w:szCs w:val="22"/>
        </w:rPr>
        <w:t xml:space="preserve"> przekazuje Zamawiającemu pisemne uwagi, o których mowa </w:t>
      </w:r>
      <w:r w:rsidR="00C20577" w:rsidRPr="00793EC6">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793EC6">
        <w:rPr>
          <w:rStyle w:val="Brak"/>
          <w:rFonts w:ascii="Arial Narrow" w:hAnsi="Arial Narrow"/>
          <w:sz w:val="22"/>
          <w:szCs w:val="22"/>
        </w:rPr>
        <w:t xml:space="preserve"> zawierające szczegółowe  uzasadnienie  zajętego  stanowiska  co  do  zakresu i  charakteru  robót budowlanych, dostaw i usług realizowanych przez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prawidłowości ich wykonania oraz co do wypełnienia przez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wykonawcę</w:t>
      </w:r>
      <w:r w:rsidR="00C20577" w:rsidRPr="00793EC6">
        <w:rPr>
          <w:rStyle w:val="Brak"/>
          <w:rFonts w:ascii="Arial Narrow" w:hAnsi="Arial Narrow"/>
          <w:sz w:val="22"/>
          <w:szCs w:val="22"/>
        </w:rPr>
        <w:t xml:space="preserve">  postanowień umowy o podwykonawstwo w zakresie mającym  wpływ  na wymagalność roszczenia </w:t>
      </w:r>
      <w:r w:rsidR="004A0F5D" w:rsidRPr="00793EC6">
        <w:rPr>
          <w:rStyle w:val="Brak"/>
          <w:rFonts w:ascii="Arial Narrow" w:hAnsi="Arial Narrow"/>
          <w:sz w:val="22"/>
          <w:szCs w:val="22"/>
        </w:rPr>
        <w:t>Pod</w:t>
      </w:r>
      <w:r w:rsidR="004A0F5D">
        <w:rPr>
          <w:rStyle w:val="Brak"/>
          <w:rFonts w:ascii="Arial Narrow" w:hAnsi="Arial Narrow"/>
          <w:sz w:val="22"/>
          <w:szCs w:val="22"/>
        </w:rPr>
        <w:t>wykonawcy</w:t>
      </w:r>
      <w:r w:rsidR="00C20577" w:rsidRPr="00793EC6">
        <w:rPr>
          <w:rStyle w:val="Brak"/>
          <w:rFonts w:ascii="Arial Narrow" w:hAnsi="Arial Narrow"/>
          <w:sz w:val="22"/>
          <w:szCs w:val="22"/>
        </w:rPr>
        <w:t xml:space="preserve">  lub  dalszego  </w:t>
      </w:r>
      <w:r w:rsidR="004A0F5D" w:rsidRPr="00793EC6">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a  także  co  do  innych okoliczności mających wpływ na tę wymagalność.</w:t>
      </w:r>
    </w:p>
    <w:p w14:paraId="07AB919F" w14:textId="442C6270"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jest uprawniony do odstąpienia od dokonania bezpośredniej płatności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i do wypłaty </w:t>
      </w:r>
      <w:r>
        <w:rPr>
          <w:rStyle w:val="Brak"/>
          <w:rFonts w:ascii="Arial Narrow" w:hAnsi="Arial Narrow"/>
          <w:sz w:val="22"/>
          <w:szCs w:val="22"/>
        </w:rPr>
        <w:t>Wykonawcy</w:t>
      </w:r>
      <w:r w:rsidR="00C20577" w:rsidRPr="00D22EDA">
        <w:rPr>
          <w:rStyle w:val="Brak"/>
          <w:rFonts w:ascii="Arial Narrow" w:hAnsi="Arial Narrow"/>
          <w:sz w:val="22"/>
          <w:szCs w:val="22"/>
        </w:rPr>
        <w:t xml:space="preserve"> należnego wynagrodzenia,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zgłosi uwagi, </w:t>
      </w:r>
      <w:r w:rsidR="00C20577" w:rsidRPr="00D22EDA">
        <w:rPr>
          <w:rStyle w:val="Brak"/>
          <w:rFonts w:ascii="Arial Unicode MS"/>
          <w:sz w:val="22"/>
          <w:szCs w:val="22"/>
        </w:rPr>
        <w:br/>
      </w:r>
      <w:r w:rsidR="00C20577" w:rsidRPr="00D22EDA">
        <w:rPr>
          <w:rStyle w:val="Brak"/>
          <w:rFonts w:ascii="Arial Narrow" w:hAnsi="Arial Narrow"/>
          <w:sz w:val="22"/>
          <w:szCs w:val="22"/>
        </w:rPr>
        <w:t xml:space="preserve">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i wykaże niezasadność takiej płatności lub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zgłosi uwag 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a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nie wykażą zasadności takiej płatności.</w:t>
      </w:r>
    </w:p>
    <w:p w14:paraId="5BFE3FC6" w14:textId="5E564736" w:rsidR="00C20577" w:rsidRPr="00D22EDA" w:rsidRDefault="00006714" w:rsidP="00C20577">
      <w:pPr>
        <w:numPr>
          <w:ilvl w:val="0"/>
          <w:numId w:val="25"/>
        </w:numPr>
        <w:spacing w:line="276" w:lineRule="auto"/>
        <w:jc w:val="both"/>
        <w:rPr>
          <w:rFonts w:ascii="Arial Narrow" w:hAnsi="Arial Narrow"/>
          <w:sz w:val="22"/>
          <w:szCs w:val="22"/>
        </w:rPr>
      </w:pPr>
      <w:r>
        <w:rPr>
          <w:rStyle w:val="Brak"/>
          <w:rFonts w:ascii="Arial Narrow" w:hAnsi="Arial Narrow"/>
          <w:sz w:val="22"/>
          <w:szCs w:val="22"/>
        </w:rPr>
        <w:t>Zamawiający</w:t>
      </w:r>
      <w:r w:rsidR="00C20577" w:rsidRPr="00D22EDA">
        <w:rPr>
          <w:rStyle w:val="Brak"/>
          <w:rFonts w:ascii="Arial Narrow" w:hAnsi="Arial Narrow"/>
          <w:sz w:val="22"/>
          <w:szCs w:val="22"/>
        </w:rPr>
        <w:t xml:space="preserve">  może  dokonać bezpośredniej  płatności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00C20577" w:rsidRPr="00D22EDA">
        <w:rPr>
          <w:rStyle w:val="Brak"/>
          <w:rFonts w:ascii="Arial Narrow" w:hAnsi="Arial Narrow"/>
          <w:sz w:val="22"/>
          <w:szCs w:val="22"/>
        </w:rPr>
        <w:t xml:space="preserve">,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zgłosi uwagi, o których mowa </w:t>
      </w:r>
      <w:r w:rsidR="00C20577" w:rsidRPr="00D22EDA">
        <w:rPr>
          <w:rStyle w:val="Brak"/>
          <w:rFonts w:ascii="Arial Narrow" w:hAnsi="Arial Narrow"/>
          <w:sz w:val="22"/>
          <w:szCs w:val="22"/>
          <w:u w:color="FF0000"/>
        </w:rPr>
        <w:t>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i potwierdzi zasadność takiej  płatności, lub jeżeli  </w:t>
      </w:r>
      <w:r>
        <w:rPr>
          <w:rStyle w:val="Brak"/>
          <w:rFonts w:ascii="Arial Narrow" w:hAnsi="Arial Narrow"/>
          <w:sz w:val="22"/>
          <w:szCs w:val="22"/>
        </w:rPr>
        <w:t>Wykonawca</w:t>
      </w:r>
      <w:r w:rsidR="00C20577" w:rsidRPr="00D22EDA">
        <w:rPr>
          <w:rStyle w:val="Brak"/>
          <w:rFonts w:ascii="Arial Narrow" w:hAnsi="Arial Narrow"/>
          <w:sz w:val="22"/>
          <w:szCs w:val="22"/>
        </w:rPr>
        <w:t xml:space="preserve">  nie  zgłosi  uwag, o  których  mowa  </w:t>
      </w:r>
      <w:r w:rsidR="00C20577" w:rsidRPr="00D22EDA">
        <w:rPr>
          <w:rStyle w:val="Brak"/>
          <w:rFonts w:ascii="Arial Narrow" w:hAnsi="Arial Narrow"/>
          <w:sz w:val="22"/>
          <w:szCs w:val="22"/>
          <w:u w:color="FF0000"/>
        </w:rPr>
        <w:t>w  ust. 1</w:t>
      </w:r>
      <w:r w:rsidR="0045100F">
        <w:rPr>
          <w:rStyle w:val="Brak"/>
          <w:rFonts w:ascii="Arial Narrow" w:hAnsi="Arial Narrow"/>
          <w:sz w:val="22"/>
          <w:szCs w:val="22"/>
          <w:u w:color="FF0000"/>
        </w:rPr>
        <w:t>4</w:t>
      </w:r>
      <w:r w:rsidR="00C20577" w:rsidRPr="00D22EDA">
        <w:rPr>
          <w:rStyle w:val="Brak"/>
          <w:rFonts w:ascii="Arial Narrow" w:hAnsi="Arial Narrow"/>
          <w:sz w:val="22"/>
          <w:szCs w:val="22"/>
        </w:rPr>
        <w:t xml:space="preserve">, a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lub dalszy </w:t>
      </w:r>
      <w:r w:rsidR="004A0F5D" w:rsidRPr="00D22EDA">
        <w:rPr>
          <w:rStyle w:val="Brak"/>
          <w:rFonts w:ascii="Arial Narrow" w:hAnsi="Arial Narrow"/>
          <w:sz w:val="22"/>
          <w:szCs w:val="22"/>
        </w:rPr>
        <w:t>Pod</w:t>
      </w:r>
      <w:r w:rsidR="004A0F5D">
        <w:rPr>
          <w:rStyle w:val="Brak"/>
          <w:rFonts w:ascii="Arial Narrow" w:hAnsi="Arial Narrow"/>
          <w:sz w:val="22"/>
          <w:szCs w:val="22"/>
        </w:rPr>
        <w:t>wykonawca</w:t>
      </w:r>
      <w:r w:rsidR="00C20577" w:rsidRPr="00D22EDA">
        <w:rPr>
          <w:rStyle w:val="Brak"/>
          <w:rFonts w:ascii="Arial Narrow" w:hAnsi="Arial Narrow"/>
          <w:sz w:val="22"/>
          <w:szCs w:val="22"/>
        </w:rPr>
        <w:t xml:space="preserve"> wykażą zasadność takiej płatności.</w:t>
      </w:r>
    </w:p>
    <w:p w14:paraId="43E185EA" w14:textId="0F6C9E7B"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Podstawą płatności bezpośredniej dokonywanej przez Zamawiającego na rzecz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będzie  kopia  faktury VAT lub rachunku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potwierdzona za zgodność z oryginałem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w:t>
      </w:r>
      <w:r w:rsidR="004A0F5D" w:rsidRPr="00D22EDA">
        <w:rPr>
          <w:rStyle w:val="Brak"/>
          <w:rFonts w:ascii="Arial Narrow" w:hAnsi="Arial Narrow"/>
          <w:sz w:val="22"/>
          <w:szCs w:val="22"/>
        </w:rPr>
        <w:t>Pod</w:t>
      </w:r>
      <w:r w:rsidR="004A0F5D">
        <w:rPr>
          <w:rStyle w:val="Brak"/>
          <w:rFonts w:ascii="Arial Narrow" w:hAnsi="Arial Narrow"/>
          <w:sz w:val="22"/>
          <w:szCs w:val="22"/>
        </w:rPr>
        <w:t>wykonawcę</w:t>
      </w:r>
      <w:r w:rsidRPr="00D22EDA">
        <w:rPr>
          <w:rStyle w:val="Brak"/>
          <w:rFonts w:ascii="Arial Narrow" w:hAnsi="Arial Narrow"/>
          <w:sz w:val="22"/>
          <w:szCs w:val="22"/>
        </w:rPr>
        <w:t xml:space="preserve">, przedstawiona Zamawiającemu wraz  z potwierdzoną za zgodność z oryginałem kopią protokołu odbioru przez </w:t>
      </w:r>
      <w:r w:rsidR="00006714">
        <w:rPr>
          <w:rStyle w:val="Brak"/>
          <w:rFonts w:ascii="Arial Narrow" w:hAnsi="Arial Narrow"/>
          <w:sz w:val="22"/>
          <w:szCs w:val="22"/>
        </w:rPr>
        <w:t>Wykonawcę</w:t>
      </w:r>
      <w:r w:rsidRPr="00D22EDA">
        <w:rPr>
          <w:rStyle w:val="Brak"/>
          <w:rFonts w:ascii="Arial Narrow" w:hAnsi="Arial Narrow"/>
          <w:sz w:val="22"/>
          <w:szCs w:val="22"/>
        </w:rPr>
        <w:t xml:space="preserve"> lub </w:t>
      </w:r>
      <w:r w:rsidR="004A0F5D" w:rsidRPr="00D22EDA">
        <w:rPr>
          <w:rStyle w:val="Brak"/>
          <w:rFonts w:ascii="Arial Narrow" w:hAnsi="Arial Narrow"/>
          <w:sz w:val="22"/>
          <w:szCs w:val="22"/>
        </w:rPr>
        <w:t>Pod</w:t>
      </w:r>
      <w:r w:rsidR="004A0F5D">
        <w:rPr>
          <w:rStyle w:val="Brak"/>
          <w:rFonts w:ascii="Arial Narrow" w:hAnsi="Arial Narrow"/>
          <w:sz w:val="22"/>
          <w:szCs w:val="22"/>
        </w:rPr>
        <w:t>wykonawcę</w:t>
      </w:r>
      <w:r w:rsidRPr="00D22EDA">
        <w:rPr>
          <w:rStyle w:val="Brak"/>
          <w:rFonts w:ascii="Arial Narrow" w:hAnsi="Arial Narrow"/>
          <w:sz w:val="22"/>
          <w:szCs w:val="22"/>
        </w:rPr>
        <w:t xml:space="preserve"> robót budowlanych lub potwierdzeniem odbioru dostaw lub usług.</w:t>
      </w:r>
    </w:p>
    <w:p w14:paraId="3DDB4CEE" w14:textId="64E4BAE0" w:rsidR="00C20577" w:rsidRPr="00793EC6" w:rsidRDefault="00006714" w:rsidP="00C20577">
      <w:pPr>
        <w:pStyle w:val="Akapitzlist"/>
        <w:numPr>
          <w:ilvl w:val="0"/>
          <w:numId w:val="25"/>
        </w:numPr>
        <w:spacing w:after="0" w:line="276" w:lineRule="auto"/>
        <w:jc w:val="both"/>
        <w:rPr>
          <w:rFonts w:ascii="Arial Narrow" w:hAnsi="Arial Narrow"/>
        </w:rPr>
      </w:pPr>
      <w:r>
        <w:rPr>
          <w:rStyle w:val="Brak"/>
          <w:rFonts w:ascii="Arial Narrow" w:hAnsi="Arial Narrow"/>
        </w:rPr>
        <w:t>Zamawiający</w:t>
      </w:r>
      <w:r w:rsidR="00C20577" w:rsidRPr="00793EC6">
        <w:rPr>
          <w:rStyle w:val="Brak"/>
          <w:rFonts w:ascii="Arial Narrow" w:hAnsi="Arial Narrow"/>
        </w:rPr>
        <w:t xml:space="preserve"> dokona bezpośredniej płatności na rzecz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lub dalszego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w:t>
      </w:r>
      <w:r w:rsidR="00C20577" w:rsidRPr="00793EC6">
        <w:rPr>
          <w:rStyle w:val="Brak"/>
          <w:rFonts w:ascii="Arial Unicode MS"/>
        </w:rPr>
        <w:br/>
      </w:r>
      <w:r w:rsidR="00C20577" w:rsidRPr="00793EC6">
        <w:rPr>
          <w:rStyle w:val="Brak"/>
          <w:rFonts w:ascii="Arial Narrow" w:hAnsi="Arial Narrow"/>
        </w:rPr>
        <w:t xml:space="preserve">w terminie 14 dni </w:t>
      </w:r>
      <w:proofErr w:type="spellStart"/>
      <w:r w:rsidR="00C20577" w:rsidRPr="00793EC6">
        <w:rPr>
          <w:rStyle w:val="Brak"/>
          <w:rFonts w:ascii="Arial Narrow" w:hAnsi="Arial Narrow"/>
        </w:rPr>
        <w:t>od</w:t>
      </w:r>
      <w:proofErr w:type="spellEnd"/>
      <w:r w:rsidR="00C20577" w:rsidRPr="00793EC6">
        <w:rPr>
          <w:rStyle w:val="Brak"/>
          <w:rFonts w:ascii="Arial Narrow" w:hAnsi="Arial Narrow"/>
        </w:rPr>
        <w:t xml:space="preserve"> dnia pisemnego potwierdzenia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lub dalszemu </w:t>
      </w:r>
      <w:r w:rsidR="004A0F5D" w:rsidRPr="00793EC6">
        <w:rPr>
          <w:rStyle w:val="Brak"/>
          <w:rFonts w:ascii="Arial Narrow" w:hAnsi="Arial Narrow"/>
        </w:rPr>
        <w:t>Pod</w:t>
      </w:r>
      <w:r w:rsidR="004A0F5D">
        <w:rPr>
          <w:rStyle w:val="Brak"/>
          <w:rFonts w:ascii="Arial Narrow" w:hAnsi="Arial Narrow"/>
        </w:rPr>
        <w:t>wykonawcy</w:t>
      </w:r>
      <w:r w:rsidR="00C20577" w:rsidRPr="00793EC6">
        <w:rPr>
          <w:rStyle w:val="Brak"/>
          <w:rFonts w:ascii="Arial Narrow" w:hAnsi="Arial Narrow"/>
        </w:rPr>
        <w:t xml:space="preserve"> przez Zamawiającego uznania płatności bezpośredniej za uzasadnioną.</w:t>
      </w:r>
    </w:p>
    <w:p w14:paraId="21232805" w14:textId="7E49926E"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Odpowiedzialność Zamawiającego wobec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dalszego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w:t>
      </w:r>
      <w:r w:rsidR="00006714">
        <w:rPr>
          <w:rStyle w:val="Brak"/>
          <w:rFonts w:ascii="Arial Narrow" w:hAnsi="Arial Narrow"/>
          <w:sz w:val="22"/>
          <w:szCs w:val="22"/>
        </w:rPr>
        <w:t>Zamawiający</w:t>
      </w:r>
      <w:r w:rsidRPr="00D22EDA">
        <w:rPr>
          <w:rStyle w:val="Brak"/>
          <w:rFonts w:ascii="Arial Narrow" w:hAnsi="Arial Narrow"/>
          <w:sz w:val="22"/>
          <w:szCs w:val="22"/>
        </w:rPr>
        <w:t xml:space="preserve"> uzna i wypłaci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dalszemu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na podstawie wystawionej przez niego faktury VAT lub rachunku wyłącznie kwotę należną na podstawie cen jednostkowych określonych Umową.</w:t>
      </w:r>
    </w:p>
    <w:p w14:paraId="5CC30E53" w14:textId="029181B8" w:rsidR="00C20577" w:rsidRPr="00D22EDA" w:rsidRDefault="00C20577" w:rsidP="00C20577">
      <w:pPr>
        <w:numPr>
          <w:ilvl w:val="0"/>
          <w:numId w:val="25"/>
        </w:numPr>
        <w:spacing w:line="276" w:lineRule="auto"/>
        <w:jc w:val="both"/>
        <w:rPr>
          <w:rFonts w:ascii="Arial Narrow" w:hAnsi="Arial Narrow"/>
          <w:sz w:val="22"/>
          <w:szCs w:val="22"/>
        </w:rPr>
      </w:pPr>
      <w:r w:rsidRPr="00D22EDA">
        <w:rPr>
          <w:rStyle w:val="Brak"/>
          <w:rFonts w:ascii="Arial Narrow" w:hAnsi="Arial Narrow"/>
          <w:sz w:val="22"/>
          <w:szCs w:val="22"/>
        </w:rPr>
        <w:t xml:space="preserve">W przypadku, gdy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lub dalsi </w:t>
      </w:r>
      <w:r w:rsidR="004A0F5D" w:rsidRPr="00D22EDA">
        <w:rPr>
          <w:rStyle w:val="Brak"/>
          <w:rFonts w:ascii="Arial Narrow" w:hAnsi="Arial Narrow"/>
          <w:sz w:val="22"/>
          <w:szCs w:val="22"/>
        </w:rPr>
        <w:t>Pod</w:t>
      </w:r>
      <w:r w:rsidR="004A0F5D">
        <w:rPr>
          <w:rStyle w:val="Brak"/>
          <w:rFonts w:ascii="Arial Narrow" w:hAnsi="Arial Narrow"/>
          <w:sz w:val="22"/>
          <w:szCs w:val="22"/>
        </w:rPr>
        <w:t>wykonawcy</w:t>
      </w:r>
      <w:r w:rsidRPr="00D22EDA">
        <w:rPr>
          <w:rStyle w:val="Brak"/>
          <w:rFonts w:ascii="Arial Narrow" w:hAnsi="Arial Narrow"/>
          <w:sz w:val="22"/>
          <w:szCs w:val="22"/>
        </w:rPr>
        <w:t xml:space="preserve">, uprawnieni do uzyskania od Zamawiającego płatności bezpośrednich, nie wystawili żadnych rachunków lub faktur VAT w danym okresie rozliczeniowym, i </w:t>
      </w:r>
      <w:r w:rsidR="00006714">
        <w:rPr>
          <w:rStyle w:val="Brak"/>
          <w:rFonts w:ascii="Arial Narrow" w:hAnsi="Arial Narrow"/>
          <w:sz w:val="22"/>
          <w:szCs w:val="22"/>
        </w:rPr>
        <w:t>Wykonawca</w:t>
      </w:r>
      <w:r w:rsidRPr="00D22EDA">
        <w:rPr>
          <w:rStyle w:val="Brak"/>
          <w:rFonts w:ascii="Arial Narrow" w:hAnsi="Arial Narrow"/>
          <w:sz w:val="22"/>
          <w:szCs w:val="22"/>
        </w:rPr>
        <w:t xml:space="preserve"> załączy do wystawianego rachunku lub faktury VAT oświadczenia Podwykonawców  i  dalszych  Podwykonawców potwierdzające  tę  okoliczność, cała kwota wynikająca z faktury VAT lub rachunku zostanie wypłacona przez Zamawiającego </w:t>
      </w:r>
      <w:r w:rsidR="00006714">
        <w:rPr>
          <w:rStyle w:val="Brak"/>
          <w:rFonts w:ascii="Arial Narrow" w:hAnsi="Arial Narrow"/>
          <w:sz w:val="22"/>
          <w:szCs w:val="22"/>
        </w:rPr>
        <w:t>Wykonawcy</w:t>
      </w:r>
      <w:r w:rsidRPr="00D22EDA">
        <w:rPr>
          <w:rStyle w:val="Brak"/>
          <w:rFonts w:ascii="Arial Narrow" w:hAnsi="Arial Narrow"/>
          <w:sz w:val="22"/>
          <w:szCs w:val="22"/>
        </w:rPr>
        <w:t>.</w:t>
      </w:r>
    </w:p>
    <w:p w14:paraId="42095D12" w14:textId="0025678F" w:rsidR="00C20577" w:rsidRDefault="00C20577" w:rsidP="00C20577">
      <w:pPr>
        <w:numPr>
          <w:ilvl w:val="0"/>
          <w:numId w:val="25"/>
        </w:numPr>
        <w:spacing w:line="276" w:lineRule="auto"/>
        <w:jc w:val="both"/>
        <w:rPr>
          <w:rStyle w:val="Brak"/>
          <w:rFonts w:ascii="Arial Narrow" w:hAnsi="Arial Narrow"/>
          <w:sz w:val="22"/>
          <w:szCs w:val="22"/>
        </w:rPr>
      </w:pPr>
      <w:r w:rsidRPr="00D22EDA">
        <w:rPr>
          <w:rStyle w:val="Brak"/>
          <w:rFonts w:ascii="Arial Narrow" w:hAnsi="Arial Narrow"/>
          <w:sz w:val="22"/>
          <w:szCs w:val="22"/>
        </w:rPr>
        <w:t xml:space="preserve">Do rachunku lub faktury VAT końcowej za wykonanie przedmiotu Umowy </w:t>
      </w:r>
      <w:r w:rsidR="00006714">
        <w:rPr>
          <w:rStyle w:val="Brak"/>
          <w:rFonts w:ascii="Arial Narrow" w:hAnsi="Arial Narrow"/>
          <w:sz w:val="22"/>
          <w:szCs w:val="22"/>
        </w:rPr>
        <w:t>Wykonawca</w:t>
      </w:r>
      <w:r w:rsidRPr="00D22EDA">
        <w:rPr>
          <w:rStyle w:val="Brak"/>
          <w:rFonts w:ascii="Arial Narrow" w:hAnsi="Arial Narrow"/>
          <w:sz w:val="22"/>
          <w:szCs w:val="22"/>
        </w:rPr>
        <w:t xml:space="preserve"> dołączy oświadczenia Podwykonawców i dalszych Podwykonawców o pełnym rozliczeniu tych robót do wysokości objętej płatnością końcową.</w:t>
      </w:r>
    </w:p>
    <w:p w14:paraId="7C4449FC" w14:textId="77777777" w:rsidR="00C20577" w:rsidRPr="00D22EDA" w:rsidRDefault="00C20577" w:rsidP="00C20577">
      <w:pPr>
        <w:spacing w:line="276" w:lineRule="auto"/>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§7</w:t>
      </w:r>
    </w:p>
    <w:p w14:paraId="62D74F91" w14:textId="77777777" w:rsidR="00C20577" w:rsidRPr="00A84924" w:rsidRDefault="00C20577" w:rsidP="00C20577">
      <w:pPr>
        <w:spacing w:line="276" w:lineRule="auto"/>
        <w:jc w:val="center"/>
        <w:rPr>
          <w:rStyle w:val="Brak"/>
          <w:rFonts w:ascii="Arial Narrow" w:eastAsia="Arial Narrow" w:hAnsi="Arial Narrow" w:cs="Arial Narrow"/>
          <w:b/>
          <w:bCs/>
          <w:color w:val="auto"/>
          <w:sz w:val="22"/>
          <w:szCs w:val="22"/>
        </w:rPr>
      </w:pPr>
      <w:r w:rsidRPr="00A84924">
        <w:rPr>
          <w:rStyle w:val="Brak"/>
          <w:rFonts w:ascii="Arial Narrow" w:hAnsi="Arial Narrow"/>
          <w:b/>
          <w:bCs/>
          <w:color w:val="auto"/>
          <w:sz w:val="22"/>
          <w:szCs w:val="22"/>
        </w:rPr>
        <w:t>TERMIN WYKONANIA UMOWY</w:t>
      </w:r>
    </w:p>
    <w:p w14:paraId="791453CD" w14:textId="3B16DF14" w:rsidR="00C20577" w:rsidRDefault="00C20577" w:rsidP="00EC0B35">
      <w:pPr>
        <w:pStyle w:val="Akapitzlist"/>
        <w:numPr>
          <w:ilvl w:val="3"/>
          <w:numId w:val="27"/>
        </w:numPr>
        <w:spacing w:after="0" w:line="276" w:lineRule="auto"/>
        <w:ind w:left="426"/>
        <w:jc w:val="both"/>
        <w:rPr>
          <w:rFonts w:ascii="Arial Narrow" w:hAnsi="Arial Narrow"/>
          <w:color w:val="auto"/>
          <w:lang w:val="pl-PL"/>
        </w:rPr>
      </w:pPr>
      <w:r w:rsidRPr="00A84924">
        <w:rPr>
          <w:rFonts w:ascii="Arial Narrow" w:hAnsi="Arial Narrow"/>
          <w:color w:val="auto"/>
          <w:lang w:val="pl-PL"/>
        </w:rPr>
        <w:t xml:space="preserve">Przedmiot zamówienia należy wykonać w terminie </w:t>
      </w:r>
      <w:r w:rsidR="008E66B7">
        <w:rPr>
          <w:rFonts w:ascii="Arial Narrow" w:hAnsi="Arial Narrow"/>
          <w:color w:val="auto"/>
          <w:lang w:val="pl-PL"/>
        </w:rPr>
        <w:t>trzynastu</w:t>
      </w:r>
      <w:r w:rsidRPr="00A84924">
        <w:rPr>
          <w:rFonts w:ascii="Arial Narrow" w:hAnsi="Arial Narrow"/>
          <w:color w:val="auto"/>
          <w:lang w:val="pl-PL"/>
        </w:rPr>
        <w:t xml:space="preserve"> miesięcy od podpisania umowy, z zachowaniem terminów pośrednich:</w:t>
      </w:r>
    </w:p>
    <w:p w14:paraId="69875D89" w14:textId="42F34C0D" w:rsidR="00490A42" w:rsidRDefault="00006714" w:rsidP="00006714">
      <w:pPr>
        <w:pStyle w:val="Akapitzlist"/>
        <w:numPr>
          <w:ilvl w:val="0"/>
          <w:numId w:val="153"/>
        </w:numPr>
        <w:spacing w:after="0"/>
        <w:ind w:left="714" w:hanging="357"/>
        <w:jc w:val="both"/>
        <w:rPr>
          <w:rFonts w:ascii="Arial Narrow" w:hAnsi="Arial Narrow"/>
          <w:color w:val="auto"/>
          <w:lang w:val="pl-PL"/>
        </w:rPr>
      </w:pPr>
      <w:r w:rsidRPr="00006714">
        <w:rPr>
          <w:rFonts w:ascii="Arial Narrow" w:hAnsi="Arial Narrow"/>
          <w:color w:val="auto"/>
          <w:lang w:val="pl-PL"/>
        </w:rPr>
        <w:t>w</w:t>
      </w:r>
      <w:r w:rsidR="00A270F1" w:rsidRPr="00006714">
        <w:rPr>
          <w:rFonts w:ascii="Arial Narrow" w:hAnsi="Arial Narrow"/>
          <w:color w:val="auto"/>
          <w:lang w:val="pl-PL"/>
        </w:rPr>
        <w:t xml:space="preserve">prowadzenie i protokolarne przekazanie </w:t>
      </w:r>
      <w:r>
        <w:rPr>
          <w:rFonts w:ascii="Arial Narrow" w:hAnsi="Arial Narrow"/>
          <w:color w:val="auto"/>
          <w:lang w:val="pl-PL"/>
        </w:rPr>
        <w:t>Wykonawcy</w:t>
      </w:r>
      <w:r w:rsidR="00A270F1" w:rsidRPr="00006714">
        <w:rPr>
          <w:rFonts w:ascii="Arial Narrow" w:hAnsi="Arial Narrow"/>
          <w:color w:val="auto"/>
          <w:lang w:val="pl-PL"/>
        </w:rPr>
        <w:t xml:space="preserve"> terenu budowy w terminie do 7 dni po podpisaniu niniejszej umowy</w:t>
      </w:r>
      <w:r>
        <w:rPr>
          <w:rFonts w:ascii="Arial Narrow" w:hAnsi="Arial Narrow"/>
          <w:color w:val="auto"/>
          <w:lang w:val="pl-PL"/>
        </w:rPr>
        <w:t>;</w:t>
      </w:r>
    </w:p>
    <w:p w14:paraId="61805702" w14:textId="77777777" w:rsidR="00C20577" w:rsidRPr="00006714" w:rsidRDefault="00C20577" w:rsidP="00006714">
      <w:pPr>
        <w:pStyle w:val="Akapitzlist"/>
        <w:numPr>
          <w:ilvl w:val="0"/>
          <w:numId w:val="153"/>
        </w:numPr>
        <w:spacing w:after="0"/>
        <w:ind w:left="714" w:hanging="357"/>
        <w:jc w:val="both"/>
        <w:rPr>
          <w:rFonts w:ascii="Arial Narrow" w:hAnsi="Arial Narrow"/>
          <w:color w:val="auto"/>
          <w:lang w:val="pl-PL"/>
        </w:rPr>
      </w:pPr>
      <w:r w:rsidRPr="00006714">
        <w:rPr>
          <w:rFonts w:ascii="Arial Narrow" w:hAnsi="Arial Narrow"/>
          <w:color w:val="auto"/>
        </w:rPr>
        <w:t>termin rozpoczęcia robót budowlanych – do 14 (czternastu) dni po przyjęciu terenu budowy.</w:t>
      </w:r>
    </w:p>
    <w:p w14:paraId="1396DFFD" w14:textId="77777777" w:rsidR="00C20577" w:rsidRPr="00922DF4" w:rsidRDefault="00C20577" w:rsidP="00C20577">
      <w:pPr>
        <w:pStyle w:val="Akapitzlist"/>
        <w:numPr>
          <w:ilvl w:val="3"/>
          <w:numId w:val="27"/>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lastRenderedPageBreak/>
        <w:t>Za termin wykonania przedmiotu umowy i zakończenia wszystkich zobowiązań uznaje się dzień, w którym zostanie podpisany protokół odbioru końcowego robót budowlanych.</w:t>
      </w:r>
    </w:p>
    <w:p w14:paraId="1E1BB4D8" w14:textId="46DB03AB" w:rsidR="00C20577" w:rsidRPr="00922DF4" w:rsidRDefault="00C20577" w:rsidP="00C20577">
      <w:pPr>
        <w:pStyle w:val="Akapitzlist"/>
        <w:numPr>
          <w:ilvl w:val="3"/>
          <w:numId w:val="27"/>
        </w:numPr>
        <w:spacing w:after="0" w:line="276" w:lineRule="auto"/>
        <w:ind w:left="426" w:hanging="357"/>
        <w:jc w:val="both"/>
        <w:rPr>
          <w:rFonts w:ascii="Arial Narrow" w:hAnsi="Arial Narrow"/>
          <w:b/>
          <w:bCs/>
          <w:color w:val="auto"/>
          <w:lang w:val="pl-PL"/>
        </w:rPr>
      </w:pPr>
      <w:r w:rsidRPr="00922DF4">
        <w:rPr>
          <w:rFonts w:ascii="Arial Narrow" w:hAnsi="Arial Narrow"/>
          <w:color w:val="auto"/>
          <w:lang w:val="pl-PL"/>
        </w:rPr>
        <w:t xml:space="preserve">Dla potrzeb terminowego wykonania robót budowlanych objętych przedmiotem umowy </w:t>
      </w:r>
      <w:r w:rsidR="00006714">
        <w:rPr>
          <w:rFonts w:ascii="Arial Narrow" w:hAnsi="Arial Narrow"/>
          <w:color w:val="auto"/>
          <w:lang w:val="pl-PL"/>
        </w:rPr>
        <w:t>Wykonawca</w:t>
      </w:r>
      <w:r w:rsidRPr="00922DF4">
        <w:rPr>
          <w:rFonts w:ascii="Arial Narrow" w:hAnsi="Arial Narrow"/>
          <w:color w:val="auto"/>
          <w:lang w:val="pl-PL"/>
        </w:rPr>
        <w:t xml:space="preserve"> opracuje </w:t>
      </w:r>
      <w:r w:rsidRPr="00922DF4">
        <w:rPr>
          <w:rFonts w:ascii="Arial Narrow" w:hAnsi="Arial Narrow"/>
          <w:color w:val="auto"/>
          <w:lang w:val="pl-PL"/>
        </w:rPr>
        <w:br/>
        <w:t xml:space="preserve">i uzgodni z </w:t>
      </w:r>
      <w:r w:rsidR="00006714">
        <w:rPr>
          <w:rFonts w:ascii="Arial Narrow" w:hAnsi="Arial Narrow"/>
          <w:color w:val="auto"/>
          <w:lang w:val="pl-PL"/>
        </w:rPr>
        <w:t>Zamawiający</w:t>
      </w:r>
      <w:r w:rsidRPr="00922DF4">
        <w:rPr>
          <w:rFonts w:ascii="Arial Narrow" w:hAnsi="Arial Narrow"/>
          <w:color w:val="auto"/>
          <w:lang w:val="pl-PL"/>
        </w:rPr>
        <w:t xml:space="preserve">m </w:t>
      </w:r>
      <w:bookmarkStart w:id="15" w:name="_Hlk98833754"/>
      <w:r w:rsidRPr="00922DF4">
        <w:rPr>
          <w:rFonts w:ascii="Arial Narrow" w:hAnsi="Arial Narrow"/>
          <w:color w:val="auto"/>
          <w:lang w:val="pl-PL"/>
        </w:rPr>
        <w:t xml:space="preserve">w terminie 7 dni od odpisania umowy szczegółowy harmonogram rzeczowo-finansowy prac (podlega on zatwierdzeniu przez </w:t>
      </w:r>
      <w:r w:rsidR="00731A90">
        <w:rPr>
          <w:rFonts w:ascii="Arial Narrow" w:hAnsi="Arial Narrow"/>
          <w:color w:val="auto"/>
          <w:lang w:val="pl-PL"/>
        </w:rPr>
        <w:t>Z</w:t>
      </w:r>
      <w:r w:rsidRPr="00922DF4">
        <w:rPr>
          <w:rFonts w:ascii="Arial Narrow" w:hAnsi="Arial Narrow"/>
          <w:color w:val="auto"/>
          <w:lang w:val="pl-PL"/>
        </w:rPr>
        <w:t>amawiającego</w:t>
      </w:r>
      <w:r w:rsidR="004D75A4">
        <w:rPr>
          <w:rFonts w:ascii="Arial Narrow" w:hAnsi="Arial Narrow"/>
          <w:color w:val="auto"/>
          <w:lang w:val="pl-PL"/>
        </w:rPr>
        <w:t xml:space="preserve"> i </w:t>
      </w:r>
      <w:r w:rsidR="00731A90">
        <w:rPr>
          <w:rFonts w:ascii="Arial Narrow" w:hAnsi="Arial Narrow"/>
          <w:color w:val="auto"/>
          <w:lang w:val="pl-PL"/>
        </w:rPr>
        <w:t>I</w:t>
      </w:r>
      <w:r w:rsidR="004D75A4">
        <w:rPr>
          <w:rFonts w:ascii="Arial Narrow" w:hAnsi="Arial Narrow"/>
          <w:color w:val="auto"/>
          <w:lang w:val="pl-PL"/>
        </w:rPr>
        <w:t xml:space="preserve">nspektora </w:t>
      </w:r>
      <w:r w:rsidR="00731A90">
        <w:rPr>
          <w:rFonts w:ascii="Arial Narrow" w:hAnsi="Arial Narrow"/>
          <w:color w:val="auto"/>
          <w:lang w:val="pl-PL"/>
        </w:rPr>
        <w:t>N</w:t>
      </w:r>
      <w:r w:rsidR="004D75A4">
        <w:rPr>
          <w:rFonts w:ascii="Arial Narrow" w:hAnsi="Arial Narrow"/>
          <w:color w:val="auto"/>
          <w:lang w:val="pl-PL"/>
        </w:rPr>
        <w:t>adzoru</w:t>
      </w:r>
      <w:r w:rsidRPr="00922DF4">
        <w:rPr>
          <w:rFonts w:ascii="Arial Narrow" w:hAnsi="Arial Narrow"/>
          <w:color w:val="auto"/>
          <w:lang w:val="pl-PL"/>
        </w:rPr>
        <w:t xml:space="preserve">), w którym zostaną określone zakresy rzeczowe, wartości i terminy wykonania poszczególnych elementów / etapów robót oraz przekaże Zamawiającemu tabelę elementów ceny ryczałtowej (TECR) i kosztorys wykonawczy. </w:t>
      </w:r>
    </w:p>
    <w:bookmarkEnd w:id="15"/>
    <w:p w14:paraId="27F58455" w14:textId="4C577EF3" w:rsidR="00C20577" w:rsidRPr="00426291" w:rsidRDefault="00261397" w:rsidP="00C20577">
      <w:pPr>
        <w:pStyle w:val="Akapitzlist"/>
        <w:numPr>
          <w:ilvl w:val="3"/>
          <w:numId w:val="27"/>
        </w:numPr>
        <w:spacing w:after="0" w:line="276" w:lineRule="auto"/>
        <w:ind w:left="426" w:hanging="357"/>
        <w:jc w:val="both"/>
        <w:rPr>
          <w:rFonts w:ascii="Arial Narrow" w:hAnsi="Arial Narrow"/>
          <w:b/>
          <w:bCs/>
          <w:color w:val="auto"/>
          <w:lang w:val="pl-PL"/>
        </w:rPr>
      </w:pPr>
      <w:r>
        <w:rPr>
          <w:rFonts w:ascii="Arial Narrow" w:hAnsi="Arial Narrow"/>
          <w:color w:val="auto"/>
          <w:lang w:val="pl-PL"/>
        </w:rPr>
        <w:t>Przygotowana</w:t>
      </w:r>
      <w:r w:rsidR="00C20577" w:rsidRPr="00922DF4">
        <w:rPr>
          <w:rFonts w:ascii="Arial Narrow" w:hAnsi="Arial Narrow"/>
          <w:color w:val="auto"/>
          <w:lang w:val="pl-PL"/>
        </w:rPr>
        <w:t xml:space="preserve"> przez </w:t>
      </w:r>
      <w:r w:rsidR="00006714">
        <w:rPr>
          <w:rFonts w:ascii="Arial Narrow" w:hAnsi="Arial Narrow"/>
          <w:color w:val="auto"/>
          <w:lang w:val="pl-PL"/>
        </w:rPr>
        <w:t>Wykonawcę</w:t>
      </w:r>
      <w:r w:rsidR="00C20577" w:rsidRPr="00922DF4">
        <w:rPr>
          <w:rFonts w:ascii="Arial Narrow" w:hAnsi="Arial Narrow"/>
          <w:color w:val="auto"/>
          <w:lang w:val="pl-PL"/>
        </w:rPr>
        <w:t xml:space="preserve"> TECR</w:t>
      </w:r>
      <w:r w:rsidR="004D75A4">
        <w:rPr>
          <w:rFonts w:ascii="Arial Narrow" w:hAnsi="Arial Narrow"/>
          <w:color w:val="auto"/>
          <w:lang w:val="pl-PL"/>
        </w:rPr>
        <w:t xml:space="preserve"> </w:t>
      </w:r>
      <w:r w:rsidR="00C20577" w:rsidRPr="00922DF4">
        <w:rPr>
          <w:rFonts w:ascii="Arial Narrow" w:hAnsi="Arial Narrow"/>
          <w:color w:val="auto"/>
          <w:lang w:val="pl-PL"/>
        </w:rPr>
        <w:t>będzie uwzględniała ceny ryczałtowe poszczególnych elementów</w:t>
      </w:r>
      <w:r w:rsidR="004D75A4">
        <w:rPr>
          <w:rFonts w:ascii="Arial Narrow" w:hAnsi="Arial Narrow"/>
          <w:color w:val="auto"/>
          <w:lang w:val="pl-PL"/>
        </w:rPr>
        <w:t xml:space="preserve"> </w:t>
      </w:r>
      <w:r>
        <w:rPr>
          <w:rFonts w:ascii="Arial Narrow" w:hAnsi="Arial Narrow"/>
          <w:color w:val="auto"/>
          <w:lang w:val="pl-PL"/>
        </w:rPr>
        <w:t>robót</w:t>
      </w:r>
      <w:r w:rsidR="00C20577" w:rsidRPr="00922DF4">
        <w:rPr>
          <w:rFonts w:ascii="Arial Narrow" w:hAnsi="Arial Narrow"/>
          <w:color w:val="auto"/>
          <w:lang w:val="pl-PL"/>
        </w:rPr>
        <w:t xml:space="preserve">, składających się na wartość łączną wynagrodzenia za roboty budowlane (zgodnie z ceną podaną w ofercie). </w:t>
      </w:r>
      <w:r w:rsidR="00AC559B">
        <w:rPr>
          <w:rFonts w:ascii="Arial Narrow" w:hAnsi="Arial Narrow"/>
          <w:color w:val="auto"/>
          <w:lang w:val="pl-PL"/>
        </w:rPr>
        <w:t xml:space="preserve"> </w:t>
      </w:r>
      <w:r w:rsidR="00C20577" w:rsidRPr="00922DF4">
        <w:rPr>
          <w:rFonts w:ascii="Arial Narrow" w:hAnsi="Arial Narrow"/>
          <w:color w:val="auto"/>
          <w:lang w:val="pl-PL"/>
        </w:rPr>
        <w:t>TECR będzie zawierała co najmniej elementy</w:t>
      </w:r>
      <w:r w:rsidR="00AC559B">
        <w:rPr>
          <w:rFonts w:ascii="Arial Narrow" w:hAnsi="Arial Narrow"/>
          <w:color w:val="auto"/>
          <w:lang w:val="pl-PL"/>
        </w:rPr>
        <w:t xml:space="preserve"> </w:t>
      </w:r>
      <w:r>
        <w:rPr>
          <w:rFonts w:ascii="Arial Narrow" w:hAnsi="Arial Narrow"/>
          <w:color w:val="auto"/>
          <w:lang w:val="pl-PL"/>
        </w:rPr>
        <w:t xml:space="preserve">robót </w:t>
      </w:r>
      <w:r w:rsidR="00AC559B">
        <w:rPr>
          <w:rFonts w:ascii="Arial Narrow" w:hAnsi="Arial Narrow"/>
          <w:color w:val="auto"/>
          <w:lang w:val="pl-PL"/>
        </w:rPr>
        <w:t xml:space="preserve">zawarte </w:t>
      </w:r>
      <w:r>
        <w:rPr>
          <w:rFonts w:ascii="Arial Narrow" w:hAnsi="Arial Narrow"/>
          <w:color w:val="auto"/>
          <w:lang w:val="pl-PL"/>
        </w:rPr>
        <w:t>w formularzu ofertowym</w:t>
      </w:r>
      <w:r w:rsidR="00335A7D" w:rsidRPr="00426291">
        <w:rPr>
          <w:rFonts w:ascii="Arial Narrow" w:hAnsi="Arial Narrow"/>
          <w:color w:val="auto"/>
          <w:lang w:val="pl-PL"/>
        </w:rPr>
        <w:t xml:space="preserve"> </w:t>
      </w:r>
      <w:r w:rsidR="00D91D73">
        <w:rPr>
          <w:rFonts w:ascii="Arial Narrow" w:hAnsi="Arial Narrow"/>
          <w:color w:val="auto"/>
          <w:lang w:val="pl-PL"/>
        </w:rPr>
        <w:t xml:space="preserve">w tabeli elementów robót budowlanych </w:t>
      </w:r>
      <w:r w:rsidR="00335A7D" w:rsidRPr="00426291">
        <w:rPr>
          <w:rFonts w:ascii="Arial Narrow" w:hAnsi="Arial Narrow"/>
          <w:color w:val="auto"/>
          <w:lang w:val="pl-PL"/>
        </w:rPr>
        <w:t>oraz:</w:t>
      </w:r>
    </w:p>
    <w:p w14:paraId="7598F27A" w14:textId="6EC2F1E5" w:rsidR="00335A7D" w:rsidRPr="00426291" w:rsidRDefault="00335A7D" w:rsidP="00335A7D">
      <w:pPr>
        <w:pStyle w:val="Akapitzlist"/>
        <w:numPr>
          <w:ilvl w:val="0"/>
          <w:numId w:val="154"/>
        </w:numPr>
        <w:spacing w:after="0" w:line="276" w:lineRule="auto"/>
        <w:ind w:left="782" w:hanging="357"/>
        <w:jc w:val="both"/>
        <w:rPr>
          <w:rFonts w:ascii="Arial Narrow" w:hAnsi="Arial Narrow"/>
          <w:color w:val="auto"/>
          <w:lang w:val="pl-PL"/>
        </w:rPr>
      </w:pPr>
      <w:r w:rsidRPr="00426291">
        <w:rPr>
          <w:rFonts w:ascii="Arial Narrow" w:hAnsi="Arial Narrow"/>
          <w:color w:val="auto"/>
          <w:lang w:val="pl-PL"/>
        </w:rPr>
        <w:t>w układzie co najmniej kwartalnym, kolejność w  jakiej  Wykonawca  zamierza  prowadzić  roboty  budowlane  stanowiące  przedmiot Umowy; terminy wykonywania poszczególnych elementów robót, składających się na przedmiot Umowy;</w:t>
      </w:r>
    </w:p>
    <w:p w14:paraId="41EB4E83" w14:textId="690E7603" w:rsidR="00335A7D" w:rsidRPr="00426291" w:rsidRDefault="00335A7D" w:rsidP="00335A7D">
      <w:pPr>
        <w:pStyle w:val="Akapitzlist"/>
        <w:numPr>
          <w:ilvl w:val="0"/>
          <w:numId w:val="154"/>
        </w:numPr>
        <w:spacing w:after="0" w:line="276" w:lineRule="auto"/>
        <w:ind w:left="782" w:hanging="357"/>
        <w:jc w:val="both"/>
        <w:rPr>
          <w:rFonts w:ascii="Arial Narrow" w:hAnsi="Arial Narrow"/>
          <w:color w:val="auto"/>
          <w:lang w:val="pl-PL"/>
        </w:rPr>
      </w:pPr>
      <w:r w:rsidRPr="00426291">
        <w:rPr>
          <w:rFonts w:ascii="Arial Narrow" w:hAnsi="Arial Narrow"/>
          <w:color w:val="auto"/>
          <w:lang w:val="pl-PL"/>
        </w:rPr>
        <w:t>szacowanie przerobu (brutto) w układzie co najmniej kwartalnym oraz koszty ogólne rozłożone proporcjonalnie na cały czas trwania Umowy.</w:t>
      </w:r>
    </w:p>
    <w:p w14:paraId="2B782246" w14:textId="1A3ACB3F" w:rsidR="00C20577" w:rsidRPr="00922DF4"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922DF4">
        <w:rPr>
          <w:rFonts w:ascii="Arial Narrow" w:hAnsi="Arial Narrow"/>
          <w:color w:val="auto"/>
          <w:lang w:val="pl-PL"/>
        </w:rPr>
        <w:t xml:space="preserve">W oparciu o TECR </w:t>
      </w:r>
      <w:r w:rsidR="00006714">
        <w:rPr>
          <w:rFonts w:ascii="Arial Narrow" w:hAnsi="Arial Narrow"/>
          <w:color w:val="auto"/>
          <w:lang w:val="pl-PL"/>
        </w:rPr>
        <w:t>Wykonawca</w:t>
      </w:r>
      <w:r w:rsidRPr="00922DF4">
        <w:rPr>
          <w:rFonts w:ascii="Arial Narrow" w:hAnsi="Arial Narrow"/>
          <w:color w:val="auto"/>
          <w:lang w:val="pl-PL"/>
        </w:rPr>
        <w:t xml:space="preserve"> sporządzi i przekaże Zamawiającemu kosztorys wykonawczy, </w:t>
      </w:r>
      <w:bookmarkStart w:id="16" w:name="_Hlk98833970"/>
      <w:r w:rsidRPr="00922DF4">
        <w:rPr>
          <w:rFonts w:ascii="Arial Narrow" w:hAnsi="Arial Narrow"/>
          <w:color w:val="auto"/>
          <w:lang w:val="pl-PL"/>
        </w:rPr>
        <w:t xml:space="preserve">który będzie stanowił </w:t>
      </w:r>
      <w:r w:rsidRPr="00922DF4">
        <w:rPr>
          <w:rFonts w:ascii="Arial Narrow" w:hAnsi="Arial Narrow"/>
          <w:b/>
          <w:bCs/>
          <w:color w:val="auto"/>
          <w:lang w:val="pl-PL"/>
        </w:rPr>
        <w:t>materiał pomocniczy do określania wartości płatności przejściowych oraz stopnia  zaawansowania  robót</w:t>
      </w:r>
      <w:bookmarkEnd w:id="16"/>
      <w:r w:rsidRPr="00922DF4">
        <w:rPr>
          <w:rFonts w:ascii="Arial Narrow" w:hAnsi="Arial Narrow"/>
          <w:color w:val="auto"/>
          <w:lang w:val="pl-PL"/>
        </w:rPr>
        <w:t xml:space="preserve">.    Kosztorys  wykonawczy  </w:t>
      </w:r>
      <w:r w:rsidR="00006714">
        <w:rPr>
          <w:rFonts w:ascii="Arial Narrow" w:hAnsi="Arial Narrow"/>
          <w:color w:val="auto"/>
          <w:lang w:val="pl-PL"/>
        </w:rPr>
        <w:t>Wykonawca</w:t>
      </w:r>
      <w:r w:rsidRPr="00922DF4">
        <w:rPr>
          <w:rFonts w:ascii="Arial Narrow" w:hAnsi="Arial Narrow"/>
          <w:color w:val="auto"/>
          <w:lang w:val="pl-PL"/>
        </w:rPr>
        <w:t xml:space="preserve">  sporządzi  w  układzie uproszczonym  zawierającym  opis  pozycji,  jednostki  miary,  zakładane  przez  </w:t>
      </w:r>
      <w:r w:rsidR="00006714">
        <w:rPr>
          <w:rFonts w:ascii="Arial Narrow" w:hAnsi="Arial Narrow"/>
          <w:color w:val="auto"/>
          <w:lang w:val="pl-PL"/>
        </w:rPr>
        <w:t>Wykonawcę</w:t>
      </w:r>
      <w:r w:rsidRPr="00922DF4">
        <w:rPr>
          <w:rFonts w:ascii="Arial Narrow" w:hAnsi="Arial Narrow"/>
          <w:color w:val="auto"/>
          <w:lang w:val="pl-PL"/>
        </w:rPr>
        <w:t xml:space="preserve">  ilości jednostek oraz wartość pozycji. Ilości jednostek wskazane w kosztorysie wykonawczym </w:t>
      </w:r>
      <w:r w:rsidRPr="00EA1891">
        <w:rPr>
          <w:rFonts w:ascii="Arial Narrow" w:hAnsi="Arial Narrow"/>
          <w:b/>
          <w:bCs/>
          <w:color w:val="auto"/>
          <w:lang w:val="pl-PL"/>
        </w:rPr>
        <w:t>stanowią jedynie informacje pomocnicze</w:t>
      </w:r>
      <w:r w:rsidRPr="00922DF4">
        <w:rPr>
          <w:rFonts w:ascii="Arial Narrow" w:hAnsi="Arial Narrow"/>
          <w:color w:val="auto"/>
          <w:lang w:val="pl-PL"/>
        </w:rPr>
        <w:t xml:space="preserve"> do określenia stopnia zaawansowania robót oraz płatności przejściowych (nie mogą stanowić podstawy roszczeń z tytułu zmiany ilości wykona</w:t>
      </w:r>
      <w:r w:rsidR="00727CAA">
        <w:rPr>
          <w:rFonts w:ascii="Arial Narrow" w:hAnsi="Arial Narrow"/>
          <w:color w:val="auto"/>
          <w:lang w:val="pl-PL"/>
        </w:rPr>
        <w:t>ny</w:t>
      </w:r>
      <w:r w:rsidRPr="00922DF4">
        <w:rPr>
          <w:rFonts w:ascii="Arial Narrow" w:hAnsi="Arial Narrow"/>
          <w:color w:val="auto"/>
          <w:lang w:val="pl-PL"/>
        </w:rPr>
        <w:t xml:space="preserve">ch robót). </w:t>
      </w:r>
    </w:p>
    <w:p w14:paraId="3AC7B23E" w14:textId="23B62E14" w:rsidR="00C20577" w:rsidRPr="00C80DED"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922DF4">
        <w:rPr>
          <w:rFonts w:ascii="Arial Narrow" w:hAnsi="Arial Narrow"/>
          <w:color w:val="auto"/>
          <w:lang w:val="pl-PL"/>
        </w:rPr>
        <w:t xml:space="preserve">Po przedłożeniu harmonogramu rzeczowo-finansowego </w:t>
      </w:r>
      <w:r w:rsidR="00006714">
        <w:rPr>
          <w:rFonts w:ascii="Arial Narrow" w:hAnsi="Arial Narrow"/>
          <w:color w:val="auto"/>
          <w:lang w:val="pl-PL"/>
        </w:rPr>
        <w:t>Zamawiający</w:t>
      </w:r>
      <w:r w:rsidRPr="00922DF4">
        <w:rPr>
          <w:rFonts w:ascii="Arial Narrow" w:hAnsi="Arial Narrow"/>
          <w:color w:val="auto"/>
          <w:lang w:val="pl-PL"/>
        </w:rPr>
        <w:t xml:space="preserve"> w terminie do 7 dni zatwierdzi harmonogram względnie zwróci </w:t>
      </w:r>
      <w:r w:rsidR="00006714">
        <w:rPr>
          <w:rFonts w:ascii="Arial Narrow" w:hAnsi="Arial Narrow"/>
          <w:color w:val="auto"/>
          <w:lang w:val="pl-PL"/>
        </w:rPr>
        <w:t>Wykonawcy</w:t>
      </w:r>
      <w:r w:rsidRPr="00922DF4">
        <w:rPr>
          <w:rFonts w:ascii="Arial Narrow" w:hAnsi="Arial Narrow"/>
          <w:color w:val="auto"/>
          <w:lang w:val="pl-PL"/>
        </w:rPr>
        <w:t xml:space="preserve"> do poprawy lub uzupełnienia wraz z uwagami i zastrzeżeniami. </w:t>
      </w:r>
      <w:r w:rsidR="00006714">
        <w:rPr>
          <w:rFonts w:ascii="Arial Narrow" w:hAnsi="Arial Narrow"/>
          <w:color w:val="auto"/>
          <w:lang w:val="pl-PL"/>
        </w:rPr>
        <w:t>Wykonawca</w:t>
      </w:r>
      <w:r w:rsidRPr="00922DF4">
        <w:rPr>
          <w:rFonts w:ascii="Arial Narrow" w:hAnsi="Arial Narrow"/>
          <w:color w:val="auto"/>
          <w:lang w:val="pl-PL"/>
        </w:rPr>
        <w:t xml:space="preserve"> przedłoży do zatwierdzenia skorygowany harmonogram rzeczowo-finansowy w przeciągu 7 dni od dnia jego zwrócenia</w:t>
      </w:r>
      <w:r w:rsidRPr="00C80DED">
        <w:rPr>
          <w:rFonts w:ascii="Arial Narrow" w:hAnsi="Arial Narrow"/>
          <w:color w:val="auto"/>
          <w:lang w:val="pl-PL"/>
        </w:rPr>
        <w:t xml:space="preserve"> przez zamawiającego. W razie opóźnienia w ponownym przedłożeniu harmonogramu bądź braku jego zatwierdzenia przez zamawiającego, </w:t>
      </w:r>
      <w:r w:rsidR="00006714">
        <w:rPr>
          <w:rFonts w:ascii="Arial Narrow" w:hAnsi="Arial Narrow"/>
          <w:color w:val="auto"/>
          <w:lang w:val="pl-PL"/>
        </w:rPr>
        <w:t>Zamawiający</w:t>
      </w:r>
      <w:r w:rsidRPr="00C80DED">
        <w:rPr>
          <w:rFonts w:ascii="Arial Narrow" w:hAnsi="Arial Narrow"/>
          <w:color w:val="auto"/>
          <w:lang w:val="pl-PL"/>
        </w:rPr>
        <w:t xml:space="preserve"> opracuje harmonogram rzeczowo-finansowy, który stanie się wiążący dla </w:t>
      </w:r>
      <w:r w:rsidR="00006714">
        <w:rPr>
          <w:rFonts w:ascii="Arial Narrow" w:hAnsi="Arial Narrow"/>
          <w:color w:val="auto"/>
          <w:lang w:val="pl-PL"/>
        </w:rPr>
        <w:t>Wykonawcy</w:t>
      </w:r>
      <w:r w:rsidRPr="00C80DED">
        <w:rPr>
          <w:rFonts w:ascii="Arial Narrow" w:hAnsi="Arial Narrow"/>
          <w:color w:val="auto"/>
          <w:lang w:val="pl-PL"/>
        </w:rPr>
        <w:t xml:space="preserve">. </w:t>
      </w:r>
    </w:p>
    <w:p w14:paraId="1A0DD40F" w14:textId="77777777" w:rsidR="00C20577" w:rsidRPr="00C80DED"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C80DED">
        <w:rPr>
          <w:rFonts w:ascii="Arial Narrow" w:hAnsi="Arial Narrow"/>
          <w:color w:val="auto"/>
          <w:lang w:val="pl-PL"/>
        </w:rPr>
        <w:t>Zmiana harmonogramu wymaga pisemnej zgody zamawiającego. Zmiana harmonogramu nie wymaga aneksu do umowy.</w:t>
      </w:r>
    </w:p>
    <w:p w14:paraId="1F8D0DA1" w14:textId="1B4C7F3C" w:rsidR="00C20577" w:rsidRDefault="00C20577" w:rsidP="00C20577">
      <w:pPr>
        <w:pStyle w:val="Akapitzlist"/>
        <w:numPr>
          <w:ilvl w:val="3"/>
          <w:numId w:val="27"/>
        </w:numPr>
        <w:spacing w:after="0" w:line="276" w:lineRule="auto"/>
        <w:ind w:left="425" w:hanging="357"/>
        <w:jc w:val="both"/>
        <w:rPr>
          <w:rFonts w:ascii="Arial Narrow" w:hAnsi="Arial Narrow"/>
          <w:color w:val="auto"/>
          <w:lang w:val="pl-PL"/>
        </w:rPr>
      </w:pPr>
      <w:r w:rsidRPr="00C80DED">
        <w:rPr>
          <w:rFonts w:ascii="Arial Narrow" w:hAnsi="Arial Narrow"/>
          <w:color w:val="auto"/>
          <w:lang w:val="pl-PL"/>
        </w:rPr>
        <w:t>Jeżeli wprowadzenie zmian do harmonogramu rzeczowo-finansowego nie prowadzi do zmiany terminu zakończenia robót, ich wprowadzenie nie stanowi zmiany umowy.</w:t>
      </w:r>
    </w:p>
    <w:p w14:paraId="60B9E67B" w14:textId="77777777" w:rsidR="007D650C" w:rsidRPr="00C80DED" w:rsidRDefault="007D650C" w:rsidP="007D650C">
      <w:pPr>
        <w:pStyle w:val="Akapitzlist"/>
        <w:spacing w:after="0" w:line="276" w:lineRule="auto"/>
        <w:ind w:left="425"/>
        <w:jc w:val="both"/>
        <w:rPr>
          <w:rFonts w:ascii="Arial Narrow" w:hAnsi="Arial Narrow"/>
          <w:color w:val="auto"/>
          <w:lang w:val="pl-PL"/>
        </w:rPr>
      </w:pPr>
    </w:p>
    <w:p w14:paraId="0150AC97"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§8</w:t>
      </w:r>
    </w:p>
    <w:p w14:paraId="0EF9BAD5"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WARUNKI PŁATNOŚCI</w:t>
      </w:r>
    </w:p>
    <w:p w14:paraId="6287C51A" w14:textId="22C1763F" w:rsidR="004B12F0" w:rsidRPr="00D22EDA" w:rsidRDefault="00006714" w:rsidP="004B12F0">
      <w:pPr>
        <w:pStyle w:val="Akapitzlist"/>
        <w:numPr>
          <w:ilvl w:val="0"/>
          <w:numId w:val="151"/>
        </w:numPr>
        <w:spacing w:after="0"/>
        <w:ind w:left="425" w:hanging="357"/>
        <w:jc w:val="both"/>
        <w:rPr>
          <w:rFonts w:ascii="Arial Narrow" w:hAnsi="Arial Narrow"/>
          <w:b/>
          <w:bCs/>
          <w:lang w:val="pl-PL"/>
        </w:rPr>
      </w:pPr>
      <w:r>
        <w:rPr>
          <w:rStyle w:val="Brak"/>
          <w:rFonts w:ascii="Arial Narrow" w:hAnsi="Arial Narrow"/>
          <w:lang w:val="pl-PL"/>
        </w:rPr>
        <w:t>Zamawiający</w:t>
      </w:r>
      <w:r w:rsidR="004B12F0" w:rsidRPr="00D22EDA">
        <w:rPr>
          <w:rStyle w:val="Brak"/>
          <w:rFonts w:ascii="Arial Narrow" w:hAnsi="Arial Narrow"/>
          <w:lang w:val="pl-PL"/>
        </w:rPr>
        <w:t xml:space="preserve"> przewiduje zapłatę wynagrodzenia należnego </w:t>
      </w:r>
      <w:r>
        <w:rPr>
          <w:rStyle w:val="Brak"/>
          <w:rFonts w:ascii="Arial Narrow" w:hAnsi="Arial Narrow"/>
          <w:lang w:val="pl-PL"/>
        </w:rPr>
        <w:t>Wykonawcy</w:t>
      </w:r>
      <w:r w:rsidR="004B12F0" w:rsidRPr="00D22EDA">
        <w:rPr>
          <w:rStyle w:val="Brak"/>
          <w:rFonts w:ascii="Arial Narrow" w:hAnsi="Arial Narrow"/>
          <w:lang w:val="pl-PL"/>
        </w:rPr>
        <w:t xml:space="preserve"> w częściach, w następujący sposób:</w:t>
      </w:r>
    </w:p>
    <w:p w14:paraId="0DA15BFA" w14:textId="658CA3EB" w:rsidR="004B12F0" w:rsidRDefault="004B12F0" w:rsidP="004B12F0">
      <w:pPr>
        <w:pStyle w:val="Akapitzlist"/>
        <w:numPr>
          <w:ilvl w:val="0"/>
          <w:numId w:val="152"/>
        </w:numPr>
        <w:spacing w:after="0"/>
        <w:ind w:left="425" w:hanging="357"/>
        <w:jc w:val="both"/>
        <w:rPr>
          <w:rFonts w:ascii="Arial Narrow" w:hAnsi="Arial Narrow"/>
          <w:lang w:val="pl-PL"/>
        </w:rPr>
      </w:pPr>
      <w:bookmarkStart w:id="17" w:name="_Hlk68605833"/>
      <w:bookmarkStart w:id="18" w:name="_Hlk87429486"/>
      <w:r w:rsidRPr="00E7471D">
        <w:rPr>
          <w:rStyle w:val="Brak"/>
          <w:rFonts w:ascii="Arial Narrow" w:hAnsi="Arial Narrow"/>
          <w:lang w:val="pl-PL"/>
        </w:rPr>
        <w:t xml:space="preserve">pierwsza płatność częściowa w wysokości </w:t>
      </w:r>
      <w:r w:rsidRPr="00E7471D">
        <w:rPr>
          <w:rStyle w:val="Brak"/>
          <w:rFonts w:ascii="Arial Narrow" w:hAnsi="Arial Narrow"/>
          <w:b/>
          <w:bCs/>
          <w:lang w:val="pl-PL"/>
        </w:rPr>
        <w:t xml:space="preserve">nie większej niż równowartość </w:t>
      </w:r>
      <w:r>
        <w:rPr>
          <w:rStyle w:val="Brak"/>
          <w:rFonts w:ascii="Arial Narrow" w:hAnsi="Arial Narrow"/>
          <w:b/>
          <w:bCs/>
          <w:lang w:val="pl-PL"/>
        </w:rPr>
        <w:t>udziału środków własnych</w:t>
      </w:r>
      <w:r w:rsidRPr="00E7471D">
        <w:rPr>
          <w:rStyle w:val="Brak"/>
          <w:rFonts w:ascii="Arial Narrow" w:hAnsi="Arial Narrow"/>
          <w:b/>
          <w:bCs/>
          <w:lang w:val="pl-PL"/>
        </w:rPr>
        <w:t xml:space="preserve"> Gminy Ośno Lubuskie w realizacji inwestycji</w:t>
      </w:r>
      <w:r w:rsidRPr="00E7471D">
        <w:rPr>
          <w:rStyle w:val="Brak"/>
          <w:rFonts w:ascii="Arial Narrow" w:hAnsi="Arial Narrow"/>
          <w:lang w:val="pl-PL"/>
        </w:rPr>
        <w:t xml:space="preserve">. </w:t>
      </w:r>
      <w:r w:rsidRPr="001F1BB8">
        <w:rPr>
          <w:rFonts w:ascii="Arial Narrow" w:hAnsi="Arial Narrow"/>
          <w:lang w:val="pl-PL"/>
        </w:rPr>
        <w:t xml:space="preserve">W ramach pierwszej płatności </w:t>
      </w:r>
      <w:r w:rsidR="00006714">
        <w:rPr>
          <w:rFonts w:ascii="Arial Narrow" w:hAnsi="Arial Narrow"/>
          <w:lang w:val="pl-PL"/>
        </w:rPr>
        <w:t>Zamawiający</w:t>
      </w:r>
      <w:r w:rsidRPr="001F1BB8">
        <w:rPr>
          <w:rFonts w:ascii="Arial Narrow" w:hAnsi="Arial Narrow"/>
          <w:lang w:val="pl-PL"/>
        </w:rPr>
        <w:t xml:space="preserve"> zapłaci </w:t>
      </w:r>
      <w:r w:rsidR="00006714">
        <w:rPr>
          <w:rFonts w:ascii="Arial Narrow" w:hAnsi="Arial Narrow"/>
          <w:lang w:val="pl-PL"/>
        </w:rPr>
        <w:t>Wykonawcy</w:t>
      </w:r>
      <w:r w:rsidRPr="001F1BB8">
        <w:rPr>
          <w:rFonts w:ascii="Arial Narrow" w:hAnsi="Arial Narrow"/>
          <w:lang w:val="pl-PL"/>
        </w:rPr>
        <w:t xml:space="preserve"> równowartość wkładu własnego, po wykonaniu części robót budowlanych</w:t>
      </w:r>
      <w:r>
        <w:rPr>
          <w:rFonts w:ascii="Arial Narrow" w:hAnsi="Arial Narrow"/>
          <w:lang w:val="pl-PL"/>
        </w:rPr>
        <w:t>;</w:t>
      </w:r>
    </w:p>
    <w:p w14:paraId="02523E05" w14:textId="77777777" w:rsidR="004B12F0" w:rsidRDefault="004B12F0" w:rsidP="004B12F0">
      <w:pPr>
        <w:pStyle w:val="Akapitzlist"/>
        <w:numPr>
          <w:ilvl w:val="0"/>
          <w:numId w:val="152"/>
        </w:numPr>
        <w:spacing w:after="0"/>
        <w:ind w:left="425" w:hanging="357"/>
        <w:jc w:val="both"/>
        <w:rPr>
          <w:rFonts w:ascii="Arial Narrow" w:hAnsi="Arial Narrow"/>
          <w:lang w:val="pl-PL"/>
        </w:rPr>
      </w:pPr>
      <w:r w:rsidRPr="001F1BB8">
        <w:rPr>
          <w:rStyle w:val="Brak"/>
          <w:rFonts w:ascii="Arial Narrow" w:hAnsi="Arial Narrow"/>
          <w:lang w:val="pl-PL"/>
        </w:rPr>
        <w:t xml:space="preserve">druga płatność częściowa </w:t>
      </w:r>
      <w:r>
        <w:rPr>
          <w:rStyle w:val="Brak"/>
          <w:rFonts w:ascii="Arial Narrow" w:hAnsi="Arial Narrow"/>
          <w:lang w:val="pl-PL"/>
        </w:rPr>
        <w:t xml:space="preserve">w wysokości nie wyższej niż 50% kwoty Promesy, po wykonaniu </w:t>
      </w:r>
      <w:r w:rsidRPr="001F1BB8">
        <w:rPr>
          <w:rFonts w:ascii="Arial Narrow" w:hAnsi="Arial Narrow"/>
          <w:lang w:val="pl-PL"/>
        </w:rPr>
        <w:t>części robót</w:t>
      </w:r>
      <w:r>
        <w:rPr>
          <w:rFonts w:ascii="Arial Narrow" w:hAnsi="Arial Narrow"/>
          <w:lang w:val="pl-PL"/>
        </w:rPr>
        <w:t xml:space="preserve"> </w:t>
      </w:r>
      <w:r w:rsidRPr="001F1BB8">
        <w:rPr>
          <w:rFonts w:ascii="Arial Narrow" w:hAnsi="Arial Narrow"/>
          <w:lang w:val="pl-PL"/>
        </w:rPr>
        <w:t>budowlanych</w:t>
      </w:r>
      <w:r>
        <w:rPr>
          <w:rFonts w:ascii="Arial Narrow" w:hAnsi="Arial Narrow"/>
          <w:lang w:val="pl-PL"/>
        </w:rPr>
        <w:t>;</w:t>
      </w:r>
    </w:p>
    <w:p w14:paraId="28220223" w14:textId="4D57F452" w:rsidR="004B12F0" w:rsidRDefault="004B12F0" w:rsidP="004B12F0">
      <w:pPr>
        <w:pStyle w:val="Akapitzlist"/>
        <w:numPr>
          <w:ilvl w:val="0"/>
          <w:numId w:val="152"/>
        </w:numPr>
        <w:spacing w:after="0"/>
        <w:ind w:left="425" w:hanging="357"/>
        <w:jc w:val="both"/>
        <w:rPr>
          <w:rFonts w:ascii="Arial Narrow" w:hAnsi="Arial Narrow"/>
          <w:lang w:val="pl-PL"/>
        </w:rPr>
      </w:pPr>
      <w:r>
        <w:rPr>
          <w:rFonts w:ascii="Arial Narrow" w:hAnsi="Arial Narrow"/>
          <w:lang w:val="pl-PL"/>
        </w:rPr>
        <w:t xml:space="preserve">płatność końcowa, </w:t>
      </w:r>
      <w:r w:rsidRPr="001F1BB8">
        <w:rPr>
          <w:rFonts w:ascii="Arial Narrow" w:hAnsi="Arial Narrow"/>
          <w:lang w:val="pl-PL"/>
        </w:rPr>
        <w:t xml:space="preserve">w ramach której </w:t>
      </w:r>
      <w:r w:rsidR="00006714">
        <w:rPr>
          <w:rFonts w:ascii="Arial Narrow" w:hAnsi="Arial Narrow"/>
          <w:lang w:val="pl-PL"/>
        </w:rPr>
        <w:t>Zamawiający</w:t>
      </w:r>
      <w:r w:rsidRPr="001F1BB8">
        <w:rPr>
          <w:rFonts w:ascii="Arial Narrow" w:hAnsi="Arial Narrow"/>
          <w:lang w:val="pl-PL"/>
        </w:rPr>
        <w:t xml:space="preserve"> rozliczy </w:t>
      </w:r>
      <w:r>
        <w:rPr>
          <w:rFonts w:ascii="Arial Narrow" w:hAnsi="Arial Narrow"/>
          <w:lang w:val="pl-PL"/>
        </w:rPr>
        <w:t>pozostałą do rozliczenia kwotę dofinansowania z Promesy (tj. wartość całkowita Promesy pomniejszona o wypłaconą już kwotę z Promesy)</w:t>
      </w:r>
      <w:r w:rsidRPr="001F1BB8">
        <w:rPr>
          <w:rFonts w:ascii="Arial Narrow" w:hAnsi="Arial Narrow"/>
          <w:lang w:val="pl-PL"/>
        </w:rPr>
        <w:t xml:space="preserve">, po wykonaniu całości robót budowlanych i dokonaniu odbioru końcowego </w:t>
      </w:r>
      <w:r>
        <w:rPr>
          <w:rFonts w:ascii="Arial Narrow" w:hAnsi="Arial Narrow"/>
          <w:lang w:val="pl-PL"/>
        </w:rPr>
        <w:t>robót po zakończeniu inwestycji;</w:t>
      </w:r>
    </w:p>
    <w:p w14:paraId="3BB8B4A9" w14:textId="571A34A7" w:rsidR="004B12F0" w:rsidRPr="00D70D86" w:rsidRDefault="004B12F0" w:rsidP="004B12F0">
      <w:pPr>
        <w:pStyle w:val="Akapitzlist"/>
        <w:numPr>
          <w:ilvl w:val="0"/>
          <w:numId w:val="152"/>
        </w:numPr>
        <w:spacing w:after="0"/>
        <w:ind w:left="425" w:hanging="357"/>
        <w:jc w:val="both"/>
        <w:rPr>
          <w:rFonts w:ascii="Arial Narrow" w:hAnsi="Arial Narrow"/>
          <w:strike/>
          <w:color w:val="auto"/>
          <w:lang w:val="pl-PL"/>
        </w:rPr>
      </w:pPr>
      <w:r w:rsidRPr="00D70D86">
        <w:rPr>
          <w:rFonts w:ascii="Arial Narrow" w:hAnsi="Arial Narrow"/>
          <w:color w:val="auto"/>
          <w:lang w:val="pl-PL"/>
        </w:rPr>
        <w:t xml:space="preserve">jeżeli w trakcie realizacji umowy wystąpi konieczność zmiany wynagrodzenia, </w:t>
      </w:r>
      <w:r w:rsidR="00006714" w:rsidRPr="00D70D86">
        <w:rPr>
          <w:rFonts w:ascii="Arial Narrow" w:hAnsi="Arial Narrow"/>
          <w:color w:val="auto"/>
          <w:lang w:val="pl-PL"/>
        </w:rPr>
        <w:t>Zamawiający</w:t>
      </w:r>
      <w:r w:rsidRPr="00D70D86">
        <w:rPr>
          <w:rFonts w:ascii="Arial Narrow" w:hAnsi="Arial Narrow"/>
          <w:color w:val="auto"/>
          <w:lang w:val="pl-PL"/>
        </w:rPr>
        <w:t xml:space="preserve"> rozliczy te płatności zgodnie z postanowieniami zawartymi w </w:t>
      </w:r>
      <w:r w:rsidRPr="001B27E6">
        <w:rPr>
          <w:rFonts w:ascii="Arial Narrow" w:hAnsi="Arial Narrow"/>
          <w:color w:val="auto"/>
          <w:lang w:val="pl-PL"/>
        </w:rPr>
        <w:t>§</w:t>
      </w:r>
      <w:r w:rsidRPr="00D70D86">
        <w:rPr>
          <w:rFonts w:ascii="Arial Narrow" w:hAnsi="Arial Narrow"/>
          <w:color w:val="auto"/>
          <w:lang w:val="pl-PL"/>
        </w:rPr>
        <w:t xml:space="preserve">1 ust. 10 </w:t>
      </w:r>
      <w:r w:rsidR="00D70D86" w:rsidRPr="00D70D86">
        <w:rPr>
          <w:rFonts w:ascii="Arial Narrow" w:hAnsi="Arial Narrow"/>
          <w:color w:val="auto"/>
          <w:lang w:val="pl-PL"/>
        </w:rPr>
        <w:t xml:space="preserve">pkt. 5) </w:t>
      </w:r>
      <w:r w:rsidRPr="00D70D86">
        <w:rPr>
          <w:rFonts w:ascii="Arial Narrow" w:hAnsi="Arial Narrow"/>
          <w:color w:val="auto"/>
          <w:lang w:val="pl-PL"/>
        </w:rPr>
        <w:t>niniejszej umowy;</w:t>
      </w:r>
    </w:p>
    <w:p w14:paraId="297D62E9" w14:textId="11DD72B2" w:rsidR="00113F81" w:rsidRPr="00D70D86" w:rsidRDefault="00113F81" w:rsidP="003118A0">
      <w:pPr>
        <w:pStyle w:val="Akapitzlist"/>
        <w:numPr>
          <w:ilvl w:val="0"/>
          <w:numId w:val="152"/>
        </w:numPr>
        <w:spacing w:after="0"/>
        <w:ind w:left="425" w:hanging="357"/>
        <w:jc w:val="both"/>
        <w:rPr>
          <w:rFonts w:ascii="Arial Narrow" w:hAnsi="Arial Narrow"/>
          <w:color w:val="auto"/>
          <w:lang w:val="pl-PL"/>
        </w:rPr>
      </w:pPr>
      <w:r w:rsidRPr="00D70D86">
        <w:rPr>
          <w:rFonts w:ascii="Arial Narrow" w:hAnsi="Arial Narrow"/>
          <w:color w:val="auto"/>
          <w:lang w:val="pl-PL"/>
        </w:rPr>
        <w:t>zaakceptowane do wykonania roboty innego rodzaju niż w dokumentacji projektowej, konieczne do wykonania przedmiotu zamówienia, rozliczone będą po dokonaniu odbioru</w:t>
      </w:r>
      <w:r w:rsidR="003118A0" w:rsidRPr="00D70D86">
        <w:rPr>
          <w:rFonts w:ascii="Arial Narrow" w:hAnsi="Arial Narrow"/>
          <w:color w:val="auto"/>
          <w:lang w:val="pl-PL"/>
        </w:rPr>
        <w:t xml:space="preserve">, zgodnie z postanowieniami §4 niniejszej umowy, </w:t>
      </w:r>
      <w:r w:rsidR="00D70D86" w:rsidRPr="00D70D86">
        <w:rPr>
          <w:rFonts w:ascii="Arial Narrow" w:hAnsi="Arial Narrow"/>
          <w:color w:val="auto"/>
          <w:lang w:val="pl-PL"/>
        </w:rPr>
        <w:br/>
      </w:r>
      <w:r w:rsidR="003118A0" w:rsidRPr="00D70D86">
        <w:rPr>
          <w:rFonts w:ascii="Arial Narrow" w:hAnsi="Arial Narrow"/>
          <w:color w:val="auto"/>
          <w:lang w:val="pl-PL"/>
        </w:rPr>
        <w:t>tj. po dokonaniu odbioru częściowego lub końcowego (w zależności, który z nich nastąpi szybciej) a zaakceptowane przez Zamawiającego koszty za roboty innego rodzaju niż w dokumentacji projektowej konieczne do wykonania przedmiotu zamówienia, zgodnie z aneksem do umowy, Wykonawca doliczy do bieżącej faktury</w:t>
      </w:r>
      <w:r w:rsidR="001B27E6">
        <w:rPr>
          <w:rFonts w:ascii="Arial Narrow" w:hAnsi="Arial Narrow"/>
          <w:color w:val="auto"/>
          <w:lang w:val="pl-PL"/>
        </w:rPr>
        <w:t>;</w:t>
      </w:r>
    </w:p>
    <w:p w14:paraId="37F78DDD" w14:textId="648B8305" w:rsidR="004B12F0" w:rsidRPr="00366FC1" w:rsidRDefault="004B12F0" w:rsidP="003118A0">
      <w:pPr>
        <w:pStyle w:val="Akapitzlist"/>
        <w:numPr>
          <w:ilvl w:val="0"/>
          <w:numId w:val="152"/>
        </w:numPr>
        <w:spacing w:after="0"/>
        <w:ind w:left="425" w:hanging="357"/>
        <w:jc w:val="both"/>
        <w:rPr>
          <w:rStyle w:val="Brak"/>
          <w:rFonts w:ascii="Arial Narrow" w:hAnsi="Arial Narrow"/>
          <w:color w:val="auto"/>
          <w:lang w:val="pl-PL"/>
        </w:rPr>
      </w:pPr>
      <w:r w:rsidRPr="00D70D86">
        <w:rPr>
          <w:rStyle w:val="Brak"/>
          <w:rFonts w:ascii="Arial Narrow" w:hAnsi="Arial Narrow"/>
          <w:color w:val="auto"/>
          <w:lang w:val="pl-PL"/>
        </w:rPr>
        <w:t xml:space="preserve">każda płatność określona w pkt.6 lit. a) – </w:t>
      </w:r>
      <w:r w:rsidR="001B27E6">
        <w:rPr>
          <w:rStyle w:val="Brak"/>
          <w:rFonts w:ascii="Arial Narrow" w:hAnsi="Arial Narrow"/>
          <w:color w:val="auto"/>
          <w:lang w:val="pl-PL"/>
        </w:rPr>
        <w:t>e</w:t>
      </w:r>
      <w:r w:rsidRPr="00D70D86">
        <w:rPr>
          <w:rStyle w:val="Brak"/>
          <w:rFonts w:ascii="Arial Narrow" w:hAnsi="Arial Narrow"/>
          <w:color w:val="auto"/>
          <w:lang w:val="pl-PL"/>
        </w:rPr>
        <w:t>) zostanie zrealizowana po dokonaniu</w:t>
      </w:r>
      <w:r w:rsidRPr="00366FC1">
        <w:rPr>
          <w:rStyle w:val="Brak"/>
          <w:rFonts w:ascii="Arial Narrow" w:hAnsi="Arial Narrow"/>
          <w:color w:val="auto"/>
          <w:lang w:val="pl-PL"/>
        </w:rPr>
        <w:t xml:space="preserve"> odbioru robót</w:t>
      </w:r>
      <w:r>
        <w:rPr>
          <w:rStyle w:val="Brak"/>
          <w:rFonts w:ascii="Arial Narrow" w:hAnsi="Arial Narrow"/>
          <w:color w:val="auto"/>
          <w:lang w:val="pl-PL"/>
        </w:rPr>
        <w:t>.</w:t>
      </w:r>
    </w:p>
    <w:p w14:paraId="2F0A224A" w14:textId="3C1A9DCC" w:rsidR="004B12F0" w:rsidRDefault="004B12F0" w:rsidP="004B12F0">
      <w:pPr>
        <w:pStyle w:val="Akapitzlist"/>
        <w:numPr>
          <w:ilvl w:val="0"/>
          <w:numId w:val="151"/>
        </w:numPr>
        <w:spacing w:after="0"/>
        <w:ind w:left="425" w:hanging="357"/>
        <w:jc w:val="both"/>
        <w:rPr>
          <w:rFonts w:ascii="Arial Narrow" w:hAnsi="Arial Narrow"/>
          <w:lang w:val="pl-PL"/>
        </w:rPr>
      </w:pPr>
      <w:r w:rsidRPr="00A2658F">
        <w:rPr>
          <w:rStyle w:val="Brak"/>
          <w:rFonts w:ascii="Arial Narrow" w:hAnsi="Arial Narrow"/>
          <w:lang w:val="pl-PL"/>
        </w:rPr>
        <w:lastRenderedPageBreak/>
        <w:t xml:space="preserve">Rozliczenie pomiędzy stronami za wykonane roboty następować będzie na podstawie </w:t>
      </w:r>
      <w:bookmarkStart w:id="19" w:name="_Hlk98854325"/>
      <w:r w:rsidRPr="00A2658F">
        <w:rPr>
          <w:rStyle w:val="Brak"/>
          <w:rFonts w:ascii="Arial Narrow" w:hAnsi="Arial Narrow"/>
          <w:lang w:val="pl-PL"/>
        </w:rPr>
        <w:t xml:space="preserve">wystawionych faktur przez </w:t>
      </w:r>
      <w:r w:rsidR="00006714">
        <w:rPr>
          <w:rStyle w:val="Brak"/>
          <w:rFonts w:ascii="Arial Narrow" w:hAnsi="Arial Narrow"/>
          <w:lang w:val="pl-PL"/>
        </w:rPr>
        <w:t>Wykonawcę</w:t>
      </w:r>
      <w:r w:rsidRPr="00A2658F">
        <w:rPr>
          <w:rStyle w:val="Brak"/>
          <w:rFonts w:ascii="Arial Narrow" w:hAnsi="Arial Narrow"/>
          <w:lang w:val="pl-PL"/>
        </w:rPr>
        <w:t>, w oparciu o zatwierdzone przez strony protokoły odbioru robót</w:t>
      </w:r>
      <w:bookmarkEnd w:id="19"/>
      <w:r w:rsidRPr="00A2658F">
        <w:rPr>
          <w:rStyle w:val="Brak"/>
          <w:rFonts w:ascii="Arial Narrow" w:hAnsi="Arial Narrow"/>
          <w:lang w:val="pl-PL"/>
        </w:rPr>
        <w:t xml:space="preserve">, </w:t>
      </w:r>
      <w:r w:rsidRPr="00A2658F">
        <w:rPr>
          <w:rFonts w:ascii="Arial Narrow" w:hAnsi="Arial Narrow"/>
          <w:lang w:val="pl-PL"/>
        </w:rPr>
        <w:t xml:space="preserve">z tym zastrzeżeniem, że Gmina Ośno Lubuskie dokona zapłaty na rzecz </w:t>
      </w:r>
      <w:r w:rsidR="00006714">
        <w:rPr>
          <w:rFonts w:ascii="Arial Narrow" w:hAnsi="Arial Narrow"/>
          <w:lang w:val="pl-PL"/>
        </w:rPr>
        <w:t>Wykonawcy</w:t>
      </w:r>
      <w:r w:rsidRPr="00A2658F">
        <w:rPr>
          <w:rFonts w:ascii="Arial Narrow" w:hAnsi="Arial Narrow"/>
          <w:lang w:val="pl-PL"/>
        </w:rPr>
        <w:t xml:space="preserve"> ze środków własnych w terminie do 30 dni a w przypadku drugiej płatności częściowej i płatności końcowej (finansowanych ze środków Programu – środki Promesy) w terminie nie dłuższym niż 35 dni od dnia otrzymania przez Zamawiającego prawidłowo wystawionej faktury.</w:t>
      </w:r>
      <w:bookmarkEnd w:id="17"/>
      <w:bookmarkEnd w:id="18"/>
      <w:r w:rsidR="001B27E6">
        <w:rPr>
          <w:rFonts w:ascii="Arial Narrow" w:hAnsi="Arial Narrow"/>
          <w:lang w:val="pl-PL"/>
        </w:rPr>
        <w:t xml:space="preserve"> Jeżeli płatność będzie obejmowała środki własne Gminy Ośno Lubuskie oraz środki z Promesy, termin płatności będzie wynosił 35 dni</w:t>
      </w:r>
      <w:r w:rsidR="001C3485" w:rsidRPr="001C3485">
        <w:rPr>
          <w:rFonts w:ascii="Arial Narrow" w:eastAsia="Arial Unicode MS" w:hAnsi="Arial Narrow" w:cs="Arial Unicode MS"/>
          <w:sz w:val="24"/>
          <w:szCs w:val="24"/>
          <w:lang w:val="pl-PL"/>
        </w:rPr>
        <w:t xml:space="preserve"> </w:t>
      </w:r>
      <w:r w:rsidR="001C3485" w:rsidRPr="001C3485">
        <w:rPr>
          <w:rFonts w:ascii="Arial Narrow" w:hAnsi="Arial Narrow"/>
          <w:lang w:val="pl-PL"/>
        </w:rPr>
        <w:t>od dnia otrzymania przez Zamawiającego prawidłowo wystawionej faktury</w:t>
      </w:r>
      <w:r w:rsidR="001B27E6">
        <w:rPr>
          <w:rFonts w:ascii="Arial Narrow" w:hAnsi="Arial Narrow"/>
          <w:lang w:val="pl-PL"/>
        </w:rPr>
        <w:t>.</w:t>
      </w:r>
    </w:p>
    <w:p w14:paraId="603B3C89" w14:textId="7C734B62" w:rsidR="00C20577" w:rsidRDefault="00C20577" w:rsidP="00800876">
      <w:pPr>
        <w:pStyle w:val="Akapitzlist"/>
        <w:numPr>
          <w:ilvl w:val="0"/>
          <w:numId w:val="156"/>
        </w:numPr>
        <w:spacing w:after="0" w:line="276" w:lineRule="auto"/>
        <w:jc w:val="both"/>
        <w:rPr>
          <w:rStyle w:val="Brak"/>
          <w:rFonts w:ascii="Arial Narrow" w:hAnsi="Arial Narrow"/>
          <w:color w:val="auto"/>
          <w:lang w:val="pl-PL"/>
        </w:rPr>
      </w:pPr>
      <w:r w:rsidRPr="00D6297E">
        <w:rPr>
          <w:rStyle w:val="Brak"/>
          <w:rFonts w:ascii="Arial Narrow" w:hAnsi="Arial Narrow"/>
          <w:color w:val="auto"/>
          <w:lang w:val="pl-PL"/>
        </w:rPr>
        <w:t xml:space="preserve">Płatność dokonana będzie przelewem na wskazany przez </w:t>
      </w:r>
      <w:r w:rsidR="00006714">
        <w:rPr>
          <w:rStyle w:val="Brak"/>
          <w:rFonts w:ascii="Arial Narrow" w:hAnsi="Arial Narrow"/>
          <w:color w:val="auto"/>
          <w:lang w:val="pl-PL"/>
        </w:rPr>
        <w:t>Wykonawcę</w:t>
      </w:r>
      <w:r w:rsidRPr="00D6297E">
        <w:rPr>
          <w:rStyle w:val="Brak"/>
          <w:rFonts w:ascii="Arial Narrow" w:hAnsi="Arial Narrow"/>
          <w:color w:val="auto"/>
          <w:lang w:val="pl-PL"/>
        </w:rPr>
        <w:t xml:space="preserve"> rachunek bankowy wskazany </w:t>
      </w:r>
      <w:r w:rsidRPr="00D6297E">
        <w:rPr>
          <w:rStyle w:val="Brak"/>
          <w:rFonts w:ascii="Arial Unicode MS" w:eastAsia="Arial Unicode MS" w:cs="Arial Unicode MS"/>
          <w:color w:val="auto"/>
          <w:lang w:val="pl-PL"/>
        </w:rPr>
        <w:br/>
      </w:r>
      <w:r w:rsidRPr="00D6297E">
        <w:rPr>
          <w:rStyle w:val="Brak"/>
          <w:rFonts w:ascii="Arial Narrow" w:hAnsi="Arial Narrow"/>
          <w:color w:val="auto"/>
          <w:lang w:val="pl-PL"/>
        </w:rPr>
        <w:t>na fakturze. Ustala się, że datą dokonania płatności jest data obciążenia konta bankowego Zamawiającego.</w:t>
      </w:r>
    </w:p>
    <w:p w14:paraId="5B8E47AF" w14:textId="7EEB1DE3" w:rsidR="00C20577" w:rsidRDefault="00C20577" w:rsidP="00800876">
      <w:pPr>
        <w:pStyle w:val="Akapitzlist"/>
        <w:numPr>
          <w:ilvl w:val="0"/>
          <w:numId w:val="156"/>
        </w:numPr>
        <w:spacing w:after="0" w:line="276" w:lineRule="auto"/>
        <w:jc w:val="both"/>
        <w:rPr>
          <w:rStyle w:val="Brak"/>
          <w:rFonts w:ascii="Arial Narrow" w:hAnsi="Arial Narrow"/>
          <w:color w:val="auto"/>
          <w:lang w:val="pl-PL"/>
        </w:rPr>
      </w:pPr>
      <w:r w:rsidRPr="00D6297E">
        <w:rPr>
          <w:rStyle w:val="Brak"/>
          <w:rFonts w:ascii="Arial Narrow" w:hAnsi="Arial Narrow"/>
          <w:color w:val="auto"/>
          <w:lang w:val="pl-PL"/>
        </w:rPr>
        <w:t xml:space="preserve">Za nieterminową płatność faktury </w:t>
      </w:r>
      <w:r w:rsidR="00006714">
        <w:rPr>
          <w:rStyle w:val="Brak"/>
          <w:rFonts w:ascii="Arial Narrow" w:hAnsi="Arial Narrow"/>
          <w:color w:val="auto"/>
          <w:lang w:val="pl-PL"/>
        </w:rPr>
        <w:t>Wykonawca</w:t>
      </w:r>
      <w:r w:rsidRPr="00D6297E">
        <w:rPr>
          <w:rStyle w:val="Brak"/>
          <w:rFonts w:ascii="Arial Narrow" w:hAnsi="Arial Narrow"/>
          <w:color w:val="auto"/>
          <w:lang w:val="pl-PL"/>
        </w:rPr>
        <w:t xml:space="preserve"> ma prawo naliczyć odsetki ustawowe.</w:t>
      </w:r>
    </w:p>
    <w:p w14:paraId="7C60DE56" w14:textId="77777777" w:rsidR="00C20577" w:rsidRPr="00D6297E" w:rsidRDefault="00C20577" w:rsidP="00800876">
      <w:pPr>
        <w:pStyle w:val="Akapitzlist"/>
        <w:numPr>
          <w:ilvl w:val="0"/>
          <w:numId w:val="156"/>
        </w:numPr>
        <w:spacing w:after="0" w:line="276" w:lineRule="auto"/>
        <w:jc w:val="both"/>
        <w:rPr>
          <w:rFonts w:ascii="Arial Narrow" w:hAnsi="Arial Narrow"/>
          <w:color w:val="auto"/>
          <w:lang w:val="pl-PL"/>
        </w:rPr>
      </w:pPr>
      <w:r w:rsidRPr="00D6297E">
        <w:rPr>
          <w:rStyle w:val="Brak"/>
          <w:rFonts w:ascii="Arial Narrow" w:hAnsi="Arial Narrow"/>
          <w:color w:val="auto"/>
          <w:lang w:val="pl-PL"/>
        </w:rPr>
        <w:t xml:space="preserve">Zapłata wynagrodzenia i wszystkie inne płatności dokonywane na podstawie umowy będą realizowane przez Zamawiającego w złotych polskich. Przelewy będą wykonywane przez Zamawiającego z zastosowaniem mechanizmu podzielonej płatności, o której mowa w art. 108a ust. 1 ustawy z dnia 11 marca 2004 r. o podatku od towarów i usług. </w:t>
      </w:r>
    </w:p>
    <w:p w14:paraId="2B3E7A50"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§9</w:t>
      </w:r>
    </w:p>
    <w:p w14:paraId="16E7064A" w14:textId="77777777" w:rsidR="00C20577" w:rsidRPr="002F45B7" w:rsidRDefault="00C20577" w:rsidP="00C20577">
      <w:pPr>
        <w:spacing w:line="276" w:lineRule="auto"/>
        <w:jc w:val="center"/>
        <w:rPr>
          <w:rStyle w:val="Brak"/>
          <w:rFonts w:ascii="Arial Narrow" w:hAnsi="Arial Narrow"/>
          <w:b/>
          <w:bCs/>
          <w:color w:val="auto"/>
          <w:sz w:val="22"/>
          <w:szCs w:val="22"/>
        </w:rPr>
      </w:pPr>
      <w:r w:rsidRPr="002F45B7">
        <w:rPr>
          <w:rStyle w:val="Brak"/>
          <w:rFonts w:ascii="Arial Narrow" w:hAnsi="Arial Narrow"/>
          <w:b/>
          <w:bCs/>
          <w:color w:val="auto"/>
          <w:sz w:val="22"/>
          <w:szCs w:val="22"/>
        </w:rPr>
        <w:t>ODSTĄPIENIE OD UMOWY</w:t>
      </w:r>
    </w:p>
    <w:p w14:paraId="37E8F357" w14:textId="77777777"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Zamawiającemu przysługuje prawo odstąpienia od umowy w następujących sytuacjach:</w:t>
      </w:r>
    </w:p>
    <w:p w14:paraId="7ECC1BC1" w14:textId="55203C12"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 - w takim przypadku </w:t>
      </w:r>
      <w:r w:rsidR="00006714">
        <w:rPr>
          <w:rFonts w:ascii="Arial Narrow" w:hAnsi="Arial Narrow"/>
          <w:color w:val="auto"/>
          <w:sz w:val="22"/>
          <w:szCs w:val="22"/>
        </w:rPr>
        <w:t>Wykonawca</w:t>
      </w:r>
      <w:r w:rsidRPr="002F45B7">
        <w:rPr>
          <w:rFonts w:ascii="Arial Narrow" w:hAnsi="Arial Narrow"/>
          <w:color w:val="auto"/>
          <w:sz w:val="22"/>
          <w:szCs w:val="22"/>
        </w:rPr>
        <w:t xml:space="preserve"> może żądać jedynie wynagrodzenia należnego mu z tytułu wykonania części umowy;</w:t>
      </w:r>
    </w:p>
    <w:p w14:paraId="7751C26E" w14:textId="2521730B"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 nieuzasadnionych przyczyn przerwał realizację robót i przerwa ta trwa dłużej niż 14 dni </w:t>
      </w:r>
      <w:r w:rsidR="00C20577" w:rsidRPr="002F45B7">
        <w:rPr>
          <w:rFonts w:ascii="Arial Narrow" w:hAnsi="Arial Narrow"/>
          <w:color w:val="auto"/>
          <w:sz w:val="22"/>
          <w:szCs w:val="22"/>
          <w:u w:color="FF0000"/>
        </w:rPr>
        <w:t>kalendarzowych</w:t>
      </w:r>
      <w:r w:rsidR="00C20577" w:rsidRPr="002F45B7">
        <w:rPr>
          <w:rFonts w:ascii="Arial Narrow" w:hAnsi="Arial Narrow"/>
          <w:color w:val="auto"/>
          <w:sz w:val="22"/>
          <w:szCs w:val="22"/>
        </w:rPr>
        <w:t xml:space="preserve"> pomimo wezwania wystosowanego przez Zamawiającego złożonego na piśmie.</w:t>
      </w:r>
      <w:r w:rsidR="00C20577" w:rsidRPr="002F45B7">
        <w:rPr>
          <w:rFonts w:ascii="Arial Narrow" w:hAnsi="Arial Narrow"/>
          <w:color w:val="auto"/>
        </w:rPr>
        <w:t xml:space="preserve"> </w:t>
      </w:r>
      <w:r w:rsidR="00C20577" w:rsidRPr="002F45B7">
        <w:rPr>
          <w:rFonts w:ascii="Arial Narrow" w:hAnsi="Arial Narrow"/>
          <w:color w:val="auto"/>
          <w:sz w:val="22"/>
          <w:szCs w:val="22"/>
          <w:u w:color="FF0000"/>
        </w:rPr>
        <w:t>Odstąpienie od umowy w tym wypadku może nastąpić w terminie 30 dni od powzięcia wiadomości o powyższych okolicznościach</w:t>
      </w:r>
      <w:r w:rsidR="00C20577" w:rsidRPr="002F45B7">
        <w:rPr>
          <w:rFonts w:ascii="Arial Narrow" w:hAnsi="Arial Narrow"/>
          <w:color w:val="auto"/>
          <w:sz w:val="22"/>
          <w:szCs w:val="22"/>
        </w:rPr>
        <w:t>;</w:t>
      </w:r>
    </w:p>
    <w:p w14:paraId="169CF7F7" w14:textId="37426D4B"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nie rozpoczął robót w ciągu 14 dni kalendarzowych od przekazania budowy pomimo wezwania wystosowanego przez Zamawiającego złożonego na piśmie. </w:t>
      </w:r>
      <w:r w:rsidR="00C20577" w:rsidRPr="002F45B7">
        <w:rPr>
          <w:rFonts w:ascii="Arial Narrow" w:hAnsi="Arial Narrow"/>
          <w:color w:val="auto"/>
          <w:sz w:val="22"/>
          <w:szCs w:val="22"/>
          <w:u w:color="FF0000"/>
        </w:rPr>
        <w:t>Odstąpienie od umowy w tym wypadku może nastąpić w terminie 30 dni od powzięcia wiadomości o powyższych okolicznościach</w:t>
      </w:r>
      <w:r w:rsidR="00C20577" w:rsidRPr="002F45B7">
        <w:rPr>
          <w:rFonts w:ascii="Arial Narrow" w:hAnsi="Arial Narrow"/>
          <w:color w:val="auto"/>
          <w:sz w:val="22"/>
          <w:szCs w:val="22"/>
        </w:rPr>
        <w:t>;</w:t>
      </w:r>
    </w:p>
    <w:p w14:paraId="1EE177E7" w14:textId="66A1FB6C"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stwierdzi, że </w:t>
      </w:r>
      <w:r>
        <w:rPr>
          <w:rFonts w:ascii="Arial Narrow" w:hAnsi="Arial Narrow"/>
          <w:color w:val="auto"/>
          <w:sz w:val="22"/>
          <w:szCs w:val="22"/>
        </w:rPr>
        <w:t>Wykonawca</w:t>
      </w:r>
      <w:r w:rsidR="00C20577" w:rsidRPr="002F45B7">
        <w:rPr>
          <w:rFonts w:ascii="Arial Narrow" w:hAnsi="Arial Narrow"/>
          <w:color w:val="auto"/>
          <w:sz w:val="22"/>
          <w:szCs w:val="22"/>
        </w:rPr>
        <w:t xml:space="preserve"> prowadzi roboty niezgodnie z umową, używa do wykonania zamówienia materiałów niezgodnych z dokumentacją projektową i normami budowlanymi - w takim przypadku </w:t>
      </w:r>
      <w:r>
        <w:rPr>
          <w:rFonts w:ascii="Arial Narrow" w:hAnsi="Arial Narrow"/>
          <w:color w:val="auto"/>
          <w:sz w:val="22"/>
          <w:szCs w:val="22"/>
        </w:rPr>
        <w:t>Wykonawcy</w:t>
      </w:r>
      <w:r w:rsidR="00C20577" w:rsidRPr="002F45B7">
        <w:rPr>
          <w:rFonts w:ascii="Arial Narrow" w:hAnsi="Arial Narrow"/>
          <w:color w:val="auto"/>
          <w:sz w:val="22"/>
          <w:szCs w:val="22"/>
        </w:rPr>
        <w:t xml:space="preserve"> nie przysługuje wynagrodzenie. Odstąpienie od umowy w takim przypadku może nastąpić w terminie 30 dni od powzięcia wiadomości o powyższych okolicznościach.</w:t>
      </w:r>
    </w:p>
    <w:p w14:paraId="4AC1A319" w14:textId="1F67E943" w:rsidR="00C20577" w:rsidRPr="00B24426" w:rsidRDefault="00006714" w:rsidP="00B24426">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stwierdzi, że pracownicy zatrudnieni w ramach realizacji zamówienia, </w:t>
      </w:r>
      <w:r>
        <w:rPr>
          <w:rFonts w:ascii="Arial Narrow" w:hAnsi="Arial Narrow"/>
          <w:color w:val="auto"/>
          <w:sz w:val="22"/>
          <w:szCs w:val="22"/>
        </w:rPr>
        <w:t>Wykonawca</w:t>
      </w:r>
      <w:r w:rsidR="00C20577" w:rsidRPr="002F45B7">
        <w:rPr>
          <w:rFonts w:ascii="Arial Narrow" w:hAnsi="Arial Narrow"/>
          <w:color w:val="auto"/>
          <w:sz w:val="22"/>
          <w:szCs w:val="22"/>
        </w:rPr>
        <w:t xml:space="preserve"> zatrudnia niezgodnie z przepisami ustawy z dnia 26 czerwca 1974 r. – Kodeks pracy (</w:t>
      </w:r>
      <w:r w:rsidR="00B24426" w:rsidRPr="00B24426">
        <w:rPr>
          <w:rFonts w:ascii="Arial Narrow" w:hAnsi="Arial Narrow"/>
          <w:color w:val="auto"/>
          <w:sz w:val="22"/>
          <w:szCs w:val="22"/>
        </w:rPr>
        <w:t>t. j.: Dz.U. z 2022 r., poz. 1510 ze zm.)</w:t>
      </w:r>
      <w:r w:rsidR="00B24426">
        <w:rPr>
          <w:rFonts w:ascii="Arial Narrow" w:hAnsi="Arial Narrow"/>
          <w:color w:val="auto"/>
          <w:sz w:val="22"/>
          <w:szCs w:val="22"/>
        </w:rPr>
        <w:t>.</w:t>
      </w:r>
      <w:r w:rsidR="00C20577" w:rsidRPr="00B24426">
        <w:rPr>
          <w:rFonts w:ascii="Arial Narrow" w:hAnsi="Arial Narrow"/>
          <w:color w:val="auto"/>
          <w:sz w:val="22"/>
          <w:szCs w:val="22"/>
        </w:rPr>
        <w:t xml:space="preserve"> Odstąpienie od umowy w takim przypadku może nastąpić w terminie 30 dni od powzięcia wiadomości </w:t>
      </w:r>
      <w:r w:rsidR="00C20577" w:rsidRPr="00B24426">
        <w:rPr>
          <w:rFonts w:ascii="Arial Narrow" w:hAnsi="Arial Narrow"/>
          <w:color w:val="auto"/>
          <w:sz w:val="22"/>
          <w:szCs w:val="22"/>
        </w:rPr>
        <w:br/>
        <w:t>o powyższych okolicznościach.</w:t>
      </w:r>
    </w:p>
    <w:p w14:paraId="019AC92F" w14:textId="6514CE6F" w:rsidR="00C20577" w:rsidRPr="002F45B7" w:rsidRDefault="00C20577" w:rsidP="00C20577">
      <w:pPr>
        <w:numPr>
          <w:ilvl w:val="1"/>
          <w:numId w:val="33"/>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w przypadku wielokrotnego dokonywania bezpośredniej zapłaty </w:t>
      </w:r>
      <w:r w:rsidR="00F64309" w:rsidRPr="002F45B7">
        <w:rPr>
          <w:rFonts w:ascii="Arial Narrow" w:eastAsia="Calibri" w:hAnsi="Arial Narrow" w:cs="Calibri"/>
          <w:color w:val="auto"/>
          <w:sz w:val="22"/>
          <w:szCs w:val="22"/>
        </w:rPr>
        <w:t>Pod</w:t>
      </w:r>
      <w:r w:rsidR="00F64309">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F64309" w:rsidRPr="002F45B7">
        <w:rPr>
          <w:rFonts w:ascii="Arial Narrow" w:eastAsia="Calibri" w:hAnsi="Arial Narrow" w:cs="Calibri"/>
          <w:color w:val="auto"/>
          <w:sz w:val="22"/>
          <w:szCs w:val="22"/>
        </w:rPr>
        <w:t>Pod</w:t>
      </w:r>
      <w:r w:rsidR="00F64309">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konieczności dokonania bezpośrednich zapłat na sumę większą niż 5% wartości umowy. Odstąpienie od umowy w takim przypadku może nastąpić w terminie 30 dni od powzięcia wiadomości o powyższych okolicznościach.</w:t>
      </w:r>
    </w:p>
    <w:p w14:paraId="2A24AE0C" w14:textId="521AE8FA" w:rsidR="00C20577" w:rsidRPr="002F45B7" w:rsidRDefault="00006714" w:rsidP="00C20577">
      <w:pPr>
        <w:numPr>
          <w:ilvl w:val="0"/>
          <w:numId w:val="33"/>
        </w:numPr>
        <w:spacing w:line="276" w:lineRule="auto"/>
        <w:jc w:val="both"/>
        <w:rPr>
          <w:rFonts w:ascii="Arial Narrow" w:hAnsi="Arial Narrow"/>
          <w:color w:val="auto"/>
          <w:sz w:val="22"/>
          <w:szCs w:val="22"/>
        </w:rPr>
      </w:pPr>
      <w:r>
        <w:rPr>
          <w:rFonts w:ascii="Arial Narrow" w:hAnsi="Arial Narrow"/>
          <w:color w:val="auto"/>
          <w:sz w:val="22"/>
          <w:szCs w:val="22"/>
        </w:rPr>
        <w:t>Wykonawcy</w:t>
      </w:r>
      <w:r w:rsidR="00C20577" w:rsidRPr="002F45B7">
        <w:rPr>
          <w:rFonts w:ascii="Arial Narrow" w:hAnsi="Arial Narrow"/>
          <w:color w:val="auto"/>
          <w:sz w:val="22"/>
          <w:szCs w:val="22"/>
        </w:rPr>
        <w:t xml:space="preserve"> przysługuje prawo odstąpienia od umowy, w szczególności jeżeli:</w:t>
      </w:r>
    </w:p>
    <w:p w14:paraId="5C35CF03" w14:textId="07E89E98"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bez uzasadnionej przyczyny, odmawia odbioru robót lub odmawia podpisania protokołu odbioru robót. Prawo odstąpienia od umowy przysługuje </w:t>
      </w:r>
      <w:r>
        <w:rPr>
          <w:rFonts w:ascii="Arial Narrow" w:hAnsi="Arial Narrow"/>
          <w:color w:val="auto"/>
          <w:sz w:val="22"/>
          <w:szCs w:val="22"/>
        </w:rPr>
        <w:t>Wykonawcy</w:t>
      </w:r>
      <w:r w:rsidR="00C20577" w:rsidRPr="002F45B7">
        <w:rPr>
          <w:rFonts w:ascii="Arial Narrow" w:hAnsi="Arial Narrow"/>
          <w:color w:val="auto"/>
          <w:sz w:val="22"/>
          <w:szCs w:val="22"/>
        </w:rPr>
        <w:t xml:space="preserve"> w terminie 7 dni licząc od dnia stwierdzenia powyższych okoliczności.</w:t>
      </w:r>
    </w:p>
    <w:p w14:paraId="17538477" w14:textId="0E686A3D" w:rsidR="00C20577" w:rsidRPr="002F45B7" w:rsidRDefault="00006714" w:rsidP="00C20577">
      <w:pPr>
        <w:numPr>
          <w:ilvl w:val="1"/>
          <w:numId w:val="33"/>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zawiadomi </w:t>
      </w:r>
      <w:r>
        <w:rPr>
          <w:rFonts w:ascii="Arial Narrow" w:hAnsi="Arial Narrow"/>
          <w:color w:val="auto"/>
          <w:sz w:val="22"/>
          <w:szCs w:val="22"/>
        </w:rPr>
        <w:t>Wykonawcę</w:t>
      </w:r>
      <w:r w:rsidR="00C20577" w:rsidRPr="002F45B7">
        <w:rPr>
          <w:rFonts w:ascii="Arial Narrow" w:hAnsi="Arial Narrow"/>
          <w:color w:val="auto"/>
          <w:sz w:val="22"/>
          <w:szCs w:val="22"/>
        </w:rPr>
        <w:t>, iż wobec zaistnienia uprzednio nieprzewidzianych okoliczności nie będzie mógł spełnić swoich zobowiązań umownych wobec niego. Odstąpienie od umowy w takim przypadku może nastąpić w terminie 30 dni od powzięcia wiadomości o powyższych okolicznościach;</w:t>
      </w:r>
    </w:p>
    <w:p w14:paraId="7A0D8745" w14:textId="77777777"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Odstąpienie od umowy winno nastąpić w formie pisemnej, pod rygorem nieważności takiego oświadczenia i powinno zawierać uzasadnienie.</w:t>
      </w:r>
    </w:p>
    <w:p w14:paraId="740B4B30" w14:textId="42FB25E0"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przypadku odstąpienia od umowy, </w:t>
      </w:r>
      <w:r w:rsidR="00006714">
        <w:rPr>
          <w:rFonts w:ascii="Arial Narrow" w:hAnsi="Arial Narrow"/>
          <w:color w:val="auto"/>
          <w:sz w:val="22"/>
          <w:szCs w:val="22"/>
        </w:rPr>
        <w:t>Wykonawcę</w:t>
      </w:r>
      <w:r w:rsidRPr="002F45B7">
        <w:rPr>
          <w:rFonts w:ascii="Arial Narrow" w:hAnsi="Arial Narrow"/>
          <w:color w:val="auto"/>
          <w:sz w:val="22"/>
          <w:szCs w:val="22"/>
        </w:rPr>
        <w:t xml:space="preserve"> oraz Zamawiającego obciążają następujące obowiązki szczegółowe:</w:t>
      </w:r>
    </w:p>
    <w:p w14:paraId="70506AA5" w14:textId="094B4791" w:rsidR="00C20577" w:rsidRPr="002F45B7" w:rsidRDefault="00C20577" w:rsidP="00C20577">
      <w:pPr>
        <w:numPr>
          <w:ilvl w:val="0"/>
          <w:numId w:val="35"/>
        </w:numPr>
        <w:spacing w:line="276" w:lineRule="auto"/>
        <w:jc w:val="both"/>
        <w:rPr>
          <w:rFonts w:ascii="Arial Narrow" w:hAnsi="Arial Narrow"/>
          <w:color w:val="auto"/>
          <w:sz w:val="22"/>
          <w:szCs w:val="22"/>
        </w:rPr>
      </w:pPr>
      <w:r w:rsidRPr="002F45B7">
        <w:rPr>
          <w:rFonts w:ascii="Arial Narrow" w:hAnsi="Arial Narrow"/>
          <w:color w:val="auto"/>
          <w:sz w:val="22"/>
          <w:szCs w:val="22"/>
        </w:rPr>
        <w:lastRenderedPageBreak/>
        <w:t xml:space="preserve">w terminie 3 dni od daty odstąpienia od umowy </w:t>
      </w:r>
      <w:r w:rsidR="00006714">
        <w:rPr>
          <w:rFonts w:ascii="Arial Narrow" w:hAnsi="Arial Narrow"/>
          <w:color w:val="auto"/>
          <w:sz w:val="22"/>
          <w:szCs w:val="22"/>
        </w:rPr>
        <w:t>Wykonawca</w:t>
      </w:r>
      <w:r w:rsidRPr="002F45B7">
        <w:rPr>
          <w:rFonts w:ascii="Arial Narrow" w:hAnsi="Arial Narrow"/>
          <w:color w:val="auto"/>
          <w:sz w:val="22"/>
          <w:szCs w:val="22"/>
        </w:rPr>
        <w:t xml:space="preserve"> przy udziale Zamawiającego sporządzi szczegółowy protokół inwentaryzacji robót w toku, według stanu na dzień odstąpienia;</w:t>
      </w:r>
    </w:p>
    <w:p w14:paraId="58181FAB" w14:textId="6D262B0D"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zabezpieczy przerwane roboty w zakresie obustronnie uzgodnionym na koszt tej strony, z której winy nastąpiło odstąpienie od umowy;</w:t>
      </w:r>
    </w:p>
    <w:p w14:paraId="3083DA55" w14:textId="1AAEC08A"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sporządzi wykaz materiałów, które nie mogą być wykorzystane przez niego do realizacji innych robót nieobjętych niniejszą umową, jeżeli odstąpienie od umowy nastąpiło z przyczyn niezależnych od niego;</w:t>
      </w:r>
    </w:p>
    <w:p w14:paraId="4D5BC858" w14:textId="7E6D3EC7" w:rsidR="00C20577" w:rsidRPr="002F45B7" w:rsidRDefault="00006714" w:rsidP="00C20577">
      <w:pPr>
        <w:numPr>
          <w:ilvl w:val="0"/>
          <w:numId w:val="35"/>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zgłosi do dokonania przez Inspektora Nadzoru i Zamawiającego odbioru robót przerwanych oraz robót zabezpieczających, jeżeli odstąpienie od umowy nastąpiło z przyczyn, za które </w:t>
      </w:r>
      <w:r>
        <w:rPr>
          <w:rFonts w:ascii="Arial Narrow" w:hAnsi="Arial Narrow"/>
          <w:color w:val="auto"/>
          <w:sz w:val="22"/>
          <w:szCs w:val="22"/>
        </w:rPr>
        <w:t>Wykonawca</w:t>
      </w:r>
      <w:r w:rsidR="00C20577" w:rsidRPr="002F45B7">
        <w:rPr>
          <w:rFonts w:ascii="Arial Narrow" w:hAnsi="Arial Narrow"/>
          <w:color w:val="auto"/>
          <w:sz w:val="22"/>
          <w:szCs w:val="22"/>
        </w:rPr>
        <w:t xml:space="preserve"> nie odpowiada.</w:t>
      </w:r>
    </w:p>
    <w:p w14:paraId="5521AD29" w14:textId="2B7DF36D" w:rsidR="00C20577" w:rsidRPr="002F45B7" w:rsidRDefault="00006714" w:rsidP="00C20577">
      <w:pPr>
        <w:numPr>
          <w:ilvl w:val="0"/>
          <w:numId w:val="36"/>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2F45B7">
        <w:rPr>
          <w:rFonts w:ascii="Arial Narrow" w:hAnsi="Arial Narrow"/>
          <w:color w:val="auto"/>
          <w:sz w:val="22"/>
          <w:szCs w:val="22"/>
        </w:rPr>
        <w:t xml:space="preserve"> w razie odstąpienia od umowy z przyczyn, za które </w:t>
      </w:r>
      <w:r>
        <w:rPr>
          <w:rFonts w:ascii="Arial Narrow" w:hAnsi="Arial Narrow"/>
          <w:color w:val="auto"/>
          <w:sz w:val="22"/>
          <w:szCs w:val="22"/>
        </w:rPr>
        <w:t>Wykonawca</w:t>
      </w:r>
      <w:r w:rsidR="00C20577" w:rsidRPr="002F45B7">
        <w:rPr>
          <w:rFonts w:ascii="Arial Narrow" w:hAnsi="Arial Narrow"/>
          <w:color w:val="auto"/>
          <w:sz w:val="22"/>
          <w:szCs w:val="22"/>
        </w:rPr>
        <w:t xml:space="preserve"> nie ponosi odpowiedzialności, zobowiązany jest do:</w:t>
      </w:r>
    </w:p>
    <w:p w14:paraId="07FCEBE5" w14:textId="77777777"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dokonania odbioru robót przerwanych oraz zapłaty wynagrodzenia za roboty, które zostały wykonane do dnia odstąpienia,</w:t>
      </w:r>
    </w:p>
    <w:p w14:paraId="0CF2562F" w14:textId="7904D64A" w:rsidR="00C20577" w:rsidRPr="002F45B7" w:rsidRDefault="00C20577" w:rsidP="00C20577">
      <w:pPr>
        <w:numPr>
          <w:ilvl w:val="1"/>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odkupienia materiałów, o których mowa w ust. 4 lit. c) po cenach wynikających z faktur ich zakupu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robót.</w:t>
      </w:r>
    </w:p>
    <w:p w14:paraId="47E10012" w14:textId="1A3AD353" w:rsidR="00C20577" w:rsidRPr="002F45B7" w:rsidRDefault="00C20577" w:rsidP="00C20577">
      <w:pPr>
        <w:numPr>
          <w:ilvl w:val="0"/>
          <w:numId w:val="33"/>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Wynagrodzenie należne </w:t>
      </w:r>
      <w:r w:rsidR="00006714">
        <w:rPr>
          <w:rFonts w:ascii="Arial Narrow" w:hAnsi="Arial Narrow"/>
          <w:color w:val="auto"/>
          <w:sz w:val="22"/>
          <w:szCs w:val="22"/>
        </w:rPr>
        <w:t>Wykonawcy</w:t>
      </w:r>
      <w:r w:rsidRPr="002F45B7">
        <w:rPr>
          <w:rFonts w:ascii="Arial Narrow" w:hAnsi="Arial Narrow"/>
          <w:color w:val="auto"/>
          <w:sz w:val="22"/>
          <w:szCs w:val="22"/>
        </w:rPr>
        <w:t xml:space="preserve"> za zabezpieczenie przerwanych robót nastąpi na podstawie protokołu zaawansowania robót </w:t>
      </w:r>
      <w:r w:rsidR="00006714">
        <w:rPr>
          <w:rFonts w:ascii="Arial Narrow" w:hAnsi="Arial Narrow"/>
          <w:color w:val="auto"/>
          <w:sz w:val="22"/>
          <w:szCs w:val="22"/>
        </w:rPr>
        <w:t>Wykonawcy</w:t>
      </w:r>
      <w:r w:rsidRPr="002F45B7">
        <w:rPr>
          <w:rFonts w:ascii="Arial Narrow" w:hAnsi="Arial Narrow"/>
          <w:color w:val="auto"/>
          <w:sz w:val="22"/>
          <w:szCs w:val="22"/>
        </w:rPr>
        <w:t xml:space="preserve">, za okres realizacji tych prac zatwierdzonych przez Inspektora Nadzoru </w:t>
      </w:r>
      <w:r w:rsidRPr="002F45B7">
        <w:rPr>
          <w:rFonts w:ascii="Arial Unicode MS" w:hAnsi="Arial Unicode MS"/>
          <w:color w:val="auto"/>
          <w:sz w:val="22"/>
          <w:szCs w:val="22"/>
        </w:rPr>
        <w:br/>
      </w:r>
      <w:r w:rsidRPr="002F45B7">
        <w:rPr>
          <w:rFonts w:ascii="Arial Narrow" w:hAnsi="Arial Narrow"/>
          <w:color w:val="auto"/>
          <w:sz w:val="22"/>
          <w:szCs w:val="22"/>
        </w:rPr>
        <w:t>i Zamawiającego.</w:t>
      </w:r>
    </w:p>
    <w:p w14:paraId="1DCC98D2"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§10</w:t>
      </w:r>
    </w:p>
    <w:p w14:paraId="4D0F6171"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GWARANCJA I RĘKOJMIA</w:t>
      </w:r>
    </w:p>
    <w:p w14:paraId="621A0BE2" w14:textId="098146F2" w:rsidR="00C20577" w:rsidRPr="002F45B7" w:rsidRDefault="00006714" w:rsidP="00C20577">
      <w:pPr>
        <w:numPr>
          <w:ilvl w:val="0"/>
          <w:numId w:val="38"/>
        </w:numPr>
        <w:spacing w:line="276" w:lineRule="auto"/>
        <w:jc w:val="both"/>
        <w:rPr>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gwarantuje, że przedmiot umowy określony w §1 wykonany zostanie dobrze jakościowo, zgodnie </w:t>
      </w:r>
      <w:r w:rsidR="00C20577" w:rsidRPr="002F45B7">
        <w:rPr>
          <w:rStyle w:val="Brak"/>
          <w:rFonts w:ascii="Arial Unicode MS"/>
          <w:color w:val="auto"/>
          <w:sz w:val="22"/>
          <w:szCs w:val="22"/>
        </w:rPr>
        <w:br/>
      </w:r>
      <w:r w:rsidR="00C20577" w:rsidRPr="002F45B7">
        <w:rPr>
          <w:rStyle w:val="Brak"/>
          <w:rFonts w:ascii="Arial Narrow" w:hAnsi="Arial Narrow"/>
          <w:color w:val="auto"/>
          <w:sz w:val="22"/>
          <w:szCs w:val="22"/>
        </w:rPr>
        <w:t>z warunkami (normami) technicznymi wykonawstwa i warunkami umowy, bez wad pomniejszających wartość robót lub uniemożliwiających użytkowanie obiektu zgodnie z jego przeznaczeniem.</w:t>
      </w:r>
    </w:p>
    <w:p w14:paraId="1C46C328" w14:textId="0B00A2D9" w:rsidR="00C20577" w:rsidRPr="002F45B7" w:rsidRDefault="00006714" w:rsidP="00C20577">
      <w:pPr>
        <w:numPr>
          <w:ilvl w:val="0"/>
          <w:numId w:val="38"/>
        </w:numPr>
        <w:spacing w:line="276" w:lineRule="auto"/>
        <w:jc w:val="both"/>
        <w:rPr>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udzieli </w:t>
      </w:r>
      <w:r w:rsidR="00C20577" w:rsidRPr="002F45B7">
        <w:rPr>
          <w:rStyle w:val="Brak"/>
          <w:rFonts w:ascii="Arial Narrow" w:hAnsi="Arial Narrow"/>
          <w:b/>
          <w:bCs/>
          <w:color w:val="auto"/>
          <w:sz w:val="22"/>
          <w:szCs w:val="22"/>
        </w:rPr>
        <w:t>… miesięcy gwarancji</w:t>
      </w:r>
      <w:r w:rsidR="00C20577" w:rsidRPr="002F45B7">
        <w:rPr>
          <w:rStyle w:val="Brak"/>
          <w:rFonts w:ascii="Arial Narrow" w:hAnsi="Arial Narrow"/>
          <w:color w:val="auto"/>
          <w:sz w:val="22"/>
          <w:szCs w:val="22"/>
        </w:rPr>
        <w:t xml:space="preserve"> na przedmiot umowy licząc od daty odbioru końcowego robót. </w:t>
      </w:r>
      <w:r w:rsidR="00C20577" w:rsidRPr="002F45B7">
        <w:rPr>
          <w:rFonts w:ascii="Arial Narrow" w:hAnsi="Arial Narrow"/>
          <w:color w:val="auto"/>
          <w:sz w:val="22"/>
          <w:szCs w:val="22"/>
        </w:rPr>
        <w:t>Termin ten liczy się od dnia następnego od daty podpisania protokołu końcowego odbioru robót lub od daty potwierdzenia usunięcia wad w razie ich stwierdzenia przy odbiorze końcowym.</w:t>
      </w:r>
    </w:p>
    <w:p w14:paraId="61B99824" w14:textId="77777777" w:rsidR="00C20577" w:rsidRPr="002F45B7" w:rsidRDefault="00C20577" w:rsidP="00C20577">
      <w:pPr>
        <w:numPr>
          <w:ilvl w:val="0"/>
          <w:numId w:val="38"/>
        </w:numPr>
        <w:spacing w:line="276" w:lineRule="auto"/>
        <w:jc w:val="both"/>
        <w:rPr>
          <w:rFonts w:ascii="Arial Narrow" w:hAnsi="Arial Narrow"/>
          <w:color w:val="auto"/>
          <w:sz w:val="22"/>
          <w:szCs w:val="22"/>
        </w:rPr>
      </w:pPr>
      <w:r w:rsidRPr="002F45B7">
        <w:rPr>
          <w:rStyle w:val="Brak"/>
          <w:rFonts w:ascii="Arial Narrow" w:hAnsi="Arial Narrow"/>
          <w:color w:val="auto"/>
          <w:sz w:val="22"/>
          <w:szCs w:val="22"/>
        </w:rPr>
        <w:t>Termin gwarancji dla elementu wymienionego (w przypadku wymiany rzeczy wadliwej na rzecz wolną od wad albo dokonania istotnych napraw rzeczy objętej gwarancją) biegnie na nowo od chwili dostarczenia rzeczy wolnej od wad.</w:t>
      </w:r>
    </w:p>
    <w:p w14:paraId="280E8947" w14:textId="33202A80" w:rsidR="00C20577" w:rsidRPr="002F45B7" w:rsidRDefault="00006714" w:rsidP="00C20577">
      <w:pPr>
        <w:numPr>
          <w:ilvl w:val="0"/>
          <w:numId w:val="38"/>
        </w:numPr>
        <w:spacing w:line="276" w:lineRule="auto"/>
        <w:jc w:val="both"/>
        <w:rPr>
          <w:rStyle w:val="Brak"/>
          <w:rFonts w:ascii="Arial Narrow" w:hAnsi="Arial Narrow"/>
          <w:color w:val="auto"/>
          <w:sz w:val="22"/>
          <w:szCs w:val="22"/>
        </w:rPr>
      </w:pPr>
      <w:r>
        <w:rPr>
          <w:rStyle w:val="Brak"/>
          <w:rFonts w:ascii="Arial Narrow" w:hAnsi="Arial Narrow"/>
          <w:color w:val="auto"/>
          <w:sz w:val="22"/>
          <w:szCs w:val="22"/>
        </w:rPr>
        <w:t>Wykonawca</w:t>
      </w:r>
      <w:r w:rsidR="00C20577" w:rsidRPr="002F45B7">
        <w:rPr>
          <w:rStyle w:val="Brak"/>
          <w:rFonts w:ascii="Arial Narrow" w:hAnsi="Arial Narrow"/>
          <w:color w:val="auto"/>
          <w:sz w:val="22"/>
          <w:szCs w:val="22"/>
        </w:rPr>
        <w:t xml:space="preserve"> zobowiązuje się usunąć na swój koszt wady i usterki stwierdzone w przedmiocie niniejszej umowy </w:t>
      </w:r>
      <w:r w:rsidR="00C20577" w:rsidRPr="002F45B7">
        <w:rPr>
          <w:rStyle w:val="Brak"/>
          <w:rFonts w:ascii="Arial Unicode MS"/>
          <w:color w:val="auto"/>
          <w:sz w:val="22"/>
          <w:szCs w:val="22"/>
        </w:rPr>
        <w:br/>
      </w:r>
      <w:r w:rsidR="00C20577" w:rsidRPr="002F45B7">
        <w:rPr>
          <w:rStyle w:val="Brak"/>
          <w:rFonts w:ascii="Arial Narrow" w:hAnsi="Arial Narrow"/>
          <w:color w:val="auto"/>
          <w:sz w:val="22"/>
          <w:szCs w:val="22"/>
        </w:rPr>
        <w:t>w okresie rękojmi w terminach technicznie i organizacyjnie uzasadnionych, wyznaczonych przez Zamawiającego.</w:t>
      </w:r>
    </w:p>
    <w:p w14:paraId="50B5275B" w14:textId="77777777" w:rsidR="00C20577" w:rsidRPr="002F45B7" w:rsidRDefault="00C20577" w:rsidP="00C20577">
      <w:pPr>
        <w:numPr>
          <w:ilvl w:val="0"/>
          <w:numId w:val="38"/>
        </w:numPr>
        <w:spacing w:line="276" w:lineRule="auto"/>
        <w:jc w:val="both"/>
        <w:rPr>
          <w:rStyle w:val="Brak"/>
          <w:rFonts w:ascii="Arial Narrow" w:hAnsi="Arial Narrow"/>
          <w:color w:val="auto"/>
          <w:sz w:val="22"/>
          <w:szCs w:val="22"/>
        </w:rPr>
      </w:pPr>
      <w:r w:rsidRPr="002F45B7">
        <w:rPr>
          <w:rStyle w:val="Brak"/>
          <w:rFonts w:ascii="Arial Narrow" w:hAnsi="Arial Narrow"/>
          <w:color w:val="auto"/>
          <w:sz w:val="22"/>
          <w:szCs w:val="22"/>
        </w:rPr>
        <w:t>Okres rękojmi jest równy okresowi udzielonej gwarancji.</w:t>
      </w:r>
    </w:p>
    <w:p w14:paraId="50B3C199" w14:textId="47B0F6FB" w:rsidR="00C20577" w:rsidRPr="002F45B7" w:rsidRDefault="00C20577" w:rsidP="00C20577">
      <w:pPr>
        <w:numPr>
          <w:ilvl w:val="0"/>
          <w:numId w:val="38"/>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przypadku, gdy Producent/Dostawca wbudowanych urządzeń i dostarczanych sprzętów udzieli gwarancję na okres krótszy niż w ofercie, </w:t>
      </w:r>
      <w:r w:rsidR="00006714">
        <w:rPr>
          <w:rFonts w:ascii="Arial Narrow" w:hAnsi="Arial Narrow"/>
          <w:color w:val="auto"/>
          <w:sz w:val="22"/>
          <w:szCs w:val="22"/>
        </w:rPr>
        <w:t>Wykonawcę</w:t>
      </w:r>
      <w:r w:rsidRPr="002F45B7">
        <w:rPr>
          <w:rFonts w:ascii="Arial Narrow" w:hAnsi="Arial Narrow"/>
          <w:color w:val="auto"/>
          <w:sz w:val="22"/>
          <w:szCs w:val="22"/>
        </w:rPr>
        <w:t xml:space="preserve"> obowiązuje okres wskazany w ust. 2.</w:t>
      </w:r>
    </w:p>
    <w:p w14:paraId="1B16E7DF" w14:textId="2380F629" w:rsidR="00C20577" w:rsidRPr="00B74526"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B74526">
        <w:rPr>
          <w:rFonts w:ascii="Arial Narrow" w:hAnsi="Arial Narrow"/>
          <w:color w:val="auto"/>
          <w:sz w:val="22"/>
          <w:szCs w:val="22"/>
        </w:rPr>
        <w:t xml:space="preserve"> przez okres wskazany w ust. 2 będzie pełnić serwis urządzeń zamontowanych w ramach realizacji przedmiotu zamówienia, zgodnie z zaleceniami Producenta/Dostawcy urządzenia. Koszty serwisu </w:t>
      </w:r>
      <w:r>
        <w:rPr>
          <w:rFonts w:ascii="Arial Narrow" w:hAnsi="Arial Narrow"/>
          <w:color w:val="auto"/>
          <w:sz w:val="22"/>
          <w:szCs w:val="22"/>
        </w:rPr>
        <w:t>Wykonawca</w:t>
      </w:r>
      <w:r w:rsidR="00C20577" w:rsidRPr="00B74526">
        <w:rPr>
          <w:rFonts w:ascii="Arial Narrow" w:hAnsi="Arial Narrow"/>
          <w:color w:val="auto"/>
          <w:sz w:val="22"/>
          <w:szCs w:val="22"/>
        </w:rPr>
        <w:t xml:space="preserve"> skalkuluje i uwzględni w cenie oferty. </w:t>
      </w:r>
    </w:p>
    <w:p w14:paraId="58CA0EF5"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Gwarancja obejmuje odpowiedzialność z tytułu wad tkwiących w użytych materiałach i urządzeniach oraz w wadliwym wykonaniu prac, w tym montażowych oraz szkód powstałych w związku z wystąpieniem wady. </w:t>
      </w:r>
    </w:p>
    <w:p w14:paraId="5AACA8A4" w14:textId="3813A2D6"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Zamawiający</w:t>
      </w:r>
      <w:r w:rsidR="00C20577" w:rsidRPr="00372553">
        <w:rPr>
          <w:rFonts w:ascii="Arial Narrow" w:hAnsi="Arial Narrow"/>
          <w:color w:val="auto"/>
          <w:sz w:val="22"/>
          <w:szCs w:val="22"/>
        </w:rPr>
        <w:t xml:space="preserve"> może wykonać uprawnienia z tytułu rękojmi za wady, niezależnie od uprawnień wynikających </w:t>
      </w:r>
      <w:r w:rsidR="00C20577" w:rsidRPr="00372553">
        <w:rPr>
          <w:rFonts w:ascii="Arial Narrow" w:hAnsi="Arial Narrow"/>
          <w:color w:val="auto"/>
          <w:sz w:val="22"/>
          <w:szCs w:val="22"/>
        </w:rPr>
        <w:br/>
        <w:t>z gwarancji.</w:t>
      </w:r>
    </w:p>
    <w:p w14:paraId="2CCE7B0A" w14:textId="0791AB5E"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wystąpienia wad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do ich usunięcia w terminie 7 dni, licząc od dnia przekazania powiadomienia o wadzie w formie dokumentowej, na własny koszt. Jeżeli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w:t>
      </w:r>
      <w:r w:rsidR="00006714">
        <w:rPr>
          <w:rFonts w:ascii="Arial Narrow" w:hAnsi="Arial Narrow"/>
          <w:color w:val="auto"/>
          <w:sz w:val="22"/>
          <w:szCs w:val="22"/>
        </w:rPr>
        <w:t>Zamawiający</w:t>
      </w:r>
      <w:r w:rsidRPr="00372553">
        <w:rPr>
          <w:rFonts w:ascii="Arial Narrow" w:hAnsi="Arial Narrow"/>
          <w:color w:val="auto"/>
          <w:sz w:val="22"/>
          <w:szCs w:val="22"/>
        </w:rPr>
        <w:t xml:space="preserve"> jednostronnie wyznacza termin, w którym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usunąć wadę. </w:t>
      </w:r>
    </w:p>
    <w:p w14:paraId="0852F1D9" w14:textId="2D4B51A1"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przypadkach, gdy wada stanowi zagrożenie dla życia i zdrowia ludzi, lub jest szkodą o bardzo dużych rozmiarach </w:t>
      </w:r>
      <w:r w:rsidR="00006714">
        <w:rPr>
          <w:rFonts w:ascii="Arial Narrow" w:hAnsi="Arial Narrow"/>
          <w:color w:val="auto"/>
          <w:sz w:val="22"/>
          <w:szCs w:val="22"/>
        </w:rPr>
        <w:t>Wykonawca</w:t>
      </w:r>
      <w:r w:rsidRPr="00372553">
        <w:rPr>
          <w:rFonts w:ascii="Arial Narrow" w:hAnsi="Arial Narrow"/>
          <w:color w:val="auto"/>
          <w:sz w:val="22"/>
          <w:szCs w:val="22"/>
        </w:rPr>
        <w:t xml:space="preserve"> zobowiązany jest do niezwłocznego zabezpieczenia miejsca awarii w celu usunięcia zagrożeń lub niedopuszczenia do powiększenia się szkody.</w:t>
      </w:r>
    </w:p>
    <w:p w14:paraId="7114C2AF"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Termin gwarancji i rękojmi ulega przedłużeniu o czas usunięcia wady, jeśli powiadomienie o wystąpieniu wady nastąpiło jeszcze w czasie trwania gwarancji. </w:t>
      </w:r>
    </w:p>
    <w:p w14:paraId="447D9DE6" w14:textId="25ED206F"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gdy </w:t>
      </w:r>
      <w:r w:rsidR="00006714">
        <w:rPr>
          <w:rFonts w:ascii="Arial Narrow" w:hAnsi="Arial Narrow"/>
          <w:color w:val="auto"/>
          <w:sz w:val="22"/>
          <w:szCs w:val="22"/>
        </w:rPr>
        <w:t>Wykonawca</w:t>
      </w:r>
      <w:r w:rsidRPr="00372553">
        <w:rPr>
          <w:rFonts w:ascii="Arial Narrow" w:hAnsi="Arial Narrow"/>
          <w:color w:val="auto"/>
          <w:sz w:val="22"/>
          <w:szCs w:val="22"/>
        </w:rPr>
        <w:t xml:space="preserve"> nie zgłosi się w celu stwierdzenia wad i usterek w terminie wskazanym przez Zamawiającego, Zamawiającemu przysługuje prawo dokonania naprawy na koszt </w:t>
      </w:r>
      <w:r w:rsidR="00006714">
        <w:rPr>
          <w:rFonts w:ascii="Arial Narrow" w:hAnsi="Arial Narrow"/>
          <w:color w:val="auto"/>
          <w:sz w:val="22"/>
          <w:szCs w:val="22"/>
        </w:rPr>
        <w:t>Wykonawcy</w:t>
      </w:r>
      <w:r w:rsidRPr="00372553">
        <w:rPr>
          <w:rFonts w:ascii="Arial Narrow" w:hAnsi="Arial Narrow"/>
          <w:color w:val="auto"/>
          <w:sz w:val="22"/>
          <w:szCs w:val="22"/>
        </w:rPr>
        <w:t xml:space="preserve">, przez zatrudnienie osoby trzeciej – bez utraty praw wynikających z rękojmi i gwarancji. </w:t>
      </w:r>
    </w:p>
    <w:p w14:paraId="221F50CE" w14:textId="7206CB15"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lastRenderedPageBreak/>
        <w:t>Wykonawca</w:t>
      </w:r>
      <w:r w:rsidR="00C20577" w:rsidRPr="00372553">
        <w:rPr>
          <w:rFonts w:ascii="Arial Narrow" w:hAnsi="Arial Narrow"/>
          <w:color w:val="auto"/>
          <w:sz w:val="22"/>
          <w:szCs w:val="22"/>
        </w:rPr>
        <w:t xml:space="preserve"> zobowiązuje się do uregulowania należności z tego tytułu w terminie 14 dni od daty otrzymania wezwania wraz z fakturą/rachunkiem. W przypadku nieuregulowania należności, powstałych tytułem nie usunięcia przez </w:t>
      </w:r>
      <w:r>
        <w:rPr>
          <w:rFonts w:ascii="Arial Narrow" w:hAnsi="Arial Narrow"/>
          <w:color w:val="auto"/>
          <w:sz w:val="22"/>
          <w:szCs w:val="22"/>
        </w:rPr>
        <w:t>Wykonawcę</w:t>
      </w:r>
      <w:r w:rsidR="00C20577" w:rsidRPr="00372553">
        <w:rPr>
          <w:rFonts w:ascii="Arial Narrow" w:hAnsi="Arial Narrow"/>
          <w:color w:val="auto"/>
          <w:sz w:val="22"/>
          <w:szCs w:val="22"/>
        </w:rPr>
        <w:t xml:space="preserve"> wad stwierdzonych w okresie rękojmi za wady, zamawiającemu przysługuje prawo jej potrącenia </w:t>
      </w:r>
      <w:r w:rsidR="00C20577">
        <w:rPr>
          <w:rFonts w:ascii="Arial Narrow" w:hAnsi="Arial Narrow"/>
          <w:color w:val="auto"/>
          <w:sz w:val="22"/>
          <w:szCs w:val="22"/>
        </w:rPr>
        <w:br/>
      </w:r>
      <w:r w:rsidR="00C20577" w:rsidRPr="00372553">
        <w:rPr>
          <w:rFonts w:ascii="Arial Narrow" w:hAnsi="Arial Narrow"/>
          <w:color w:val="auto"/>
          <w:sz w:val="22"/>
          <w:szCs w:val="22"/>
        </w:rPr>
        <w:t>z zabezpieczenia należytego wykonania umowy.</w:t>
      </w:r>
    </w:p>
    <w:p w14:paraId="266BB6EB" w14:textId="2A6B5152"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zobowiązany jest do zapewnienia bezpłatnego, autoryzowanego serwisu gwarancyjnego na wbudowane urządzenia i dostarczony sprzęt, w tym przeprowadzanie przeglądów technicznych zgodnie z zaleceniami producenta, nie rzadziej niż raz do roku.</w:t>
      </w:r>
    </w:p>
    <w:p w14:paraId="0D55252C"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Gwarancja obejmuje wszystkie wykryte podczas eksploatacji przedmiotu umowy usterki i wady oraz uszkodzenia powstałe w czasie poprawnego, zgodnego z instrukcją użytkowania. </w:t>
      </w:r>
    </w:p>
    <w:p w14:paraId="167FCD9F" w14:textId="5685C812"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Zasady eksploatacji i konserwacji urządzeń i sprzętu zostaną określone w przekazanej przez </w:t>
      </w:r>
      <w:r w:rsidR="00006714">
        <w:rPr>
          <w:rFonts w:ascii="Arial Narrow" w:hAnsi="Arial Narrow"/>
          <w:color w:val="auto"/>
          <w:sz w:val="22"/>
          <w:szCs w:val="22"/>
        </w:rPr>
        <w:t>Wykonawcę</w:t>
      </w:r>
      <w:r w:rsidRPr="00372553">
        <w:rPr>
          <w:rFonts w:ascii="Arial Narrow" w:hAnsi="Arial Narrow"/>
          <w:color w:val="auto"/>
          <w:sz w:val="22"/>
          <w:szCs w:val="22"/>
        </w:rPr>
        <w:t xml:space="preserve"> „Instrukcji użytkowania i eksploatacji urządzeń”, która jest zbiorem szczegółowo opracowanych instrukcji użytkowania </w:t>
      </w:r>
      <w:r w:rsidRPr="00372553">
        <w:rPr>
          <w:rFonts w:ascii="Arial Narrow" w:hAnsi="Arial Narrow"/>
          <w:color w:val="auto"/>
          <w:sz w:val="22"/>
          <w:szCs w:val="22"/>
        </w:rPr>
        <w:br/>
        <w:t>i eksploatacji dla wszystkich elementów objętych gwarancją.</w:t>
      </w:r>
    </w:p>
    <w:p w14:paraId="40000EEC" w14:textId="43A02B25" w:rsidR="00C20577" w:rsidRPr="00372553" w:rsidRDefault="00006714" w:rsidP="00C20577">
      <w:pPr>
        <w:numPr>
          <w:ilvl w:val="0"/>
          <w:numId w:val="38"/>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372553">
        <w:rPr>
          <w:rFonts w:ascii="Arial Narrow" w:hAnsi="Arial Narrow"/>
          <w:color w:val="auto"/>
          <w:sz w:val="22"/>
          <w:szCs w:val="22"/>
        </w:rPr>
        <w:t xml:space="preserve"> zapewni możliwość zgłaszania awarii urządzeń i/lub sprzętu, w okresie gwarancji i rękojmi </w:t>
      </w:r>
      <w:r w:rsidR="00275140">
        <w:rPr>
          <w:rFonts w:ascii="Arial Narrow" w:hAnsi="Arial Narrow"/>
          <w:color w:val="auto"/>
          <w:sz w:val="22"/>
          <w:szCs w:val="22"/>
        </w:rPr>
        <w:t xml:space="preserve">co najmniej </w:t>
      </w:r>
      <w:r w:rsidR="00C20577" w:rsidRPr="00372553">
        <w:rPr>
          <w:rFonts w:ascii="Arial Narrow" w:hAnsi="Arial Narrow"/>
          <w:color w:val="auto"/>
          <w:sz w:val="22"/>
          <w:szCs w:val="22"/>
        </w:rPr>
        <w:t>telefonicznie</w:t>
      </w:r>
      <w:r w:rsidR="00275140">
        <w:rPr>
          <w:rFonts w:ascii="Arial Narrow" w:hAnsi="Arial Narrow"/>
          <w:color w:val="auto"/>
          <w:sz w:val="22"/>
          <w:szCs w:val="22"/>
        </w:rPr>
        <w:t xml:space="preserve"> </w:t>
      </w:r>
      <w:r w:rsidR="00C20577" w:rsidRPr="00372553">
        <w:rPr>
          <w:rFonts w:ascii="Arial Narrow" w:hAnsi="Arial Narrow"/>
          <w:color w:val="auto"/>
          <w:sz w:val="22"/>
          <w:szCs w:val="22"/>
        </w:rPr>
        <w:t>lub drogą e-mailową.</w:t>
      </w:r>
    </w:p>
    <w:p w14:paraId="5D495C7C" w14:textId="77777777"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Serwis gwarancyjny będzie świadczony w miejscu użytkowania sprzętu i urządzeń. </w:t>
      </w:r>
    </w:p>
    <w:p w14:paraId="626DD856" w14:textId="004909FE" w:rsidR="00C20577" w:rsidRPr="00372553" w:rsidRDefault="00C20577" w:rsidP="00C20577">
      <w:pPr>
        <w:numPr>
          <w:ilvl w:val="0"/>
          <w:numId w:val="38"/>
        </w:numPr>
        <w:spacing w:line="276" w:lineRule="auto"/>
        <w:jc w:val="both"/>
        <w:rPr>
          <w:rFonts w:ascii="Arial Narrow" w:hAnsi="Arial Narrow"/>
          <w:color w:val="auto"/>
          <w:sz w:val="22"/>
          <w:szCs w:val="22"/>
        </w:rPr>
      </w:pPr>
      <w:r w:rsidRPr="00372553">
        <w:rPr>
          <w:rFonts w:ascii="Arial Narrow" w:hAnsi="Arial Narrow"/>
          <w:color w:val="auto"/>
          <w:sz w:val="22"/>
          <w:szCs w:val="22"/>
        </w:rPr>
        <w:t xml:space="preserve">W przypadku konieczności naprawy urządzeń i/lub sprzętu w serwisie, </w:t>
      </w:r>
      <w:r w:rsidR="00006714">
        <w:rPr>
          <w:rFonts w:ascii="Arial Narrow" w:hAnsi="Arial Narrow"/>
          <w:color w:val="auto"/>
          <w:sz w:val="22"/>
          <w:szCs w:val="22"/>
        </w:rPr>
        <w:t>Wykonawca</w:t>
      </w:r>
      <w:r w:rsidRPr="00372553">
        <w:rPr>
          <w:rFonts w:ascii="Arial Narrow" w:hAnsi="Arial Narrow"/>
          <w:color w:val="auto"/>
          <w:sz w:val="22"/>
          <w:szCs w:val="22"/>
        </w:rPr>
        <w:t xml:space="preserve"> zapewni:</w:t>
      </w:r>
    </w:p>
    <w:p w14:paraId="2B114C89" w14:textId="77777777" w:rsidR="00C20577" w:rsidRPr="00372553" w:rsidRDefault="00C20577" w:rsidP="00C20577">
      <w:pPr>
        <w:pStyle w:val="Akapitzlist"/>
        <w:numPr>
          <w:ilvl w:val="0"/>
          <w:numId w:val="60"/>
        </w:numPr>
        <w:spacing w:after="0" w:line="276" w:lineRule="auto"/>
        <w:ind w:left="760" w:hanging="357"/>
        <w:jc w:val="both"/>
        <w:rPr>
          <w:rFonts w:ascii="Arial Narrow" w:hAnsi="Arial Narrow"/>
          <w:color w:val="auto"/>
          <w:lang w:val="pl-PL"/>
        </w:rPr>
      </w:pPr>
      <w:r w:rsidRPr="00372553">
        <w:rPr>
          <w:rFonts w:ascii="Arial Narrow" w:hAnsi="Arial Narrow"/>
          <w:color w:val="auto"/>
          <w:lang w:val="pl-PL"/>
        </w:rPr>
        <w:t xml:space="preserve">odbiór na własny koszt wadliwych urządzeń i/lub sprzętu w terminie nieprzekraczającym 3 dni roboczych od dnia zgłoszenia awarii, </w:t>
      </w:r>
    </w:p>
    <w:p w14:paraId="51B1EFD2" w14:textId="77777777" w:rsidR="00C20577" w:rsidRPr="00372553" w:rsidRDefault="00C20577" w:rsidP="00C20577">
      <w:pPr>
        <w:pStyle w:val="Akapitzlist"/>
        <w:numPr>
          <w:ilvl w:val="0"/>
          <w:numId w:val="60"/>
        </w:numPr>
        <w:spacing w:after="0" w:line="276" w:lineRule="auto"/>
        <w:ind w:left="760" w:hanging="357"/>
        <w:jc w:val="both"/>
        <w:rPr>
          <w:rFonts w:ascii="Arial Narrow" w:hAnsi="Arial Narrow"/>
          <w:color w:val="auto"/>
          <w:lang w:val="pl-PL"/>
        </w:rPr>
      </w:pPr>
      <w:r w:rsidRPr="00372553">
        <w:rPr>
          <w:rFonts w:ascii="Arial Narrow" w:hAnsi="Arial Narrow"/>
          <w:color w:val="auto"/>
          <w:lang w:val="pl-PL"/>
        </w:rPr>
        <w:t>dostawę naprawionych urządzeń i/lub sprzętu na własny koszt w terminie nie przekraczającym 3 dni roboczych od dnia usunięcia awarii przez serwis,</w:t>
      </w:r>
    </w:p>
    <w:p w14:paraId="324A3324" w14:textId="6161413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 xml:space="preserve">W przypadku braku możliwości usunięcia awarii w terminie 4 dni od dnia zgłoszenia, </w:t>
      </w:r>
      <w:r w:rsidR="00006714">
        <w:rPr>
          <w:rFonts w:ascii="Arial Narrow" w:hAnsi="Arial Narrow"/>
          <w:color w:val="auto"/>
          <w:lang w:val="pl-PL"/>
        </w:rPr>
        <w:t>Wykonawca</w:t>
      </w:r>
      <w:r w:rsidRPr="00372553">
        <w:rPr>
          <w:rFonts w:ascii="Arial Narrow" w:hAnsi="Arial Narrow"/>
          <w:color w:val="auto"/>
          <w:lang w:val="pl-PL"/>
        </w:rPr>
        <w:t xml:space="preserve"> zobowiązuje się do dostarczenia i uruchomienia urządzeń i/lub sprzętu zastępczego, fabrycznie nowego, o parametrach zgodnych </w:t>
      </w:r>
      <w:r w:rsidRPr="00372553">
        <w:rPr>
          <w:rFonts w:ascii="Arial Narrow" w:hAnsi="Arial Narrow"/>
          <w:color w:val="auto"/>
          <w:lang w:val="pl-PL"/>
        </w:rPr>
        <w:br/>
        <w:t>z wymaganiami Zamawiającego.</w:t>
      </w:r>
    </w:p>
    <w:p w14:paraId="6398BC79" w14:textId="70938FA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 xml:space="preserve">Koszty dojazdu ekipy serwisowej w ramach naprawy gwarancyjnej i koszty transportu przedmiotu umowy naprawionego w ramach gwarancji poza siedzibą użytkownika sprzętu pokrywa </w:t>
      </w:r>
      <w:r w:rsidR="00006714">
        <w:rPr>
          <w:rFonts w:ascii="Arial Narrow" w:hAnsi="Arial Narrow"/>
          <w:color w:val="auto"/>
          <w:lang w:val="pl-PL"/>
        </w:rPr>
        <w:t>Wykonawca</w:t>
      </w:r>
      <w:r w:rsidRPr="00372553">
        <w:rPr>
          <w:rFonts w:ascii="Arial Narrow" w:hAnsi="Arial Narrow"/>
          <w:color w:val="auto"/>
          <w:lang w:val="pl-PL"/>
        </w:rPr>
        <w:t>.</w:t>
      </w:r>
    </w:p>
    <w:p w14:paraId="75836A56" w14:textId="075C49DB" w:rsidR="00C20577" w:rsidRPr="00650EF0" w:rsidRDefault="00C20577" w:rsidP="00C20577">
      <w:pPr>
        <w:pStyle w:val="Akapitzlist"/>
        <w:numPr>
          <w:ilvl w:val="0"/>
          <w:numId w:val="38"/>
        </w:numPr>
        <w:spacing w:after="0" w:line="276" w:lineRule="auto"/>
        <w:jc w:val="both"/>
        <w:rPr>
          <w:rFonts w:ascii="Arial Narrow" w:hAnsi="Arial Narrow"/>
          <w:color w:val="auto"/>
          <w:lang w:val="pl-PL"/>
        </w:rPr>
      </w:pPr>
      <w:r w:rsidRPr="00372553">
        <w:rPr>
          <w:rFonts w:ascii="Arial Narrow" w:hAnsi="Arial Narrow"/>
          <w:color w:val="auto"/>
          <w:lang w:val="pl-PL"/>
        </w:rPr>
        <w:t>W przypadku wcześniejszego rozwiązania umowy lub odstąpienia jednej ze stron, okres gwarancji i rękojmi rozpoczyna się następnego dnia po sporządzeniu protokołu</w:t>
      </w:r>
      <w:r w:rsidRPr="002F45B7">
        <w:rPr>
          <w:rFonts w:ascii="Arial Narrow" w:hAnsi="Arial Narrow"/>
          <w:color w:val="FF0000"/>
          <w:lang w:val="pl-PL"/>
        </w:rPr>
        <w:t xml:space="preserve">, </w:t>
      </w:r>
      <w:r w:rsidRPr="00C3645B">
        <w:rPr>
          <w:rFonts w:ascii="Arial Narrow" w:hAnsi="Arial Narrow"/>
          <w:color w:val="auto"/>
          <w:lang w:val="pl-PL"/>
        </w:rPr>
        <w:t xml:space="preserve">o którym mowa w §9 ust. 4 lit. a) umowy. </w:t>
      </w:r>
      <w:r w:rsidRPr="00372553">
        <w:rPr>
          <w:rFonts w:ascii="Arial Narrow" w:hAnsi="Arial Narrow"/>
          <w:color w:val="auto"/>
          <w:lang w:val="pl-PL"/>
        </w:rPr>
        <w:t xml:space="preserve">Dokończenie realizacji przedmiotu umowy przez inny podmiot nie uchyla odpowiedzialności </w:t>
      </w:r>
      <w:r w:rsidR="00006714">
        <w:rPr>
          <w:rFonts w:ascii="Arial Narrow" w:hAnsi="Arial Narrow"/>
          <w:color w:val="auto"/>
          <w:lang w:val="pl-PL"/>
        </w:rPr>
        <w:t>Wykonawcy</w:t>
      </w:r>
      <w:r w:rsidRPr="00372553">
        <w:rPr>
          <w:rFonts w:ascii="Arial Narrow" w:hAnsi="Arial Narrow"/>
          <w:color w:val="auto"/>
          <w:lang w:val="pl-PL"/>
        </w:rPr>
        <w:t xml:space="preserve"> z tytułu gwarancji lub rękojmi za wykonany przezeń zakres robót.</w:t>
      </w:r>
    </w:p>
    <w:p w14:paraId="4D935329" w14:textId="34F45B14" w:rsidR="00C20577" w:rsidRPr="00650EF0"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372553">
        <w:rPr>
          <w:rFonts w:ascii="Arial Narrow" w:hAnsi="Arial Narrow"/>
          <w:color w:val="auto"/>
          <w:lang w:val="pl-PL"/>
        </w:rPr>
        <w:t xml:space="preserve"> odpowiada wobec zamawiającego z tytułu udzielonej gwarancji i rękojmi za wady za cały przedmiot umowy, w tym także za części realizowane przez podwykonawców, w odniesieniu do wad powstałych w okresie ważności gwarancji jakości i rękojmi za wady.</w:t>
      </w:r>
    </w:p>
    <w:p w14:paraId="27EA37B8" w14:textId="2935CF71" w:rsidR="00C20577" w:rsidRPr="00650EF0"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Wykonawca</w:t>
      </w:r>
      <w:r w:rsidR="00C20577" w:rsidRPr="00372553">
        <w:rPr>
          <w:rFonts w:ascii="Arial Narrow" w:hAnsi="Arial Narrow"/>
          <w:color w:val="auto"/>
          <w:lang w:val="pl-PL"/>
        </w:rPr>
        <w:t xml:space="preserve"> jest odpowiedzialny za wszelkie szkody, które spowodował w czasie usuwania wady.</w:t>
      </w:r>
    </w:p>
    <w:p w14:paraId="5F684FEE" w14:textId="17439DC5" w:rsidR="00C20577" w:rsidRPr="00C3645B" w:rsidRDefault="00006714" w:rsidP="00C20577">
      <w:pPr>
        <w:pStyle w:val="Akapitzlist"/>
        <w:numPr>
          <w:ilvl w:val="0"/>
          <w:numId w:val="38"/>
        </w:numPr>
        <w:spacing w:after="0" w:line="276" w:lineRule="auto"/>
        <w:jc w:val="both"/>
        <w:rPr>
          <w:rFonts w:ascii="Arial Narrow" w:hAnsi="Arial Narrow"/>
          <w:color w:val="auto"/>
          <w:lang w:val="pl-PL"/>
        </w:rPr>
      </w:pPr>
      <w:r>
        <w:rPr>
          <w:rFonts w:ascii="Arial Narrow" w:hAnsi="Arial Narrow"/>
          <w:color w:val="auto"/>
          <w:lang w:val="pl-PL"/>
        </w:rPr>
        <w:t>Zamawiający</w:t>
      </w:r>
      <w:r w:rsidR="00C20577" w:rsidRPr="00372553">
        <w:rPr>
          <w:rFonts w:ascii="Arial Narrow" w:hAnsi="Arial Narrow"/>
          <w:color w:val="auto"/>
          <w:lang w:val="pl-PL"/>
        </w:rPr>
        <w:t xml:space="preserve"> wyznaczy ostateczny przegląd gwarancyjny z udziałem przedstawiciela </w:t>
      </w:r>
      <w:r>
        <w:rPr>
          <w:rFonts w:ascii="Arial Narrow" w:hAnsi="Arial Narrow"/>
          <w:color w:val="auto"/>
          <w:lang w:val="pl-PL"/>
        </w:rPr>
        <w:t>Wykonawcy</w:t>
      </w:r>
      <w:r w:rsidR="00C20577" w:rsidRPr="00372553">
        <w:rPr>
          <w:rFonts w:ascii="Arial Narrow" w:hAnsi="Arial Narrow"/>
          <w:color w:val="auto"/>
          <w:lang w:val="pl-PL"/>
        </w:rPr>
        <w:t xml:space="preserve"> przed upływem okresu gwarancji jakości i rękojmi za wady ustalonego w umowie. O terminie przeglądu gwarancyjnego </w:t>
      </w:r>
      <w:r>
        <w:rPr>
          <w:rFonts w:ascii="Arial Narrow" w:hAnsi="Arial Narrow"/>
          <w:color w:val="auto"/>
          <w:lang w:val="pl-PL"/>
        </w:rPr>
        <w:t>Zamawiający</w:t>
      </w:r>
      <w:r w:rsidR="00C20577" w:rsidRPr="00372553">
        <w:rPr>
          <w:rFonts w:ascii="Arial Narrow" w:hAnsi="Arial Narrow"/>
          <w:color w:val="auto"/>
          <w:lang w:val="pl-PL"/>
        </w:rPr>
        <w:t xml:space="preserve"> </w:t>
      </w:r>
      <w:r w:rsidR="00C20577" w:rsidRPr="00C3645B">
        <w:rPr>
          <w:rFonts w:ascii="Arial Narrow" w:hAnsi="Arial Narrow"/>
          <w:color w:val="auto"/>
          <w:lang w:val="pl-PL"/>
        </w:rPr>
        <w:t xml:space="preserve">poinformuje </w:t>
      </w:r>
      <w:r>
        <w:rPr>
          <w:rFonts w:ascii="Arial Narrow" w:hAnsi="Arial Narrow"/>
          <w:color w:val="auto"/>
          <w:lang w:val="pl-PL"/>
        </w:rPr>
        <w:t>Wykonawcę</w:t>
      </w:r>
      <w:r w:rsidR="00C20577">
        <w:rPr>
          <w:rFonts w:ascii="Arial Narrow" w:hAnsi="Arial Narrow"/>
          <w:color w:val="auto"/>
          <w:lang w:val="pl-PL"/>
        </w:rPr>
        <w:t xml:space="preserve"> z</w:t>
      </w:r>
      <w:r w:rsidR="00C20577" w:rsidRPr="00C3645B">
        <w:rPr>
          <w:rFonts w:ascii="Arial Narrow" w:hAnsi="Arial Narrow"/>
          <w:color w:val="auto"/>
          <w:lang w:val="pl-PL"/>
        </w:rPr>
        <w:t xml:space="preserve"> co najmniej 5 dniowym wyprzedzeniem. </w:t>
      </w:r>
    </w:p>
    <w:p w14:paraId="3FCF3F3E" w14:textId="12B490D2" w:rsidR="00C20577" w:rsidRPr="00C3645B" w:rsidRDefault="00C20577" w:rsidP="00C20577">
      <w:pPr>
        <w:pStyle w:val="Akapitzlist"/>
        <w:numPr>
          <w:ilvl w:val="0"/>
          <w:numId w:val="38"/>
        </w:numPr>
        <w:spacing w:after="0" w:line="276" w:lineRule="auto"/>
        <w:jc w:val="both"/>
        <w:rPr>
          <w:rFonts w:ascii="Arial Narrow" w:hAnsi="Arial Narrow"/>
          <w:color w:val="auto"/>
          <w:lang w:val="pl-PL"/>
        </w:rPr>
      </w:pPr>
      <w:r w:rsidRPr="00C3645B">
        <w:rPr>
          <w:rFonts w:ascii="Arial Narrow" w:hAnsi="Arial Narrow"/>
          <w:color w:val="auto"/>
          <w:lang w:val="pl-PL"/>
        </w:rPr>
        <w:t xml:space="preserve">W celu umożliwienia kwalifikacji zgłoszonych wad, przyczyn ich powstania i sposobu usunięcia </w:t>
      </w:r>
      <w:r w:rsidR="00006714">
        <w:rPr>
          <w:rFonts w:ascii="Arial Narrow" w:hAnsi="Arial Narrow"/>
          <w:color w:val="auto"/>
          <w:lang w:val="pl-PL"/>
        </w:rPr>
        <w:t>Zamawiający</w:t>
      </w:r>
      <w:r w:rsidRPr="00C3645B">
        <w:rPr>
          <w:rFonts w:ascii="Arial Narrow" w:hAnsi="Arial Narrow"/>
          <w:color w:val="auto"/>
          <w:lang w:val="pl-PL"/>
        </w:rPr>
        <w:t xml:space="preserve"> zobowiązuje się do przechowania otrzymanej w dniu odbioru dokumentacji powykonawczej i protokołu odbioru końcowego.</w:t>
      </w:r>
    </w:p>
    <w:p w14:paraId="64846944" w14:textId="3955647F" w:rsidR="007D650C" w:rsidRPr="007D0B37" w:rsidRDefault="00C20577" w:rsidP="007D0B37">
      <w:pPr>
        <w:pStyle w:val="Akapitzlist"/>
        <w:numPr>
          <w:ilvl w:val="0"/>
          <w:numId w:val="38"/>
        </w:numPr>
        <w:spacing w:after="0" w:line="276" w:lineRule="auto"/>
        <w:jc w:val="both"/>
        <w:rPr>
          <w:rStyle w:val="Brak"/>
          <w:rFonts w:ascii="Arial Narrow" w:hAnsi="Arial Narrow"/>
          <w:color w:val="auto"/>
          <w:lang w:val="pl-PL"/>
        </w:rPr>
      </w:pPr>
      <w:r w:rsidRPr="00C3645B">
        <w:rPr>
          <w:rFonts w:ascii="Arial Narrow" w:hAnsi="Arial Narrow"/>
          <w:color w:val="auto"/>
          <w:lang w:val="pl-PL"/>
        </w:rPr>
        <w:t>Dokument gwarancyjny stanowi niniejsza umowa.</w:t>
      </w:r>
    </w:p>
    <w:p w14:paraId="067DAD9A" w14:textId="56CBD3AD"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§11</w:t>
      </w:r>
    </w:p>
    <w:p w14:paraId="1E799CAD"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UMOWY O PODWYKONAWSTWO</w:t>
      </w:r>
    </w:p>
    <w:p w14:paraId="3A7C6760" w14:textId="07462691" w:rsidR="00C20577" w:rsidRPr="002F45B7" w:rsidRDefault="00006714" w:rsidP="00C20577">
      <w:pPr>
        <w:numPr>
          <w:ilvl w:val="0"/>
          <w:numId w:val="40"/>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może powierzyć wykonanie części zamówienia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00C20577" w:rsidRPr="002F45B7">
        <w:rPr>
          <w:rFonts w:ascii="Arial Narrow" w:hAnsi="Arial Narrow"/>
          <w:color w:val="auto"/>
          <w:sz w:val="22"/>
          <w:szCs w:val="22"/>
        </w:rPr>
        <w:t xml:space="preserve">, z zastrzeżeniem, </w:t>
      </w:r>
      <w:r w:rsidR="00C20577" w:rsidRPr="002F45B7">
        <w:rPr>
          <w:rFonts w:ascii="Arial Narrow" w:hAnsi="Arial Narrow"/>
          <w:color w:val="auto"/>
          <w:sz w:val="22"/>
          <w:szCs w:val="22"/>
          <w:u w:color="FF0000"/>
        </w:rPr>
        <w:t xml:space="preserve">że </w:t>
      </w:r>
      <w:r>
        <w:rPr>
          <w:rFonts w:ascii="Arial Narrow" w:hAnsi="Arial Narrow"/>
          <w:color w:val="auto"/>
          <w:sz w:val="22"/>
          <w:szCs w:val="22"/>
          <w:u w:color="FF0000"/>
        </w:rPr>
        <w:t>Wykonawca</w:t>
      </w:r>
      <w:r w:rsidR="00C20577" w:rsidRPr="002F45B7">
        <w:rPr>
          <w:rFonts w:ascii="Arial Narrow" w:hAnsi="Arial Narrow"/>
          <w:color w:val="auto"/>
          <w:sz w:val="22"/>
          <w:szCs w:val="22"/>
          <w:u w:color="FF0000"/>
        </w:rPr>
        <w:t xml:space="preserve"> ponosi pełną odpowiedzialność za teren budowy od chwili jego przejęcia.</w:t>
      </w:r>
      <w:r w:rsidR="00C20577" w:rsidRPr="002F45B7">
        <w:rPr>
          <w:rFonts w:ascii="Arial Narrow" w:hAnsi="Arial Narrow"/>
          <w:color w:val="auto"/>
          <w:sz w:val="22"/>
          <w:szCs w:val="22"/>
        </w:rPr>
        <w:t xml:space="preserve"> </w:t>
      </w:r>
    </w:p>
    <w:p w14:paraId="51968F23" w14:textId="7AB7B150"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Do zawarcia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umowy o roboty budowlane z Podwykonawcą jest wymagana zgoda Zamawiającego. Jeżeli </w:t>
      </w:r>
      <w:r w:rsidR="00006714">
        <w:rPr>
          <w:rFonts w:ascii="Arial Narrow" w:hAnsi="Arial Narrow"/>
          <w:color w:val="auto"/>
          <w:sz w:val="22"/>
          <w:szCs w:val="22"/>
        </w:rPr>
        <w:t>Zamawiający</w:t>
      </w:r>
      <w:r w:rsidRPr="002F45B7">
        <w:rPr>
          <w:rFonts w:ascii="Arial Narrow" w:hAnsi="Arial Narrow"/>
          <w:color w:val="auto"/>
          <w:sz w:val="22"/>
          <w:szCs w:val="22"/>
        </w:rPr>
        <w:t xml:space="preserve">, w terminie 14 dni od przedstawienia mu przez </w:t>
      </w:r>
      <w:r w:rsidR="00006714">
        <w:rPr>
          <w:rFonts w:ascii="Arial Narrow" w:hAnsi="Arial Narrow"/>
          <w:color w:val="auto"/>
          <w:sz w:val="22"/>
          <w:szCs w:val="22"/>
        </w:rPr>
        <w:t>Wykonawcę</w:t>
      </w:r>
      <w:r w:rsidRPr="002F45B7">
        <w:rPr>
          <w:rFonts w:ascii="Arial Narrow" w:hAnsi="Arial Narrow"/>
          <w:color w:val="auto"/>
          <w:sz w:val="22"/>
          <w:szCs w:val="22"/>
        </w:rPr>
        <w:t xml:space="preserve"> umowy z Podwykonawcą lub jej projektu, wraz z częścią dokumentacji dotyczącą wykonania robót określonych w umowie lub projekcie, nie zgłosi na piśmie sprzeciwu lub zastrzeżeń, uważa się, że wyraził zgodę na zawarcie umowy. </w:t>
      </w:r>
    </w:p>
    <w:p w14:paraId="17FE1393" w14:textId="7CC89034"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Do zawarcia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umowy z dalszym Podwykonawcą jest wymagana zgoda Zamawiającego i </w:t>
      </w:r>
      <w:r w:rsidR="00006714">
        <w:rPr>
          <w:rFonts w:ascii="Arial Narrow" w:hAnsi="Arial Narrow"/>
          <w:color w:val="auto"/>
          <w:sz w:val="22"/>
          <w:szCs w:val="22"/>
        </w:rPr>
        <w:t>Wykonawcy</w:t>
      </w:r>
      <w:r w:rsidRPr="002F45B7">
        <w:rPr>
          <w:rFonts w:ascii="Arial Narrow" w:hAnsi="Arial Narrow"/>
          <w:color w:val="auto"/>
          <w:sz w:val="22"/>
          <w:szCs w:val="22"/>
        </w:rPr>
        <w:t>. Przepis ust. 2 zdanie drugie stosuje się odpowiednio.</w:t>
      </w:r>
    </w:p>
    <w:p w14:paraId="0941AA6C" w14:textId="77777777"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Umowy, o których mowa w ust. 3 i 4, powinny być dokonane w formie pisemnej pod rygorem nieważności.</w:t>
      </w:r>
    </w:p>
    <w:p w14:paraId="3733B7AB" w14:textId="4A402FFB"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lastRenderedPageBreak/>
        <w:t xml:space="preserve">Umowa pomiędzy Wykonawcą a Podwykonawcą lub Podwykonawcą i dalszym Podwykonawcą winna określać strony umowy, cel działania, zakres prac przewidzianych do wykonania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oznaczenie czasu trwania umowy, a także winna zastrzegać spełnienie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wymagań związanych z gwarancją i rękojmią.</w:t>
      </w:r>
    </w:p>
    <w:p w14:paraId="5619EB12" w14:textId="39169750"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Umowa z Podwykonawcą nie może zawierać postanowień kształtujących prawa i obowiązki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w:t>
      </w:r>
      <w:r w:rsidRPr="002F45B7">
        <w:rPr>
          <w:rFonts w:ascii="Arial Narrow" w:hAnsi="Arial Narrow"/>
          <w:color w:val="auto"/>
          <w:sz w:val="22"/>
          <w:szCs w:val="22"/>
        </w:rPr>
        <w:br/>
        <w:t xml:space="preserve">w zakresie kar umownych oraz postanowień dotyczących warunków wypłaty wynagrodzenia, w sposób dla niego mniej korzystny niż prawa i obowiązki </w:t>
      </w:r>
      <w:r w:rsidR="00006714">
        <w:rPr>
          <w:rFonts w:ascii="Arial Narrow" w:hAnsi="Arial Narrow"/>
          <w:color w:val="auto"/>
          <w:sz w:val="22"/>
          <w:szCs w:val="22"/>
        </w:rPr>
        <w:t>Wykonawcy</w:t>
      </w:r>
      <w:r w:rsidRPr="002F45B7">
        <w:rPr>
          <w:rFonts w:ascii="Arial Narrow" w:hAnsi="Arial Narrow"/>
          <w:color w:val="auto"/>
          <w:sz w:val="22"/>
          <w:szCs w:val="22"/>
        </w:rPr>
        <w:t xml:space="preserve">, ukształtowane postanowieniami umowy zawartej między </w:t>
      </w:r>
      <w:r w:rsidR="00006714">
        <w:rPr>
          <w:rFonts w:ascii="Arial Narrow" w:hAnsi="Arial Narrow"/>
          <w:color w:val="auto"/>
          <w:sz w:val="22"/>
          <w:szCs w:val="22"/>
        </w:rPr>
        <w:t>Zamawiający</w:t>
      </w:r>
      <w:r w:rsidRPr="002F45B7">
        <w:rPr>
          <w:rFonts w:ascii="Arial Narrow" w:hAnsi="Arial Narrow"/>
          <w:color w:val="auto"/>
          <w:sz w:val="22"/>
          <w:szCs w:val="22"/>
        </w:rPr>
        <w:t>m a Wykonawcą oraz powinna stanowić w szczególności, iż:</w:t>
      </w:r>
    </w:p>
    <w:p w14:paraId="3B5BE41C" w14:textId="3F7DD5FC" w:rsidR="00C20577" w:rsidRPr="002F45B7" w:rsidRDefault="00C20577" w:rsidP="00C20577">
      <w:pPr>
        <w:numPr>
          <w:ilvl w:val="0"/>
          <w:numId w:val="42"/>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termin zapłaty wynagrodzenia należnego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nie może być dłuższy niż 30 dni od dnia doręczenia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faktury lub rachunku,</w:t>
      </w:r>
    </w:p>
    <w:p w14:paraId="4F4AE674" w14:textId="10B60E4C" w:rsidR="00C20577" w:rsidRPr="002F45B7" w:rsidRDefault="00C20577" w:rsidP="00C20577">
      <w:pPr>
        <w:numPr>
          <w:ilvl w:val="0"/>
          <w:numId w:val="42"/>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w przypadku uchylania się przez </w:t>
      </w:r>
      <w:r w:rsidR="00006714">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od obowiązku zapłaty wymagalnego wynagrodzenia przysługującego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którzy zawarli:</w:t>
      </w:r>
    </w:p>
    <w:p w14:paraId="0777D9A5" w14:textId="77777777" w:rsidR="00C20577" w:rsidRPr="002F45B7" w:rsidRDefault="00C20577" w:rsidP="00C20577">
      <w:pPr>
        <w:spacing w:line="276" w:lineRule="auto"/>
        <w:ind w:left="397"/>
        <w:jc w:val="both"/>
        <w:rPr>
          <w:rFonts w:ascii="Arial Narrow" w:eastAsia="Arial Narrow" w:hAnsi="Arial Narrow" w:cs="Arial Narrow"/>
          <w:color w:val="auto"/>
          <w:sz w:val="22"/>
          <w:szCs w:val="22"/>
        </w:rPr>
      </w:pPr>
      <w:r w:rsidRPr="002F45B7">
        <w:rPr>
          <w:rFonts w:ascii="Arial Narrow" w:hAnsi="Arial Narrow"/>
          <w:color w:val="auto"/>
          <w:sz w:val="22"/>
          <w:szCs w:val="22"/>
        </w:rPr>
        <w:t>- zaakceptowane przez Zamawiającego umowy o Podwykonawstwo, których przedmiotem są roboty budowlane lub</w:t>
      </w:r>
    </w:p>
    <w:p w14:paraId="1BE538D4" w14:textId="002E675E" w:rsidR="00C20577" w:rsidRPr="002F45B7" w:rsidRDefault="00C20577" w:rsidP="00C20577">
      <w:pPr>
        <w:spacing w:line="276" w:lineRule="auto"/>
        <w:ind w:left="397"/>
        <w:jc w:val="both"/>
        <w:rPr>
          <w:rFonts w:ascii="Arial Narrow" w:eastAsia="Arial Narrow" w:hAnsi="Arial Narrow" w:cs="Arial Narrow"/>
          <w:b/>
          <w:bCs/>
          <w:color w:val="auto"/>
          <w:sz w:val="22"/>
          <w:szCs w:val="22"/>
        </w:rPr>
      </w:pPr>
      <w:r w:rsidRPr="002F45B7">
        <w:rPr>
          <w:rFonts w:ascii="Arial Narrow" w:hAnsi="Arial Narrow"/>
          <w:color w:val="auto"/>
          <w:sz w:val="22"/>
          <w:szCs w:val="22"/>
        </w:rPr>
        <w:t xml:space="preserve">- przedłożone Zamawiającemu umowy o Podwykonawstwo, których przedmiotem są dostawy lub usługi, </w:t>
      </w:r>
      <w:r w:rsidR="00006714">
        <w:rPr>
          <w:rFonts w:ascii="Arial Narrow" w:hAnsi="Arial Narrow"/>
          <w:color w:val="auto"/>
          <w:sz w:val="22"/>
          <w:szCs w:val="22"/>
        </w:rPr>
        <w:t>Zamawiający</w:t>
      </w:r>
      <w:r w:rsidRPr="002F45B7">
        <w:rPr>
          <w:rFonts w:ascii="Arial Narrow" w:hAnsi="Arial Narrow"/>
          <w:color w:val="auto"/>
          <w:sz w:val="22"/>
          <w:szCs w:val="22"/>
        </w:rPr>
        <w:t xml:space="preserve"> zapłaci bezpośrednio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kwotę należnego wynagrodzenia bez odsetek należnych </w:t>
      </w:r>
      <w:r w:rsidR="00006714">
        <w:rPr>
          <w:rFonts w:ascii="Arial Narrow" w:hAnsi="Arial Narrow"/>
          <w:color w:val="auto"/>
          <w:sz w:val="22"/>
          <w:szCs w:val="22"/>
        </w:rPr>
        <w:t>Wykonawcy</w:t>
      </w:r>
      <w:r w:rsidRPr="002F45B7">
        <w:rPr>
          <w:rFonts w:ascii="Arial Narrow" w:hAnsi="Arial Narrow"/>
          <w:color w:val="auto"/>
          <w:sz w:val="22"/>
          <w:szCs w:val="22"/>
        </w:rPr>
        <w:t xml:space="preserve"> lub dalszemu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zgodnie z treścią umowy o podwykonawstwie, z zastrzeżeniem </w:t>
      </w:r>
      <w:r w:rsidRPr="00C43642">
        <w:rPr>
          <w:rFonts w:ascii="Arial Narrow" w:hAnsi="Arial Narrow"/>
          <w:color w:val="auto"/>
          <w:sz w:val="22"/>
          <w:szCs w:val="22"/>
        </w:rPr>
        <w:t>postanowień § 6 ust. 1</w:t>
      </w:r>
      <w:r w:rsidR="00C43642">
        <w:rPr>
          <w:rFonts w:ascii="Arial Narrow" w:hAnsi="Arial Narrow"/>
          <w:color w:val="auto"/>
          <w:sz w:val="22"/>
          <w:szCs w:val="22"/>
        </w:rPr>
        <w:t>3</w:t>
      </w:r>
      <w:r w:rsidRPr="00C43642">
        <w:rPr>
          <w:rFonts w:ascii="Arial Narrow" w:hAnsi="Arial Narrow"/>
          <w:color w:val="auto"/>
          <w:sz w:val="22"/>
          <w:szCs w:val="22"/>
        </w:rPr>
        <w:t>-2</w:t>
      </w:r>
      <w:r w:rsidR="00C43642">
        <w:rPr>
          <w:rFonts w:ascii="Arial Narrow" w:hAnsi="Arial Narrow"/>
          <w:color w:val="auto"/>
          <w:sz w:val="22"/>
          <w:szCs w:val="22"/>
        </w:rPr>
        <w:t>7</w:t>
      </w:r>
      <w:r w:rsidRPr="00C43642">
        <w:rPr>
          <w:rFonts w:ascii="Arial Narrow" w:hAnsi="Arial Narrow"/>
          <w:color w:val="auto"/>
          <w:sz w:val="22"/>
          <w:szCs w:val="22"/>
        </w:rPr>
        <w:t>.</w:t>
      </w:r>
    </w:p>
    <w:p w14:paraId="43C1E519" w14:textId="77777777" w:rsidR="00C20577" w:rsidRPr="002F45B7" w:rsidRDefault="00C20577" w:rsidP="00C20577">
      <w:pPr>
        <w:numPr>
          <w:ilvl w:val="0"/>
          <w:numId w:val="43"/>
        </w:numPr>
        <w:spacing w:line="276" w:lineRule="auto"/>
        <w:jc w:val="both"/>
        <w:rPr>
          <w:rFonts w:ascii="Arial Narrow" w:hAnsi="Arial Narrow"/>
          <w:color w:val="auto"/>
          <w:sz w:val="22"/>
          <w:szCs w:val="22"/>
        </w:rPr>
      </w:pPr>
      <w:r w:rsidRPr="002F45B7">
        <w:rPr>
          <w:rFonts w:ascii="Arial Narrow" w:hAnsi="Arial Narrow"/>
          <w:color w:val="auto"/>
          <w:sz w:val="22"/>
          <w:szCs w:val="22"/>
        </w:rPr>
        <w:t>Umowa o podwykonawstwo nie może zawierać postanowień:</w:t>
      </w:r>
    </w:p>
    <w:p w14:paraId="007EBFE3" w14:textId="40D203C0"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uzależniających uzyskanie przez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płatności od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od zapłaty przez Zamawiającego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wynagrodzenia obejmującego zakres robót wykonanych przez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w:t>
      </w:r>
    </w:p>
    <w:p w14:paraId="199405BD" w14:textId="16AD3EA0"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uzależniających zwrot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kwot zabezpieczenia przez </w:t>
      </w:r>
      <w:r w:rsidR="00006714">
        <w:rPr>
          <w:rFonts w:ascii="Arial Narrow" w:eastAsia="Calibri" w:hAnsi="Arial Narrow" w:cs="Calibri"/>
          <w:color w:val="auto"/>
          <w:sz w:val="22"/>
          <w:szCs w:val="22"/>
        </w:rPr>
        <w:t>Wykonawcę</w:t>
      </w:r>
      <w:r w:rsidRPr="002F45B7">
        <w:rPr>
          <w:rFonts w:ascii="Arial Narrow" w:eastAsia="Calibri" w:hAnsi="Arial Narrow" w:cs="Calibri"/>
          <w:color w:val="auto"/>
          <w:sz w:val="22"/>
          <w:szCs w:val="22"/>
        </w:rPr>
        <w:t xml:space="preserve">, od zwrotu zabezpieczenia wykonania umowy przez Zamawiającego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w:t>
      </w:r>
    </w:p>
    <w:p w14:paraId="5EACE5D2" w14:textId="17006F13" w:rsidR="00C20577" w:rsidRPr="002F45B7" w:rsidRDefault="00C20577" w:rsidP="00C20577">
      <w:pPr>
        <w:numPr>
          <w:ilvl w:val="0"/>
          <w:numId w:val="45"/>
        </w:numPr>
        <w:spacing w:line="276" w:lineRule="auto"/>
        <w:jc w:val="both"/>
        <w:rPr>
          <w:rFonts w:ascii="Arial Narrow" w:eastAsia="Calibri" w:hAnsi="Arial Narrow" w:cs="Calibri"/>
          <w:color w:val="auto"/>
          <w:sz w:val="22"/>
          <w:szCs w:val="22"/>
        </w:rPr>
      </w:pPr>
      <w:r w:rsidRPr="002F45B7">
        <w:rPr>
          <w:rFonts w:ascii="Arial Narrow" w:eastAsia="Calibri" w:hAnsi="Arial Narrow" w:cs="Calibri"/>
          <w:color w:val="auto"/>
          <w:sz w:val="22"/>
          <w:szCs w:val="22"/>
        </w:rPr>
        <w:t xml:space="preserve">kształtujących wysokość wynagrodzenia należnego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lub dalszemu </w:t>
      </w:r>
      <w:r w:rsidR="00742225" w:rsidRPr="002F45B7">
        <w:rPr>
          <w:rFonts w:ascii="Arial Narrow" w:eastAsia="Calibri" w:hAnsi="Arial Narrow" w:cs="Calibri"/>
          <w:color w:val="auto"/>
          <w:sz w:val="22"/>
          <w:szCs w:val="22"/>
        </w:rPr>
        <w:t>Pod</w:t>
      </w:r>
      <w:r w:rsidR="00742225">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w kwocie wyższej niż wynagrodzenie należne </w:t>
      </w:r>
      <w:r w:rsidR="00006714">
        <w:rPr>
          <w:rFonts w:ascii="Arial Narrow" w:eastAsia="Calibri" w:hAnsi="Arial Narrow" w:cs="Calibri"/>
          <w:color w:val="auto"/>
          <w:sz w:val="22"/>
          <w:szCs w:val="22"/>
        </w:rPr>
        <w:t>Wykonawcy</w:t>
      </w:r>
      <w:r w:rsidRPr="002F45B7">
        <w:rPr>
          <w:rFonts w:ascii="Arial Narrow" w:eastAsia="Calibri" w:hAnsi="Arial Narrow" w:cs="Calibri"/>
          <w:color w:val="auto"/>
          <w:sz w:val="22"/>
          <w:szCs w:val="22"/>
        </w:rPr>
        <w:t xml:space="preserve"> z tytułu wykonania zobowiązania stanowiącego przedmiot umowy o podwykonawstwo.</w:t>
      </w:r>
    </w:p>
    <w:p w14:paraId="29F99D8B" w14:textId="41182460" w:rsidR="00C20577" w:rsidRPr="002F45B7" w:rsidRDefault="00C20577" w:rsidP="00C20577">
      <w:pPr>
        <w:numPr>
          <w:ilvl w:val="0"/>
          <w:numId w:val="46"/>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 szczególnie uzasadnionych przypadkach, w szczególności warunkujących należyte wykonanie przedmiotu umowy </w:t>
      </w:r>
      <w:r w:rsidR="00006714">
        <w:rPr>
          <w:rFonts w:ascii="Arial Narrow" w:hAnsi="Arial Narrow"/>
          <w:color w:val="auto"/>
          <w:sz w:val="22"/>
          <w:szCs w:val="22"/>
        </w:rPr>
        <w:t>Zamawiający</w:t>
      </w:r>
      <w:r w:rsidRPr="002F45B7">
        <w:rPr>
          <w:rFonts w:ascii="Arial Narrow" w:hAnsi="Arial Narrow"/>
          <w:color w:val="auto"/>
          <w:sz w:val="22"/>
          <w:szCs w:val="22"/>
        </w:rPr>
        <w:t xml:space="preserve"> może wyrazić zgodę na odstępstwo od warunku określonego w ust. 7 lit. c).</w:t>
      </w:r>
    </w:p>
    <w:p w14:paraId="681D9D08" w14:textId="3E8E7E5C"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Zawarcie umowy o podwykonawstwo, której przedmiotem są roboty budowlane powinno być poprzedzone akceptacją projektu tej umowy przez Zamawiającego, natomiast przystąpienie do realizacji robót budowlanych przez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powinno być poprzedzone akceptacją umowy o podwykonawstwo przez Zamawiającego.</w:t>
      </w:r>
    </w:p>
    <w:p w14:paraId="531E3D4E" w14:textId="607A898A" w:rsidR="00C20577" w:rsidRPr="002F45B7" w:rsidRDefault="00006714" w:rsidP="00C20577">
      <w:pPr>
        <w:numPr>
          <w:ilvl w:val="0"/>
          <w:numId w:val="40"/>
        </w:numPr>
        <w:spacing w:line="276" w:lineRule="auto"/>
        <w:jc w:val="both"/>
        <w:rPr>
          <w:rFonts w:ascii="Arial Narrow" w:hAnsi="Arial Narrow"/>
          <w:color w:val="auto"/>
          <w:sz w:val="22"/>
          <w:szCs w:val="22"/>
        </w:rPr>
      </w:pPr>
      <w:r>
        <w:rPr>
          <w:rFonts w:ascii="Arial Narrow" w:hAnsi="Arial Narrow"/>
          <w:color w:val="auto"/>
          <w:sz w:val="22"/>
          <w:szCs w:val="22"/>
        </w:rPr>
        <w:t>Wykonawca</w:t>
      </w:r>
      <w:r w:rsidR="00C20577" w:rsidRPr="002F45B7">
        <w:rPr>
          <w:rFonts w:ascii="Arial Narrow" w:hAnsi="Arial Narrow"/>
          <w:color w:val="auto"/>
          <w:sz w:val="22"/>
          <w:szCs w:val="22"/>
        </w:rPr>
        <w:t xml:space="preserve"> zobowiązany jest do przedłożenia Zamawiającemu projektu umowy o podwykonawstwo, której przedmiotem są roboty budowlane nie później niż 14 dni przed jej zawarciem.</w:t>
      </w:r>
    </w:p>
    <w:p w14:paraId="4A22CDC6" w14:textId="461C8491"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Wykonanie prac w podwykonawstwie nie zwalnia </w:t>
      </w:r>
      <w:r w:rsidR="00006714">
        <w:rPr>
          <w:rFonts w:ascii="Arial Narrow" w:hAnsi="Arial Narrow"/>
          <w:color w:val="auto"/>
          <w:sz w:val="22"/>
          <w:szCs w:val="22"/>
        </w:rPr>
        <w:t>Wykonawcy</w:t>
      </w:r>
      <w:r w:rsidRPr="002F45B7">
        <w:rPr>
          <w:rFonts w:ascii="Arial Narrow" w:hAnsi="Arial Narrow"/>
          <w:color w:val="auto"/>
          <w:sz w:val="22"/>
          <w:szCs w:val="22"/>
        </w:rPr>
        <w:t xml:space="preserve"> z odpowiedzialności za wykonanie obowiązków wynikających z umowy i obowiązujących przepisów prawa. </w:t>
      </w:r>
      <w:r w:rsidR="00006714">
        <w:rPr>
          <w:rFonts w:ascii="Arial Narrow" w:hAnsi="Arial Narrow"/>
          <w:color w:val="auto"/>
          <w:sz w:val="22"/>
          <w:szCs w:val="22"/>
        </w:rPr>
        <w:t>Wykonawca</w:t>
      </w:r>
      <w:r w:rsidRPr="002F45B7">
        <w:rPr>
          <w:rFonts w:ascii="Arial Narrow" w:hAnsi="Arial Narrow"/>
          <w:color w:val="auto"/>
          <w:sz w:val="22"/>
          <w:szCs w:val="22"/>
        </w:rPr>
        <w:t xml:space="preserve"> odpowiada za działania i zaniechania podwykonawców jak za własne.</w:t>
      </w:r>
    </w:p>
    <w:p w14:paraId="343D091C" w14:textId="44AC380B" w:rsidR="00C20577" w:rsidRPr="002F45B7" w:rsidRDefault="00C20577" w:rsidP="00C20577">
      <w:pPr>
        <w:numPr>
          <w:ilvl w:val="0"/>
          <w:numId w:val="40"/>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Jeżeli powierzenie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wykonania części zamówienia na roboty budowlane nastąpi </w:t>
      </w:r>
      <w:r w:rsidRPr="002F45B7">
        <w:rPr>
          <w:rFonts w:ascii="Arial Unicode MS" w:hAnsi="Arial Unicode MS"/>
          <w:color w:val="auto"/>
          <w:sz w:val="22"/>
          <w:szCs w:val="22"/>
        </w:rPr>
        <w:br/>
      </w:r>
      <w:r w:rsidRPr="002F45B7">
        <w:rPr>
          <w:rFonts w:ascii="Arial Narrow" w:hAnsi="Arial Narrow"/>
          <w:color w:val="auto"/>
          <w:sz w:val="22"/>
          <w:szCs w:val="22"/>
        </w:rPr>
        <w:t xml:space="preserve">w trakcie jego realizacji, </w:t>
      </w:r>
      <w:r w:rsidR="00006714">
        <w:rPr>
          <w:rFonts w:ascii="Arial Narrow" w:hAnsi="Arial Narrow"/>
          <w:color w:val="auto"/>
          <w:sz w:val="22"/>
          <w:szCs w:val="22"/>
        </w:rPr>
        <w:t>Wykonawca</w:t>
      </w:r>
      <w:r w:rsidRPr="002F45B7">
        <w:rPr>
          <w:rFonts w:ascii="Arial Narrow" w:hAnsi="Arial Narrow"/>
          <w:color w:val="auto"/>
          <w:sz w:val="22"/>
          <w:szCs w:val="22"/>
        </w:rPr>
        <w:t xml:space="preserve"> na żądanie Zamawiającego przedstawi oświadczenie, o którym mowa w art. 125 ust. 1 ustawy Pzp lub podmiotowe środki dowodowe potwierdzające brak podstaw wykluczenia, o których mowa </w:t>
      </w:r>
      <w:r>
        <w:rPr>
          <w:rFonts w:ascii="Arial Narrow" w:hAnsi="Arial Narrow"/>
          <w:color w:val="auto"/>
          <w:sz w:val="22"/>
          <w:szCs w:val="22"/>
        </w:rPr>
        <w:br/>
      </w:r>
      <w:r w:rsidRPr="00274574">
        <w:rPr>
          <w:rFonts w:ascii="Arial Narrow" w:hAnsi="Arial Narrow"/>
          <w:color w:val="auto"/>
          <w:sz w:val="22"/>
          <w:szCs w:val="22"/>
        </w:rPr>
        <w:t>w rozdz. X2. i X.3 SWZ wobec</w:t>
      </w:r>
      <w:r w:rsidRPr="002F45B7">
        <w:rPr>
          <w:rFonts w:ascii="Arial Narrow" w:hAnsi="Arial Narrow"/>
          <w:color w:val="auto"/>
          <w:sz w:val="22"/>
          <w:szCs w:val="22"/>
        </w:rPr>
        <w:t xml:space="preserve"> tego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Jeżeli </w:t>
      </w:r>
      <w:r w:rsidR="00006714">
        <w:rPr>
          <w:rFonts w:ascii="Arial Narrow" w:hAnsi="Arial Narrow"/>
          <w:color w:val="auto"/>
          <w:sz w:val="22"/>
          <w:szCs w:val="22"/>
        </w:rPr>
        <w:t>Zamawiający</w:t>
      </w:r>
      <w:r w:rsidRPr="002F45B7">
        <w:rPr>
          <w:rFonts w:ascii="Arial Narrow" w:hAnsi="Arial Narrow"/>
          <w:color w:val="auto"/>
          <w:sz w:val="22"/>
          <w:szCs w:val="22"/>
        </w:rPr>
        <w:t xml:space="preserve"> stwierdzi, że wobec danego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xml:space="preserve"> zachodzą podstawy wykluczenia, </w:t>
      </w:r>
      <w:r w:rsidR="00006714">
        <w:rPr>
          <w:rFonts w:ascii="Arial Narrow" w:hAnsi="Arial Narrow"/>
          <w:color w:val="auto"/>
          <w:sz w:val="22"/>
          <w:szCs w:val="22"/>
        </w:rPr>
        <w:t>Wykonawca</w:t>
      </w:r>
      <w:r w:rsidRPr="002F45B7">
        <w:rPr>
          <w:rFonts w:ascii="Arial Narrow" w:hAnsi="Arial Narrow"/>
          <w:color w:val="auto"/>
          <w:sz w:val="22"/>
          <w:szCs w:val="22"/>
        </w:rPr>
        <w:t xml:space="preserve"> obowiązany jest zastąpić - w terminie określonym przez Zamawiającego - tego </w:t>
      </w:r>
      <w:r w:rsidR="00742225" w:rsidRPr="002F45B7">
        <w:rPr>
          <w:rFonts w:ascii="Arial Narrow" w:hAnsi="Arial Narrow"/>
          <w:color w:val="auto"/>
          <w:sz w:val="22"/>
          <w:szCs w:val="22"/>
        </w:rPr>
        <w:t>Pod</w:t>
      </w:r>
      <w:r w:rsidR="00742225">
        <w:rPr>
          <w:rFonts w:ascii="Arial Narrow" w:hAnsi="Arial Narrow"/>
          <w:color w:val="auto"/>
          <w:sz w:val="22"/>
          <w:szCs w:val="22"/>
        </w:rPr>
        <w:t>wykonawcę</w:t>
      </w:r>
      <w:r w:rsidRPr="002F45B7">
        <w:rPr>
          <w:rFonts w:ascii="Arial Narrow" w:hAnsi="Arial Narrow"/>
          <w:color w:val="auto"/>
          <w:sz w:val="22"/>
          <w:szCs w:val="22"/>
        </w:rPr>
        <w:t xml:space="preserve"> lub zrezygnować z powierzenia wykonania części zamówienia </w:t>
      </w:r>
      <w:r w:rsidR="00742225" w:rsidRPr="002F45B7">
        <w:rPr>
          <w:rFonts w:ascii="Arial Narrow" w:hAnsi="Arial Narrow"/>
          <w:color w:val="auto"/>
          <w:sz w:val="22"/>
          <w:szCs w:val="22"/>
        </w:rPr>
        <w:t>Pod</w:t>
      </w:r>
      <w:r w:rsidR="00742225">
        <w:rPr>
          <w:rFonts w:ascii="Arial Narrow" w:hAnsi="Arial Narrow"/>
          <w:color w:val="auto"/>
          <w:sz w:val="22"/>
          <w:szCs w:val="22"/>
        </w:rPr>
        <w:t>wykonawcy</w:t>
      </w:r>
      <w:r w:rsidRPr="002F45B7">
        <w:rPr>
          <w:rFonts w:ascii="Arial Narrow" w:hAnsi="Arial Narrow"/>
          <w:color w:val="auto"/>
          <w:sz w:val="22"/>
          <w:szCs w:val="22"/>
        </w:rPr>
        <w:t>. Powyższe ma zastosowanie również wobec dalszych Podwykonawców.</w:t>
      </w:r>
    </w:p>
    <w:p w14:paraId="24934B65" w14:textId="77777777" w:rsidR="00C20577" w:rsidRPr="00C52E37" w:rsidRDefault="00C20577" w:rsidP="00C20577">
      <w:pPr>
        <w:spacing w:line="276" w:lineRule="auto"/>
        <w:jc w:val="center"/>
        <w:rPr>
          <w:rStyle w:val="Brak"/>
          <w:rFonts w:ascii="Arial Narrow" w:hAnsi="Arial Narrow"/>
          <w:b/>
          <w:bCs/>
          <w:color w:val="0070C0"/>
          <w:sz w:val="22"/>
          <w:szCs w:val="22"/>
        </w:rPr>
      </w:pPr>
    </w:p>
    <w:p w14:paraId="41C01B76"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§12</w:t>
      </w:r>
    </w:p>
    <w:p w14:paraId="01EA596F" w14:textId="77777777" w:rsidR="00C20577" w:rsidRPr="002F45B7" w:rsidRDefault="00C20577" w:rsidP="00C20577">
      <w:pPr>
        <w:spacing w:line="276" w:lineRule="auto"/>
        <w:jc w:val="center"/>
        <w:rPr>
          <w:rStyle w:val="Brak"/>
          <w:rFonts w:ascii="Arial Narrow" w:eastAsia="Arial Narrow" w:hAnsi="Arial Narrow" w:cs="Arial Narrow"/>
          <w:b/>
          <w:bCs/>
          <w:color w:val="auto"/>
          <w:sz w:val="22"/>
          <w:szCs w:val="22"/>
        </w:rPr>
      </w:pPr>
      <w:r w:rsidRPr="002F45B7">
        <w:rPr>
          <w:rStyle w:val="Brak"/>
          <w:rFonts w:ascii="Arial Narrow" w:hAnsi="Arial Narrow"/>
          <w:b/>
          <w:bCs/>
          <w:color w:val="auto"/>
          <w:sz w:val="22"/>
          <w:szCs w:val="22"/>
        </w:rPr>
        <w:t>ZABEZPIECZENIE NALEŻYTEGO WYKONANIA UMOWY</w:t>
      </w:r>
    </w:p>
    <w:p w14:paraId="1675A974" w14:textId="169A9B4F" w:rsidR="00C20577" w:rsidRPr="002F45B7" w:rsidRDefault="00C20577" w:rsidP="00C20577">
      <w:pPr>
        <w:numPr>
          <w:ilvl w:val="0"/>
          <w:numId w:val="48"/>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Strony potwierdzają, że przed zawarciem umowy </w:t>
      </w:r>
      <w:r w:rsidR="00006714">
        <w:rPr>
          <w:rFonts w:ascii="Arial Narrow" w:hAnsi="Arial Narrow"/>
          <w:color w:val="auto"/>
          <w:sz w:val="22"/>
          <w:szCs w:val="22"/>
        </w:rPr>
        <w:t>Wykonawca</w:t>
      </w:r>
      <w:r w:rsidRPr="002F45B7">
        <w:rPr>
          <w:rFonts w:ascii="Arial Narrow" w:hAnsi="Arial Narrow"/>
          <w:color w:val="auto"/>
          <w:sz w:val="22"/>
          <w:szCs w:val="22"/>
        </w:rPr>
        <w:t xml:space="preserve"> wniósł zabezpieczenie należytego wykonania umowy w wysokości 5% wynagrodzenia ofertowego (ceny ofertowej brutto), o którym mowa w §</w:t>
      </w:r>
      <w:r>
        <w:rPr>
          <w:rFonts w:ascii="Arial Narrow" w:hAnsi="Arial Narrow"/>
          <w:color w:val="auto"/>
          <w:sz w:val="22"/>
          <w:szCs w:val="22"/>
        </w:rPr>
        <w:t xml:space="preserve"> </w:t>
      </w:r>
      <w:r w:rsidRPr="002F45B7">
        <w:rPr>
          <w:rFonts w:ascii="Arial Narrow" w:hAnsi="Arial Narrow"/>
          <w:color w:val="auto"/>
          <w:sz w:val="22"/>
          <w:szCs w:val="22"/>
        </w:rPr>
        <w:t xml:space="preserve">6 ust. 1, tj. …………. zł (słownie złotych: …….............................................……………...) w formie ……………… </w:t>
      </w:r>
    </w:p>
    <w:p w14:paraId="3AF28E7A" w14:textId="0EC77309" w:rsidR="00C20577" w:rsidRPr="002F45B7" w:rsidRDefault="00C20577" w:rsidP="00C20577">
      <w:pPr>
        <w:numPr>
          <w:ilvl w:val="0"/>
          <w:numId w:val="48"/>
        </w:numPr>
        <w:spacing w:line="276" w:lineRule="auto"/>
        <w:jc w:val="both"/>
        <w:rPr>
          <w:rFonts w:ascii="Arial Narrow" w:hAnsi="Arial Narrow"/>
          <w:color w:val="auto"/>
          <w:sz w:val="22"/>
          <w:szCs w:val="22"/>
        </w:rPr>
      </w:pPr>
      <w:r w:rsidRPr="002F45B7">
        <w:rPr>
          <w:rFonts w:ascii="Arial Narrow" w:hAnsi="Arial Narrow"/>
          <w:color w:val="auto"/>
          <w:sz w:val="22"/>
          <w:szCs w:val="22"/>
        </w:rPr>
        <w:t xml:space="preserve">Zabezpieczenie należytego wykonania umowy zostanie zwrócone </w:t>
      </w:r>
      <w:r w:rsidR="00006714">
        <w:rPr>
          <w:rFonts w:ascii="Arial Narrow" w:hAnsi="Arial Narrow"/>
          <w:color w:val="auto"/>
          <w:sz w:val="22"/>
          <w:szCs w:val="22"/>
        </w:rPr>
        <w:t>Wykonawcy</w:t>
      </w:r>
      <w:r w:rsidRPr="002F45B7">
        <w:rPr>
          <w:rFonts w:ascii="Arial Narrow" w:hAnsi="Arial Narrow"/>
          <w:color w:val="auto"/>
          <w:sz w:val="22"/>
          <w:szCs w:val="22"/>
        </w:rPr>
        <w:t xml:space="preserve"> w następujących terminach:</w:t>
      </w:r>
    </w:p>
    <w:p w14:paraId="0650A5CE" w14:textId="77777777" w:rsidR="00C20577" w:rsidRPr="002F45B7" w:rsidRDefault="00C20577" w:rsidP="00C20577">
      <w:pPr>
        <w:numPr>
          <w:ilvl w:val="1"/>
          <w:numId w:val="48"/>
        </w:numPr>
        <w:tabs>
          <w:tab w:val="clear" w:pos="397"/>
        </w:tabs>
        <w:spacing w:line="276" w:lineRule="auto"/>
        <w:jc w:val="both"/>
        <w:rPr>
          <w:rFonts w:ascii="Arial Narrow" w:hAnsi="Arial Narrow"/>
          <w:color w:val="auto"/>
          <w:sz w:val="22"/>
          <w:szCs w:val="22"/>
        </w:rPr>
      </w:pPr>
      <w:r w:rsidRPr="002F45B7">
        <w:rPr>
          <w:rFonts w:ascii="Arial Narrow" w:hAnsi="Arial Narrow"/>
          <w:color w:val="auto"/>
          <w:sz w:val="22"/>
          <w:szCs w:val="22"/>
        </w:rPr>
        <w:t>70% wysokości zabezpieczenia – w ciągu 30 dni od dnia podpisania protokołu odbioru końcowego;</w:t>
      </w:r>
    </w:p>
    <w:p w14:paraId="5EF58E40" w14:textId="77777777" w:rsidR="00C20577" w:rsidRPr="002F45B7" w:rsidRDefault="00C20577" w:rsidP="00C20577">
      <w:pPr>
        <w:numPr>
          <w:ilvl w:val="1"/>
          <w:numId w:val="48"/>
        </w:numPr>
        <w:tabs>
          <w:tab w:val="clear" w:pos="397"/>
        </w:tabs>
        <w:spacing w:line="276" w:lineRule="auto"/>
        <w:jc w:val="both"/>
        <w:rPr>
          <w:rFonts w:ascii="Arial Narrow" w:hAnsi="Arial Narrow"/>
          <w:color w:val="auto"/>
          <w:sz w:val="22"/>
          <w:szCs w:val="22"/>
        </w:rPr>
      </w:pPr>
      <w:r w:rsidRPr="002F45B7">
        <w:rPr>
          <w:rFonts w:ascii="Arial Narrow" w:hAnsi="Arial Narrow"/>
          <w:color w:val="auto"/>
          <w:sz w:val="22"/>
          <w:szCs w:val="22"/>
        </w:rPr>
        <w:t>30% wysokości zabezpieczenia – w ciągu 15 dni od upływu okresu rękojmi za wady.</w:t>
      </w:r>
    </w:p>
    <w:p w14:paraId="0D5F12DB" w14:textId="1E159006" w:rsidR="00C20577" w:rsidRPr="003300E0" w:rsidRDefault="00006714" w:rsidP="00C20577">
      <w:pPr>
        <w:numPr>
          <w:ilvl w:val="0"/>
          <w:numId w:val="48"/>
        </w:numPr>
        <w:spacing w:line="276" w:lineRule="auto"/>
        <w:jc w:val="both"/>
        <w:rPr>
          <w:rFonts w:ascii="Arial Narrow" w:hAnsi="Arial Narrow"/>
          <w:color w:val="auto"/>
          <w:sz w:val="22"/>
          <w:szCs w:val="22"/>
        </w:rPr>
      </w:pPr>
      <w:r>
        <w:rPr>
          <w:rFonts w:ascii="Arial Narrow" w:hAnsi="Arial Narrow"/>
          <w:color w:val="auto"/>
          <w:sz w:val="22"/>
          <w:szCs w:val="22"/>
        </w:rPr>
        <w:lastRenderedPageBreak/>
        <w:t>Zamawiający</w:t>
      </w:r>
      <w:r w:rsidR="00C20577" w:rsidRPr="002F45B7">
        <w:rPr>
          <w:rFonts w:ascii="Arial Narrow" w:hAnsi="Arial Narrow"/>
          <w:color w:val="auto"/>
          <w:sz w:val="22"/>
          <w:szCs w:val="22"/>
        </w:rPr>
        <w:t xml:space="preserve"> wstrzyma się ze zwrotem części zabezpieczenia należytego wykonania umowy, o którym mowa w ust. 2 lit. a), w przypadku, kiedy </w:t>
      </w:r>
      <w:r>
        <w:rPr>
          <w:rFonts w:ascii="Arial Narrow" w:hAnsi="Arial Narrow"/>
          <w:color w:val="auto"/>
          <w:sz w:val="22"/>
          <w:szCs w:val="22"/>
        </w:rPr>
        <w:t>Wykonawca</w:t>
      </w:r>
      <w:r w:rsidR="00C20577" w:rsidRPr="002F45B7">
        <w:rPr>
          <w:rFonts w:ascii="Arial Narrow" w:hAnsi="Arial Narrow"/>
          <w:color w:val="auto"/>
          <w:sz w:val="22"/>
          <w:szCs w:val="22"/>
        </w:rPr>
        <w:t xml:space="preserve"> nie usunie w terminie stwierdzonych w trakcie odbioru wad lub będzie </w:t>
      </w:r>
      <w:r w:rsidR="00C20577" w:rsidRPr="002F45B7">
        <w:rPr>
          <w:rFonts w:ascii="Arial Narrow" w:hAnsi="Arial Narrow"/>
          <w:color w:val="auto"/>
          <w:sz w:val="22"/>
          <w:szCs w:val="22"/>
        </w:rPr>
        <w:br/>
        <w:t xml:space="preserve">w trakcie </w:t>
      </w:r>
      <w:r w:rsidR="00C20577" w:rsidRPr="003300E0">
        <w:rPr>
          <w:rFonts w:ascii="Arial Narrow" w:hAnsi="Arial Narrow"/>
          <w:color w:val="auto"/>
          <w:sz w:val="22"/>
          <w:szCs w:val="22"/>
        </w:rPr>
        <w:t>usuwania tych wad.</w:t>
      </w:r>
    </w:p>
    <w:p w14:paraId="13631ABA" w14:textId="46C7323D" w:rsidR="00C20577" w:rsidRPr="003300E0" w:rsidRDefault="00C20577" w:rsidP="00C20577">
      <w:pPr>
        <w:spacing w:line="276" w:lineRule="auto"/>
        <w:jc w:val="center"/>
        <w:rPr>
          <w:rFonts w:ascii="Arial Narrow" w:hAnsi="Arial Narrow"/>
          <w:b/>
          <w:bCs/>
          <w:color w:val="auto"/>
          <w:sz w:val="22"/>
          <w:szCs w:val="22"/>
        </w:rPr>
      </w:pPr>
      <w:r w:rsidRPr="003300E0">
        <w:rPr>
          <w:rFonts w:ascii="Arial Narrow" w:hAnsi="Arial Narrow"/>
          <w:b/>
          <w:bCs/>
          <w:color w:val="auto"/>
          <w:sz w:val="22"/>
          <w:szCs w:val="22"/>
        </w:rPr>
        <w:t>§13</w:t>
      </w:r>
    </w:p>
    <w:p w14:paraId="319C8E2C" w14:textId="2BC2E11D" w:rsidR="00C20577" w:rsidRPr="00C26D22" w:rsidRDefault="00C20577" w:rsidP="00C20577">
      <w:pPr>
        <w:pStyle w:val="Akapitzlist"/>
        <w:spacing w:after="0" w:line="276" w:lineRule="auto"/>
        <w:ind w:left="397"/>
        <w:jc w:val="center"/>
        <w:rPr>
          <w:rFonts w:ascii="Arial Narrow" w:hAnsi="Arial Narrow"/>
          <w:b/>
          <w:bCs/>
          <w:lang w:val="pl-PL"/>
        </w:rPr>
      </w:pPr>
      <w:r w:rsidRPr="00C26D22">
        <w:rPr>
          <w:rFonts w:ascii="Arial Narrow" w:hAnsi="Arial Narrow"/>
          <w:b/>
          <w:bCs/>
          <w:lang w:val="pl-PL"/>
        </w:rPr>
        <w:t xml:space="preserve">UBEZPIECZENIE </w:t>
      </w:r>
      <w:r w:rsidR="00006714">
        <w:rPr>
          <w:rFonts w:ascii="Arial Narrow" w:hAnsi="Arial Narrow"/>
          <w:b/>
          <w:bCs/>
          <w:lang w:val="pl-PL"/>
        </w:rPr>
        <w:t>WYKONAWCY</w:t>
      </w:r>
    </w:p>
    <w:p w14:paraId="5E0707D2" w14:textId="2288DDC2" w:rsidR="00C20577" w:rsidRPr="00515A6E" w:rsidRDefault="00006714" w:rsidP="00C20577">
      <w:pPr>
        <w:pStyle w:val="Akapitzlist"/>
        <w:numPr>
          <w:ilvl w:val="0"/>
          <w:numId w:val="55"/>
        </w:numPr>
        <w:spacing w:after="0" w:line="276" w:lineRule="auto"/>
        <w:jc w:val="both"/>
        <w:rPr>
          <w:rFonts w:ascii="Arial Narrow" w:hAnsi="Arial Narrow"/>
          <w:lang w:val="pl-PL"/>
        </w:rPr>
      </w:pPr>
      <w:r>
        <w:rPr>
          <w:rFonts w:ascii="Arial Narrow" w:hAnsi="Arial Narrow"/>
          <w:lang w:val="pl-PL"/>
        </w:rPr>
        <w:t>Wykonawca</w:t>
      </w:r>
      <w:r w:rsidR="00C20577" w:rsidRPr="00515A6E">
        <w:rPr>
          <w:rFonts w:ascii="Arial Narrow" w:hAnsi="Arial Narrow"/>
          <w:lang w:val="pl-PL"/>
        </w:rPr>
        <w:t xml:space="preserve">  zobowiązuje  się  zawrzeć  na  czas  </w:t>
      </w:r>
      <w:r w:rsidR="00C20577">
        <w:rPr>
          <w:rFonts w:ascii="Arial Narrow" w:hAnsi="Arial Narrow"/>
          <w:lang w:val="pl-PL"/>
        </w:rPr>
        <w:t>realizacji robót budowlanych</w:t>
      </w:r>
      <w:r w:rsidR="00C20577" w:rsidRPr="00515A6E">
        <w:rPr>
          <w:rFonts w:ascii="Arial Narrow" w:hAnsi="Arial Narrow"/>
          <w:lang w:val="pl-PL"/>
        </w:rPr>
        <w:t xml:space="preserve">,  nie  później  niż do dnia poprzedzającego  dzień,  w  którym  ma  nastąpić  przekazanie  terenu </w:t>
      </w:r>
      <w:r w:rsidR="00C20577">
        <w:rPr>
          <w:rFonts w:ascii="Arial Narrow" w:hAnsi="Arial Narrow"/>
          <w:lang w:val="pl-PL"/>
        </w:rPr>
        <w:t>budowy</w:t>
      </w:r>
      <w:r w:rsidR="00C20577" w:rsidRPr="00515A6E">
        <w:rPr>
          <w:rFonts w:ascii="Arial Narrow" w:hAnsi="Arial Narrow"/>
          <w:lang w:val="pl-PL"/>
        </w:rPr>
        <w:t>,  umowę  lub  umowy ubezpieczenia  od  wszelkiego  ryzyka  i  odpowiedzialności  związanej  z  realizacją  Umowy, oraz do terminowego opłacania należnych składek ubezpieczeniowych, w zakresie:</w:t>
      </w:r>
    </w:p>
    <w:p w14:paraId="4EC3FB53" w14:textId="26EEFC86"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od ryzyk budowlanych (np. CAR, EAR lub CWAR) z sumą ubezpieczenia nie niższą niż </w:t>
      </w:r>
      <w:r w:rsidR="00FD11C6" w:rsidRPr="00FD11C6">
        <w:rPr>
          <w:rFonts w:ascii="Arial Narrow" w:hAnsi="Arial Narrow"/>
          <w:lang w:val="pl-PL"/>
        </w:rPr>
        <w:t>1 000 000,00 zł (jeden milion złotych)</w:t>
      </w:r>
      <w:r w:rsidR="00FD11C6">
        <w:rPr>
          <w:rFonts w:ascii="Arial Narrow" w:hAnsi="Arial Narrow"/>
          <w:lang w:val="pl-PL"/>
        </w:rPr>
        <w:t>;</w:t>
      </w:r>
    </w:p>
    <w:p w14:paraId="4F8D788B" w14:textId="303D3110"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od odpowiedzialności cywilnej (OC) </w:t>
      </w:r>
      <w:r w:rsidR="00006714">
        <w:rPr>
          <w:rFonts w:ascii="Arial Narrow" w:hAnsi="Arial Narrow"/>
          <w:lang w:val="pl-PL"/>
        </w:rPr>
        <w:t>Wykonawcy</w:t>
      </w:r>
      <w:r w:rsidRPr="00D17DED">
        <w:rPr>
          <w:rFonts w:ascii="Arial Narrow" w:hAnsi="Arial Narrow"/>
          <w:lang w:val="pl-PL"/>
        </w:rPr>
        <w:t xml:space="preserve">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Pr="00D17DED">
        <w:rPr>
          <w:rFonts w:ascii="Arial Narrow" w:hAnsi="Arial Narrow"/>
          <w:lang w:val="pl-PL"/>
        </w:rPr>
        <w:br/>
        <w:t>1 000 000,00 zł (jeden milion złotych),</w:t>
      </w:r>
    </w:p>
    <w:p w14:paraId="01563ABA" w14:textId="4AAABD8C" w:rsidR="00C20577" w:rsidRPr="00D17DED" w:rsidRDefault="00C20577" w:rsidP="00C20577">
      <w:pPr>
        <w:pStyle w:val="Akapitzlist"/>
        <w:numPr>
          <w:ilvl w:val="0"/>
          <w:numId w:val="61"/>
        </w:numPr>
        <w:spacing w:after="0" w:line="276" w:lineRule="auto"/>
        <w:ind w:left="714" w:hanging="357"/>
        <w:jc w:val="both"/>
        <w:rPr>
          <w:rFonts w:ascii="Arial Narrow" w:hAnsi="Arial Narrow"/>
          <w:lang w:val="pl-PL"/>
        </w:rPr>
      </w:pPr>
      <w:r w:rsidRPr="00D17DED">
        <w:rPr>
          <w:rFonts w:ascii="Arial Narrow" w:hAnsi="Arial Narrow"/>
          <w:lang w:val="pl-PL"/>
        </w:rPr>
        <w:t xml:space="preserve">ubezpieczenia  pracowników  </w:t>
      </w:r>
      <w:r w:rsidR="00006714">
        <w:rPr>
          <w:rFonts w:ascii="Arial Narrow" w:hAnsi="Arial Narrow"/>
          <w:lang w:val="pl-PL"/>
        </w:rPr>
        <w:t>Wykonawcy</w:t>
      </w:r>
      <w:r w:rsidRPr="00D17DED">
        <w:rPr>
          <w:rFonts w:ascii="Arial Narrow" w:hAnsi="Arial Narrow"/>
          <w:lang w:val="pl-PL"/>
        </w:rPr>
        <w:t xml:space="preserve">,  a  także  wszelkich  innych  osób  realizujących  w imieniu  </w:t>
      </w:r>
      <w:r w:rsidR="00006714">
        <w:rPr>
          <w:rFonts w:ascii="Arial Narrow" w:hAnsi="Arial Narrow"/>
          <w:lang w:val="pl-PL"/>
        </w:rPr>
        <w:t>Wykonawcy</w:t>
      </w:r>
      <w:r w:rsidRPr="00D17DED">
        <w:rPr>
          <w:rFonts w:ascii="Arial Narrow" w:hAnsi="Arial Narrow"/>
          <w:lang w:val="pl-PL"/>
        </w:rPr>
        <w:t xml:space="preserve">  roboty budowlane. </w:t>
      </w:r>
    </w:p>
    <w:p w14:paraId="641796F5" w14:textId="3B6233F9" w:rsidR="00C20577" w:rsidRPr="00515A6E" w:rsidRDefault="00C20577" w:rsidP="00C20577">
      <w:pPr>
        <w:pStyle w:val="Akapitzlist"/>
        <w:numPr>
          <w:ilvl w:val="0"/>
          <w:numId w:val="55"/>
        </w:numPr>
        <w:spacing w:after="0" w:line="276" w:lineRule="auto"/>
        <w:ind w:left="357" w:hanging="357"/>
        <w:jc w:val="both"/>
        <w:rPr>
          <w:rFonts w:ascii="Arial Narrow" w:hAnsi="Arial Narrow"/>
          <w:lang w:val="pl-PL"/>
        </w:rPr>
      </w:pPr>
      <w:r w:rsidRPr="00515A6E">
        <w:rPr>
          <w:rFonts w:ascii="Arial Narrow" w:hAnsi="Arial Narrow"/>
          <w:lang w:val="pl-PL"/>
        </w:rPr>
        <w:t xml:space="preserve">Umowy ubezpieczenia, o których mowa w </w:t>
      </w:r>
      <w:r>
        <w:rPr>
          <w:rFonts w:ascii="Arial Narrow" w:hAnsi="Arial Narrow"/>
          <w:lang w:val="pl-PL"/>
        </w:rPr>
        <w:t>ust. 1</w:t>
      </w:r>
      <w:r w:rsidRPr="00515A6E">
        <w:rPr>
          <w:rFonts w:ascii="Arial Narrow" w:hAnsi="Arial Narrow"/>
          <w:lang w:val="pl-PL"/>
        </w:rPr>
        <w:t xml:space="preserve"> muszą zapewniać wypłatę odszkodowania płatnego w złotych polskich. Koszt umowy lub umów ubezpieczeniowych, w szczególności składki ubezpieczeniowe, pokrywa w całości </w:t>
      </w:r>
      <w:r w:rsidR="00006714">
        <w:rPr>
          <w:rFonts w:ascii="Arial Narrow" w:hAnsi="Arial Narrow"/>
          <w:lang w:val="pl-PL"/>
        </w:rPr>
        <w:t>Wykonawca</w:t>
      </w:r>
      <w:r w:rsidRPr="00515A6E">
        <w:rPr>
          <w:rFonts w:ascii="Arial Narrow" w:hAnsi="Arial Narrow"/>
          <w:lang w:val="pl-PL"/>
        </w:rPr>
        <w:t>.</w:t>
      </w:r>
    </w:p>
    <w:p w14:paraId="78072758" w14:textId="717FFBDE" w:rsidR="00C20577" w:rsidRPr="00D17DED"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C20577" w:rsidRPr="00D17DED">
        <w:rPr>
          <w:rFonts w:ascii="Arial Narrow" w:hAnsi="Arial Narrow"/>
          <w:lang w:val="pl-PL"/>
        </w:rPr>
        <w:t xml:space="preserve">  przedłoży Zamawiającemu dokumenty  potwierdzające  zawarcie  umowy ubezpieczenia, w tym </w:t>
      </w:r>
      <w:r w:rsidR="00C20577" w:rsidRPr="00D17DED">
        <w:rPr>
          <w:rFonts w:ascii="Arial Narrow" w:hAnsi="Arial Narrow"/>
          <w:lang w:val="pl-PL"/>
        </w:rPr>
        <w:br/>
        <w:t xml:space="preserve">w szczególności kopię </w:t>
      </w:r>
      <w:r w:rsidR="00C20577" w:rsidRPr="00D17DED">
        <w:rPr>
          <w:rFonts w:ascii="Arial Narrow" w:hAnsi="Arial Narrow"/>
          <w:color w:val="auto"/>
          <w:lang w:val="pl-PL"/>
        </w:rPr>
        <w:t>umowy i</w:t>
      </w:r>
      <w:r w:rsidR="00C20577" w:rsidRPr="00D17DED">
        <w:rPr>
          <w:rFonts w:ascii="Arial Narrow" w:hAnsi="Arial Narrow"/>
          <w:lang w:val="pl-PL"/>
        </w:rPr>
        <w:t xml:space="preserve"> polisy ubezpieczenia, nie później niż do dnia przekazania  terenu  budowy.  </w:t>
      </w:r>
      <w:r w:rsidR="00C20577" w:rsidRPr="00D17DED">
        <w:rPr>
          <w:rFonts w:ascii="Arial Narrow" w:hAnsi="Arial Narrow"/>
          <w:lang w:val="pl-PL"/>
        </w:rPr>
        <w:br/>
        <w:t xml:space="preserve">W  przypadku  uchybienia  przedmiotowemu  obowiązkowi </w:t>
      </w:r>
      <w:r>
        <w:rPr>
          <w:rFonts w:ascii="Arial Narrow" w:hAnsi="Arial Narrow"/>
          <w:lang w:val="pl-PL"/>
        </w:rPr>
        <w:t>Zamawiający</w:t>
      </w:r>
      <w:r w:rsidR="00C20577" w:rsidRPr="00D17DED">
        <w:rPr>
          <w:rFonts w:ascii="Arial Narrow" w:hAnsi="Arial Narrow"/>
          <w:lang w:val="pl-PL"/>
        </w:rPr>
        <w:t xml:space="preserve"> ma prawo wstrzymać się z przekazaniem terenu </w:t>
      </w:r>
      <w:r w:rsidR="00C20577">
        <w:rPr>
          <w:rFonts w:ascii="Arial Narrow" w:hAnsi="Arial Narrow"/>
          <w:lang w:val="pl-PL"/>
        </w:rPr>
        <w:t>budowy</w:t>
      </w:r>
      <w:r w:rsidR="00C20577" w:rsidRPr="00D17DED">
        <w:rPr>
          <w:rFonts w:ascii="Arial Narrow" w:hAnsi="Arial Narrow"/>
          <w:lang w:val="pl-PL"/>
        </w:rPr>
        <w:t xml:space="preserve"> do czasu ich przedłożenia, co nie powoduje wstrzymania biegu terminów umownych w zakresie wykonania Umowy przez </w:t>
      </w:r>
      <w:r>
        <w:rPr>
          <w:rFonts w:ascii="Arial Narrow" w:hAnsi="Arial Narrow"/>
          <w:lang w:val="pl-PL"/>
        </w:rPr>
        <w:t>Wykonawcę</w:t>
      </w:r>
      <w:r w:rsidR="00C20577" w:rsidRPr="00D17DED">
        <w:rPr>
          <w:rFonts w:ascii="Arial Narrow" w:hAnsi="Arial Narrow"/>
          <w:lang w:val="pl-PL"/>
        </w:rPr>
        <w:t>.</w:t>
      </w:r>
    </w:p>
    <w:p w14:paraId="457D4751" w14:textId="0FB8BDD0"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D17DED">
        <w:rPr>
          <w:rFonts w:ascii="Arial Narrow" w:hAnsi="Arial Narrow"/>
          <w:lang w:val="pl-PL"/>
        </w:rPr>
        <w:t xml:space="preserve">W razie wydłużenia czasu realizacji Umowy, </w:t>
      </w:r>
      <w:r w:rsidR="00006714">
        <w:rPr>
          <w:rFonts w:ascii="Arial Narrow" w:hAnsi="Arial Narrow"/>
          <w:lang w:val="pl-PL"/>
        </w:rPr>
        <w:t>Wykonawca</w:t>
      </w:r>
      <w:r w:rsidRPr="00D17DED">
        <w:rPr>
          <w:rFonts w:ascii="Arial Narrow" w:hAnsi="Arial Narrow"/>
          <w:lang w:val="pl-PL"/>
        </w:rPr>
        <w:t xml:space="preserve"> zobowiązuje się do przedłużenia ubezpieczenia na  zasadach określonych w </w:t>
      </w:r>
      <w:r>
        <w:rPr>
          <w:rFonts w:ascii="Arial Narrow" w:hAnsi="Arial Narrow"/>
          <w:lang w:val="pl-PL"/>
        </w:rPr>
        <w:t>ust. 1</w:t>
      </w:r>
      <w:r w:rsidRPr="00D17DED">
        <w:rPr>
          <w:rFonts w:ascii="Arial Narrow" w:hAnsi="Arial Narrow"/>
          <w:lang w:val="pl-PL"/>
        </w:rPr>
        <w:t xml:space="preserve">, przedstawiając Zamawiającemu dokumenty potwierdzające  zawarcie  umowy  ubezpieczenia,  w  tym  w  szczególności  kopię  umowy  i  polisy ubezpieczenia,  na  co  najmniej  miesiąc  przed  </w:t>
      </w:r>
      <w:r w:rsidRPr="009B498F">
        <w:rPr>
          <w:rFonts w:ascii="Arial Narrow" w:hAnsi="Arial Narrow"/>
          <w:lang w:val="pl-PL"/>
        </w:rPr>
        <w:t xml:space="preserve">wygaśnięciem  poprzedniej  umowy ubezpieczenia. </w:t>
      </w:r>
    </w:p>
    <w:p w14:paraId="7225BB13" w14:textId="374F8A69"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9B498F">
        <w:rPr>
          <w:rFonts w:ascii="Arial Narrow" w:hAnsi="Arial Narrow"/>
          <w:lang w:val="pl-PL"/>
        </w:rPr>
        <w:t xml:space="preserve">W przypadku niedokonania przedłużenia ubezpieczenia, przedłużenia niezgodnie z zasadami określonymi w ust. 1 lub nieprzedłożenia przez </w:t>
      </w:r>
      <w:r w:rsidR="00006714">
        <w:rPr>
          <w:rFonts w:ascii="Arial Narrow" w:hAnsi="Arial Narrow"/>
          <w:lang w:val="pl-PL"/>
        </w:rPr>
        <w:t>Wykonawcę</w:t>
      </w:r>
      <w:r w:rsidRPr="009B498F">
        <w:rPr>
          <w:rFonts w:ascii="Arial Narrow" w:hAnsi="Arial Narrow"/>
          <w:lang w:val="pl-PL"/>
        </w:rPr>
        <w:t xml:space="preserve"> dokumentu ubezpieczenia w terminie, o którym mowa w ust.3, </w:t>
      </w:r>
      <w:r w:rsidR="00006714">
        <w:rPr>
          <w:rFonts w:ascii="Arial Narrow" w:hAnsi="Arial Narrow"/>
          <w:lang w:val="pl-PL"/>
        </w:rPr>
        <w:t>Zamawiający</w:t>
      </w:r>
      <w:r w:rsidRPr="009B498F">
        <w:rPr>
          <w:rFonts w:ascii="Arial Narrow" w:hAnsi="Arial Narrow"/>
          <w:lang w:val="pl-PL"/>
        </w:rPr>
        <w:t xml:space="preserve"> na rzecz </w:t>
      </w:r>
      <w:r w:rsidR="00006714">
        <w:rPr>
          <w:rFonts w:ascii="Arial Narrow" w:hAnsi="Arial Narrow"/>
          <w:lang w:val="pl-PL"/>
        </w:rPr>
        <w:t>Wykonawcy</w:t>
      </w:r>
      <w:r w:rsidRPr="009B498F">
        <w:rPr>
          <w:rFonts w:ascii="Arial Narrow" w:hAnsi="Arial Narrow"/>
          <w:lang w:val="pl-PL"/>
        </w:rPr>
        <w:t xml:space="preserve"> na jego koszt dokona stosownego  ubezpieczenia w zakresie określonym w ust. 1, a poniesiony  koszt potrąci z należności wynikających z najbliższej faktury wystawionej przez </w:t>
      </w:r>
      <w:r w:rsidR="00006714">
        <w:rPr>
          <w:rFonts w:ascii="Arial Narrow" w:hAnsi="Arial Narrow"/>
          <w:lang w:val="pl-PL"/>
        </w:rPr>
        <w:t>Wykonawcę</w:t>
      </w:r>
      <w:r w:rsidRPr="009B498F">
        <w:rPr>
          <w:rFonts w:ascii="Arial Narrow" w:hAnsi="Arial Narrow"/>
          <w:lang w:val="pl-PL"/>
        </w:rPr>
        <w:t>.</w:t>
      </w:r>
    </w:p>
    <w:p w14:paraId="2C86C123" w14:textId="5BD4BD66" w:rsidR="00C20577" w:rsidRPr="00D17DED"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274574">
        <w:rPr>
          <w:rFonts w:ascii="Arial Narrow" w:hAnsi="Arial Narrow"/>
          <w:lang w:val="pl-PL"/>
        </w:rPr>
        <w:t xml:space="preserve"> </w:t>
      </w:r>
      <w:r w:rsidR="00C20577" w:rsidRPr="00D17DED">
        <w:rPr>
          <w:rFonts w:ascii="Arial Narrow" w:hAnsi="Arial Narrow"/>
          <w:lang w:val="pl-PL"/>
        </w:rPr>
        <w:t>nie jest uprawniony do dokonywania zmian warunków ubezpieczenia bez uprzedniej zgody</w:t>
      </w:r>
      <w:r w:rsidR="00274574">
        <w:rPr>
          <w:rFonts w:ascii="Arial Narrow" w:hAnsi="Arial Narrow"/>
          <w:lang w:val="pl-PL"/>
        </w:rPr>
        <w:t xml:space="preserve"> </w:t>
      </w:r>
      <w:r w:rsidR="00C20577" w:rsidRPr="00D17DED">
        <w:rPr>
          <w:rFonts w:ascii="Arial Narrow" w:hAnsi="Arial Narrow"/>
          <w:lang w:val="pl-PL"/>
        </w:rPr>
        <w:t>Zamawiającego wyrażonej na piśmie.</w:t>
      </w:r>
    </w:p>
    <w:p w14:paraId="48AC31A8" w14:textId="7EC5A054" w:rsidR="00C20577" w:rsidRPr="00515A6E" w:rsidRDefault="00006714" w:rsidP="00C20577">
      <w:pPr>
        <w:pStyle w:val="Akapitzlist"/>
        <w:numPr>
          <w:ilvl w:val="0"/>
          <w:numId w:val="55"/>
        </w:numPr>
        <w:spacing w:after="0" w:line="276" w:lineRule="auto"/>
        <w:ind w:left="357" w:hanging="357"/>
        <w:jc w:val="both"/>
        <w:rPr>
          <w:rFonts w:ascii="Arial Narrow" w:hAnsi="Arial Narrow"/>
          <w:lang w:val="pl-PL"/>
        </w:rPr>
      </w:pPr>
      <w:r>
        <w:rPr>
          <w:rFonts w:ascii="Arial Narrow" w:hAnsi="Arial Narrow"/>
          <w:lang w:val="pl-PL"/>
        </w:rPr>
        <w:t>Wykonawca</w:t>
      </w:r>
      <w:r w:rsidR="00C20577" w:rsidRPr="00515A6E">
        <w:rPr>
          <w:rFonts w:ascii="Arial Narrow" w:hAnsi="Arial Narrow"/>
          <w:lang w:val="pl-PL"/>
        </w:rPr>
        <w:t xml:space="preserve"> odpowiada za teren budowy i ponosi odpowiedzialność na zasadzie ryzyka za ewentualnie powstałe szkody w pełnej wysokości od dnia przekazania terenu przez zamawiającego do momentu podpisania przez zamawiającego protokołu odbioru końcowego przedmiotu umowy.</w:t>
      </w:r>
    </w:p>
    <w:p w14:paraId="10F9E0FC" w14:textId="0CD22753" w:rsidR="00C20577" w:rsidRPr="009B498F" w:rsidRDefault="00C20577" w:rsidP="00C20577">
      <w:pPr>
        <w:pStyle w:val="Akapitzlist"/>
        <w:numPr>
          <w:ilvl w:val="0"/>
          <w:numId w:val="55"/>
        </w:numPr>
        <w:spacing w:after="0" w:line="276" w:lineRule="auto"/>
        <w:ind w:left="357" w:hanging="357"/>
        <w:jc w:val="both"/>
        <w:rPr>
          <w:rFonts w:ascii="Arial Narrow" w:hAnsi="Arial Narrow"/>
          <w:lang w:val="pl-PL"/>
        </w:rPr>
      </w:pPr>
      <w:r w:rsidRPr="00515A6E">
        <w:rPr>
          <w:rFonts w:ascii="Arial Narrow" w:hAnsi="Arial Narrow"/>
          <w:lang w:val="pl-PL"/>
        </w:rPr>
        <w:t xml:space="preserve"> </w:t>
      </w:r>
      <w:r w:rsidR="00006714">
        <w:rPr>
          <w:rFonts w:ascii="Arial Narrow" w:hAnsi="Arial Narrow"/>
          <w:lang w:val="pl-PL"/>
        </w:rPr>
        <w:t>Wykonawca</w:t>
      </w:r>
      <w:r w:rsidRPr="00515A6E">
        <w:rPr>
          <w:rFonts w:ascii="Arial Narrow" w:hAnsi="Arial Narrow"/>
          <w:lang w:val="pl-PL"/>
        </w:rPr>
        <w:t xml:space="preserve"> ponosi pełną odpowiedzialność za szkody spowodowane w trakcie wykonywania przedmiotu umowy, </w:t>
      </w:r>
      <w:r>
        <w:rPr>
          <w:rFonts w:ascii="Arial Narrow" w:hAnsi="Arial Narrow"/>
          <w:lang w:val="pl-PL"/>
        </w:rPr>
        <w:br/>
      </w:r>
      <w:r w:rsidRPr="00515A6E">
        <w:rPr>
          <w:rFonts w:ascii="Arial Narrow" w:hAnsi="Arial Narrow"/>
          <w:lang w:val="pl-PL"/>
        </w:rPr>
        <w:t xml:space="preserve">w tym w szczególności za spowodowanie uszkodzeń w sieci uzbrojenia terenu w czasie wykonywania robót oraz </w:t>
      </w:r>
      <w:r w:rsidRPr="009B498F">
        <w:rPr>
          <w:rFonts w:ascii="Arial Narrow" w:hAnsi="Arial Narrow"/>
          <w:lang w:val="pl-PL"/>
        </w:rPr>
        <w:t xml:space="preserve">spowodowane przerwy w korzystaniu z tych sieci, a także za uszkodzenia i szkody, które powstaną wskutek prowadzonych robót. </w:t>
      </w:r>
    </w:p>
    <w:p w14:paraId="5D38ED0D" w14:textId="4CF2F098" w:rsidR="00C20577" w:rsidRPr="009B498F" w:rsidRDefault="00C20577" w:rsidP="00C20577">
      <w:pPr>
        <w:pStyle w:val="Akapitzlist"/>
        <w:numPr>
          <w:ilvl w:val="0"/>
          <w:numId w:val="55"/>
        </w:numPr>
        <w:spacing w:after="0" w:line="276" w:lineRule="auto"/>
        <w:ind w:left="357" w:hanging="357"/>
        <w:jc w:val="both"/>
        <w:rPr>
          <w:rStyle w:val="Brak"/>
          <w:rFonts w:ascii="Arial Narrow" w:hAnsi="Arial Narrow"/>
          <w:lang w:val="pl-PL"/>
        </w:rPr>
      </w:pPr>
      <w:r w:rsidRPr="009B498F">
        <w:rPr>
          <w:rFonts w:ascii="Arial Narrow" w:hAnsi="Arial Narrow"/>
          <w:lang w:val="pl-PL"/>
        </w:rPr>
        <w:t xml:space="preserve">W przypadku wystąpienia bezpośrednio do zamawiającego z roszczeniami wynikającymi z działania lub zaniechania </w:t>
      </w:r>
      <w:r w:rsidR="00006714">
        <w:rPr>
          <w:rFonts w:ascii="Arial Narrow" w:hAnsi="Arial Narrow"/>
          <w:lang w:val="pl-PL"/>
        </w:rPr>
        <w:t>Wykonawcy</w:t>
      </w:r>
      <w:r w:rsidRPr="009B498F">
        <w:rPr>
          <w:rFonts w:ascii="Arial Narrow" w:hAnsi="Arial Narrow"/>
          <w:lang w:val="pl-PL"/>
        </w:rPr>
        <w:t xml:space="preserve">, </w:t>
      </w:r>
      <w:r w:rsidR="00006714">
        <w:rPr>
          <w:rFonts w:ascii="Arial Narrow" w:hAnsi="Arial Narrow"/>
          <w:lang w:val="pl-PL"/>
        </w:rPr>
        <w:t>Wykonawca</w:t>
      </w:r>
      <w:r w:rsidRPr="009B498F">
        <w:rPr>
          <w:rFonts w:ascii="Arial Narrow" w:hAnsi="Arial Narrow"/>
          <w:lang w:val="pl-PL"/>
        </w:rPr>
        <w:t xml:space="preserve"> zobowiązuje się niezwłocznie zwrócić zamawiającemu wszelkie koszty przez niego poniesione, w tym kwoty zasądzone prawomocnymi wyrokami łącznie z kosztami zastępstwa procesowego. </w:t>
      </w:r>
    </w:p>
    <w:p w14:paraId="6BEAECD4" w14:textId="77777777" w:rsidR="00C20577" w:rsidRDefault="00C20577" w:rsidP="00C20577">
      <w:pPr>
        <w:spacing w:line="276" w:lineRule="auto"/>
        <w:jc w:val="center"/>
        <w:rPr>
          <w:rStyle w:val="Brak"/>
          <w:rFonts w:ascii="Arial Narrow" w:hAnsi="Arial Narrow"/>
          <w:b/>
          <w:bCs/>
          <w:sz w:val="22"/>
          <w:szCs w:val="22"/>
        </w:rPr>
      </w:pPr>
    </w:p>
    <w:p w14:paraId="2E8C6A71" w14:textId="4F168DD6" w:rsidR="00C20577" w:rsidRPr="00515A6E" w:rsidRDefault="00C20577" w:rsidP="00C20577">
      <w:pPr>
        <w:spacing w:line="276" w:lineRule="auto"/>
        <w:jc w:val="center"/>
        <w:rPr>
          <w:rStyle w:val="Brak"/>
          <w:rFonts w:ascii="Arial Narrow" w:eastAsia="Arial Narrow" w:hAnsi="Arial Narrow" w:cs="Arial Narrow"/>
          <w:b/>
          <w:bCs/>
          <w:sz w:val="22"/>
          <w:szCs w:val="22"/>
        </w:rPr>
      </w:pPr>
      <w:r w:rsidRPr="00515A6E">
        <w:rPr>
          <w:rStyle w:val="Brak"/>
          <w:rFonts w:ascii="Arial Narrow" w:hAnsi="Arial Narrow"/>
          <w:b/>
          <w:bCs/>
          <w:sz w:val="22"/>
          <w:szCs w:val="22"/>
        </w:rPr>
        <w:t>§1</w:t>
      </w:r>
      <w:r w:rsidR="003E0377">
        <w:rPr>
          <w:rStyle w:val="Brak"/>
          <w:rFonts w:ascii="Arial Narrow" w:hAnsi="Arial Narrow"/>
          <w:b/>
          <w:bCs/>
          <w:sz w:val="22"/>
          <w:szCs w:val="22"/>
        </w:rPr>
        <w:t>4</w:t>
      </w:r>
    </w:p>
    <w:p w14:paraId="5BDC3A67" w14:textId="77777777" w:rsidR="00C20577" w:rsidRPr="00515A6E" w:rsidRDefault="00C20577" w:rsidP="00C20577">
      <w:pPr>
        <w:spacing w:line="276" w:lineRule="auto"/>
        <w:jc w:val="center"/>
        <w:rPr>
          <w:rStyle w:val="Brak"/>
          <w:rFonts w:ascii="Arial Narrow" w:eastAsia="Arial Narrow" w:hAnsi="Arial Narrow" w:cs="Arial Narrow"/>
          <w:b/>
          <w:bCs/>
          <w:sz w:val="22"/>
          <w:szCs w:val="22"/>
        </w:rPr>
      </w:pPr>
      <w:r w:rsidRPr="00515A6E">
        <w:rPr>
          <w:rStyle w:val="Brak"/>
          <w:rFonts w:ascii="Arial Narrow" w:hAnsi="Arial Narrow"/>
          <w:b/>
          <w:bCs/>
          <w:sz w:val="22"/>
          <w:szCs w:val="22"/>
        </w:rPr>
        <w:t>POSTANOWIENIA KOŃCOWE</w:t>
      </w:r>
    </w:p>
    <w:p w14:paraId="6BBFB5DD" w14:textId="4C648E9C" w:rsidR="00FA4AD9" w:rsidRPr="00B2097F" w:rsidRDefault="00006714" w:rsidP="006077CC">
      <w:pPr>
        <w:pStyle w:val="Akapitzlist"/>
        <w:numPr>
          <w:ilvl w:val="0"/>
          <w:numId w:val="56"/>
        </w:numPr>
        <w:tabs>
          <w:tab w:val="left" w:pos="426"/>
        </w:tabs>
        <w:spacing w:after="0" w:line="276" w:lineRule="auto"/>
        <w:jc w:val="both"/>
        <w:rPr>
          <w:rStyle w:val="Brak"/>
          <w:rFonts w:ascii="Arial Narrow" w:hAnsi="Arial Narrow"/>
          <w:color w:val="auto"/>
          <w:lang w:val="pl-PL"/>
        </w:rPr>
      </w:pPr>
      <w:r w:rsidRPr="00B2097F">
        <w:rPr>
          <w:rStyle w:val="Brak"/>
          <w:rFonts w:ascii="Arial Narrow" w:hAnsi="Arial Narrow"/>
          <w:color w:val="auto"/>
          <w:lang w:val="pl-PL"/>
        </w:rPr>
        <w:t>Zamawiający</w:t>
      </w:r>
      <w:r w:rsidR="006077CC" w:rsidRPr="00B2097F">
        <w:rPr>
          <w:rStyle w:val="Brak"/>
          <w:rFonts w:ascii="Arial Narrow" w:hAnsi="Arial Narrow"/>
          <w:color w:val="auto"/>
          <w:lang w:val="pl-PL"/>
        </w:rPr>
        <w:t xml:space="preserve"> zobowiązuje się do poddania ewentualnych sporów w relacjach z Wykonawcą/</w:t>
      </w:r>
      <w:r w:rsidRPr="00B2097F">
        <w:rPr>
          <w:rStyle w:val="Brak"/>
          <w:rFonts w:ascii="Arial Narrow" w:hAnsi="Arial Narrow"/>
          <w:color w:val="auto"/>
          <w:lang w:val="pl-PL"/>
        </w:rPr>
        <w:t>Wykonawca</w:t>
      </w:r>
      <w:r w:rsidR="006077CC" w:rsidRPr="00B2097F">
        <w:rPr>
          <w:rStyle w:val="Brak"/>
          <w:rFonts w:ascii="Arial Narrow" w:hAnsi="Arial Narrow"/>
          <w:color w:val="auto"/>
          <w:lang w:val="pl-PL"/>
        </w:rPr>
        <w:t xml:space="preserve">mi </w:t>
      </w:r>
      <w:r w:rsidR="00FB2282" w:rsidRPr="00B2097F">
        <w:rPr>
          <w:rStyle w:val="Brak"/>
          <w:rFonts w:ascii="Arial Narrow" w:hAnsi="Arial Narrow"/>
          <w:color w:val="auto"/>
          <w:lang w:val="pl-PL"/>
        </w:rPr>
        <w:br/>
      </w:r>
      <w:r w:rsidR="006077CC" w:rsidRPr="00B2097F">
        <w:rPr>
          <w:rStyle w:val="Brak"/>
          <w:rFonts w:ascii="Arial Narrow" w:hAnsi="Arial Narrow"/>
          <w:color w:val="auto"/>
          <w:lang w:val="pl-PL"/>
        </w:rPr>
        <w:t xml:space="preserve">o roszczenia cywilnoprawne w sprawach, w których zawarcie ugody jest dopuszczalne, mediacjom lub innemu </w:t>
      </w:r>
      <w:r w:rsidR="006077CC" w:rsidRPr="00B2097F">
        <w:rPr>
          <w:rStyle w:val="Brak"/>
          <w:rFonts w:ascii="Arial Narrow" w:hAnsi="Arial Narrow"/>
          <w:color w:val="auto"/>
          <w:lang w:val="pl-PL"/>
        </w:rPr>
        <w:lastRenderedPageBreak/>
        <w:t>polubownemu rozwiązaniu sporu przed Sądem Polubownym przy Prokuratorii Generalnej Rzeczypospolitej Polskiej, wybranym mediatorem albo osobą prowadzącą inne polubowne rozwiązanie sporu.</w:t>
      </w:r>
      <w:r w:rsidR="00A16991" w:rsidRPr="00B2097F">
        <w:rPr>
          <w:rStyle w:val="Brak"/>
          <w:rFonts w:ascii="Arial Narrow" w:hAnsi="Arial Narrow"/>
          <w:color w:val="auto"/>
          <w:lang w:val="pl-PL"/>
        </w:rPr>
        <w:t xml:space="preserve"> </w:t>
      </w:r>
      <w:r w:rsidR="00FA4AD9" w:rsidRPr="00B2097F">
        <w:rPr>
          <w:rStyle w:val="Brak"/>
          <w:rFonts w:ascii="Arial Narrow" w:hAnsi="Arial Narrow"/>
          <w:color w:val="auto"/>
          <w:lang w:val="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28AEADF2" w14:textId="77777777" w:rsidR="00C20577" w:rsidRPr="00515A6E" w:rsidRDefault="00C20577" w:rsidP="00C20577">
      <w:pPr>
        <w:pStyle w:val="Akapitzlist"/>
        <w:numPr>
          <w:ilvl w:val="0"/>
          <w:numId w:val="56"/>
        </w:numPr>
        <w:tabs>
          <w:tab w:val="left" w:pos="284"/>
        </w:tabs>
        <w:spacing w:after="0" w:line="276" w:lineRule="auto"/>
        <w:ind w:left="426" w:hanging="426"/>
        <w:jc w:val="both"/>
        <w:rPr>
          <w:rStyle w:val="Brak"/>
          <w:rFonts w:ascii="Arial Narrow" w:hAnsi="Arial Narrow"/>
          <w:lang w:val="pl-PL"/>
        </w:rPr>
      </w:pPr>
      <w:r>
        <w:rPr>
          <w:rStyle w:val="Brak"/>
          <w:rFonts w:ascii="Arial Narrow" w:hAnsi="Arial Narrow"/>
          <w:lang w:val="pl-PL"/>
        </w:rPr>
        <w:t>Integralną część</w:t>
      </w:r>
      <w:r w:rsidRPr="00515A6E">
        <w:rPr>
          <w:rStyle w:val="Brak"/>
          <w:rFonts w:ascii="Arial Narrow" w:hAnsi="Arial Narrow"/>
          <w:lang w:val="pl-PL"/>
        </w:rPr>
        <w:t xml:space="preserve"> niniejszej umowy s</w:t>
      </w:r>
      <w:r>
        <w:rPr>
          <w:rStyle w:val="Brak"/>
          <w:rFonts w:ascii="Arial Narrow" w:hAnsi="Arial Narrow"/>
          <w:lang w:val="pl-PL"/>
        </w:rPr>
        <w:t>tanowi</w:t>
      </w:r>
      <w:r w:rsidRPr="00515A6E">
        <w:rPr>
          <w:rStyle w:val="Brak"/>
          <w:rFonts w:ascii="Arial Narrow" w:hAnsi="Arial Narrow"/>
          <w:lang w:val="pl-PL"/>
        </w:rPr>
        <w:t>ą:</w:t>
      </w:r>
    </w:p>
    <w:p w14:paraId="5053E572" w14:textId="77777777" w:rsidR="00C20577" w:rsidRDefault="00C20577" w:rsidP="00C20577">
      <w:pPr>
        <w:pStyle w:val="Akapitzlist"/>
        <w:numPr>
          <w:ilvl w:val="0"/>
          <w:numId w:val="57"/>
        </w:numPr>
        <w:tabs>
          <w:tab w:val="left" w:pos="426"/>
        </w:tabs>
        <w:spacing w:after="0" w:line="276" w:lineRule="auto"/>
        <w:jc w:val="both"/>
        <w:rPr>
          <w:rStyle w:val="Brak"/>
          <w:rFonts w:ascii="Arial Narrow" w:hAnsi="Arial Narrow"/>
          <w:lang w:val="pl-PL"/>
        </w:rPr>
      </w:pPr>
      <w:r w:rsidRPr="00515A6E">
        <w:rPr>
          <w:rStyle w:val="Brak"/>
          <w:rFonts w:ascii="Arial Narrow" w:hAnsi="Arial Narrow"/>
          <w:lang w:val="pl-PL"/>
        </w:rPr>
        <w:t>Specyfikacja Warunków Zamówienia,</w:t>
      </w:r>
    </w:p>
    <w:p w14:paraId="2C9CCEA1" w14:textId="77777777" w:rsidR="003E0377" w:rsidRPr="007D0B37"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color w:val="auto"/>
          <w:lang w:val="pl-PL"/>
        </w:rPr>
      </w:pPr>
      <w:r w:rsidRPr="007D0B37">
        <w:rPr>
          <w:rStyle w:val="Brak"/>
          <w:rFonts w:ascii="Arial Narrow" w:hAnsi="Arial Narrow"/>
          <w:color w:val="auto"/>
          <w:lang w:val="pl-PL"/>
        </w:rPr>
        <w:t>dokumentacja techniczna (projekt budowlany i wykonawczy)</w:t>
      </w:r>
    </w:p>
    <w:p w14:paraId="3D9619A9" w14:textId="104791AD" w:rsidR="00C20577" w:rsidRPr="003E0377" w:rsidRDefault="003E03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3E0377">
        <w:rPr>
          <w:rStyle w:val="Brak"/>
          <w:rFonts w:ascii="Arial Narrow" w:hAnsi="Arial Narrow"/>
          <w:lang w:val="pl-PL"/>
        </w:rPr>
        <w:t>STWiORB</w:t>
      </w:r>
    </w:p>
    <w:p w14:paraId="42633AAA" w14:textId="0823869C" w:rsidR="00C20577" w:rsidRDefault="00C20577"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sidRPr="00515A6E">
        <w:rPr>
          <w:rStyle w:val="Brak"/>
          <w:rFonts w:ascii="Arial Narrow" w:hAnsi="Arial Narrow"/>
          <w:lang w:val="pl-PL"/>
        </w:rPr>
        <w:t xml:space="preserve">oferta </w:t>
      </w:r>
      <w:r w:rsidR="00006714">
        <w:rPr>
          <w:rStyle w:val="Brak"/>
          <w:rFonts w:ascii="Arial Narrow" w:hAnsi="Arial Narrow"/>
          <w:lang w:val="pl-PL"/>
        </w:rPr>
        <w:t>Wykonawcy</w:t>
      </w:r>
    </w:p>
    <w:p w14:paraId="55EFCC43" w14:textId="6BAB32CE" w:rsidR="004F6215" w:rsidRPr="00515A6E" w:rsidRDefault="004F6215" w:rsidP="003E0377">
      <w:pPr>
        <w:pStyle w:val="Akapitzlist"/>
        <w:numPr>
          <w:ilvl w:val="0"/>
          <w:numId w:val="57"/>
        </w:numPr>
        <w:tabs>
          <w:tab w:val="left" w:pos="426"/>
        </w:tabs>
        <w:spacing w:after="0" w:line="276" w:lineRule="auto"/>
        <w:ind w:left="714" w:hanging="357"/>
        <w:jc w:val="both"/>
        <w:rPr>
          <w:rStyle w:val="Brak"/>
          <w:rFonts w:ascii="Arial Narrow" w:hAnsi="Arial Narrow"/>
          <w:lang w:val="pl-PL"/>
        </w:rPr>
      </w:pPr>
      <w:r>
        <w:rPr>
          <w:rStyle w:val="Brak"/>
          <w:rFonts w:ascii="Arial Narrow" w:hAnsi="Arial Narrow"/>
          <w:lang w:val="pl-PL"/>
        </w:rPr>
        <w:t>TECR</w:t>
      </w:r>
    </w:p>
    <w:p w14:paraId="73CE7687" w14:textId="5702555E" w:rsidR="00C20577" w:rsidRPr="00515A6E" w:rsidRDefault="00C20577" w:rsidP="00C20577">
      <w:pPr>
        <w:pStyle w:val="Akapitzlist"/>
        <w:numPr>
          <w:ilvl w:val="0"/>
          <w:numId w:val="56"/>
        </w:numPr>
        <w:tabs>
          <w:tab w:val="left" w:pos="426"/>
        </w:tabs>
        <w:spacing w:after="0" w:line="276" w:lineRule="auto"/>
        <w:ind w:left="284" w:hanging="284"/>
        <w:jc w:val="both"/>
        <w:rPr>
          <w:rStyle w:val="Brak"/>
          <w:rFonts w:ascii="Arial Narrow" w:hAnsi="Arial Narrow"/>
          <w:lang w:val="pl-PL"/>
        </w:rPr>
      </w:pPr>
      <w:r w:rsidRPr="00515A6E">
        <w:rPr>
          <w:rStyle w:val="Brak"/>
          <w:rFonts w:ascii="Arial Narrow" w:hAnsi="Arial Narrow"/>
          <w:lang w:val="pl-PL"/>
        </w:rPr>
        <w:t>Każda zmiana postanowień niniejszej umowy wymaga formy pisemnej w postaci aneksu pod rygorem nieważności</w:t>
      </w:r>
      <w:r w:rsidR="00241558">
        <w:rPr>
          <w:rStyle w:val="Brak"/>
          <w:rFonts w:ascii="Arial Narrow" w:hAnsi="Arial Narrow"/>
          <w:lang w:val="pl-PL"/>
        </w:rPr>
        <w:t xml:space="preserve"> / </w:t>
      </w:r>
      <w:r w:rsidR="00241558" w:rsidRPr="00241558">
        <w:rPr>
          <w:rStyle w:val="Brak"/>
          <w:rFonts w:ascii="Arial Narrow" w:hAnsi="Arial Narrow"/>
          <w:lang w:val="pl-PL"/>
        </w:rPr>
        <w:t>Dla skuteczności dokonania zmiany niniejszej umowy w postaci aneksu należy zachować formę dokumentową</w:t>
      </w:r>
      <w:r w:rsidR="00241558">
        <w:rPr>
          <w:rStyle w:val="Brak"/>
          <w:rFonts w:ascii="Arial Narrow" w:hAnsi="Arial Narrow"/>
          <w:lang w:val="pl-PL"/>
        </w:rPr>
        <w:t xml:space="preserve"> (niepotrzebne skreślić)</w:t>
      </w:r>
      <w:r w:rsidR="00241558" w:rsidRPr="00241558">
        <w:rPr>
          <w:rStyle w:val="Brak"/>
          <w:rFonts w:ascii="Arial Narrow" w:hAnsi="Arial Narrow"/>
          <w:lang w:val="pl-PL"/>
        </w:rPr>
        <w:t>.</w:t>
      </w:r>
    </w:p>
    <w:p w14:paraId="79E009A7" w14:textId="0AE45063" w:rsidR="00241558" w:rsidRPr="00241558" w:rsidRDefault="00C20577" w:rsidP="00241558">
      <w:pPr>
        <w:pStyle w:val="Akapitzlist"/>
        <w:numPr>
          <w:ilvl w:val="0"/>
          <w:numId w:val="56"/>
        </w:numPr>
        <w:spacing w:after="0"/>
        <w:ind w:left="357" w:hanging="357"/>
        <w:jc w:val="both"/>
        <w:rPr>
          <w:rStyle w:val="Brak"/>
          <w:rFonts w:ascii="Arial Narrow" w:hAnsi="Arial Narrow"/>
          <w:lang w:val="pl-PL"/>
        </w:rPr>
      </w:pPr>
      <w:r w:rsidRPr="00241558">
        <w:rPr>
          <w:rStyle w:val="Brak"/>
          <w:rFonts w:ascii="Arial Narrow" w:hAnsi="Arial Narrow"/>
          <w:lang w:val="pl-PL"/>
        </w:rPr>
        <w:t xml:space="preserve">Umowę sporządzono w trzech jednobrzmiących egzemplarzach, 2 egzemplarze dla Zamawiającego, 1 egzemplarz dla </w:t>
      </w:r>
      <w:r w:rsidR="00006714" w:rsidRPr="00241558">
        <w:rPr>
          <w:rStyle w:val="Brak"/>
          <w:rFonts w:ascii="Arial Narrow" w:hAnsi="Arial Narrow"/>
          <w:lang w:val="pl-PL"/>
        </w:rPr>
        <w:t>Wykonawcy</w:t>
      </w:r>
      <w:r w:rsidR="00241558" w:rsidRPr="00241558">
        <w:rPr>
          <w:rStyle w:val="Brak"/>
          <w:rFonts w:ascii="Arial Narrow" w:hAnsi="Arial Narrow"/>
          <w:lang w:val="pl-PL"/>
        </w:rPr>
        <w:t xml:space="preserve"> /</w:t>
      </w:r>
      <w:r w:rsidR="00241558" w:rsidRPr="00241558">
        <w:t xml:space="preserve"> </w:t>
      </w:r>
      <w:r w:rsidR="00241558" w:rsidRPr="00241558">
        <w:rPr>
          <w:rStyle w:val="Brak"/>
          <w:rFonts w:ascii="Arial Narrow" w:hAnsi="Arial Narrow"/>
          <w:lang w:val="pl-PL"/>
        </w:rPr>
        <w:t>Umowę podpisano w formie elektronicznej, tj. w postaci elektronicznej opatrzonej kwalifikowanym podpisem elektronicznym</w:t>
      </w:r>
      <w:r w:rsidR="00241558">
        <w:rPr>
          <w:rStyle w:val="Brak"/>
          <w:rFonts w:ascii="Arial Narrow" w:hAnsi="Arial Narrow"/>
          <w:lang w:val="pl-PL"/>
        </w:rPr>
        <w:t xml:space="preserve"> </w:t>
      </w:r>
      <w:r w:rsidR="00241558" w:rsidRPr="00241558">
        <w:rPr>
          <w:rStyle w:val="Brak"/>
          <w:rFonts w:ascii="Arial Narrow" w:hAnsi="Arial Narrow"/>
          <w:lang w:val="pl-PL"/>
        </w:rPr>
        <w:t>(niepotrzebne skreślić).</w:t>
      </w:r>
    </w:p>
    <w:p w14:paraId="36E1AC5C" w14:textId="77777777" w:rsidR="00241558" w:rsidRPr="00241558" w:rsidRDefault="00241558" w:rsidP="00241558">
      <w:pPr>
        <w:pStyle w:val="Akapitzlist"/>
        <w:numPr>
          <w:ilvl w:val="0"/>
          <w:numId w:val="56"/>
        </w:numPr>
        <w:spacing w:after="0"/>
        <w:ind w:left="357" w:hanging="357"/>
        <w:jc w:val="both"/>
        <w:rPr>
          <w:rStyle w:val="Brak"/>
          <w:rFonts w:ascii="Arial Narrow" w:hAnsi="Arial Narrow"/>
          <w:lang w:val="pl-PL"/>
        </w:rPr>
      </w:pPr>
      <w:r w:rsidRPr="00241558">
        <w:rPr>
          <w:rStyle w:val="Brak"/>
          <w:rFonts w:ascii="Arial Narrow" w:hAnsi="Arial Narrow"/>
          <w:lang w:val="pl-PL"/>
        </w:rPr>
        <w:t>W sprawach nieuregulowanych w umowie zastosowanie mają przepisy Kodeksu cywilnego, ustawy Prawo budowlane, ustawy Prawo zamówień publicznych.</w:t>
      </w:r>
    </w:p>
    <w:p w14:paraId="4201B934" w14:textId="73D7B754" w:rsidR="00241558" w:rsidRPr="007D0B37" w:rsidRDefault="00241558" w:rsidP="00241558">
      <w:pPr>
        <w:pStyle w:val="Akapitzlist"/>
        <w:numPr>
          <w:ilvl w:val="0"/>
          <w:numId w:val="56"/>
        </w:numPr>
        <w:tabs>
          <w:tab w:val="left" w:pos="426"/>
        </w:tabs>
        <w:spacing w:after="0" w:line="276" w:lineRule="auto"/>
        <w:ind w:left="284" w:hanging="284"/>
        <w:jc w:val="both"/>
        <w:rPr>
          <w:rFonts w:ascii="Arial Narrow" w:hAnsi="Arial Narrow"/>
          <w:lang w:val="pl-PL"/>
        </w:rPr>
      </w:pPr>
      <w:r w:rsidRPr="007D0B37">
        <w:rPr>
          <w:rFonts w:ascii="Arial Narrow" w:hAnsi="Arial Narrow"/>
          <w:lang w:val="pl-PL"/>
        </w:rPr>
        <w:t>Umowa została zawarta z chwilą złożenia ostatniego z podpisów elektronicznych stosownie do wskazania znacznika czasu ujawnionego w szczegółach dokumentu zawartego w postaci elektronicznej (jeśli dotyczy).</w:t>
      </w:r>
    </w:p>
    <w:p w14:paraId="2B0E8D6A" w14:textId="77777777" w:rsidR="00C20577" w:rsidRDefault="00C20577" w:rsidP="00C20577">
      <w:pPr>
        <w:spacing w:line="276" w:lineRule="auto"/>
        <w:jc w:val="both"/>
        <w:rPr>
          <w:rStyle w:val="Brak"/>
          <w:rFonts w:ascii="Arial Narrow" w:eastAsia="Arial Narrow" w:hAnsi="Arial Narrow" w:cs="Arial Narrow"/>
          <w:b/>
          <w:bCs/>
          <w:sz w:val="22"/>
          <w:szCs w:val="22"/>
        </w:rPr>
      </w:pPr>
      <w:r w:rsidRPr="00515A6E">
        <w:rPr>
          <w:rStyle w:val="Brak"/>
          <w:rFonts w:ascii="Arial Narrow" w:eastAsia="Arial Narrow" w:hAnsi="Arial Narrow" w:cs="Arial Narrow"/>
          <w:b/>
          <w:bCs/>
          <w:sz w:val="22"/>
          <w:szCs w:val="22"/>
        </w:rPr>
        <w:tab/>
      </w:r>
    </w:p>
    <w:p w14:paraId="6853F100" w14:textId="03051F57" w:rsidR="00C20577" w:rsidRPr="00515A6E" w:rsidRDefault="00006714" w:rsidP="00C20577">
      <w:pPr>
        <w:spacing w:line="276" w:lineRule="auto"/>
        <w:jc w:val="both"/>
        <w:rPr>
          <w:rStyle w:val="Brak"/>
          <w:rFonts w:ascii="Arial Narrow" w:eastAsia="Arial Narrow" w:hAnsi="Arial Narrow" w:cs="Arial Narrow"/>
          <w:b/>
          <w:bCs/>
          <w:sz w:val="22"/>
          <w:szCs w:val="22"/>
        </w:rPr>
      </w:pPr>
      <w:r>
        <w:rPr>
          <w:rStyle w:val="Brak"/>
          <w:rFonts w:ascii="Arial Narrow" w:hAnsi="Arial Narrow"/>
          <w:b/>
          <w:bCs/>
          <w:sz w:val="22"/>
          <w:szCs w:val="22"/>
        </w:rPr>
        <w:t>WYKONAWCA</w:t>
      </w:r>
      <w:r w:rsidR="00C20577" w:rsidRPr="00515A6E">
        <w:rPr>
          <w:rStyle w:val="Brak"/>
          <w:rFonts w:ascii="Arial Narrow" w:hAnsi="Arial Narrow"/>
          <w:b/>
          <w:bCs/>
          <w:sz w:val="22"/>
          <w:szCs w:val="22"/>
        </w:rPr>
        <w:t xml:space="preserve">                                                                          </w:t>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Pr>
          <w:rStyle w:val="Brak"/>
          <w:rFonts w:ascii="Arial Narrow" w:hAnsi="Arial Narrow"/>
          <w:b/>
          <w:bCs/>
          <w:sz w:val="22"/>
          <w:szCs w:val="22"/>
        </w:rPr>
        <w:t>ZAMAWIAJĄCY</w:t>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r>
      <w:r w:rsidR="00C20577" w:rsidRPr="00515A6E">
        <w:rPr>
          <w:rStyle w:val="Brak"/>
          <w:rFonts w:ascii="Arial Narrow" w:hAnsi="Arial Narrow"/>
          <w:b/>
          <w:bCs/>
          <w:sz w:val="22"/>
          <w:szCs w:val="22"/>
        </w:rPr>
        <w:tab/>
        <w:t>KONTRASYGNATA</w:t>
      </w:r>
    </w:p>
    <w:p w14:paraId="77517080" w14:textId="77777777" w:rsidR="00C20577" w:rsidRPr="00515A6E" w:rsidRDefault="00C20577" w:rsidP="00C20577">
      <w:pPr>
        <w:spacing w:line="276" w:lineRule="auto"/>
        <w:ind w:left="2836" w:firstLine="709"/>
      </w:pPr>
      <w:r w:rsidRPr="00515A6E">
        <w:rPr>
          <w:rStyle w:val="Brak"/>
          <w:rFonts w:ascii="Arial Narrow" w:hAnsi="Arial Narrow"/>
          <w:b/>
          <w:bCs/>
          <w:sz w:val="22"/>
          <w:szCs w:val="22"/>
        </w:rPr>
        <w:t>SKARBNIKA GMINY</w:t>
      </w:r>
    </w:p>
    <w:p w14:paraId="7B612CB5" w14:textId="77777777" w:rsidR="00FA1DAA" w:rsidRDefault="00FA1DAA" w:rsidP="00C20577">
      <w:pPr>
        <w:spacing w:line="276" w:lineRule="auto"/>
        <w:jc w:val="both"/>
      </w:pPr>
    </w:p>
    <w:sectPr w:rsidR="00FA1DAA">
      <w:headerReference w:type="default" r:id="rId8"/>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62F4" w14:textId="77777777" w:rsidR="00E14883" w:rsidRDefault="00E14883">
      <w:r>
        <w:separator/>
      </w:r>
    </w:p>
  </w:endnote>
  <w:endnote w:type="continuationSeparator" w:id="0">
    <w:p w14:paraId="34F30837" w14:textId="77777777" w:rsidR="00E14883" w:rsidRDefault="00E1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008C" w14:textId="77777777" w:rsidR="00E14883" w:rsidRDefault="00E14883">
      <w:r>
        <w:separator/>
      </w:r>
    </w:p>
  </w:footnote>
  <w:footnote w:type="continuationSeparator" w:id="0">
    <w:p w14:paraId="01AC0B0C" w14:textId="77777777" w:rsidR="00E14883" w:rsidRDefault="00E1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A15" w14:textId="77777777" w:rsidR="00A42920" w:rsidRDefault="00000000">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66"/>
    <w:multiLevelType w:val="hybridMultilevel"/>
    <w:tmpl w:val="E6F85F2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25A6D8C"/>
    <w:multiLevelType w:val="hybridMultilevel"/>
    <w:tmpl w:val="CE6ECD74"/>
    <w:numStyleLink w:val="Zaimportowanystyl90"/>
  </w:abstractNum>
  <w:abstractNum w:abstractNumId="2"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7D703B"/>
    <w:multiLevelType w:val="hybridMultilevel"/>
    <w:tmpl w:val="C47A3756"/>
    <w:lvl w:ilvl="0" w:tplc="B818EDF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4EC7D12"/>
    <w:multiLevelType w:val="hybridMultilevel"/>
    <w:tmpl w:val="DA4E8A3E"/>
    <w:styleLink w:val="Zaimportowanystyl88"/>
    <w:lvl w:ilvl="0" w:tplc="ED78D9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FA13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3CA39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552D9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B4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A6570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8B8FD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3CC9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4B70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AB2647"/>
    <w:multiLevelType w:val="hybridMultilevel"/>
    <w:tmpl w:val="2CD690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9024A95"/>
    <w:multiLevelType w:val="hybridMultilevel"/>
    <w:tmpl w:val="87647A70"/>
    <w:lvl w:ilvl="0" w:tplc="BE62401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D9626B"/>
    <w:multiLevelType w:val="multilevel"/>
    <w:tmpl w:val="B2608856"/>
    <w:lvl w:ilvl="0">
      <w:start w:val="1"/>
      <w:numFmt w:val="lowerLetter"/>
      <w:lvlText w:val="%1)"/>
      <w:lvlJc w:val="left"/>
      <w:pPr>
        <w:ind w:left="2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78" w:hanging="2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2"/>
      <w:numFmt w:val="lowerLetter"/>
      <w:lvlText w:val="%3)"/>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6)"/>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8)"/>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9)"/>
      <w:lvlJc w:val="left"/>
      <w:pPr>
        <w:ind w:left="1837" w:hanging="18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DDC5B57"/>
    <w:multiLevelType w:val="hybridMultilevel"/>
    <w:tmpl w:val="8FC88450"/>
    <w:numStyleLink w:val="Zaimportowanystyl100"/>
  </w:abstractNum>
  <w:abstractNum w:abstractNumId="16" w15:restartNumberingAfterBreak="0">
    <w:nsid w:val="0E115E5C"/>
    <w:multiLevelType w:val="hybridMultilevel"/>
    <w:tmpl w:val="5A640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2533F87"/>
    <w:multiLevelType w:val="hybridMultilevel"/>
    <w:tmpl w:val="151648F8"/>
    <w:numStyleLink w:val="Zaimportowanystyl41"/>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3B664A8"/>
    <w:multiLevelType w:val="hybridMultilevel"/>
    <w:tmpl w:val="1FA084DE"/>
    <w:numStyleLink w:val="Zaimportowanystyl97"/>
  </w:abstractNum>
  <w:abstractNum w:abstractNumId="24"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72E6C2F"/>
    <w:multiLevelType w:val="hybridMultilevel"/>
    <w:tmpl w:val="2862A1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AE86B87"/>
    <w:multiLevelType w:val="hybridMultilevel"/>
    <w:tmpl w:val="B05413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C2A2CDD"/>
    <w:multiLevelType w:val="hybridMultilevel"/>
    <w:tmpl w:val="765897E6"/>
    <w:numStyleLink w:val="Zaimportowanystyl73"/>
  </w:abstractNum>
  <w:abstractNum w:abstractNumId="31"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DF85DBE"/>
    <w:multiLevelType w:val="hybridMultilevel"/>
    <w:tmpl w:val="1CE022DC"/>
    <w:styleLink w:val="Zaimportowanystyl871"/>
    <w:lvl w:ilvl="0" w:tplc="A64099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A9A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E313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EED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BAC7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D2299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89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C72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692C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E876179"/>
    <w:multiLevelType w:val="hybridMultilevel"/>
    <w:tmpl w:val="AADA1E6E"/>
    <w:numStyleLink w:val="Zaimportowanystyl76"/>
  </w:abstractNum>
  <w:abstractNum w:abstractNumId="34"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F2A3616"/>
    <w:multiLevelType w:val="hybridMultilevel"/>
    <w:tmpl w:val="7E806034"/>
    <w:lvl w:ilvl="0" w:tplc="3FAE69FC">
      <w:start w:val="1"/>
      <w:numFmt w:val="lowerLetter"/>
      <w:lvlText w:val="%1)"/>
      <w:lvlJc w:val="left"/>
      <w:pPr>
        <w:ind w:left="757" w:hanging="360"/>
      </w:pPr>
      <w:rPr>
        <w:b w:val="0"/>
        <w:bCs w:val="0"/>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6"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0F20C61"/>
    <w:multiLevelType w:val="hybridMultilevel"/>
    <w:tmpl w:val="906AB2CA"/>
    <w:numStyleLink w:val="Zaimportowanystyl81"/>
  </w:abstractNum>
  <w:abstractNum w:abstractNumId="39"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24325640"/>
    <w:multiLevelType w:val="hybridMultilevel"/>
    <w:tmpl w:val="A38A8710"/>
    <w:numStyleLink w:val="Zaimportowanystyl42"/>
  </w:abstractNum>
  <w:abstractNum w:abstractNumId="41"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65241C1"/>
    <w:multiLevelType w:val="hybridMultilevel"/>
    <w:tmpl w:val="1F4E76CC"/>
    <w:numStyleLink w:val="Zaimportowanystyl75"/>
  </w:abstractNum>
  <w:abstractNum w:abstractNumId="44" w15:restartNumberingAfterBreak="0">
    <w:nsid w:val="26960690"/>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8C702AD"/>
    <w:multiLevelType w:val="hybridMultilevel"/>
    <w:tmpl w:val="CEB2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D748EF"/>
    <w:multiLevelType w:val="hybridMultilevel"/>
    <w:tmpl w:val="856AB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4718F6"/>
    <w:multiLevelType w:val="hybridMultilevel"/>
    <w:tmpl w:val="84B2484A"/>
    <w:lvl w:ilvl="0" w:tplc="3FB8E15E">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A955CF6"/>
    <w:multiLevelType w:val="hybridMultilevel"/>
    <w:tmpl w:val="2AA8B4FE"/>
    <w:lvl w:ilvl="0" w:tplc="D006F5C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2AC57562"/>
    <w:multiLevelType w:val="hybridMultilevel"/>
    <w:tmpl w:val="E32A7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290801"/>
    <w:multiLevelType w:val="hybridMultilevel"/>
    <w:tmpl w:val="A0F0809A"/>
    <w:lvl w:ilvl="0" w:tplc="D006F5CC">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4" w15:restartNumberingAfterBreak="0">
    <w:nsid w:val="2B8E2E50"/>
    <w:multiLevelType w:val="hybridMultilevel"/>
    <w:tmpl w:val="90BE48BA"/>
    <w:lvl w:ilvl="0" w:tplc="55CE19D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6"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EA407CF"/>
    <w:multiLevelType w:val="hybridMultilevel"/>
    <w:tmpl w:val="7F74FE9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9"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24B261C"/>
    <w:multiLevelType w:val="hybridMultilevel"/>
    <w:tmpl w:val="CFC0B24A"/>
    <w:numStyleLink w:val="Zaimportowanystyl79"/>
  </w:abstractNum>
  <w:abstractNum w:abstractNumId="66"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64D67E4"/>
    <w:multiLevelType w:val="hybridMultilevel"/>
    <w:tmpl w:val="DCD0AD26"/>
    <w:numStyleLink w:val="Zaimportowanystyl87"/>
  </w:abstractNum>
  <w:abstractNum w:abstractNumId="73"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A34274A"/>
    <w:multiLevelType w:val="hybridMultilevel"/>
    <w:tmpl w:val="98DE06E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3C0A1064"/>
    <w:multiLevelType w:val="hybridMultilevel"/>
    <w:tmpl w:val="DA7424A8"/>
    <w:numStyleLink w:val="Zaimportowanystyl98"/>
  </w:abstractNum>
  <w:abstractNum w:abstractNumId="77"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0DB5790"/>
    <w:multiLevelType w:val="multilevel"/>
    <w:tmpl w:val="0E66CB54"/>
    <w:styleLink w:val="Zaimportowanystyl21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40F3BC8"/>
    <w:multiLevelType w:val="hybridMultilevel"/>
    <w:tmpl w:val="8C2844F0"/>
    <w:numStyleLink w:val="Zaimportowanystyl89"/>
  </w:abstractNum>
  <w:abstractNum w:abstractNumId="82"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6F42F4E"/>
    <w:multiLevelType w:val="hybridMultilevel"/>
    <w:tmpl w:val="EF506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A93342D"/>
    <w:multiLevelType w:val="hybridMultilevel"/>
    <w:tmpl w:val="7CDCAA48"/>
    <w:numStyleLink w:val="Zaimportowanystyl60"/>
  </w:abstractNum>
  <w:abstractNum w:abstractNumId="88" w15:restartNumberingAfterBreak="0">
    <w:nsid w:val="4B640A3A"/>
    <w:multiLevelType w:val="hybridMultilevel"/>
    <w:tmpl w:val="071E81E0"/>
    <w:numStyleLink w:val="Zaimportowanystyl84"/>
  </w:abstractNum>
  <w:abstractNum w:abstractNumId="89" w15:restartNumberingAfterBreak="0">
    <w:nsid w:val="4E4D1D3D"/>
    <w:multiLevelType w:val="hybridMultilevel"/>
    <w:tmpl w:val="A872B980"/>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4FD6188C"/>
    <w:multiLevelType w:val="hybridMultilevel"/>
    <w:tmpl w:val="F3DE3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1F7FC2"/>
    <w:multiLevelType w:val="hybridMultilevel"/>
    <w:tmpl w:val="E3689AE4"/>
    <w:lvl w:ilvl="0" w:tplc="C1FC8BD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21709C0"/>
    <w:multiLevelType w:val="hybridMultilevel"/>
    <w:tmpl w:val="12D4B7C4"/>
    <w:numStyleLink w:val="Zaimportowanystyl77"/>
  </w:abstractNum>
  <w:abstractNum w:abstractNumId="96"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57760B06"/>
    <w:multiLevelType w:val="hybridMultilevel"/>
    <w:tmpl w:val="1FE6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B74FEF"/>
    <w:multiLevelType w:val="hybridMultilevel"/>
    <w:tmpl w:val="5B3695D2"/>
    <w:numStyleLink w:val="Zaimportowanystyl96"/>
  </w:abstractNum>
  <w:abstractNum w:abstractNumId="103"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7FF1EF5"/>
    <w:multiLevelType w:val="multilevel"/>
    <w:tmpl w:val="737CE9B8"/>
    <w:numStyleLink w:val="Zaimportowanystyl8"/>
  </w:abstractNum>
  <w:abstractNum w:abstractNumId="105" w15:restartNumberingAfterBreak="0">
    <w:nsid w:val="58114409"/>
    <w:multiLevelType w:val="hybridMultilevel"/>
    <w:tmpl w:val="BD2E1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9" w15:restartNumberingAfterBreak="0">
    <w:nsid w:val="5C2D7E89"/>
    <w:multiLevelType w:val="hybridMultilevel"/>
    <w:tmpl w:val="50A4F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5EE13AC4"/>
    <w:multiLevelType w:val="hybridMultilevel"/>
    <w:tmpl w:val="4D5059DC"/>
    <w:numStyleLink w:val="Zaimportowanystyl86"/>
  </w:abstractNum>
  <w:abstractNum w:abstractNumId="112"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FE8242F"/>
    <w:multiLevelType w:val="hybridMultilevel"/>
    <w:tmpl w:val="9A10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0FF6B02"/>
    <w:multiLevelType w:val="hybridMultilevel"/>
    <w:tmpl w:val="026C3A76"/>
    <w:lvl w:ilvl="0" w:tplc="D52A4BD6">
      <w:start w:val="3"/>
      <w:numFmt w:val="decimal"/>
      <w:lvlText w:val="%1."/>
      <w:lvlJc w:val="left"/>
      <w:pPr>
        <w:ind w:left="428"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652" w:hanging="360"/>
      </w:pPr>
    </w:lvl>
    <w:lvl w:ilvl="2" w:tplc="0415001B" w:tentative="1">
      <w:start w:val="1"/>
      <w:numFmt w:val="lowerRoman"/>
      <w:lvlText w:val="%3."/>
      <w:lvlJc w:val="right"/>
      <w:pPr>
        <w:ind w:left="68" w:hanging="180"/>
      </w:pPr>
    </w:lvl>
    <w:lvl w:ilvl="3" w:tplc="0415000F" w:tentative="1">
      <w:start w:val="1"/>
      <w:numFmt w:val="decimal"/>
      <w:lvlText w:val="%4."/>
      <w:lvlJc w:val="left"/>
      <w:pPr>
        <w:ind w:left="788" w:hanging="360"/>
      </w:pPr>
    </w:lvl>
    <w:lvl w:ilvl="4" w:tplc="04150019" w:tentative="1">
      <w:start w:val="1"/>
      <w:numFmt w:val="lowerLetter"/>
      <w:lvlText w:val="%5."/>
      <w:lvlJc w:val="left"/>
      <w:pPr>
        <w:ind w:left="1508" w:hanging="360"/>
      </w:pPr>
    </w:lvl>
    <w:lvl w:ilvl="5" w:tplc="0415001B" w:tentative="1">
      <w:start w:val="1"/>
      <w:numFmt w:val="lowerRoman"/>
      <w:lvlText w:val="%6."/>
      <w:lvlJc w:val="right"/>
      <w:pPr>
        <w:ind w:left="2228" w:hanging="180"/>
      </w:pPr>
    </w:lvl>
    <w:lvl w:ilvl="6" w:tplc="0415000F" w:tentative="1">
      <w:start w:val="1"/>
      <w:numFmt w:val="decimal"/>
      <w:lvlText w:val="%7."/>
      <w:lvlJc w:val="left"/>
      <w:pPr>
        <w:ind w:left="2948" w:hanging="360"/>
      </w:pPr>
    </w:lvl>
    <w:lvl w:ilvl="7" w:tplc="04150019" w:tentative="1">
      <w:start w:val="1"/>
      <w:numFmt w:val="lowerLetter"/>
      <w:lvlText w:val="%8."/>
      <w:lvlJc w:val="left"/>
      <w:pPr>
        <w:ind w:left="3668" w:hanging="360"/>
      </w:pPr>
    </w:lvl>
    <w:lvl w:ilvl="8" w:tplc="0415001B" w:tentative="1">
      <w:start w:val="1"/>
      <w:numFmt w:val="lowerRoman"/>
      <w:lvlText w:val="%9."/>
      <w:lvlJc w:val="right"/>
      <w:pPr>
        <w:ind w:left="4388" w:hanging="180"/>
      </w:pPr>
    </w:lvl>
  </w:abstractNum>
  <w:abstractNum w:abstractNumId="117"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1A65B93"/>
    <w:multiLevelType w:val="hybridMultilevel"/>
    <w:tmpl w:val="57A24960"/>
    <w:numStyleLink w:val="Zaimportowanystyl74"/>
  </w:abstractNum>
  <w:abstractNum w:abstractNumId="119"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61D15078"/>
    <w:multiLevelType w:val="hybridMultilevel"/>
    <w:tmpl w:val="90FC83AA"/>
    <w:lvl w:ilvl="0" w:tplc="89784CDC">
      <w:start w:val="1"/>
      <w:numFmt w:val="lowerLetter"/>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628C5C27"/>
    <w:multiLevelType w:val="hybridMultilevel"/>
    <w:tmpl w:val="3D14B7D2"/>
    <w:numStyleLink w:val="Zaimportowanystyl99"/>
  </w:abstractNum>
  <w:abstractNum w:abstractNumId="123"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4A5527C"/>
    <w:multiLevelType w:val="hybridMultilevel"/>
    <w:tmpl w:val="65084D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5FE1717"/>
    <w:multiLevelType w:val="hybridMultilevel"/>
    <w:tmpl w:val="93D6E87C"/>
    <w:lvl w:ilvl="0" w:tplc="5F5A956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15:restartNumberingAfterBreak="0">
    <w:nsid w:val="66051EC3"/>
    <w:multiLevelType w:val="hybridMultilevel"/>
    <w:tmpl w:val="D3061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C524FF3"/>
    <w:multiLevelType w:val="hybridMultilevel"/>
    <w:tmpl w:val="697E5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FC072A4"/>
    <w:multiLevelType w:val="hybridMultilevel"/>
    <w:tmpl w:val="A68CF786"/>
    <w:lvl w:ilvl="0" w:tplc="F8AA3A06">
      <w:numFmt w:val="decimal"/>
      <w:lvlText w:val=""/>
      <w:lvlJc w:val="left"/>
    </w:lvl>
    <w:lvl w:ilvl="1" w:tplc="8480C824">
      <w:numFmt w:val="decimal"/>
      <w:lvlText w:val=""/>
      <w:lvlJc w:val="left"/>
    </w:lvl>
    <w:lvl w:ilvl="2" w:tplc="04150017">
      <w:start w:val="1"/>
      <w:numFmt w:val="lowerLetter"/>
      <w:lvlText w:val="%3)"/>
      <w:lvlJc w:val="left"/>
    </w:lvl>
    <w:lvl w:ilvl="3" w:tplc="984E77EC">
      <w:numFmt w:val="decimal"/>
      <w:lvlText w:val=""/>
      <w:lvlJc w:val="left"/>
    </w:lvl>
    <w:lvl w:ilvl="4" w:tplc="FD123CD8">
      <w:numFmt w:val="decimal"/>
      <w:lvlText w:val=""/>
      <w:lvlJc w:val="left"/>
    </w:lvl>
    <w:lvl w:ilvl="5" w:tplc="74962F26">
      <w:numFmt w:val="decimal"/>
      <w:lvlText w:val=""/>
      <w:lvlJc w:val="left"/>
    </w:lvl>
    <w:lvl w:ilvl="6" w:tplc="27147232">
      <w:numFmt w:val="decimal"/>
      <w:lvlText w:val=""/>
      <w:lvlJc w:val="left"/>
    </w:lvl>
    <w:lvl w:ilvl="7" w:tplc="791CBB16">
      <w:numFmt w:val="decimal"/>
      <w:lvlText w:val=""/>
      <w:lvlJc w:val="left"/>
    </w:lvl>
    <w:lvl w:ilvl="8" w:tplc="C7B27D62">
      <w:numFmt w:val="decimal"/>
      <w:lvlText w:val=""/>
      <w:lvlJc w:val="left"/>
    </w:lvl>
  </w:abstractNum>
  <w:abstractNum w:abstractNumId="135" w15:restartNumberingAfterBreak="0">
    <w:nsid w:val="709C535C"/>
    <w:multiLevelType w:val="hybridMultilevel"/>
    <w:tmpl w:val="5B3C8D6E"/>
    <w:numStyleLink w:val="Zaimportowanystyl9"/>
  </w:abstractNum>
  <w:abstractNum w:abstractNumId="136"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73DD2FB6"/>
    <w:multiLevelType w:val="hybridMultilevel"/>
    <w:tmpl w:val="4D5059DC"/>
    <w:styleLink w:val="Zaimportowanystyl86"/>
    <w:lvl w:ilvl="0" w:tplc="D70EB6F8">
      <w:start w:val="1"/>
      <w:numFmt w:val="decimal"/>
      <w:lvlText w:val="%1."/>
      <w:lvlJc w:val="left"/>
      <w:pPr>
        <w:ind w:left="539"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41F2A53"/>
    <w:multiLevelType w:val="hybridMultilevel"/>
    <w:tmpl w:val="ED4C2E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6"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C1E6E26"/>
    <w:multiLevelType w:val="hybridMultilevel"/>
    <w:tmpl w:val="F55EAF70"/>
    <w:lvl w:ilvl="0" w:tplc="8480C8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7270687">
    <w:abstractNumId w:val="26"/>
  </w:num>
  <w:num w:numId="2" w16cid:durableId="1509981131">
    <w:abstractNumId w:val="30"/>
    <w:lvlOverride w:ilvl="0">
      <w:lvl w:ilvl="0" w:tplc="6D885ADC">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16cid:durableId="919946484">
    <w:abstractNumId w:val="30"/>
    <w:lvlOverride w:ilvl="0">
      <w:lvl w:ilvl="0" w:tplc="6D885ADC">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 w16cid:durableId="1758332707">
    <w:abstractNumId w:val="97"/>
  </w:num>
  <w:num w:numId="5" w16cid:durableId="299967004">
    <w:abstractNumId w:val="118"/>
  </w:num>
  <w:num w:numId="6" w16cid:durableId="297534485">
    <w:abstractNumId w:val="74"/>
  </w:num>
  <w:num w:numId="7" w16cid:durableId="1607039744">
    <w:abstractNumId w:val="43"/>
    <w:lvlOverride w:ilvl="0">
      <w:lvl w:ilvl="0" w:tplc="CB7C0E94">
        <w:start w:val="1"/>
        <w:numFmt w:val="decimal"/>
        <w:lvlText w:val="%1."/>
        <w:lvlJc w:val="left"/>
        <w:pPr>
          <w:ind w:left="360" w:hanging="360"/>
        </w:pPr>
        <w:rPr>
          <w:rFonts w:ascii="Arial Narrow" w:eastAsia="Trebuchet MS" w:hAnsi="Arial Narrow" w:cs="Trebuchet MS"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16cid:durableId="552816426">
    <w:abstractNumId w:val="61"/>
  </w:num>
  <w:num w:numId="9" w16cid:durableId="327943637">
    <w:abstractNumId w:val="33"/>
    <w:lvlOverride w:ilvl="0">
      <w:lvl w:ilvl="0" w:tplc="44F249A0">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386294841">
    <w:abstractNumId w:val="77"/>
  </w:num>
  <w:num w:numId="11" w16cid:durableId="583489216">
    <w:abstractNumId w:val="95"/>
  </w:num>
  <w:num w:numId="12" w16cid:durableId="173492831">
    <w:abstractNumId w:val="95"/>
    <w:lvlOverride w:ilvl="0">
      <w:lvl w:ilvl="0" w:tplc="6406AD6C">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C0C0D9E">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0200E8">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80789E">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26280E">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9C25EC">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58B9B6">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484268">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5486D0">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548617610">
    <w:abstractNumId w:val="14"/>
  </w:num>
  <w:num w:numId="14" w16cid:durableId="1382436114">
    <w:abstractNumId w:val="121"/>
  </w:num>
  <w:num w:numId="15" w16cid:durableId="740177460">
    <w:abstractNumId w:val="65"/>
  </w:num>
  <w:num w:numId="16" w16cid:durableId="2085755209">
    <w:abstractNumId w:val="84"/>
  </w:num>
  <w:num w:numId="17" w16cid:durableId="1194735583">
    <w:abstractNumId w:val="87"/>
  </w:num>
  <w:num w:numId="18" w16cid:durableId="1776631800">
    <w:abstractNumId w:val="24"/>
  </w:num>
  <w:num w:numId="19" w16cid:durableId="1774132592">
    <w:abstractNumId w:val="38"/>
  </w:num>
  <w:num w:numId="20" w16cid:durableId="1683166200">
    <w:abstractNumId w:val="91"/>
  </w:num>
  <w:num w:numId="21" w16cid:durableId="164713770">
    <w:abstractNumId w:val="88"/>
  </w:num>
  <w:num w:numId="22" w16cid:durableId="1248346800">
    <w:abstractNumId w:val="134"/>
  </w:num>
  <w:num w:numId="23" w16cid:durableId="791020147">
    <w:abstractNumId w:val="134"/>
    <w:lvlOverride w:ilvl="0">
      <w:lvl w:ilvl="0" w:tplc="F8AA3A06">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80C824">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150017">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4E77EC">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23CD8">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962F26">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147232">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91CBB16">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7B27D62">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196281424">
    <w:abstractNumId w:val="137"/>
  </w:num>
  <w:num w:numId="25" w16cid:durableId="1650015509">
    <w:abstractNumId w:val="111"/>
    <w:lvlOverride w:ilvl="0">
      <w:lvl w:ilvl="0" w:tplc="E8CED48E">
        <w:start w:val="1"/>
        <w:numFmt w:val="decimal"/>
        <w:lvlText w:val="%1."/>
        <w:lvlJc w:val="left"/>
        <w:pPr>
          <w:ind w:left="539" w:hanging="397"/>
        </w:pPr>
        <w:rPr>
          <w:rFonts w:hAnsi="Arial Unicode MS"/>
          <w:b w:val="0"/>
          <w:b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6" w16cid:durableId="196049816">
    <w:abstractNumId w:val="119"/>
  </w:num>
  <w:num w:numId="27" w16cid:durableId="1604218919">
    <w:abstractNumId w:val="72"/>
    <w:lvlOverride w:ilvl="0"/>
  </w:num>
  <w:num w:numId="28" w16cid:durableId="1927108482">
    <w:abstractNumId w:val="71"/>
  </w:num>
  <w:num w:numId="29" w16cid:durableId="1163664050">
    <w:abstractNumId w:val="81"/>
  </w:num>
  <w:num w:numId="30" w16cid:durableId="1287542029">
    <w:abstractNumId w:val="141"/>
  </w:num>
  <w:num w:numId="31" w16cid:durableId="2095273371">
    <w:abstractNumId w:val="1"/>
    <w:lvlOverride w:ilvl="0">
      <w:lvl w:ilvl="0" w:tplc="9CE44D1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402415119">
    <w:abstractNumId w:val="79"/>
  </w:num>
  <w:num w:numId="33" w16cid:durableId="1242373690">
    <w:abstractNumId w:val="102"/>
  </w:num>
  <w:num w:numId="34" w16cid:durableId="718626172">
    <w:abstractNumId w:val="143"/>
  </w:num>
  <w:num w:numId="35" w16cid:durableId="341009622">
    <w:abstractNumId w:val="23"/>
  </w:num>
  <w:num w:numId="36" w16cid:durableId="2048721870">
    <w:abstractNumId w:val="102"/>
    <w:lvlOverride w:ilvl="0">
      <w:startOverride w:val="5"/>
    </w:lvlOverride>
  </w:num>
  <w:num w:numId="37" w16cid:durableId="956448259">
    <w:abstractNumId w:val="145"/>
  </w:num>
  <w:num w:numId="38" w16cid:durableId="300310069">
    <w:abstractNumId w:val="76"/>
  </w:num>
  <w:num w:numId="39" w16cid:durableId="697002033">
    <w:abstractNumId w:val="45"/>
  </w:num>
  <w:num w:numId="40" w16cid:durableId="1186674057">
    <w:abstractNumId w:val="122"/>
  </w:num>
  <w:num w:numId="41" w16cid:durableId="2067028381">
    <w:abstractNumId w:val="114"/>
  </w:num>
  <w:num w:numId="42" w16cid:durableId="807668270">
    <w:abstractNumId w:val="21"/>
  </w:num>
  <w:num w:numId="43" w16cid:durableId="1836145866">
    <w:abstractNumId w:val="122"/>
    <w:lvlOverride w:ilvl="0">
      <w:startOverride w:val="7"/>
    </w:lvlOverride>
  </w:num>
  <w:num w:numId="44" w16cid:durableId="865290337">
    <w:abstractNumId w:val="112"/>
  </w:num>
  <w:num w:numId="45" w16cid:durableId="211161664">
    <w:abstractNumId w:val="40"/>
  </w:num>
  <w:num w:numId="46" w16cid:durableId="1291864934">
    <w:abstractNumId w:val="122"/>
    <w:lvlOverride w:ilvl="0">
      <w:startOverride w:val="8"/>
    </w:lvlOverride>
  </w:num>
  <w:num w:numId="47" w16cid:durableId="1740250196">
    <w:abstractNumId w:val="69"/>
  </w:num>
  <w:num w:numId="48" w16cid:durableId="2052684232">
    <w:abstractNumId w:val="15"/>
  </w:num>
  <w:num w:numId="49" w16cid:durableId="719402721">
    <w:abstractNumId w:val="29"/>
  </w:num>
  <w:num w:numId="50" w16cid:durableId="619532248">
    <w:abstractNumId w:val="47"/>
  </w:num>
  <w:num w:numId="51" w16cid:durableId="907836510">
    <w:abstractNumId w:val="64"/>
  </w:num>
  <w:num w:numId="52" w16cid:durableId="1108964208">
    <w:abstractNumId w:val="60"/>
  </w:num>
  <w:num w:numId="53" w16cid:durableId="1610240872">
    <w:abstractNumId w:val="120"/>
  </w:num>
  <w:num w:numId="54" w16cid:durableId="1261257791">
    <w:abstractNumId w:val="83"/>
  </w:num>
  <w:num w:numId="55" w16cid:durableId="1461070935">
    <w:abstractNumId w:val="109"/>
  </w:num>
  <w:num w:numId="56" w16cid:durableId="1467426791">
    <w:abstractNumId w:val="148"/>
  </w:num>
  <w:num w:numId="57" w16cid:durableId="484130383">
    <w:abstractNumId w:val="16"/>
  </w:num>
  <w:num w:numId="58" w16cid:durableId="191302941">
    <w:abstractNumId w:val="2"/>
  </w:num>
  <w:num w:numId="59" w16cid:durableId="1356417611">
    <w:abstractNumId w:val="10"/>
  </w:num>
  <w:num w:numId="60" w16cid:durableId="1187795488">
    <w:abstractNumId w:val="0"/>
  </w:num>
  <w:num w:numId="61" w16cid:durableId="2045599181">
    <w:abstractNumId w:val="48"/>
  </w:num>
  <w:num w:numId="62" w16cid:durableId="921336008">
    <w:abstractNumId w:val="99"/>
  </w:num>
  <w:num w:numId="63" w16cid:durableId="1592933046">
    <w:abstractNumId w:val="125"/>
  </w:num>
  <w:num w:numId="64" w16cid:durableId="2042782882">
    <w:abstractNumId w:val="126"/>
  </w:num>
  <w:num w:numId="65" w16cid:durableId="763453994">
    <w:abstractNumId w:val="147"/>
  </w:num>
  <w:num w:numId="66" w16cid:durableId="802234148">
    <w:abstractNumId w:val="101"/>
  </w:num>
  <w:num w:numId="67" w16cid:durableId="1704091390">
    <w:abstractNumId w:val="35"/>
  </w:num>
  <w:num w:numId="68" w16cid:durableId="685862375">
    <w:abstractNumId w:val="93"/>
  </w:num>
  <w:num w:numId="69" w16cid:durableId="1595742964">
    <w:abstractNumId w:val="22"/>
  </w:num>
  <w:num w:numId="70" w16cid:durableId="1910572760">
    <w:abstractNumId w:val="78"/>
  </w:num>
  <w:num w:numId="71" w16cid:durableId="862789461">
    <w:abstractNumId w:val="37"/>
  </w:num>
  <w:num w:numId="72" w16cid:durableId="910390084">
    <w:abstractNumId w:val="41"/>
  </w:num>
  <w:num w:numId="73" w16cid:durableId="371078261">
    <w:abstractNumId w:val="129"/>
  </w:num>
  <w:num w:numId="74" w16cid:durableId="2020351769">
    <w:abstractNumId w:val="144"/>
  </w:num>
  <w:num w:numId="75" w16cid:durableId="1323385982">
    <w:abstractNumId w:val="56"/>
  </w:num>
  <w:num w:numId="76" w16cid:durableId="435945915">
    <w:abstractNumId w:val="131"/>
  </w:num>
  <w:num w:numId="77" w16cid:durableId="1834643424">
    <w:abstractNumId w:val="62"/>
  </w:num>
  <w:num w:numId="78" w16cid:durableId="1168787189">
    <w:abstractNumId w:val="57"/>
  </w:num>
  <w:num w:numId="79" w16cid:durableId="845707298">
    <w:abstractNumId w:val="106"/>
  </w:num>
  <w:num w:numId="80" w16cid:durableId="775829653">
    <w:abstractNumId w:val="82"/>
  </w:num>
  <w:num w:numId="81" w16cid:durableId="1785344781">
    <w:abstractNumId w:val="28"/>
  </w:num>
  <w:num w:numId="82" w16cid:durableId="544218066">
    <w:abstractNumId w:val="20"/>
  </w:num>
  <w:num w:numId="83" w16cid:durableId="507595671">
    <w:abstractNumId w:val="73"/>
  </w:num>
  <w:num w:numId="84" w16cid:durableId="1463578222">
    <w:abstractNumId w:val="108"/>
  </w:num>
  <w:num w:numId="85" w16cid:durableId="1022979805">
    <w:abstractNumId w:val="36"/>
  </w:num>
  <w:num w:numId="86" w16cid:durableId="1656566557">
    <w:abstractNumId w:val="13"/>
  </w:num>
  <w:num w:numId="87" w16cid:durableId="2067144037">
    <w:abstractNumId w:val="19"/>
  </w:num>
  <w:num w:numId="88" w16cid:durableId="1577785642">
    <w:abstractNumId w:val="98"/>
  </w:num>
  <w:num w:numId="89" w16cid:durableId="791556703">
    <w:abstractNumId w:val="18"/>
  </w:num>
  <w:num w:numId="90" w16cid:durableId="2146466394">
    <w:abstractNumId w:val="94"/>
  </w:num>
  <w:num w:numId="91" w16cid:durableId="359010978">
    <w:abstractNumId w:val="132"/>
  </w:num>
  <w:num w:numId="92" w16cid:durableId="1451704501">
    <w:abstractNumId w:val="146"/>
  </w:num>
  <w:num w:numId="93" w16cid:durableId="1035039468">
    <w:abstractNumId w:val="139"/>
  </w:num>
  <w:num w:numId="94" w16cid:durableId="1199510992">
    <w:abstractNumId w:val="9"/>
  </w:num>
  <w:num w:numId="95" w16cid:durableId="1350062330">
    <w:abstractNumId w:val="128"/>
  </w:num>
  <w:num w:numId="96" w16cid:durableId="2009164987">
    <w:abstractNumId w:val="133"/>
  </w:num>
  <w:num w:numId="97" w16cid:durableId="564219803">
    <w:abstractNumId w:val="117"/>
  </w:num>
  <w:num w:numId="98" w16cid:durableId="233442718">
    <w:abstractNumId w:val="5"/>
  </w:num>
  <w:num w:numId="99" w16cid:durableId="1817988383">
    <w:abstractNumId w:val="149"/>
  </w:num>
  <w:num w:numId="100" w16cid:durableId="11348173">
    <w:abstractNumId w:val="17"/>
  </w:num>
  <w:num w:numId="101" w16cid:durableId="2085447642">
    <w:abstractNumId w:val="66"/>
  </w:num>
  <w:num w:numId="102" w16cid:durableId="1751921590">
    <w:abstractNumId w:val="70"/>
  </w:num>
  <w:num w:numId="103" w16cid:durableId="2039039003">
    <w:abstractNumId w:val="90"/>
  </w:num>
  <w:num w:numId="104" w16cid:durableId="426579425">
    <w:abstractNumId w:val="123"/>
  </w:num>
  <w:num w:numId="105" w16cid:durableId="336226838">
    <w:abstractNumId w:val="7"/>
  </w:num>
  <w:num w:numId="106" w16cid:durableId="341972547">
    <w:abstractNumId w:val="12"/>
  </w:num>
  <w:num w:numId="107" w16cid:durableId="557981207">
    <w:abstractNumId w:val="85"/>
  </w:num>
  <w:num w:numId="108" w16cid:durableId="1582983467">
    <w:abstractNumId w:val="63"/>
  </w:num>
  <w:num w:numId="109" w16cid:durableId="1048525820">
    <w:abstractNumId w:val="34"/>
  </w:num>
  <w:num w:numId="110" w16cid:durableId="2065175019">
    <w:abstractNumId w:val="107"/>
  </w:num>
  <w:num w:numId="111" w16cid:durableId="579872411">
    <w:abstractNumId w:val="86"/>
  </w:num>
  <w:num w:numId="112" w16cid:durableId="1507862481">
    <w:abstractNumId w:val="142"/>
  </w:num>
  <w:num w:numId="113" w16cid:durableId="1488782395">
    <w:abstractNumId w:val="96"/>
  </w:num>
  <w:num w:numId="114" w16cid:durableId="1656303940">
    <w:abstractNumId w:val="46"/>
  </w:num>
  <w:num w:numId="115" w16cid:durableId="1872330478">
    <w:abstractNumId w:val="103"/>
  </w:num>
  <w:num w:numId="116" w16cid:durableId="614562499">
    <w:abstractNumId w:val="31"/>
  </w:num>
  <w:num w:numId="117" w16cid:durableId="1399592175">
    <w:abstractNumId w:val="59"/>
  </w:num>
  <w:num w:numId="118" w16cid:durableId="1753887821">
    <w:abstractNumId w:val="115"/>
  </w:num>
  <w:num w:numId="119" w16cid:durableId="495611694">
    <w:abstractNumId w:val="39"/>
  </w:num>
  <w:num w:numId="120" w16cid:durableId="1840464462">
    <w:abstractNumId w:val="42"/>
  </w:num>
  <w:num w:numId="121" w16cid:durableId="1523130491">
    <w:abstractNumId w:val="136"/>
  </w:num>
  <w:num w:numId="122" w16cid:durableId="712459329">
    <w:abstractNumId w:val="124"/>
  </w:num>
  <w:num w:numId="123" w16cid:durableId="1677460755">
    <w:abstractNumId w:val="68"/>
  </w:num>
  <w:num w:numId="124" w16cid:durableId="1812358063">
    <w:abstractNumId w:val="67"/>
  </w:num>
  <w:num w:numId="125" w16cid:durableId="1651011348">
    <w:abstractNumId w:val="27"/>
  </w:num>
  <w:num w:numId="126" w16cid:durableId="112595480">
    <w:abstractNumId w:val="100"/>
  </w:num>
  <w:num w:numId="127" w16cid:durableId="663314198">
    <w:abstractNumId w:val="3"/>
  </w:num>
  <w:num w:numId="128" w16cid:durableId="533618340">
    <w:abstractNumId w:val="51"/>
  </w:num>
  <w:num w:numId="129" w16cid:durableId="1488398091">
    <w:abstractNumId w:val="110"/>
  </w:num>
  <w:num w:numId="130" w16cid:durableId="712851046">
    <w:abstractNumId w:val="140"/>
  </w:num>
  <w:num w:numId="131" w16cid:durableId="1931304245">
    <w:abstractNumId w:val="11"/>
  </w:num>
  <w:num w:numId="132" w16cid:durableId="969744710">
    <w:abstractNumId w:val="80"/>
  </w:num>
  <w:num w:numId="133" w16cid:durableId="1241602188">
    <w:abstractNumId w:val="50"/>
  </w:num>
  <w:num w:numId="134" w16cid:durableId="767773814">
    <w:abstractNumId w:val="44"/>
  </w:num>
  <w:num w:numId="135" w16cid:durableId="362560531">
    <w:abstractNumId w:val="53"/>
  </w:num>
  <w:num w:numId="136" w16cid:durableId="1053195933">
    <w:abstractNumId w:val="127"/>
  </w:num>
  <w:num w:numId="137" w16cid:durableId="1689329653">
    <w:abstractNumId w:val="25"/>
  </w:num>
  <w:num w:numId="138" w16cid:durableId="709453420">
    <w:abstractNumId w:val="130"/>
  </w:num>
  <w:num w:numId="139" w16cid:durableId="1311210328">
    <w:abstractNumId w:val="8"/>
  </w:num>
  <w:num w:numId="140" w16cid:durableId="40255140">
    <w:abstractNumId w:val="32"/>
  </w:num>
  <w:num w:numId="141" w16cid:durableId="2117290328">
    <w:abstractNumId w:val="6"/>
  </w:num>
  <w:num w:numId="142" w16cid:durableId="1728915960">
    <w:abstractNumId w:val="113"/>
  </w:num>
  <w:num w:numId="143" w16cid:durableId="1416591574">
    <w:abstractNumId w:val="138"/>
  </w:num>
  <w:num w:numId="144" w16cid:durableId="504520691">
    <w:abstractNumId w:val="75"/>
  </w:num>
  <w:num w:numId="145" w16cid:durableId="960648650">
    <w:abstractNumId w:val="89"/>
  </w:num>
  <w:num w:numId="146" w16cid:durableId="1464081573">
    <w:abstractNumId w:val="92"/>
  </w:num>
  <w:num w:numId="147" w16cid:durableId="366223340">
    <w:abstractNumId w:val="54"/>
  </w:num>
  <w:num w:numId="148" w16cid:durableId="1505054674">
    <w:abstractNumId w:val="55"/>
  </w:num>
  <w:num w:numId="149" w16cid:durableId="1044333819">
    <w:abstractNumId w:val="105"/>
  </w:num>
  <w:num w:numId="150" w16cid:durableId="329254015">
    <w:abstractNumId w:val="58"/>
  </w:num>
  <w:num w:numId="151" w16cid:durableId="1005941733">
    <w:abstractNumId w:val="104"/>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52" w16cid:durableId="1164467379">
    <w:abstractNumId w:val="135"/>
  </w:num>
  <w:num w:numId="153" w16cid:durableId="1338997630">
    <w:abstractNumId w:val="52"/>
  </w:num>
  <w:num w:numId="154" w16cid:durableId="263730960">
    <w:abstractNumId w:val="49"/>
  </w:num>
  <w:num w:numId="155" w16cid:durableId="416631647">
    <w:abstractNumId w:val="1"/>
  </w:num>
  <w:num w:numId="156" w16cid:durableId="1088163007">
    <w:abstractNumId w:val="116"/>
  </w:num>
  <w:num w:numId="157" w16cid:durableId="256331400">
    <w:abstractNumId w:val="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8"/>
    <w:rsid w:val="00002EF7"/>
    <w:rsid w:val="00006714"/>
    <w:rsid w:val="00016591"/>
    <w:rsid w:val="00032774"/>
    <w:rsid w:val="00050860"/>
    <w:rsid w:val="00051476"/>
    <w:rsid w:val="00061CF6"/>
    <w:rsid w:val="00066480"/>
    <w:rsid w:val="000B5A11"/>
    <w:rsid w:val="000C24ED"/>
    <w:rsid w:val="000E2347"/>
    <w:rsid w:val="000F57D2"/>
    <w:rsid w:val="000F61B8"/>
    <w:rsid w:val="00113F81"/>
    <w:rsid w:val="00115FAB"/>
    <w:rsid w:val="00123FE0"/>
    <w:rsid w:val="00132EE8"/>
    <w:rsid w:val="00140ED0"/>
    <w:rsid w:val="0014161C"/>
    <w:rsid w:val="00150536"/>
    <w:rsid w:val="001732AE"/>
    <w:rsid w:val="00174BEA"/>
    <w:rsid w:val="001809A7"/>
    <w:rsid w:val="001972D9"/>
    <w:rsid w:val="001B27E6"/>
    <w:rsid w:val="001B43C2"/>
    <w:rsid w:val="001C0486"/>
    <w:rsid w:val="001C3485"/>
    <w:rsid w:val="001D1339"/>
    <w:rsid w:val="001F1C0C"/>
    <w:rsid w:val="00204223"/>
    <w:rsid w:val="002051E2"/>
    <w:rsid w:val="00223F13"/>
    <w:rsid w:val="00226F20"/>
    <w:rsid w:val="00236E56"/>
    <w:rsid w:val="00241266"/>
    <w:rsid w:val="00241558"/>
    <w:rsid w:val="0026032C"/>
    <w:rsid w:val="00261397"/>
    <w:rsid w:val="00262581"/>
    <w:rsid w:val="00265B8B"/>
    <w:rsid w:val="002667A5"/>
    <w:rsid w:val="00274574"/>
    <w:rsid w:val="00275140"/>
    <w:rsid w:val="00282358"/>
    <w:rsid w:val="002B05B0"/>
    <w:rsid w:val="002C2990"/>
    <w:rsid w:val="002C40F9"/>
    <w:rsid w:val="003050FD"/>
    <w:rsid w:val="00305DB4"/>
    <w:rsid w:val="003118A0"/>
    <w:rsid w:val="00311D69"/>
    <w:rsid w:val="003206F0"/>
    <w:rsid w:val="00322208"/>
    <w:rsid w:val="00335A7D"/>
    <w:rsid w:val="0034073D"/>
    <w:rsid w:val="003539C7"/>
    <w:rsid w:val="00381883"/>
    <w:rsid w:val="0038255D"/>
    <w:rsid w:val="003B54B2"/>
    <w:rsid w:val="003D475F"/>
    <w:rsid w:val="003E0377"/>
    <w:rsid w:val="003E0DCC"/>
    <w:rsid w:val="003E55AD"/>
    <w:rsid w:val="003F5D51"/>
    <w:rsid w:val="004119DE"/>
    <w:rsid w:val="00426291"/>
    <w:rsid w:val="00426F6F"/>
    <w:rsid w:val="0043755A"/>
    <w:rsid w:val="0045005B"/>
    <w:rsid w:val="0045100F"/>
    <w:rsid w:val="004618CA"/>
    <w:rsid w:val="00471AEA"/>
    <w:rsid w:val="00490A42"/>
    <w:rsid w:val="004A0F5D"/>
    <w:rsid w:val="004A3733"/>
    <w:rsid w:val="004B12F0"/>
    <w:rsid w:val="004B5FFF"/>
    <w:rsid w:val="004D75A4"/>
    <w:rsid w:val="004E5362"/>
    <w:rsid w:val="004F6215"/>
    <w:rsid w:val="004F64B5"/>
    <w:rsid w:val="00504CCD"/>
    <w:rsid w:val="005259F5"/>
    <w:rsid w:val="00531855"/>
    <w:rsid w:val="0053729E"/>
    <w:rsid w:val="005A1C61"/>
    <w:rsid w:val="005C4B9F"/>
    <w:rsid w:val="005C63A3"/>
    <w:rsid w:val="006077CC"/>
    <w:rsid w:val="006155E2"/>
    <w:rsid w:val="00622D6A"/>
    <w:rsid w:val="00682EEA"/>
    <w:rsid w:val="00690CA8"/>
    <w:rsid w:val="006A471D"/>
    <w:rsid w:val="006B3C69"/>
    <w:rsid w:val="006C1280"/>
    <w:rsid w:val="006C25B5"/>
    <w:rsid w:val="006C3731"/>
    <w:rsid w:val="006C5A20"/>
    <w:rsid w:val="006E1195"/>
    <w:rsid w:val="006E5DEF"/>
    <w:rsid w:val="0071026B"/>
    <w:rsid w:val="0071177C"/>
    <w:rsid w:val="00716CFC"/>
    <w:rsid w:val="00723F01"/>
    <w:rsid w:val="00725D1B"/>
    <w:rsid w:val="00727CAA"/>
    <w:rsid w:val="00731A90"/>
    <w:rsid w:val="0073311B"/>
    <w:rsid w:val="00742225"/>
    <w:rsid w:val="00752ADB"/>
    <w:rsid w:val="00792F39"/>
    <w:rsid w:val="007B13DE"/>
    <w:rsid w:val="007B4037"/>
    <w:rsid w:val="007C6159"/>
    <w:rsid w:val="007D0B37"/>
    <w:rsid w:val="007D650C"/>
    <w:rsid w:val="00800876"/>
    <w:rsid w:val="00826BED"/>
    <w:rsid w:val="00830F7E"/>
    <w:rsid w:val="00837299"/>
    <w:rsid w:val="00841E40"/>
    <w:rsid w:val="00853371"/>
    <w:rsid w:val="0085378D"/>
    <w:rsid w:val="008A33CA"/>
    <w:rsid w:val="008B062E"/>
    <w:rsid w:val="008E66B7"/>
    <w:rsid w:val="008E68E7"/>
    <w:rsid w:val="008E6E64"/>
    <w:rsid w:val="008F2EA4"/>
    <w:rsid w:val="00926970"/>
    <w:rsid w:val="0093503A"/>
    <w:rsid w:val="009464EE"/>
    <w:rsid w:val="0095302A"/>
    <w:rsid w:val="00965E86"/>
    <w:rsid w:val="0096704A"/>
    <w:rsid w:val="0097276F"/>
    <w:rsid w:val="00974EC8"/>
    <w:rsid w:val="009A4C03"/>
    <w:rsid w:val="009A6629"/>
    <w:rsid w:val="009C468E"/>
    <w:rsid w:val="009C4757"/>
    <w:rsid w:val="009C5905"/>
    <w:rsid w:val="009E1B81"/>
    <w:rsid w:val="009E5C47"/>
    <w:rsid w:val="009F0C54"/>
    <w:rsid w:val="00A16991"/>
    <w:rsid w:val="00A2462F"/>
    <w:rsid w:val="00A26AA0"/>
    <w:rsid w:val="00A270F1"/>
    <w:rsid w:val="00A33CA1"/>
    <w:rsid w:val="00A75644"/>
    <w:rsid w:val="00A81F9B"/>
    <w:rsid w:val="00A82683"/>
    <w:rsid w:val="00AA4F6A"/>
    <w:rsid w:val="00AC559B"/>
    <w:rsid w:val="00AF2622"/>
    <w:rsid w:val="00AF58A3"/>
    <w:rsid w:val="00B07253"/>
    <w:rsid w:val="00B2097F"/>
    <w:rsid w:val="00B24426"/>
    <w:rsid w:val="00B27A06"/>
    <w:rsid w:val="00B35E5A"/>
    <w:rsid w:val="00B460B6"/>
    <w:rsid w:val="00B47E4D"/>
    <w:rsid w:val="00B66AED"/>
    <w:rsid w:val="00B6786D"/>
    <w:rsid w:val="00B826B4"/>
    <w:rsid w:val="00BB606E"/>
    <w:rsid w:val="00BB6649"/>
    <w:rsid w:val="00BC110E"/>
    <w:rsid w:val="00BD03D7"/>
    <w:rsid w:val="00BE3448"/>
    <w:rsid w:val="00BE5FD3"/>
    <w:rsid w:val="00BF114B"/>
    <w:rsid w:val="00BF4130"/>
    <w:rsid w:val="00BF628F"/>
    <w:rsid w:val="00C01965"/>
    <w:rsid w:val="00C137F6"/>
    <w:rsid w:val="00C20577"/>
    <w:rsid w:val="00C22640"/>
    <w:rsid w:val="00C32797"/>
    <w:rsid w:val="00C41437"/>
    <w:rsid w:val="00C43642"/>
    <w:rsid w:val="00C53FC1"/>
    <w:rsid w:val="00C82B0A"/>
    <w:rsid w:val="00C8399C"/>
    <w:rsid w:val="00CA269E"/>
    <w:rsid w:val="00CA2892"/>
    <w:rsid w:val="00CC2B5F"/>
    <w:rsid w:val="00CD1A71"/>
    <w:rsid w:val="00D0327C"/>
    <w:rsid w:val="00D06090"/>
    <w:rsid w:val="00D41A58"/>
    <w:rsid w:val="00D45EDA"/>
    <w:rsid w:val="00D5104E"/>
    <w:rsid w:val="00D52DF9"/>
    <w:rsid w:val="00D70D86"/>
    <w:rsid w:val="00D72404"/>
    <w:rsid w:val="00D91D73"/>
    <w:rsid w:val="00DA18CC"/>
    <w:rsid w:val="00DB0ECD"/>
    <w:rsid w:val="00DD26F5"/>
    <w:rsid w:val="00DE1974"/>
    <w:rsid w:val="00DE497D"/>
    <w:rsid w:val="00DF26EE"/>
    <w:rsid w:val="00DF3A39"/>
    <w:rsid w:val="00E14883"/>
    <w:rsid w:val="00E25965"/>
    <w:rsid w:val="00E453FC"/>
    <w:rsid w:val="00E46AFF"/>
    <w:rsid w:val="00E60A96"/>
    <w:rsid w:val="00E916E1"/>
    <w:rsid w:val="00EA1891"/>
    <w:rsid w:val="00EA42BF"/>
    <w:rsid w:val="00EB1700"/>
    <w:rsid w:val="00EB274D"/>
    <w:rsid w:val="00EB68A9"/>
    <w:rsid w:val="00EC0B35"/>
    <w:rsid w:val="00EC2B9F"/>
    <w:rsid w:val="00EC6C5E"/>
    <w:rsid w:val="00ED4269"/>
    <w:rsid w:val="00EE56F6"/>
    <w:rsid w:val="00EE6BC0"/>
    <w:rsid w:val="00EF1DD3"/>
    <w:rsid w:val="00F27B91"/>
    <w:rsid w:val="00F54A80"/>
    <w:rsid w:val="00F64309"/>
    <w:rsid w:val="00FA1DAA"/>
    <w:rsid w:val="00FA2973"/>
    <w:rsid w:val="00FA4AD9"/>
    <w:rsid w:val="00FB2282"/>
    <w:rsid w:val="00FC5A9D"/>
    <w:rsid w:val="00FC5FE8"/>
    <w:rsid w:val="00FD11C6"/>
    <w:rsid w:val="00FD7F1C"/>
    <w:rsid w:val="00FF4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F59"/>
  <w15:chartTrackingRefBased/>
  <w15:docId w15:val="{7DA60056-A454-47F7-BEFD-40577E9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1">
    <w:name w:val="heading 1"/>
    <w:basedOn w:val="Normalny"/>
    <w:next w:val="Normalny"/>
    <w:link w:val="Nagwek1Znak"/>
    <w:uiPriority w:val="9"/>
    <w:qFormat/>
    <w:rsid w:val="00C205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C20577"/>
    <w:pPr>
      <w:keepNext/>
      <w:pBdr>
        <w:top w:val="nil"/>
        <w:left w:val="nil"/>
        <w:bottom w:val="nil"/>
        <w:right w:val="nil"/>
        <w:between w:val="nil"/>
        <w:bar w:val="nil"/>
      </w:pBdr>
      <w:tabs>
        <w:tab w:val="left" w:pos="1080"/>
      </w:tabs>
      <w:spacing w:before="240" w:after="60" w:line="240" w:lineRule="auto"/>
      <w:outlineLvl w:val="1"/>
    </w:pPr>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A297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Nagwek">
    <w:name w:val="header"/>
    <w:link w:val="NagwekZnak"/>
    <w:rsid w:val="00FA2973"/>
    <w:pPr>
      <w:pBdr>
        <w:top w:val="nil"/>
        <w:left w:val="nil"/>
        <w:bottom w:val="nil"/>
        <w:right w:val="nil"/>
        <w:between w:val="nil"/>
        <w:bar w:val="nil"/>
      </w:pBdr>
      <w:tabs>
        <w:tab w:val="center" w:pos="4536"/>
        <w:tab w:val="right" w:pos="9072"/>
      </w:tabs>
      <w:spacing w:after="120" w:line="240" w:lineRule="auto"/>
    </w:pPr>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NagwekZnak">
    <w:name w:val="Nagłówek Znak"/>
    <w:basedOn w:val="Domylnaczcionkaakapitu"/>
    <w:link w:val="Nagwek"/>
    <w:rsid w:val="00FA2973"/>
    <w:rPr>
      <w:rFonts w:ascii="Arial" w:eastAsia="Arial Unicode MS" w:hAnsi="Arial" w:cs="Arial Unicode MS"/>
      <w:color w:val="000000"/>
      <w:sz w:val="24"/>
      <w:szCs w:val="24"/>
      <w:u w:color="000000"/>
      <w:bdr w:val="nil"/>
      <w:lang w:eastAsia="pl-PL"/>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rsid w:val="00FA2973"/>
    <w:pPr>
      <w:pBdr>
        <w:top w:val="nil"/>
        <w:left w:val="nil"/>
        <w:bottom w:val="nil"/>
        <w:right w:val="nil"/>
        <w:between w:val="nil"/>
        <w:bar w:val="nil"/>
      </w:pBdr>
      <w:ind w:left="720"/>
    </w:pPr>
    <w:rPr>
      <w:rFonts w:ascii="Calibri" w:eastAsia="Calibri" w:hAnsi="Calibri" w:cs="Calibri"/>
      <w:color w:val="000000"/>
      <w:u w:color="000000"/>
      <w:bdr w:val="nil"/>
      <w:lang w:val="en-US" w:eastAsia="pl-PL"/>
    </w:rPr>
  </w:style>
  <w:style w:type="character" w:customStyle="1" w:styleId="Brak">
    <w:name w:val="Brak"/>
    <w:rsid w:val="00FA2973"/>
  </w:style>
  <w:style w:type="numbering" w:customStyle="1" w:styleId="Zaimportowanystyl73">
    <w:name w:val="Zaimportowany styl 73"/>
    <w:rsid w:val="00FA2973"/>
    <w:pPr>
      <w:numPr>
        <w:numId w:val="1"/>
      </w:numPr>
    </w:pPr>
  </w:style>
  <w:style w:type="numbering" w:customStyle="1" w:styleId="Zaimportowanystyl74">
    <w:name w:val="Zaimportowany styl 74"/>
    <w:rsid w:val="00FA2973"/>
    <w:pPr>
      <w:numPr>
        <w:numId w:val="4"/>
      </w:numPr>
    </w:pPr>
  </w:style>
  <w:style w:type="numbering" w:customStyle="1" w:styleId="Zaimportowanystyl75">
    <w:name w:val="Zaimportowany styl 75"/>
    <w:rsid w:val="00FA2973"/>
    <w:pPr>
      <w:numPr>
        <w:numId w:val="6"/>
      </w:numPr>
    </w:pPr>
  </w:style>
  <w:style w:type="numbering" w:customStyle="1" w:styleId="Zaimportowanystyl76">
    <w:name w:val="Zaimportowany styl 76"/>
    <w:rsid w:val="00FA2973"/>
    <w:pPr>
      <w:numPr>
        <w:numId w:val="8"/>
      </w:numPr>
    </w:pPr>
  </w:style>
  <w:style w:type="numbering" w:customStyle="1" w:styleId="Zaimportowanystyl77">
    <w:name w:val="Zaimportowany styl 77"/>
    <w:rsid w:val="00FA2973"/>
    <w:pPr>
      <w:numPr>
        <w:numId w:val="10"/>
      </w:numPr>
    </w:pPr>
  </w:style>
  <w:style w:type="numbering" w:customStyle="1" w:styleId="Zaimportowanystyl79">
    <w:name w:val="Zaimportowany styl 79"/>
    <w:rsid w:val="00FA2973"/>
    <w:pPr>
      <w:numPr>
        <w:numId w:val="14"/>
      </w:numPr>
    </w:pPr>
  </w:style>
  <w:style w:type="numbering" w:customStyle="1" w:styleId="Zaimportowanystyl60">
    <w:name w:val="Zaimportowany styl 6.0"/>
    <w:rsid w:val="00FA2973"/>
    <w:pPr>
      <w:numPr>
        <w:numId w:val="16"/>
      </w:numPr>
    </w:pPr>
  </w:style>
  <w:style w:type="numbering" w:customStyle="1" w:styleId="Zaimportowanystyl81">
    <w:name w:val="Zaimportowany styl 81"/>
    <w:rsid w:val="00FA2973"/>
    <w:pPr>
      <w:numPr>
        <w:numId w:val="18"/>
      </w:numPr>
    </w:pPr>
  </w:style>
  <w:style w:type="numbering" w:customStyle="1" w:styleId="Zaimportowanystyl84">
    <w:name w:val="Zaimportowany styl 84"/>
    <w:rsid w:val="00FA2973"/>
    <w:pPr>
      <w:numPr>
        <w:numId w:val="20"/>
      </w:numPr>
    </w:pPr>
  </w:style>
  <w:style w:type="numbering" w:customStyle="1" w:styleId="Zaimportowanystyl86">
    <w:name w:val="Zaimportowany styl 86"/>
    <w:rsid w:val="00FA2973"/>
    <w:pPr>
      <w:numPr>
        <w:numId w:val="24"/>
      </w:numPr>
    </w:pPr>
  </w:style>
  <w:style w:type="numbering" w:customStyle="1" w:styleId="Zaimportowanystyl87">
    <w:name w:val="Zaimportowany styl 87"/>
    <w:rsid w:val="00FA2973"/>
    <w:pPr>
      <w:numPr>
        <w:numId w:val="26"/>
      </w:numPr>
    </w:pPr>
  </w:style>
  <w:style w:type="numbering" w:customStyle="1" w:styleId="Zaimportowanystyl89">
    <w:name w:val="Zaimportowany styl 89"/>
    <w:rsid w:val="00FA2973"/>
    <w:pPr>
      <w:numPr>
        <w:numId w:val="28"/>
      </w:numPr>
    </w:pPr>
  </w:style>
  <w:style w:type="numbering" w:customStyle="1" w:styleId="Zaimportowanystyl90">
    <w:name w:val="Zaimportowany styl 90"/>
    <w:rsid w:val="00FA2973"/>
    <w:pPr>
      <w:numPr>
        <w:numId w:val="30"/>
      </w:numPr>
    </w:pPr>
  </w:style>
  <w:style w:type="numbering" w:customStyle="1" w:styleId="Zaimportowanystyl96">
    <w:name w:val="Zaimportowany styl 96"/>
    <w:rsid w:val="00FA2973"/>
    <w:pPr>
      <w:numPr>
        <w:numId w:val="32"/>
      </w:numPr>
    </w:pPr>
  </w:style>
  <w:style w:type="numbering" w:customStyle="1" w:styleId="Zaimportowanystyl97">
    <w:name w:val="Zaimportowany styl 97"/>
    <w:rsid w:val="00FA2973"/>
    <w:pPr>
      <w:numPr>
        <w:numId w:val="34"/>
      </w:numPr>
    </w:pPr>
  </w:style>
  <w:style w:type="numbering" w:customStyle="1" w:styleId="Zaimportowanystyl98">
    <w:name w:val="Zaimportowany styl 98"/>
    <w:rsid w:val="00FA2973"/>
    <w:pPr>
      <w:numPr>
        <w:numId w:val="37"/>
      </w:numPr>
    </w:pPr>
  </w:style>
  <w:style w:type="numbering" w:customStyle="1" w:styleId="Zaimportowanystyl99">
    <w:name w:val="Zaimportowany styl 99"/>
    <w:rsid w:val="00FA2973"/>
    <w:pPr>
      <w:numPr>
        <w:numId w:val="39"/>
      </w:numPr>
    </w:pPr>
  </w:style>
  <w:style w:type="numbering" w:customStyle="1" w:styleId="Zaimportowanystyl41">
    <w:name w:val="Zaimportowany styl 41"/>
    <w:rsid w:val="00FA2973"/>
    <w:pPr>
      <w:numPr>
        <w:numId w:val="41"/>
      </w:numPr>
    </w:pPr>
  </w:style>
  <w:style w:type="numbering" w:customStyle="1" w:styleId="Zaimportowanystyl42">
    <w:name w:val="Zaimportowany styl 42"/>
    <w:rsid w:val="00FA2973"/>
    <w:pPr>
      <w:numPr>
        <w:numId w:val="44"/>
      </w:numPr>
    </w:pPr>
  </w:style>
  <w:style w:type="numbering" w:customStyle="1" w:styleId="Zaimportowanystyl100">
    <w:name w:val="Zaimportowany styl 100"/>
    <w:rsid w:val="00FA2973"/>
    <w:pPr>
      <w:numPr>
        <w:numId w:val="47"/>
      </w:numPr>
    </w:p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A2973"/>
    <w:rPr>
      <w:rFonts w:ascii="Calibri" w:eastAsia="Calibri" w:hAnsi="Calibri" w:cs="Calibri"/>
      <w:color w:val="000000"/>
      <w:u w:color="000000"/>
      <w:bdr w:val="nil"/>
      <w:lang w:val="en-US" w:eastAsia="pl-PL"/>
    </w:rPr>
  </w:style>
  <w:style w:type="character" w:customStyle="1" w:styleId="Nagwek1Znak">
    <w:name w:val="Nagłówek 1 Znak"/>
    <w:basedOn w:val="Domylnaczcionkaakapitu"/>
    <w:link w:val="Nagwek1"/>
    <w:uiPriority w:val="9"/>
    <w:rsid w:val="00C20577"/>
    <w:rPr>
      <w:rFonts w:asciiTheme="majorHAnsi" w:eastAsiaTheme="majorEastAsia" w:hAnsiTheme="majorHAnsi" w:cstheme="majorBidi"/>
      <w:color w:val="2F5496" w:themeColor="accent1" w:themeShade="BF"/>
      <w:sz w:val="32"/>
      <w:szCs w:val="32"/>
      <w:u w:color="000000"/>
      <w:bdr w:val="nil"/>
      <w:lang w:eastAsia="pl-PL"/>
    </w:rPr>
  </w:style>
  <w:style w:type="character" w:customStyle="1" w:styleId="Nagwek2Znak">
    <w:name w:val="Nagłówek 2 Znak"/>
    <w:basedOn w:val="Domylnaczcionkaakapitu"/>
    <w:link w:val="Nagwek2"/>
    <w:uiPriority w:val="9"/>
    <w:rsid w:val="00C20577"/>
    <w:rPr>
      <w:rFonts w:ascii="Verdana" w:eastAsia="Arial Unicode MS" w:hAnsi="Verdana" w:cs="Arial Unicode MS"/>
      <w:b/>
      <w:bCs/>
      <w:color w:val="000000"/>
      <w:spacing w:val="-4"/>
      <w:sz w:val="28"/>
      <w:szCs w:val="28"/>
      <w:u w:color="000000"/>
      <w:bdr w:val="nil"/>
      <w:lang w:eastAsia="pl-PL"/>
      <w14:textOutline w14:w="12700" w14:cap="flat" w14:cmpd="sng" w14:algn="ctr">
        <w14:noFill/>
        <w14:prstDash w14:val="solid"/>
        <w14:miter w14:lim="400000"/>
      </w14:textOutline>
    </w:rPr>
  </w:style>
  <w:style w:type="character" w:styleId="Hipercze">
    <w:name w:val="Hyperlink"/>
    <w:rsid w:val="00C20577"/>
    <w:rPr>
      <w:u w:val="single"/>
    </w:rPr>
  </w:style>
  <w:style w:type="table" w:customStyle="1" w:styleId="TableNormal">
    <w:name w:val="Table Normal"/>
    <w:rsid w:val="00C205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podstawowy">
    <w:name w:val="Body Text"/>
    <w:link w:val="TekstpodstawowyZnak"/>
    <w:rsid w:val="00C20577"/>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eastAsia="pl-PL"/>
    </w:rPr>
  </w:style>
  <w:style w:type="character" w:customStyle="1" w:styleId="TekstpodstawowyZnak">
    <w:name w:val="Tekst podstawowy Znak"/>
    <w:basedOn w:val="Domylnaczcionkaakapitu"/>
    <w:link w:val="Tekstpodstawowy"/>
    <w:rsid w:val="00C20577"/>
    <w:rPr>
      <w:rFonts w:ascii="Verdana" w:eastAsia="Arial Unicode MS" w:hAnsi="Verdana" w:cs="Arial Unicode MS"/>
      <w:color w:val="000000"/>
      <w:sz w:val="20"/>
      <w:szCs w:val="20"/>
      <w:u w:color="000000"/>
      <w:bdr w:val="nil"/>
      <w:lang w:eastAsia="pl-PL"/>
    </w:rPr>
  </w:style>
  <w:style w:type="paragraph" w:styleId="Tytu">
    <w:name w:val="Title"/>
    <w:link w:val="TytuZnak"/>
    <w:uiPriority w:val="10"/>
    <w:qFormat/>
    <w:rsid w:val="00C20577"/>
    <w:pPr>
      <w:pBdr>
        <w:top w:val="nil"/>
        <w:left w:val="nil"/>
        <w:bottom w:val="nil"/>
        <w:right w:val="nil"/>
        <w:between w:val="nil"/>
        <w:bar w:val="nil"/>
      </w:pBdr>
      <w:spacing w:after="120" w:line="240" w:lineRule="auto"/>
      <w:jc w:val="center"/>
    </w:pPr>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character" w:customStyle="1" w:styleId="TytuZnak">
    <w:name w:val="Tytuł Znak"/>
    <w:basedOn w:val="Domylnaczcionkaakapitu"/>
    <w:link w:val="Tytu"/>
    <w:uiPriority w:val="10"/>
    <w:rsid w:val="00C20577"/>
    <w:rPr>
      <w:rFonts w:ascii="Arial" w:eastAsia="Arial" w:hAnsi="Arial" w:cs="Arial"/>
      <w:b/>
      <w:bCs/>
      <w:color w:val="000000"/>
      <w:sz w:val="40"/>
      <w:szCs w:val="40"/>
      <w:u w:color="000000"/>
      <w:bdr w:val="nil"/>
      <w:lang w:eastAsia="pl-PL"/>
      <w14:textOutline w14:w="12700" w14:cap="flat" w14:cmpd="sng" w14:algn="ctr">
        <w14:noFill/>
        <w14:prstDash w14:val="solid"/>
        <w14:miter w14:lim="400000"/>
      </w14:textOutline>
    </w:rPr>
  </w:style>
  <w:style w:type="numbering" w:customStyle="1" w:styleId="Zaimportowanystyl1">
    <w:name w:val="Zaimportowany styl 1"/>
    <w:rsid w:val="00C20577"/>
    <w:pPr>
      <w:numPr>
        <w:numId w:val="69"/>
      </w:numPr>
    </w:pPr>
  </w:style>
  <w:style w:type="numbering" w:customStyle="1" w:styleId="Zaimportowanystyl2">
    <w:name w:val="Zaimportowany styl 2"/>
    <w:rsid w:val="00C20577"/>
  </w:style>
  <w:style w:type="numbering" w:customStyle="1" w:styleId="Zaimportowanystyl3">
    <w:name w:val="Zaimportowany styl 3"/>
    <w:rsid w:val="00C20577"/>
    <w:pPr>
      <w:numPr>
        <w:numId w:val="71"/>
      </w:numPr>
    </w:pPr>
  </w:style>
  <w:style w:type="character" w:customStyle="1" w:styleId="Hyperlink0">
    <w:name w:val="Hyperlink.0"/>
    <w:basedOn w:val="Brak"/>
    <w:rsid w:val="00C20577"/>
    <w:rPr>
      <w:outline w:val="0"/>
      <w:color w:val="0000FF"/>
      <w:u w:val="single" w:color="0000FF"/>
    </w:rPr>
  </w:style>
  <w:style w:type="numbering" w:customStyle="1" w:styleId="Zaimportowanystyl4">
    <w:name w:val="Zaimportowany styl 4"/>
    <w:rsid w:val="00C20577"/>
    <w:pPr>
      <w:numPr>
        <w:numId w:val="72"/>
      </w:numPr>
    </w:pPr>
  </w:style>
  <w:style w:type="numbering" w:customStyle="1" w:styleId="Zaimportowanystyl5">
    <w:name w:val="Zaimportowany styl 5"/>
    <w:rsid w:val="00C20577"/>
    <w:pPr>
      <w:numPr>
        <w:numId w:val="73"/>
      </w:numPr>
    </w:pPr>
  </w:style>
  <w:style w:type="numbering" w:customStyle="1" w:styleId="Zaimportowanystyl6">
    <w:name w:val="Zaimportowany styl 6"/>
    <w:rsid w:val="00C20577"/>
    <w:pPr>
      <w:numPr>
        <w:numId w:val="74"/>
      </w:numPr>
    </w:pPr>
  </w:style>
  <w:style w:type="character" w:customStyle="1" w:styleId="Hyperlink1">
    <w:name w:val="Hyperlink.1"/>
    <w:basedOn w:val="Brak"/>
    <w:rsid w:val="00C20577"/>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sid w:val="00C20577"/>
    <w:rPr>
      <w:rFonts w:ascii="Arial Narrow" w:eastAsia="Arial Narrow" w:hAnsi="Arial Narrow" w:cs="Arial Narrow"/>
      <w:outline w:val="0"/>
      <w:color w:val="0000FF"/>
      <w:u w:val="single" w:color="0000FF"/>
    </w:rPr>
  </w:style>
  <w:style w:type="numbering" w:customStyle="1" w:styleId="Zaimportowanystyl10">
    <w:name w:val="Zaimportowany styl 10"/>
    <w:rsid w:val="00C20577"/>
    <w:pPr>
      <w:numPr>
        <w:numId w:val="75"/>
      </w:numPr>
    </w:pPr>
  </w:style>
  <w:style w:type="numbering" w:customStyle="1" w:styleId="Zaimportowanystyl7">
    <w:name w:val="Zaimportowany styl 7"/>
    <w:rsid w:val="00C20577"/>
    <w:pPr>
      <w:numPr>
        <w:numId w:val="76"/>
      </w:numPr>
    </w:pPr>
  </w:style>
  <w:style w:type="numbering" w:customStyle="1" w:styleId="Zaimportowanystyl44">
    <w:name w:val="Zaimportowany styl 44"/>
    <w:rsid w:val="00C20577"/>
    <w:pPr>
      <w:numPr>
        <w:numId w:val="77"/>
      </w:numPr>
    </w:pPr>
  </w:style>
  <w:style w:type="numbering" w:customStyle="1" w:styleId="Zaimportowanystyl45">
    <w:name w:val="Zaimportowany styl 45"/>
    <w:rsid w:val="00C20577"/>
    <w:pPr>
      <w:numPr>
        <w:numId w:val="78"/>
      </w:numPr>
    </w:pPr>
  </w:style>
  <w:style w:type="numbering" w:customStyle="1" w:styleId="Zaimportowanystyl8">
    <w:name w:val="Zaimportowany styl 8"/>
    <w:rsid w:val="00C20577"/>
    <w:pPr>
      <w:numPr>
        <w:numId w:val="79"/>
      </w:numPr>
    </w:pPr>
  </w:style>
  <w:style w:type="numbering" w:customStyle="1" w:styleId="Zaimportowanystyl9">
    <w:name w:val="Zaimportowany styl 9"/>
    <w:rsid w:val="00C20577"/>
    <w:pPr>
      <w:numPr>
        <w:numId w:val="80"/>
      </w:numPr>
    </w:pPr>
  </w:style>
  <w:style w:type="numbering" w:customStyle="1" w:styleId="Zaimportowanystyl1000">
    <w:name w:val="Zaimportowany styl 10.0"/>
    <w:rsid w:val="00C20577"/>
    <w:pPr>
      <w:numPr>
        <w:numId w:val="81"/>
      </w:numPr>
    </w:pPr>
  </w:style>
  <w:style w:type="numbering" w:customStyle="1" w:styleId="Zaimportowanystyl48">
    <w:name w:val="Zaimportowany styl 48"/>
    <w:rsid w:val="00C20577"/>
    <w:pPr>
      <w:numPr>
        <w:numId w:val="82"/>
      </w:numPr>
    </w:pPr>
  </w:style>
  <w:style w:type="numbering" w:customStyle="1" w:styleId="Zaimportowanystyl11">
    <w:name w:val="Zaimportowany styl 11"/>
    <w:rsid w:val="00C20577"/>
    <w:pPr>
      <w:numPr>
        <w:numId w:val="83"/>
      </w:numPr>
    </w:pPr>
  </w:style>
  <w:style w:type="numbering" w:customStyle="1" w:styleId="Zaimportowanystyl52">
    <w:name w:val="Zaimportowany styl 52"/>
    <w:rsid w:val="00C20577"/>
    <w:pPr>
      <w:numPr>
        <w:numId w:val="84"/>
      </w:numPr>
    </w:pPr>
  </w:style>
  <w:style w:type="paragraph" w:customStyle="1" w:styleId="DomylneA">
    <w:name w:val="Domyślne A"/>
    <w:rsid w:val="00C2057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numbering" w:customStyle="1" w:styleId="Zaimportowanystyl54">
    <w:name w:val="Zaimportowany styl 54"/>
    <w:rsid w:val="00C20577"/>
    <w:pPr>
      <w:numPr>
        <w:numId w:val="85"/>
      </w:numPr>
    </w:pPr>
  </w:style>
  <w:style w:type="numbering" w:customStyle="1" w:styleId="Zaimportowanystyl12">
    <w:name w:val="Zaimportowany styl 12"/>
    <w:rsid w:val="00C20577"/>
    <w:pPr>
      <w:numPr>
        <w:numId w:val="86"/>
      </w:numPr>
    </w:pPr>
  </w:style>
  <w:style w:type="numbering" w:customStyle="1" w:styleId="Zaimportowanystyl13">
    <w:name w:val="Zaimportowany styl 13"/>
    <w:rsid w:val="00C20577"/>
    <w:pPr>
      <w:numPr>
        <w:numId w:val="87"/>
      </w:numPr>
    </w:pPr>
  </w:style>
  <w:style w:type="numbering" w:customStyle="1" w:styleId="Zaimportowanystyl14">
    <w:name w:val="Zaimportowany styl 14"/>
    <w:rsid w:val="00C20577"/>
    <w:pPr>
      <w:numPr>
        <w:numId w:val="88"/>
      </w:numPr>
    </w:pPr>
  </w:style>
  <w:style w:type="numbering" w:customStyle="1" w:styleId="Zaimportowanystyl15">
    <w:name w:val="Zaimportowany styl 15"/>
    <w:rsid w:val="00C20577"/>
    <w:pPr>
      <w:numPr>
        <w:numId w:val="89"/>
      </w:numPr>
    </w:pPr>
  </w:style>
  <w:style w:type="numbering" w:customStyle="1" w:styleId="Zaimportowanystyl16">
    <w:name w:val="Zaimportowany styl 16"/>
    <w:rsid w:val="00C20577"/>
    <w:pPr>
      <w:numPr>
        <w:numId w:val="90"/>
      </w:numPr>
    </w:pPr>
  </w:style>
  <w:style w:type="numbering" w:customStyle="1" w:styleId="Zaimportowanystyl17">
    <w:name w:val="Zaimportowany styl 17"/>
    <w:rsid w:val="00C20577"/>
    <w:pPr>
      <w:numPr>
        <w:numId w:val="91"/>
      </w:numPr>
    </w:pPr>
  </w:style>
  <w:style w:type="numbering" w:customStyle="1" w:styleId="Zaimportowanystyl18">
    <w:name w:val="Zaimportowany styl 18"/>
    <w:rsid w:val="00C20577"/>
    <w:pPr>
      <w:numPr>
        <w:numId w:val="92"/>
      </w:numPr>
    </w:pPr>
  </w:style>
  <w:style w:type="numbering" w:customStyle="1" w:styleId="Zaimportowanystyl58">
    <w:name w:val="Zaimportowany styl 58"/>
    <w:rsid w:val="00C20577"/>
    <w:pPr>
      <w:numPr>
        <w:numId w:val="93"/>
      </w:numPr>
    </w:pPr>
  </w:style>
  <w:style w:type="numbering" w:customStyle="1" w:styleId="Zaimportowanystyl19">
    <w:name w:val="Zaimportowany styl 19"/>
    <w:rsid w:val="00C20577"/>
    <w:pPr>
      <w:numPr>
        <w:numId w:val="94"/>
      </w:numPr>
    </w:pPr>
  </w:style>
  <w:style w:type="character" w:customStyle="1" w:styleId="Hyperlink3">
    <w:name w:val="Hyperlink.3"/>
    <w:basedOn w:val="Brak"/>
    <w:rsid w:val="00C20577"/>
    <w:rPr>
      <w:u w:val="single" w:color="0000FF"/>
    </w:rPr>
  </w:style>
  <w:style w:type="numbering" w:customStyle="1" w:styleId="Zaimportowanystyl200">
    <w:name w:val="Zaimportowany styl 20"/>
    <w:rsid w:val="00C20577"/>
    <w:pPr>
      <w:numPr>
        <w:numId w:val="95"/>
      </w:numPr>
    </w:pPr>
  </w:style>
  <w:style w:type="numbering" w:customStyle="1" w:styleId="Zaimportowanystyl21">
    <w:name w:val="Zaimportowany styl 21"/>
    <w:rsid w:val="00C20577"/>
    <w:pPr>
      <w:numPr>
        <w:numId w:val="96"/>
      </w:numPr>
    </w:pPr>
  </w:style>
  <w:style w:type="numbering" w:customStyle="1" w:styleId="Zaimportowanystyl22">
    <w:name w:val="Zaimportowany styl 22"/>
    <w:rsid w:val="00C20577"/>
    <w:pPr>
      <w:numPr>
        <w:numId w:val="97"/>
      </w:numPr>
    </w:pPr>
  </w:style>
  <w:style w:type="numbering" w:customStyle="1" w:styleId="Zaimportowanystyl23">
    <w:name w:val="Zaimportowany styl 23"/>
    <w:rsid w:val="00C20577"/>
    <w:pPr>
      <w:numPr>
        <w:numId w:val="98"/>
      </w:numPr>
    </w:pPr>
  </w:style>
  <w:style w:type="character" w:customStyle="1" w:styleId="Hyperlink4">
    <w:name w:val="Hyperlink.4"/>
    <w:basedOn w:val="Brak"/>
    <w:rsid w:val="00C20577"/>
    <w:rPr>
      <w:rFonts w:ascii="Arial Narrow" w:eastAsia="Arial Narrow" w:hAnsi="Arial Narrow" w:cs="Arial Narrow"/>
      <w:b/>
      <w:bCs/>
      <w:outline w:val="0"/>
      <w:color w:val="0000FF"/>
      <w:u w:val="single" w:color="0000FF"/>
    </w:rPr>
  </w:style>
  <w:style w:type="numbering" w:customStyle="1" w:styleId="Zaimportowanystyl24">
    <w:name w:val="Zaimportowany styl 24"/>
    <w:rsid w:val="00C20577"/>
    <w:pPr>
      <w:numPr>
        <w:numId w:val="99"/>
      </w:numPr>
    </w:pPr>
  </w:style>
  <w:style w:type="numbering" w:customStyle="1" w:styleId="Zaimportowanystyl25">
    <w:name w:val="Zaimportowany styl 25"/>
    <w:rsid w:val="00C20577"/>
    <w:pPr>
      <w:numPr>
        <w:numId w:val="100"/>
      </w:numPr>
    </w:pPr>
  </w:style>
  <w:style w:type="numbering" w:customStyle="1" w:styleId="Zaimportowanystyl26">
    <w:name w:val="Zaimportowany styl 26"/>
    <w:rsid w:val="00C20577"/>
    <w:pPr>
      <w:numPr>
        <w:numId w:val="101"/>
      </w:numPr>
    </w:pPr>
  </w:style>
  <w:style w:type="numbering" w:customStyle="1" w:styleId="Zaimportowanystyl27">
    <w:name w:val="Zaimportowany styl 27"/>
    <w:rsid w:val="00C20577"/>
    <w:pPr>
      <w:numPr>
        <w:numId w:val="102"/>
      </w:numPr>
    </w:pPr>
  </w:style>
  <w:style w:type="numbering" w:customStyle="1" w:styleId="Zaimportowanystyl28">
    <w:name w:val="Zaimportowany styl 28"/>
    <w:rsid w:val="00C20577"/>
    <w:pPr>
      <w:numPr>
        <w:numId w:val="103"/>
      </w:numPr>
    </w:pPr>
  </w:style>
  <w:style w:type="numbering" w:customStyle="1" w:styleId="Zaimportowanystyl29">
    <w:name w:val="Zaimportowany styl 29"/>
    <w:rsid w:val="00C20577"/>
    <w:pPr>
      <w:numPr>
        <w:numId w:val="104"/>
      </w:numPr>
    </w:pPr>
  </w:style>
  <w:style w:type="numbering" w:customStyle="1" w:styleId="Zaimportowanystyl30">
    <w:name w:val="Zaimportowany styl 30"/>
    <w:rsid w:val="00C20577"/>
    <w:pPr>
      <w:numPr>
        <w:numId w:val="105"/>
      </w:numPr>
    </w:pPr>
  </w:style>
  <w:style w:type="numbering" w:customStyle="1" w:styleId="Zaimportowanystyl63">
    <w:name w:val="Zaimportowany styl 63"/>
    <w:rsid w:val="00C20577"/>
    <w:pPr>
      <w:numPr>
        <w:numId w:val="106"/>
      </w:numPr>
    </w:pPr>
  </w:style>
  <w:style w:type="numbering" w:customStyle="1" w:styleId="Zaimportowanystyl31">
    <w:name w:val="Zaimportowany styl 31"/>
    <w:rsid w:val="00C20577"/>
    <w:pPr>
      <w:numPr>
        <w:numId w:val="107"/>
      </w:numPr>
    </w:pPr>
  </w:style>
  <w:style w:type="numbering" w:customStyle="1" w:styleId="Zaimportowanystyl32">
    <w:name w:val="Zaimportowany styl 32"/>
    <w:rsid w:val="00C20577"/>
    <w:pPr>
      <w:numPr>
        <w:numId w:val="108"/>
      </w:numPr>
    </w:pPr>
  </w:style>
  <w:style w:type="numbering" w:customStyle="1" w:styleId="Zaimportowanystyl33">
    <w:name w:val="Zaimportowany styl 33"/>
    <w:rsid w:val="00C20577"/>
    <w:pPr>
      <w:numPr>
        <w:numId w:val="109"/>
      </w:numPr>
    </w:pPr>
  </w:style>
  <w:style w:type="numbering" w:customStyle="1" w:styleId="Zaimportowanystyl34">
    <w:name w:val="Zaimportowany styl 34"/>
    <w:rsid w:val="00C20577"/>
    <w:pPr>
      <w:numPr>
        <w:numId w:val="110"/>
      </w:numPr>
    </w:pPr>
  </w:style>
  <w:style w:type="numbering" w:customStyle="1" w:styleId="Zaimportowanystyl35">
    <w:name w:val="Zaimportowany styl 35"/>
    <w:rsid w:val="00C20577"/>
    <w:pPr>
      <w:numPr>
        <w:numId w:val="111"/>
      </w:numPr>
    </w:pPr>
  </w:style>
  <w:style w:type="numbering" w:customStyle="1" w:styleId="Zaimportowanystyl102">
    <w:name w:val="Zaimportowany styl 1.0"/>
    <w:rsid w:val="00C20577"/>
    <w:pPr>
      <w:numPr>
        <w:numId w:val="112"/>
      </w:numPr>
    </w:pPr>
  </w:style>
  <w:style w:type="numbering" w:customStyle="1" w:styleId="Zaimportowanystyl66">
    <w:name w:val="Zaimportowany styl 66"/>
    <w:rsid w:val="00C20577"/>
    <w:pPr>
      <w:numPr>
        <w:numId w:val="113"/>
      </w:numPr>
    </w:pPr>
  </w:style>
  <w:style w:type="paragraph" w:customStyle="1" w:styleId="Domylne">
    <w:name w:val="Domyślne"/>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20">
    <w:name w:val="Zaimportowany styl 2.0"/>
    <w:rsid w:val="00C20577"/>
    <w:pPr>
      <w:numPr>
        <w:numId w:val="114"/>
      </w:numPr>
    </w:pPr>
  </w:style>
  <w:style w:type="numbering" w:customStyle="1" w:styleId="Zaimportowanystyl69">
    <w:name w:val="Zaimportowany styl 69"/>
    <w:rsid w:val="00C20577"/>
    <w:pPr>
      <w:numPr>
        <w:numId w:val="115"/>
      </w:numPr>
    </w:pPr>
  </w:style>
  <w:style w:type="numbering" w:customStyle="1" w:styleId="Zaimportowanystyl36">
    <w:name w:val="Zaimportowany styl 36"/>
    <w:rsid w:val="00C20577"/>
    <w:pPr>
      <w:numPr>
        <w:numId w:val="116"/>
      </w:numPr>
    </w:pPr>
  </w:style>
  <w:style w:type="numbering" w:customStyle="1" w:styleId="Zaimportowanystyl37">
    <w:name w:val="Zaimportowany styl 37"/>
    <w:rsid w:val="00C20577"/>
    <w:pPr>
      <w:numPr>
        <w:numId w:val="117"/>
      </w:numPr>
    </w:pPr>
  </w:style>
  <w:style w:type="numbering" w:customStyle="1" w:styleId="Zaimportowanystyl300">
    <w:name w:val="Zaimportowany styl 3.0"/>
    <w:rsid w:val="00C20577"/>
    <w:pPr>
      <w:numPr>
        <w:numId w:val="118"/>
      </w:numPr>
    </w:pPr>
  </w:style>
  <w:style w:type="paragraph" w:styleId="Tekstprzypisudolnego">
    <w:name w:val="footnote text"/>
    <w:link w:val="TekstprzypisudolnegoZnak"/>
    <w:rsid w:val="00C205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C20577"/>
    <w:rPr>
      <w:rFonts w:ascii="Times New Roman" w:eastAsia="Times New Roman" w:hAnsi="Times New Roman" w:cs="Times New Roman"/>
      <w:color w:val="000000"/>
      <w:sz w:val="20"/>
      <w:szCs w:val="20"/>
      <w:u w:color="000000"/>
      <w:bdr w:val="nil"/>
      <w:lang w:eastAsia="pl-PL"/>
    </w:rPr>
  </w:style>
  <w:style w:type="paragraph" w:customStyle="1" w:styleId="DomylneB">
    <w:name w:val="Domyślne B"/>
    <w:rsid w:val="00C2057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71">
    <w:name w:val="Zaimportowany styl 71"/>
    <w:rsid w:val="00C20577"/>
    <w:pPr>
      <w:numPr>
        <w:numId w:val="119"/>
      </w:numPr>
    </w:pPr>
  </w:style>
  <w:style w:type="numbering" w:customStyle="1" w:styleId="Zaimportowanystyl38">
    <w:name w:val="Zaimportowany styl 38"/>
    <w:rsid w:val="00C20577"/>
    <w:pPr>
      <w:numPr>
        <w:numId w:val="120"/>
      </w:numPr>
    </w:pPr>
  </w:style>
  <w:style w:type="numbering" w:customStyle="1" w:styleId="Zaimportowanystyl400">
    <w:name w:val="Zaimportowany styl 4.0"/>
    <w:rsid w:val="00C20577"/>
    <w:pPr>
      <w:numPr>
        <w:numId w:val="121"/>
      </w:numPr>
    </w:pPr>
  </w:style>
  <w:style w:type="numbering" w:customStyle="1" w:styleId="Zaimportowanystyl50">
    <w:name w:val="Zaimportowany styl 5.0"/>
    <w:rsid w:val="00C20577"/>
    <w:pPr>
      <w:numPr>
        <w:numId w:val="122"/>
      </w:numPr>
    </w:pPr>
  </w:style>
  <w:style w:type="numbering" w:customStyle="1" w:styleId="Zaimportowanystyl160">
    <w:name w:val="Zaimportowany styl 16.0"/>
    <w:rsid w:val="00C20577"/>
    <w:pPr>
      <w:numPr>
        <w:numId w:val="123"/>
      </w:numPr>
    </w:pPr>
  </w:style>
  <w:style w:type="numbering" w:customStyle="1" w:styleId="Zaimportowanystyl72">
    <w:name w:val="Zaimportowany styl 72"/>
    <w:rsid w:val="00C20577"/>
    <w:pPr>
      <w:numPr>
        <w:numId w:val="124"/>
      </w:numPr>
    </w:pPr>
  </w:style>
  <w:style w:type="numbering" w:customStyle="1" w:styleId="Zaimportowanystyl770">
    <w:name w:val="Zaimportowany styl 77.0"/>
    <w:rsid w:val="00C20577"/>
    <w:pPr>
      <w:numPr>
        <w:numId w:val="125"/>
      </w:numPr>
    </w:pPr>
  </w:style>
  <w:style w:type="numbering" w:customStyle="1" w:styleId="Zaimportowanystyl82">
    <w:name w:val="Zaimportowany styl 82"/>
    <w:rsid w:val="00C20577"/>
    <w:pPr>
      <w:numPr>
        <w:numId w:val="126"/>
      </w:numPr>
    </w:pPr>
  </w:style>
  <w:style w:type="numbering" w:customStyle="1" w:styleId="Zaimportowanystyl83">
    <w:name w:val="Zaimportowany styl 83"/>
    <w:rsid w:val="00C20577"/>
    <w:pPr>
      <w:numPr>
        <w:numId w:val="127"/>
      </w:numPr>
    </w:pPr>
  </w:style>
  <w:style w:type="numbering" w:customStyle="1" w:styleId="Zaimportowanystyl85">
    <w:name w:val="Zaimportowany styl 85"/>
    <w:rsid w:val="00C20577"/>
    <w:pPr>
      <w:numPr>
        <w:numId w:val="128"/>
      </w:numPr>
    </w:pPr>
  </w:style>
  <w:style w:type="numbering" w:customStyle="1" w:styleId="Zaimportowanystyl91">
    <w:name w:val="Zaimportowany styl 91"/>
    <w:rsid w:val="00C20577"/>
    <w:pPr>
      <w:numPr>
        <w:numId w:val="129"/>
      </w:numPr>
    </w:pPr>
  </w:style>
  <w:style w:type="numbering" w:customStyle="1" w:styleId="Zaimportowanystyl39">
    <w:name w:val="Zaimportowany styl 39"/>
    <w:rsid w:val="00C20577"/>
    <w:pPr>
      <w:numPr>
        <w:numId w:val="130"/>
      </w:numPr>
    </w:pPr>
  </w:style>
  <w:style w:type="numbering" w:customStyle="1" w:styleId="Zaimportowanystyl40">
    <w:name w:val="Zaimportowany styl 40"/>
    <w:rsid w:val="00C20577"/>
    <w:pPr>
      <w:numPr>
        <w:numId w:val="131"/>
      </w:numPr>
    </w:pPr>
  </w:style>
  <w:style w:type="numbering" w:customStyle="1" w:styleId="Zaimportowanystyl101">
    <w:name w:val="Zaimportowany styl 101"/>
    <w:rsid w:val="00C20577"/>
    <w:pPr>
      <w:numPr>
        <w:numId w:val="132"/>
      </w:numPr>
    </w:pPr>
  </w:style>
  <w:style w:type="paragraph" w:styleId="Tekstkomentarza">
    <w:name w:val="annotation text"/>
    <w:basedOn w:val="Normalny"/>
    <w:link w:val="TekstkomentarzaZnak"/>
    <w:uiPriority w:val="99"/>
    <w:unhideWhenUsed/>
    <w:rsid w:val="00C20577"/>
    <w:rPr>
      <w:sz w:val="20"/>
      <w:szCs w:val="20"/>
    </w:rPr>
  </w:style>
  <w:style w:type="character" w:customStyle="1" w:styleId="TekstkomentarzaZnak">
    <w:name w:val="Tekst komentarza Znak"/>
    <w:basedOn w:val="Domylnaczcionkaakapitu"/>
    <w:link w:val="Tekstkomentarza"/>
    <w:uiPriority w:val="99"/>
    <w:rsid w:val="00C20577"/>
    <w:rPr>
      <w:rFonts w:ascii="Times New Roman" w:eastAsia="Arial Unicode MS" w:hAnsi="Times New Roman"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qFormat/>
    <w:rsid w:val="00C20577"/>
    <w:rPr>
      <w:sz w:val="16"/>
      <w:szCs w:val="16"/>
    </w:rPr>
  </w:style>
  <w:style w:type="character" w:styleId="Odwoanieprzypisudolnego">
    <w:name w:val="footnote reference"/>
    <w:basedOn w:val="Domylnaczcionkaakapitu"/>
    <w:uiPriority w:val="99"/>
    <w:semiHidden/>
    <w:unhideWhenUsed/>
    <w:rsid w:val="00C20577"/>
    <w:rPr>
      <w:vertAlign w:val="superscript"/>
    </w:rPr>
  </w:style>
  <w:style w:type="paragraph" w:styleId="Stopka">
    <w:name w:val="footer"/>
    <w:basedOn w:val="Normalny"/>
    <w:link w:val="StopkaZnak"/>
    <w:uiPriority w:val="99"/>
    <w:unhideWhenUsed/>
    <w:rsid w:val="00C20577"/>
    <w:pPr>
      <w:tabs>
        <w:tab w:val="center" w:pos="4536"/>
        <w:tab w:val="right" w:pos="9072"/>
      </w:tabs>
    </w:pPr>
  </w:style>
  <w:style w:type="character" w:customStyle="1" w:styleId="StopkaZnak">
    <w:name w:val="Stopka Znak"/>
    <w:basedOn w:val="Domylnaczcionkaakapitu"/>
    <w:link w:val="Stopka"/>
    <w:uiPriority w:val="99"/>
    <w:rsid w:val="00C20577"/>
    <w:rPr>
      <w:rFonts w:ascii="Times New Roman" w:eastAsia="Arial Unicode MS" w:hAnsi="Times New Roman" w:cs="Arial Unicode MS"/>
      <w:color w:val="000000"/>
      <w:sz w:val="24"/>
      <w:szCs w:val="24"/>
      <w:u w:color="000000"/>
      <w:bdr w:val="nil"/>
      <w:lang w:eastAsia="pl-PL"/>
    </w:rPr>
  </w:style>
  <w:style w:type="numbering" w:customStyle="1" w:styleId="Zaimportowanystyl210">
    <w:name w:val="Zaimportowany styl 210"/>
    <w:rsid w:val="00C20577"/>
    <w:pPr>
      <w:numPr>
        <w:numId w:val="70"/>
      </w:numPr>
    </w:pPr>
  </w:style>
  <w:style w:type="numbering" w:customStyle="1" w:styleId="Zaimportowanystyl991">
    <w:name w:val="Zaimportowany styl 991"/>
    <w:rsid w:val="00C20577"/>
  </w:style>
  <w:style w:type="numbering" w:customStyle="1" w:styleId="Zaimportowanystyl411">
    <w:name w:val="Zaimportowany styl 411"/>
    <w:rsid w:val="00C20577"/>
  </w:style>
  <w:style w:type="numbering" w:customStyle="1" w:styleId="Zaimportowanystyl421">
    <w:name w:val="Zaimportowany styl 421"/>
    <w:rsid w:val="00C20577"/>
  </w:style>
  <w:style w:type="numbering" w:customStyle="1" w:styleId="Zaimportowanystyl871">
    <w:name w:val="Zaimportowany styl 871"/>
    <w:rsid w:val="00C20577"/>
    <w:pPr>
      <w:numPr>
        <w:numId w:val="140"/>
      </w:numPr>
    </w:pPr>
  </w:style>
  <w:style w:type="numbering" w:customStyle="1" w:styleId="Zaimportowanystyl88">
    <w:name w:val="Zaimportowany styl 88"/>
    <w:rsid w:val="00C20577"/>
    <w:pPr>
      <w:numPr>
        <w:numId w:val="141"/>
      </w:numPr>
    </w:pPr>
  </w:style>
  <w:style w:type="paragraph" w:styleId="Tematkomentarza">
    <w:name w:val="annotation subject"/>
    <w:basedOn w:val="Tekstkomentarza"/>
    <w:next w:val="Tekstkomentarza"/>
    <w:link w:val="TematkomentarzaZnak"/>
    <w:uiPriority w:val="99"/>
    <w:semiHidden/>
    <w:unhideWhenUsed/>
    <w:rsid w:val="00C20577"/>
    <w:rPr>
      <w:b/>
      <w:bCs/>
    </w:rPr>
  </w:style>
  <w:style w:type="character" w:customStyle="1" w:styleId="TematkomentarzaZnak">
    <w:name w:val="Temat komentarza Znak"/>
    <w:basedOn w:val="TekstkomentarzaZnak"/>
    <w:link w:val="Tematkomentarza"/>
    <w:uiPriority w:val="99"/>
    <w:semiHidden/>
    <w:rsid w:val="00C20577"/>
    <w:rPr>
      <w:rFonts w:ascii="Times New Roman" w:eastAsia="Arial Unicode MS" w:hAnsi="Times New Roman" w:cs="Arial Unicode MS"/>
      <w:b/>
      <w:bCs/>
      <w:color w:val="000000"/>
      <w:sz w:val="20"/>
      <w:szCs w:val="20"/>
      <w:u w:color="000000"/>
      <w:bdr w:val="nil"/>
      <w:lang w:eastAsia="pl-PL"/>
    </w:rPr>
  </w:style>
  <w:style w:type="numbering" w:customStyle="1" w:styleId="Zaimportowanystyl481">
    <w:name w:val="Zaimportowany styl 481"/>
    <w:rsid w:val="00C20577"/>
  </w:style>
  <w:style w:type="numbering" w:customStyle="1" w:styleId="Zaimportowanystyl961">
    <w:name w:val="Zaimportowany styl 961"/>
    <w:rsid w:val="00C20577"/>
  </w:style>
  <w:style w:type="numbering" w:customStyle="1" w:styleId="Zaimportowanystyl971">
    <w:name w:val="Zaimportowany styl 971"/>
    <w:rsid w:val="00C20577"/>
  </w:style>
  <w:style w:type="numbering" w:customStyle="1" w:styleId="Zaimportowanystyl841">
    <w:name w:val="Zaimportowany styl 841"/>
    <w:rsid w:val="00C20577"/>
  </w:style>
  <w:style w:type="numbering" w:customStyle="1" w:styleId="Zaimportowanystyl851">
    <w:name w:val="Zaimportowany styl 851"/>
    <w:rsid w:val="00C20577"/>
  </w:style>
  <w:style w:type="numbering" w:customStyle="1" w:styleId="Zaimportowanystyl761">
    <w:name w:val="Zaimportowany styl 761"/>
    <w:rsid w:val="00C20577"/>
  </w:style>
  <w:style w:type="numbering" w:customStyle="1" w:styleId="Zaimportowanystyl810">
    <w:name w:val="Zaimportowany styl 810"/>
    <w:rsid w:val="00C2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59B6-132C-4A29-942E-D179EB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22</Pages>
  <Words>13097</Words>
  <Characters>78587</Characters>
  <Application>Microsoft Office Word</Application>
  <DocSecurity>0</DocSecurity>
  <Lines>654</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Wołodźko</dc:creator>
  <cp:keywords/>
  <dc:description/>
  <cp:lastModifiedBy>Małgorzata Wołodźko</cp:lastModifiedBy>
  <cp:revision>24</cp:revision>
  <cp:lastPrinted>2022-03-22T14:00:00Z</cp:lastPrinted>
  <dcterms:created xsi:type="dcterms:W3CDTF">2022-03-25T07:17:00Z</dcterms:created>
  <dcterms:modified xsi:type="dcterms:W3CDTF">2023-02-24T09:27:00Z</dcterms:modified>
</cp:coreProperties>
</file>