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1" w:rsidRDefault="00CB33B1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753C19" w:rsidRPr="00E12F8B" w:rsidRDefault="00753C19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 xml:space="preserve">  W ZAKRESIE CZĘŚCI NR </w:t>
      </w:r>
      <w:r w:rsidR="00CB33B1">
        <w:rPr>
          <w:rFonts w:ascii="Arial" w:eastAsia="Times New Roman" w:hAnsi="Arial" w:cs="Arial"/>
          <w:b/>
          <w:lang w:eastAsia="pl-PL"/>
        </w:rPr>
        <w:t>1</w:t>
      </w:r>
    </w:p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B33B1" w:rsidRPr="003A573B" w:rsidRDefault="00C00520" w:rsidP="00CB33B1">
      <w:pPr>
        <w:spacing w:after="0"/>
        <w:jc w:val="both"/>
        <w:rPr>
          <w:rFonts w:ascii="Arial" w:hAnsi="Arial" w:cs="Arial"/>
          <w:b/>
        </w:rPr>
      </w:pPr>
      <w:r w:rsidRPr="00E12F8B">
        <w:rPr>
          <w:rFonts w:ascii="Arial" w:eastAsia="Times New Roman" w:hAnsi="Arial" w:cs="Arial"/>
          <w:lang w:eastAsia="pl-PL"/>
        </w:rPr>
        <w:t>W dniu</w:t>
      </w:r>
      <w:r w:rsidRPr="00E12F8B">
        <w:rPr>
          <w:rFonts w:ascii="Arial" w:eastAsia="Times New Roman" w:hAnsi="Arial" w:cs="Arial"/>
          <w:b/>
          <w:lang w:eastAsia="pl-PL"/>
        </w:rPr>
        <w:t xml:space="preserve"> 1</w:t>
      </w:r>
      <w:r w:rsidR="00CB33B1">
        <w:rPr>
          <w:rFonts w:ascii="Arial" w:eastAsia="Times New Roman" w:hAnsi="Arial" w:cs="Arial"/>
          <w:b/>
          <w:lang w:eastAsia="pl-PL"/>
        </w:rPr>
        <w:t>5</w:t>
      </w:r>
      <w:r w:rsidRPr="00E12F8B">
        <w:rPr>
          <w:rFonts w:ascii="Arial" w:eastAsia="Times New Roman" w:hAnsi="Arial" w:cs="Arial"/>
          <w:b/>
          <w:lang w:eastAsia="pl-PL"/>
        </w:rPr>
        <w:t>.04.2021 r</w:t>
      </w:r>
      <w:r w:rsidR="00CB33B1">
        <w:rPr>
          <w:rFonts w:ascii="Arial" w:eastAsia="Times New Roman" w:hAnsi="Arial" w:cs="Arial"/>
          <w:b/>
          <w:lang w:eastAsia="pl-PL"/>
        </w:rPr>
        <w:t>.</w:t>
      </w:r>
      <w:r w:rsidRPr="00E12F8B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="00CB33B1">
        <w:rPr>
          <w:rFonts w:ascii="Arial" w:eastAsia="Batang" w:hAnsi="Arial" w:cs="Arial"/>
          <w:lang w:eastAsia="pl-PL"/>
        </w:rPr>
        <w:t xml:space="preserve">pod nazwą: </w:t>
      </w:r>
      <w:r w:rsidR="00CB33B1" w:rsidRPr="003A573B">
        <w:rPr>
          <w:rFonts w:ascii="Arial" w:hAnsi="Arial" w:cs="Arial"/>
          <w:b/>
        </w:rPr>
        <w:t xml:space="preserve">Robota budowlana w zakresie dwóch części: </w:t>
      </w:r>
    </w:p>
    <w:p w:rsidR="00CB33B1" w:rsidRPr="003A573B" w:rsidRDefault="00CB33B1" w:rsidP="00CB3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1: Naprawa pomieszczeń w budynku nr 135 w kompleksie wojskowym przy ul. Herberta 49 w Lublinie;</w:t>
      </w:r>
    </w:p>
    <w:p w:rsidR="00CB33B1" w:rsidRPr="003A573B" w:rsidRDefault="00CB33B1" w:rsidP="00CB3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2: Naprawa posadzek w budynku nr 109 w kompleksie wojskowym przy ul. Herberta 49 w Lublinie.</w:t>
      </w:r>
    </w:p>
    <w:p w:rsidR="00CB33B1" w:rsidRPr="003A573B" w:rsidRDefault="00CB33B1" w:rsidP="00CB33B1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ZP/ZO/3/2021</w:t>
      </w:r>
    </w:p>
    <w:p w:rsidR="00C00520" w:rsidRPr="00E12F8B" w:rsidRDefault="00C00520" w:rsidP="00CB33B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12F8B">
        <w:rPr>
          <w:rFonts w:ascii="Arial" w:eastAsia="Batang" w:hAnsi="Arial" w:cs="Arial"/>
          <w:lang w:eastAsia="pl-PL"/>
        </w:rPr>
        <w:t xml:space="preserve">  </w:t>
      </w: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 w:rsidR="00CB33B1"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sfinansowanie zamówienia w zakresie części nr </w:t>
      </w:r>
      <w:r w:rsidR="00CB33B1">
        <w:rPr>
          <w:rFonts w:ascii="Arial" w:eastAsia="Times New Roman" w:hAnsi="Arial" w:cs="Arial"/>
          <w:b/>
          <w:lang w:eastAsia="pl-PL"/>
        </w:rPr>
        <w:t>1</w:t>
      </w:r>
      <w:r w:rsidR="00E1223C" w:rsidRPr="00E12F8B">
        <w:rPr>
          <w:rFonts w:ascii="Arial" w:eastAsia="Times New Roman" w:hAnsi="Arial" w:cs="Arial"/>
          <w:b/>
          <w:lang w:eastAsia="pl-PL"/>
        </w:rPr>
        <w:t>:</w:t>
      </w:r>
      <w:r w:rsidR="003C0C8B" w:rsidRPr="00E12F8B">
        <w:rPr>
          <w:rFonts w:ascii="Arial" w:eastAsia="Times New Roman" w:hAnsi="Arial" w:cs="Arial"/>
          <w:b/>
          <w:lang w:eastAsia="pl-PL"/>
        </w:rPr>
        <w:t xml:space="preserve"> </w:t>
      </w:r>
      <w:r w:rsidR="00CB33B1">
        <w:rPr>
          <w:rFonts w:ascii="Arial" w:eastAsia="Times New Roman" w:hAnsi="Arial" w:cs="Arial"/>
          <w:b/>
          <w:lang w:eastAsia="pl-PL"/>
        </w:rPr>
        <w:t>71 0</w:t>
      </w:r>
      <w:r w:rsidR="003C0C8B" w:rsidRPr="00E12F8B">
        <w:rPr>
          <w:rFonts w:ascii="Arial" w:eastAsia="Times New Roman" w:hAnsi="Arial" w:cs="Arial"/>
          <w:b/>
          <w:lang w:eastAsia="pl-PL"/>
        </w:rPr>
        <w:t>00</w:t>
      </w:r>
      <w:r w:rsidRPr="00E12F8B">
        <w:rPr>
          <w:rFonts w:ascii="Arial" w:eastAsia="Times New Roman" w:hAnsi="Arial" w:cs="Arial"/>
          <w:b/>
          <w:lang w:eastAsia="pl-PL"/>
        </w:rPr>
        <w:t xml:space="preserve">,00 zł </w:t>
      </w:r>
    </w:p>
    <w:p w:rsidR="00C00520" w:rsidRPr="00E12F8B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CB33B1" w:rsidRDefault="00C00520" w:rsidP="007F4C29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E12F8B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E12F8B">
        <w:rPr>
          <w:rFonts w:ascii="Arial" w:hAnsi="Arial" w:cs="Arial"/>
        </w:rPr>
        <w:t xml:space="preserve">w formie zapytania ofertowego </w:t>
      </w:r>
      <w:r w:rsidRPr="00CB33B1">
        <w:rPr>
          <w:rFonts w:ascii="Arial" w:hAnsi="Arial" w:cs="Arial"/>
          <w:b/>
          <w:u w:val="single"/>
        </w:rPr>
        <w:t>–</w:t>
      </w:r>
      <w:r w:rsidRPr="00CB33B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3C0C8B" w:rsidRPr="00CB33B1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="00CB33B1" w:rsidRPr="00CB33B1">
        <w:rPr>
          <w:rFonts w:ascii="Arial" w:hAnsi="Arial" w:cs="Arial"/>
          <w:b/>
          <w:bCs/>
          <w:color w:val="000000"/>
          <w:u w:val="single"/>
        </w:rPr>
        <w:t>nr 1</w:t>
      </w:r>
      <w:r w:rsidRPr="00CB33B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F147B" w:rsidRPr="00CB33B1">
        <w:rPr>
          <w:rFonts w:ascii="Arial" w:hAnsi="Arial" w:cs="Arial"/>
          <w:b/>
          <w:bCs/>
          <w:color w:val="000000"/>
          <w:u w:val="single"/>
        </w:rPr>
        <w:t>–</w:t>
      </w:r>
      <w:r w:rsidRPr="00CB33B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33B1" w:rsidRPr="00CB33B1">
        <w:rPr>
          <w:rFonts w:ascii="Arial" w:hAnsi="Arial" w:cs="Arial"/>
          <w:b/>
          <w:u w:val="single"/>
        </w:rPr>
        <w:t xml:space="preserve">Naprawa pomieszczeń w budynku nr 135 w kompleksie wojskowym przy ul. Herberta 49 </w:t>
      </w:r>
      <w:r w:rsidR="00CB33B1">
        <w:rPr>
          <w:rFonts w:ascii="Arial" w:hAnsi="Arial" w:cs="Arial"/>
          <w:b/>
          <w:u w:val="single"/>
        </w:rPr>
        <w:br/>
      </w:r>
      <w:r w:rsidR="00CB33B1" w:rsidRPr="00CB33B1">
        <w:rPr>
          <w:rFonts w:ascii="Arial" w:hAnsi="Arial" w:cs="Arial"/>
          <w:b/>
          <w:u w:val="single"/>
        </w:rPr>
        <w:t>w Lublinie</w:t>
      </w:r>
      <w:r w:rsidR="00CB33B1" w:rsidRPr="00CB33B1">
        <w:rPr>
          <w:rFonts w:ascii="Arial" w:hAnsi="Arial" w:cs="Arial"/>
          <w:b/>
          <w:bCs/>
          <w:u w:val="single"/>
        </w:rPr>
        <w:t xml:space="preserve"> </w:t>
      </w:r>
      <w:r w:rsidR="007F4C29">
        <w:rPr>
          <w:rFonts w:ascii="Arial" w:hAnsi="Arial" w:cs="Arial"/>
          <w:b/>
          <w:bCs/>
          <w:u w:val="single"/>
        </w:rPr>
        <w:t>wpłynęły następujące oferty</w:t>
      </w:r>
      <w:r w:rsidRPr="00CB33B1">
        <w:rPr>
          <w:rFonts w:ascii="Arial" w:hAnsi="Arial" w:cs="Arial"/>
          <w:b/>
          <w:bCs/>
          <w:u w:val="single"/>
        </w:rPr>
        <w:t>:</w:t>
      </w:r>
    </w:p>
    <w:p w:rsidR="00C00520" w:rsidRPr="00CB33B1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C00520" w:rsidRPr="00E12F8B" w:rsidTr="00CB33B1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B3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  <w:r w:rsidR="00CB33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C00520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E" w:rsidRDefault="00CB33B1" w:rsidP="00CB33B1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MUEHLHAN POLSKA SPÓŁKA Z OGRANICZONĄ ODPOWIEDZIALNOŚCIĄ</w:t>
            </w:r>
            <w:r w:rsidR="00B9706E" w:rsidRPr="00CB33B1">
              <w:rPr>
                <w:rFonts w:ascii="Arial" w:hAnsi="Arial" w:cs="Arial"/>
              </w:rPr>
              <w:t xml:space="preserve"> </w:t>
            </w:r>
          </w:p>
          <w:p w:rsidR="00CB33B1" w:rsidRPr="00CB33B1" w:rsidRDefault="00B9706E" w:rsidP="00CB33B1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ul. Bronowicka 27</w:t>
            </w:r>
          </w:p>
          <w:p w:rsidR="00C00520" w:rsidRPr="00E12F8B" w:rsidRDefault="00B9706E" w:rsidP="00B970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71-012 Szczecin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Default="00C00520" w:rsidP="00CB33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 w:rsidR="00CB33B1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CB33B1">
              <w:rPr>
                <w:rFonts w:ascii="Arial" w:eastAsia="Times New Roman" w:hAnsi="Arial" w:cs="Arial"/>
                <w:lang w:eastAsia="pl-PL"/>
              </w:rPr>
              <w:t>91 362,59</w:t>
            </w:r>
            <w:r w:rsidR="00E12F8B"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B33B1" w:rsidRPr="00E12F8B" w:rsidRDefault="00CB33B1" w:rsidP="00CB33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>112 375,99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  <w:tr w:rsidR="00CB33B1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E12F8B" w:rsidRDefault="00CB33B1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B1" w:rsidRPr="00CB33B1" w:rsidRDefault="00CB33B1" w:rsidP="00CB33B1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Bogusław Chmura - I.W.Z.B. ELAST - Zakład Izolacyjny</w:t>
            </w:r>
          </w:p>
          <w:p w:rsidR="00CB33B1" w:rsidRPr="00CB33B1" w:rsidRDefault="00CB33B1" w:rsidP="00CB33B1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 xml:space="preserve">23-230 Wólka </w:t>
            </w:r>
            <w:r w:rsidR="00B9706E">
              <w:rPr>
                <w:rFonts w:ascii="Arial" w:hAnsi="Arial" w:cs="Arial"/>
              </w:rPr>
              <w:t>Olbięcka 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4" w:rsidRDefault="006B0DC4" w:rsidP="006B0DC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>56 000,00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B33B1" w:rsidRPr="00E12F8B" w:rsidRDefault="006B0DC4" w:rsidP="004638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VAT 23 %</w:t>
            </w:r>
          </w:p>
        </w:tc>
      </w:tr>
      <w:tr w:rsidR="00EB5025" w:rsidRPr="00E12F8B" w:rsidTr="00CB33B1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Default="00EB5025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E" w:rsidRDefault="00EB5025" w:rsidP="00EB5025">
            <w:pPr>
              <w:spacing w:after="0" w:line="240" w:lineRule="auto"/>
              <w:rPr>
                <w:rFonts w:ascii="Arial" w:hAnsi="Arial" w:cs="Arial"/>
              </w:rPr>
            </w:pPr>
            <w:r w:rsidRPr="00EB5025">
              <w:rPr>
                <w:rFonts w:ascii="Arial" w:hAnsi="Arial" w:cs="Arial"/>
              </w:rPr>
              <w:t>ABART SZYMON BUDZYŃSKI</w:t>
            </w:r>
            <w:r w:rsidR="00B9706E" w:rsidRPr="00EB5025">
              <w:rPr>
                <w:rFonts w:ascii="Arial" w:hAnsi="Arial" w:cs="Arial"/>
              </w:rPr>
              <w:t xml:space="preserve"> </w:t>
            </w:r>
          </w:p>
          <w:p w:rsidR="00EB5025" w:rsidRPr="00EB5025" w:rsidRDefault="00B9706E" w:rsidP="00EB5025">
            <w:pPr>
              <w:spacing w:after="0" w:line="240" w:lineRule="auto"/>
              <w:rPr>
                <w:rFonts w:ascii="Arial" w:hAnsi="Arial" w:cs="Arial"/>
              </w:rPr>
            </w:pPr>
            <w:r w:rsidRPr="00EB5025">
              <w:rPr>
                <w:rFonts w:ascii="Arial" w:hAnsi="Arial" w:cs="Arial"/>
              </w:rPr>
              <w:t>ul. Ceramiczna 20E</w:t>
            </w:r>
          </w:p>
          <w:p w:rsidR="00EB5025" w:rsidRPr="00CB33B1" w:rsidRDefault="00B9706E" w:rsidP="00B970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5" w:rsidRDefault="00EB5025" w:rsidP="00EB50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 xml:space="preserve">63 545,00 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EB5025" w:rsidRPr="00E12F8B" w:rsidRDefault="00EB5025" w:rsidP="00EB50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t>78 160,35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Default="007F4C29" w:rsidP="007F4C29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7F4C29" w:rsidRPr="00E12F8B" w:rsidRDefault="007F4C29" w:rsidP="007F4C29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7F4C29" w:rsidRPr="00E12F8B" w:rsidRDefault="007F4C29" w:rsidP="007F4C2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 xml:space="preserve">  W ZAKRESIE CZĘŚCI NR 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7F4C29" w:rsidRPr="00E12F8B" w:rsidRDefault="007F4C29" w:rsidP="007F4C2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7F4C29" w:rsidRPr="003A573B" w:rsidRDefault="007F4C29" w:rsidP="007F4C29">
      <w:pPr>
        <w:spacing w:after="0"/>
        <w:jc w:val="both"/>
        <w:rPr>
          <w:rFonts w:ascii="Arial" w:hAnsi="Arial" w:cs="Arial"/>
          <w:b/>
        </w:rPr>
      </w:pPr>
      <w:r w:rsidRPr="00E12F8B">
        <w:rPr>
          <w:rFonts w:ascii="Arial" w:eastAsia="Times New Roman" w:hAnsi="Arial" w:cs="Arial"/>
          <w:lang w:eastAsia="pl-PL"/>
        </w:rPr>
        <w:t>W dniu</w:t>
      </w:r>
      <w:r w:rsidRPr="00E12F8B">
        <w:rPr>
          <w:rFonts w:ascii="Arial" w:eastAsia="Times New Roman" w:hAnsi="Arial" w:cs="Arial"/>
          <w:b/>
          <w:lang w:eastAsia="pl-PL"/>
        </w:rPr>
        <w:t xml:space="preserve"> 1</w:t>
      </w:r>
      <w:r>
        <w:rPr>
          <w:rFonts w:ascii="Arial" w:eastAsia="Times New Roman" w:hAnsi="Arial" w:cs="Arial"/>
          <w:b/>
          <w:lang w:eastAsia="pl-PL"/>
        </w:rPr>
        <w:t>5</w:t>
      </w:r>
      <w:r w:rsidRPr="00E12F8B">
        <w:rPr>
          <w:rFonts w:ascii="Arial" w:eastAsia="Times New Roman" w:hAnsi="Arial" w:cs="Arial"/>
          <w:b/>
          <w:lang w:eastAsia="pl-PL"/>
        </w:rPr>
        <w:t>.04.2021 r</w:t>
      </w:r>
      <w:r>
        <w:rPr>
          <w:rFonts w:ascii="Arial" w:eastAsia="Times New Roman" w:hAnsi="Arial" w:cs="Arial"/>
          <w:b/>
          <w:lang w:eastAsia="pl-PL"/>
        </w:rPr>
        <w:t>.</w:t>
      </w:r>
      <w:r w:rsidRPr="00E12F8B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>
        <w:rPr>
          <w:rFonts w:ascii="Arial" w:eastAsia="Batang" w:hAnsi="Arial" w:cs="Arial"/>
          <w:lang w:eastAsia="pl-PL"/>
        </w:rPr>
        <w:t xml:space="preserve">pod nazwą: </w:t>
      </w:r>
      <w:r w:rsidRPr="003A573B">
        <w:rPr>
          <w:rFonts w:ascii="Arial" w:hAnsi="Arial" w:cs="Arial"/>
          <w:b/>
        </w:rPr>
        <w:t xml:space="preserve">Robota budowlana w zakresie dwóch części: </w:t>
      </w:r>
    </w:p>
    <w:p w:rsidR="007F4C29" w:rsidRPr="003A573B" w:rsidRDefault="007F4C29" w:rsidP="007F4C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1: Naprawa pomieszczeń w budynku nr 135 w kompleksie wojskowym przy ul. Herberta 49 w Lublinie;</w:t>
      </w:r>
    </w:p>
    <w:p w:rsidR="007F4C29" w:rsidRPr="003A573B" w:rsidRDefault="007F4C29" w:rsidP="007F4C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2: Naprawa posadzek w budynku nr 109 w kompleksie wojskowym przy ul. Herberta 49 w Lublinie.</w:t>
      </w:r>
    </w:p>
    <w:p w:rsidR="007F4C29" w:rsidRPr="003A573B" w:rsidRDefault="007F4C29" w:rsidP="007F4C29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ZP/ZO/3/2021</w:t>
      </w:r>
    </w:p>
    <w:p w:rsidR="007F4C29" w:rsidRPr="00E12F8B" w:rsidRDefault="007F4C29" w:rsidP="007F4C2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12F8B">
        <w:rPr>
          <w:rFonts w:ascii="Arial" w:eastAsia="Batang" w:hAnsi="Arial" w:cs="Arial"/>
          <w:lang w:eastAsia="pl-PL"/>
        </w:rPr>
        <w:t xml:space="preserve">  </w:t>
      </w:r>
    </w:p>
    <w:p w:rsidR="007F4C29" w:rsidRPr="00E12F8B" w:rsidRDefault="007F4C29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Kwota</w:t>
      </w:r>
      <w:r>
        <w:rPr>
          <w:rFonts w:ascii="Arial" w:eastAsia="Times New Roman" w:hAnsi="Arial" w:cs="Arial"/>
          <w:b/>
          <w:lang w:eastAsia="pl-PL"/>
        </w:rPr>
        <w:t xml:space="preserve"> brutto</w:t>
      </w:r>
      <w:r w:rsidRPr="00E12F8B">
        <w:rPr>
          <w:rFonts w:ascii="Arial" w:eastAsia="Times New Roman" w:hAnsi="Arial" w:cs="Arial"/>
          <w:b/>
          <w:lang w:eastAsia="pl-PL"/>
        </w:rPr>
        <w:t xml:space="preserve">, którą Zamawiający zamierza przeznaczyć na sfinansowanie zamówienia w zakresie części nr </w:t>
      </w:r>
      <w:r w:rsidR="00FA0281">
        <w:rPr>
          <w:rFonts w:ascii="Arial" w:eastAsia="Times New Roman" w:hAnsi="Arial" w:cs="Arial"/>
          <w:b/>
          <w:lang w:eastAsia="pl-PL"/>
        </w:rPr>
        <w:t>2</w:t>
      </w:r>
      <w:r w:rsidRPr="00E12F8B">
        <w:rPr>
          <w:rFonts w:ascii="Arial" w:eastAsia="Times New Roman" w:hAnsi="Arial" w:cs="Arial"/>
          <w:b/>
          <w:lang w:eastAsia="pl-PL"/>
        </w:rPr>
        <w:t xml:space="preserve">: </w:t>
      </w:r>
      <w:r w:rsidR="00FA0281">
        <w:rPr>
          <w:rFonts w:ascii="Arial" w:eastAsia="Times New Roman" w:hAnsi="Arial" w:cs="Arial"/>
          <w:b/>
          <w:lang w:eastAsia="pl-PL"/>
        </w:rPr>
        <w:t>29</w:t>
      </w:r>
      <w:r>
        <w:rPr>
          <w:rFonts w:ascii="Arial" w:eastAsia="Times New Roman" w:hAnsi="Arial" w:cs="Arial"/>
          <w:b/>
          <w:lang w:eastAsia="pl-PL"/>
        </w:rPr>
        <w:t xml:space="preserve"> 0</w:t>
      </w:r>
      <w:r w:rsidRPr="00E12F8B">
        <w:rPr>
          <w:rFonts w:ascii="Arial" w:eastAsia="Times New Roman" w:hAnsi="Arial" w:cs="Arial"/>
          <w:b/>
          <w:lang w:eastAsia="pl-PL"/>
        </w:rPr>
        <w:t xml:space="preserve">00,00 zł </w:t>
      </w:r>
    </w:p>
    <w:p w:rsidR="007F4C29" w:rsidRPr="00E12F8B" w:rsidRDefault="007F4C29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F4C29" w:rsidRPr="00CB33B1" w:rsidRDefault="007F4C29" w:rsidP="007F4C29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E12F8B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E12F8B">
        <w:rPr>
          <w:rFonts w:ascii="Arial" w:hAnsi="Arial" w:cs="Arial"/>
        </w:rPr>
        <w:t xml:space="preserve">w formie zapytania ofertowego </w:t>
      </w:r>
      <w:r w:rsidRPr="00CB33B1">
        <w:rPr>
          <w:rFonts w:ascii="Arial" w:hAnsi="Arial" w:cs="Arial"/>
          <w:b/>
          <w:u w:val="single"/>
        </w:rPr>
        <w:t>–</w:t>
      </w:r>
      <w:r w:rsidRPr="00CB33B1">
        <w:rPr>
          <w:rFonts w:ascii="Arial" w:hAnsi="Arial" w:cs="Arial"/>
          <w:b/>
          <w:bCs/>
          <w:color w:val="000000"/>
          <w:u w:val="single"/>
        </w:rPr>
        <w:t xml:space="preserve"> w zakresie części </w:t>
      </w:r>
      <w:r w:rsidR="00FA0281">
        <w:rPr>
          <w:rFonts w:ascii="Arial" w:hAnsi="Arial" w:cs="Arial"/>
          <w:b/>
          <w:bCs/>
          <w:color w:val="000000"/>
          <w:u w:val="single"/>
        </w:rPr>
        <w:t>nr 2</w:t>
      </w:r>
      <w:r w:rsidRPr="00CB33B1">
        <w:rPr>
          <w:rFonts w:ascii="Arial" w:hAnsi="Arial" w:cs="Arial"/>
          <w:b/>
          <w:bCs/>
          <w:color w:val="000000"/>
          <w:u w:val="single"/>
        </w:rPr>
        <w:t xml:space="preserve"> – </w:t>
      </w:r>
      <w:r w:rsidRPr="007F4C29">
        <w:rPr>
          <w:rFonts w:ascii="Arial" w:hAnsi="Arial" w:cs="Arial"/>
          <w:b/>
          <w:u w:val="single"/>
        </w:rPr>
        <w:t xml:space="preserve">Naprawa posadzek w budynku nr 109 w kompleksie wojskowym przy ul. Herberta 49 </w:t>
      </w:r>
      <w:r w:rsidR="00FA0281">
        <w:rPr>
          <w:rFonts w:ascii="Arial" w:hAnsi="Arial" w:cs="Arial"/>
          <w:b/>
          <w:u w:val="single"/>
        </w:rPr>
        <w:br/>
      </w:r>
      <w:r w:rsidRPr="007F4C29">
        <w:rPr>
          <w:rFonts w:ascii="Arial" w:hAnsi="Arial" w:cs="Arial"/>
          <w:b/>
          <w:u w:val="single"/>
        </w:rPr>
        <w:t>w Lublinie</w:t>
      </w:r>
      <w:r w:rsidRPr="00CB33B1">
        <w:rPr>
          <w:rFonts w:ascii="Arial" w:hAnsi="Arial" w:cs="Arial"/>
          <w:b/>
          <w:bCs/>
          <w:u w:val="single"/>
        </w:rPr>
        <w:t xml:space="preserve"> </w:t>
      </w:r>
      <w:r w:rsidR="00FA0281">
        <w:rPr>
          <w:rFonts w:ascii="Arial" w:hAnsi="Arial" w:cs="Arial"/>
          <w:b/>
          <w:bCs/>
          <w:u w:val="single"/>
        </w:rPr>
        <w:t>wpłynęły następujące oferty</w:t>
      </w:r>
      <w:r w:rsidRPr="00CB33B1">
        <w:rPr>
          <w:rFonts w:ascii="Arial" w:hAnsi="Arial" w:cs="Arial"/>
          <w:b/>
          <w:bCs/>
          <w:u w:val="single"/>
        </w:rPr>
        <w:t>:</w:t>
      </w:r>
    </w:p>
    <w:p w:rsidR="007F4C29" w:rsidRPr="00CB33B1" w:rsidRDefault="007F4C29" w:rsidP="007F4C2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6096"/>
      </w:tblGrid>
      <w:tr w:rsidR="007F4C29" w:rsidRPr="00E12F8B" w:rsidTr="004B4DCF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9" w:rsidRPr="00E12F8B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9" w:rsidRPr="00E12F8B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9" w:rsidRPr="00E12F8B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7F4C29" w:rsidRPr="00E12F8B" w:rsidTr="004B4DCF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Pr="00E12F8B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F" w:rsidRDefault="007F4C29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MUEHLHAN POLSKA SPÓŁKA Z OGRANICZONĄ ODPOWIEDZIALNOŚCIĄ</w:t>
            </w:r>
            <w:r w:rsidR="00AF589F" w:rsidRPr="00CB33B1">
              <w:rPr>
                <w:rFonts w:ascii="Arial" w:hAnsi="Arial" w:cs="Arial"/>
              </w:rPr>
              <w:t xml:space="preserve"> </w:t>
            </w:r>
          </w:p>
          <w:p w:rsidR="007F4C29" w:rsidRPr="00CB33B1" w:rsidRDefault="00AF589F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ul. Bronowicka 27</w:t>
            </w:r>
          </w:p>
          <w:p w:rsidR="007F4C29" w:rsidRPr="00AF589F" w:rsidRDefault="00AF589F" w:rsidP="004B4D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71-012 Szczecin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Default="007F4C29" w:rsidP="004B4D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FA0281">
              <w:rPr>
                <w:rFonts w:ascii="Arial" w:eastAsia="Times New Roman" w:hAnsi="Arial" w:cs="Arial"/>
                <w:lang w:eastAsia="pl-PL"/>
              </w:rPr>
              <w:t>40 553,21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7F4C29" w:rsidRPr="00E12F8B" w:rsidRDefault="007F4C29" w:rsidP="00FA02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FA0281">
              <w:rPr>
                <w:rFonts w:ascii="Arial" w:eastAsia="Times New Roman" w:hAnsi="Arial" w:cs="Arial"/>
                <w:lang w:eastAsia="pl-PL"/>
              </w:rPr>
              <w:t>49 880,45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  <w:tr w:rsidR="007F4C29" w:rsidRPr="00E12F8B" w:rsidTr="004B4DCF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Pr="00E12F8B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Pr="00CB33B1" w:rsidRDefault="007F4C29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>Bogusław Chmura - I.W.Z.B. ELAST - Zakład Izolacyjny</w:t>
            </w:r>
          </w:p>
          <w:p w:rsidR="007F4C29" w:rsidRPr="00CB33B1" w:rsidRDefault="007F4C29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CB33B1">
              <w:rPr>
                <w:rFonts w:ascii="Arial" w:hAnsi="Arial" w:cs="Arial"/>
              </w:rPr>
              <w:t xml:space="preserve">23-230 Wólka </w:t>
            </w:r>
            <w:r w:rsidR="00AF589F">
              <w:rPr>
                <w:rFonts w:ascii="Arial" w:hAnsi="Arial" w:cs="Arial"/>
              </w:rPr>
              <w:t>Olbięcka 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Default="007F4C29" w:rsidP="004B4D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FA0281">
              <w:rPr>
                <w:rFonts w:ascii="Arial" w:eastAsia="Times New Roman" w:hAnsi="Arial" w:cs="Arial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="00FA0281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00,00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7F4C29" w:rsidRPr="00E12F8B" w:rsidRDefault="007F4C29" w:rsidP="006C38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VAT 23 %</w:t>
            </w:r>
            <w:bookmarkStart w:id="0" w:name="_GoBack"/>
            <w:bookmarkEnd w:id="0"/>
          </w:p>
        </w:tc>
      </w:tr>
      <w:tr w:rsidR="007F4C29" w:rsidRPr="00E12F8B" w:rsidTr="004B4DCF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Default="007F4C29" w:rsidP="004B4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F" w:rsidRDefault="007F4C29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EB5025">
              <w:rPr>
                <w:rFonts w:ascii="Arial" w:hAnsi="Arial" w:cs="Arial"/>
              </w:rPr>
              <w:t>ABART SZYMON BUDZYŃSKI</w:t>
            </w:r>
            <w:r w:rsidR="00AF589F" w:rsidRPr="00EB5025">
              <w:rPr>
                <w:rFonts w:ascii="Arial" w:hAnsi="Arial" w:cs="Arial"/>
              </w:rPr>
              <w:t xml:space="preserve"> </w:t>
            </w:r>
          </w:p>
          <w:p w:rsidR="007F4C29" w:rsidRPr="00EB5025" w:rsidRDefault="00AF589F" w:rsidP="004B4DCF">
            <w:pPr>
              <w:spacing w:after="0" w:line="240" w:lineRule="auto"/>
              <w:rPr>
                <w:rFonts w:ascii="Arial" w:hAnsi="Arial" w:cs="Arial"/>
              </w:rPr>
            </w:pPr>
            <w:r w:rsidRPr="00EB5025">
              <w:rPr>
                <w:rFonts w:ascii="Arial" w:hAnsi="Arial" w:cs="Arial"/>
              </w:rPr>
              <w:t>ul. Ceramiczna 20E</w:t>
            </w:r>
          </w:p>
          <w:p w:rsidR="007F4C29" w:rsidRPr="00CB33B1" w:rsidRDefault="00AF589F" w:rsidP="004B4D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9" w:rsidRDefault="007F4C29" w:rsidP="004B4D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FA0281">
              <w:rPr>
                <w:rFonts w:ascii="Arial" w:eastAsia="Times New Roman" w:hAnsi="Arial" w:cs="Arial"/>
                <w:lang w:eastAsia="pl-PL"/>
              </w:rPr>
              <w:t>32 342,00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7F4C29" w:rsidRPr="00E12F8B" w:rsidRDefault="007F4C29" w:rsidP="00FA02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OGÓŁEM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FA0281">
              <w:rPr>
                <w:rFonts w:ascii="Arial" w:eastAsia="Times New Roman" w:hAnsi="Arial" w:cs="Arial"/>
                <w:lang w:eastAsia="pl-PL"/>
              </w:rPr>
              <w:t>39 780,66</w:t>
            </w:r>
            <w:r w:rsidRPr="00E12F8B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7F4C29" w:rsidRPr="00E12F8B" w:rsidRDefault="007F4C29" w:rsidP="007F4C2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7F4C29" w:rsidRPr="00C00520" w:rsidRDefault="007F4C29" w:rsidP="007F4C29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4C29" w:rsidRPr="00C00520" w:rsidRDefault="007F4C29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4C29" w:rsidRPr="00C00520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8D" w:rsidRDefault="0025158D">
      <w:pPr>
        <w:spacing w:after="0" w:line="240" w:lineRule="auto"/>
      </w:pPr>
      <w:r>
        <w:separator/>
      </w:r>
    </w:p>
  </w:endnote>
  <w:endnote w:type="continuationSeparator" w:id="0">
    <w:p w:rsidR="0025158D" w:rsidRDefault="002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82771"/>
      <w:docPartObj>
        <w:docPartGallery w:val="Page Numbers (Bottom of Page)"/>
        <w:docPartUnique/>
      </w:docPartObj>
    </w:sdtPr>
    <w:sdtContent>
      <w:p w:rsidR="00912B95" w:rsidRDefault="00912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2B95" w:rsidRDefault="00912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8D" w:rsidRDefault="0025158D">
      <w:pPr>
        <w:spacing w:after="0" w:line="240" w:lineRule="auto"/>
      </w:pPr>
      <w:r>
        <w:separator/>
      </w:r>
    </w:p>
  </w:footnote>
  <w:footnote w:type="continuationSeparator" w:id="0">
    <w:p w:rsidR="0025158D" w:rsidRDefault="002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CB33B1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Oznaczenie sprawy ZP/ZO/3</w:t>
    </w:r>
    <w:r w:rsidR="00C00520" w:rsidRPr="00E12F8B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224443"/>
    <w:rsid w:val="0025158D"/>
    <w:rsid w:val="003C03D4"/>
    <w:rsid w:val="003C0C8B"/>
    <w:rsid w:val="00463878"/>
    <w:rsid w:val="00484724"/>
    <w:rsid w:val="004F147B"/>
    <w:rsid w:val="00527A99"/>
    <w:rsid w:val="00544DEC"/>
    <w:rsid w:val="006B0DC4"/>
    <w:rsid w:val="006C38E1"/>
    <w:rsid w:val="00753C19"/>
    <w:rsid w:val="007E1735"/>
    <w:rsid w:val="007F4C29"/>
    <w:rsid w:val="00801DD9"/>
    <w:rsid w:val="008D2379"/>
    <w:rsid w:val="00912B95"/>
    <w:rsid w:val="00AF589F"/>
    <w:rsid w:val="00B9706E"/>
    <w:rsid w:val="00C00520"/>
    <w:rsid w:val="00C912C1"/>
    <w:rsid w:val="00CB33B1"/>
    <w:rsid w:val="00D36A7E"/>
    <w:rsid w:val="00E1223C"/>
    <w:rsid w:val="00E12F8B"/>
    <w:rsid w:val="00EB5025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8134-B126-44AE-BE04-7AE0B1BD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12</cp:revision>
  <cp:lastPrinted>2021-04-14T10:37:00Z</cp:lastPrinted>
  <dcterms:created xsi:type="dcterms:W3CDTF">2021-04-15T09:24:00Z</dcterms:created>
  <dcterms:modified xsi:type="dcterms:W3CDTF">2021-04-15T12:32:00Z</dcterms:modified>
</cp:coreProperties>
</file>