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5A063B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5A063B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5A063B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B91FA0">
        <w:rPr>
          <w:rFonts w:ascii="Arial" w:hAnsi="Arial" w:cs="Arial"/>
          <w:b/>
          <w:bCs/>
          <w:color w:val="auto"/>
          <w:szCs w:val="20"/>
        </w:rPr>
        <w:t xml:space="preserve"> EZ/825/104</w:t>
      </w:r>
      <w:r w:rsidR="003D24B6" w:rsidRPr="005A063B">
        <w:rPr>
          <w:rFonts w:ascii="Arial" w:hAnsi="Arial" w:cs="Arial"/>
          <w:b/>
          <w:bCs/>
          <w:color w:val="auto"/>
          <w:szCs w:val="20"/>
        </w:rPr>
        <w:t>/21</w:t>
      </w:r>
      <w:r w:rsidR="003D24B6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5A063B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5A063B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5A063B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5A063B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8B41D8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8B41D8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8B41D8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B41D8" w:rsidRPr="008B41D8" w:rsidRDefault="008B41D8" w:rsidP="008B41D8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</w:t>
      </w:r>
      <w:r w:rsidR="00B91FA0">
        <w:rPr>
          <w:b/>
          <w:color w:val="auto"/>
          <w:sz w:val="22"/>
        </w:rPr>
        <w:t>i innych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5A063B" w:rsidRPr="005A063B" w:rsidRDefault="005A063B" w:rsidP="005D693D">
      <w:pPr>
        <w:spacing w:after="0" w:line="240" w:lineRule="auto"/>
        <w:ind w:left="6096" w:hanging="5954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  <w:r w:rsidR="005D693D">
        <w:rPr>
          <w:rFonts w:ascii="Arial" w:eastAsia="Calibri" w:hAnsi="Arial" w:cs="Arial"/>
          <w:color w:val="auto"/>
          <w:sz w:val="18"/>
          <w:szCs w:val="18"/>
        </w:rPr>
        <w:t xml:space="preserve">   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5A063B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5A063B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5A063B" w:rsidRPr="005A063B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  <w:t xml:space="preserve">    </w:t>
      </w: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5A063B" w:rsidRPr="005A063B" w:rsidRDefault="005A063B" w:rsidP="005A063B">
      <w:pPr>
        <w:rPr>
          <w:color w:val="auto"/>
        </w:rPr>
      </w:pPr>
    </w:p>
    <w:p w:rsidR="005A063B" w:rsidRPr="005A063B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1E4182" w:rsidRPr="00F328EE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szCs w:val="20"/>
        </w:rPr>
      </w:pPr>
      <w:r w:rsidRPr="00F328EE">
        <w:rPr>
          <w:rFonts w:ascii="Arial" w:eastAsia="Calibri" w:hAnsi="Arial" w:cs="Arial"/>
          <w:b/>
          <w:szCs w:val="20"/>
        </w:rPr>
        <w:t>Załącznik nr</w:t>
      </w:r>
      <w:r>
        <w:rPr>
          <w:rFonts w:ascii="Arial" w:eastAsia="Calibri" w:hAnsi="Arial" w:cs="Arial"/>
          <w:b/>
          <w:szCs w:val="20"/>
        </w:rPr>
        <w:t xml:space="preserve"> 8 </w:t>
      </w:r>
      <w:r w:rsidRPr="00F328EE">
        <w:rPr>
          <w:rFonts w:ascii="Arial" w:eastAsia="Calibri" w:hAnsi="Arial" w:cs="Arial"/>
          <w:b/>
          <w:szCs w:val="20"/>
        </w:rPr>
        <w:t>do SWZ</w:t>
      </w:r>
    </w:p>
    <w:p w:rsidR="001E4182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1E4182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1E4182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 w:rsidR="00B91FA0">
        <w:rPr>
          <w:rFonts w:ascii="Arial" w:hAnsi="Arial" w:cs="Arial"/>
          <w:b/>
          <w:bCs/>
          <w:color w:val="auto"/>
          <w:szCs w:val="20"/>
        </w:rPr>
        <w:t xml:space="preserve"> EZ/825/104</w:t>
      </w:r>
      <w:r w:rsidRPr="001E4182">
        <w:rPr>
          <w:rFonts w:ascii="Arial" w:hAnsi="Arial" w:cs="Arial"/>
          <w:b/>
          <w:bCs/>
          <w:color w:val="auto"/>
          <w:szCs w:val="20"/>
        </w:rPr>
        <w:t>/21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1E4182" w:rsidRPr="001E4182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1E4182" w:rsidRPr="001E4182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E4182" w:rsidRPr="001E4182" w:rsidRDefault="001E4182" w:rsidP="001E4182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8B41D8" w:rsidRPr="00F24A25" w:rsidRDefault="008B41D8" w:rsidP="008B41D8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B6339E"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8B41D8" w:rsidRDefault="008B41D8" w:rsidP="008B41D8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D630CE" w:rsidRPr="00F24A25" w:rsidRDefault="00D630CE" w:rsidP="008B41D8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B6339E" w:rsidRPr="00D630CE" w:rsidRDefault="00D630CE" w:rsidP="00D630CE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</w:t>
      </w:r>
      <w:r w:rsidR="00B91FA0">
        <w:rPr>
          <w:b/>
          <w:color w:val="auto"/>
          <w:sz w:val="22"/>
        </w:rPr>
        <w:t>i innych</w:t>
      </w:r>
    </w:p>
    <w:p w:rsidR="008B41D8" w:rsidRPr="00F24A25" w:rsidRDefault="008B41D8" w:rsidP="008B41D8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B33D38" w:rsidRPr="004149F5" w:rsidRDefault="008B41D8" w:rsidP="00B91FA0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spacing w:val="4"/>
          <w:sz w:val="20"/>
          <w:szCs w:val="20"/>
          <w:lang w:eastAsia="en-US"/>
        </w:rPr>
      </w:pPr>
      <w:r w:rsidRPr="00B91FA0">
        <w:rPr>
          <w:rFonts w:ascii="Arial" w:hAnsi="Arial" w:cs="Arial"/>
          <w:sz w:val="20"/>
          <w:szCs w:val="20"/>
        </w:rPr>
        <w:t xml:space="preserve">Oświadczam, że oferowane </w:t>
      </w:r>
      <w:r w:rsidR="00ED0E28" w:rsidRPr="00B91FA0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ED0E28" w:rsidRPr="00B91FA0">
        <w:rPr>
          <w:rFonts w:ascii="Arial" w:hAnsi="Arial" w:cs="Arial"/>
          <w:b/>
          <w:color w:val="000000" w:themeColor="text1"/>
          <w:sz w:val="20"/>
          <w:szCs w:val="20"/>
        </w:rPr>
        <w:t>Zadaniu ………… poz. …….</w:t>
      </w:r>
      <w:r w:rsidR="00ED0E28" w:rsidRPr="00B91F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0E28" w:rsidRPr="00B91FA0">
        <w:rPr>
          <w:rFonts w:ascii="Arial" w:eastAsia="Calibri" w:hAnsi="Arial" w:cs="Arial"/>
          <w:spacing w:val="4"/>
          <w:sz w:val="20"/>
          <w:szCs w:val="20"/>
          <w:lang w:eastAsia="en-US"/>
        </w:rPr>
        <w:t>produkty lecznicze, w rozumieniu ustawy Prawo farmaceutyczne są dopuszczone do obrotu i stosowania na terenie RP i będą posiadały aktualne i ważne p</w:t>
      </w:r>
      <w:r w:rsidR="00250A58" w:rsidRPr="00B91FA0">
        <w:rPr>
          <w:rFonts w:ascii="Arial" w:eastAsia="Calibri" w:hAnsi="Arial" w:cs="Arial"/>
          <w:spacing w:val="4"/>
          <w:sz w:val="20"/>
          <w:szCs w:val="20"/>
          <w:lang w:eastAsia="en-US"/>
        </w:rPr>
        <w:t>rzez cały okres trwania umowy</w:t>
      </w:r>
      <w:r w:rsidR="00ED0E28" w:rsidRPr="00B91FA0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dopuszczenia do obrotu i stosowania na każdy oferowany produkt</w:t>
      </w:r>
      <w:r w:rsidR="00250A58" w:rsidRPr="00B91FA0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(</w:t>
      </w:r>
      <w:r w:rsidR="00B91FA0" w:rsidRPr="00B91FA0">
        <w:rPr>
          <w:rFonts w:ascii="Arial" w:eastAsia="Calibri" w:hAnsi="Arial" w:cs="Arial"/>
          <w:spacing w:val="4"/>
          <w:sz w:val="20"/>
          <w:szCs w:val="20"/>
          <w:lang w:eastAsia="en-US"/>
        </w:rPr>
        <w:t>dotyczy wszystkich zadań za wyjątkiem : Zadania 16 poz.2, Zadania 44 poz.13, Zadania 86 poz.14, Zadania 87 poz. 1,3,4,5, Zadania 88, Zadania 91,Zadania 92, Zadania 94, Z</w:t>
      </w:r>
      <w:r w:rsidR="00B91FA0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adania </w:t>
      </w:r>
      <w:r w:rsidR="00B91FA0" w:rsidRPr="00B91FA0">
        <w:rPr>
          <w:rFonts w:ascii="Arial" w:eastAsia="Calibri" w:hAnsi="Arial" w:cs="Arial"/>
          <w:spacing w:val="4"/>
          <w:sz w:val="20"/>
          <w:szCs w:val="20"/>
          <w:lang w:eastAsia="en-US"/>
        </w:rPr>
        <w:t>96, Zadania 98, Zadania 100, Zadania 103</w:t>
      </w:r>
      <w:r w:rsidR="004149F5">
        <w:rPr>
          <w:rFonts w:ascii="Arial" w:eastAsia="Calibri" w:hAnsi="Arial" w:cs="Arial"/>
          <w:spacing w:val="4"/>
          <w:sz w:val="20"/>
          <w:szCs w:val="20"/>
          <w:lang w:eastAsia="en-US"/>
        </w:rPr>
        <w:t>,</w:t>
      </w:r>
      <w:r w:rsidR="004149F5" w:rsidRPr="004149F5">
        <w:rPr>
          <w:rFonts w:ascii="Arial" w:eastAsia="Calibri" w:hAnsi="Arial" w:cs="Arial"/>
          <w:color w:val="FF0000"/>
          <w:spacing w:val="4"/>
          <w:sz w:val="20"/>
          <w:szCs w:val="20"/>
          <w:lang w:eastAsia="en-US"/>
        </w:rPr>
        <w:t xml:space="preserve"> </w:t>
      </w:r>
      <w:r w:rsidR="004149F5" w:rsidRPr="004149F5">
        <w:rPr>
          <w:rFonts w:ascii="Arial" w:eastAsia="Calibri" w:hAnsi="Arial" w:cs="Arial"/>
          <w:spacing w:val="4"/>
          <w:sz w:val="20"/>
          <w:szCs w:val="20"/>
          <w:lang w:eastAsia="en-US"/>
        </w:rPr>
        <w:t>Zadanie 107</w:t>
      </w:r>
      <w:r w:rsidR="00250A58" w:rsidRPr="004149F5">
        <w:rPr>
          <w:rFonts w:ascii="Arial" w:eastAsia="Calibri" w:hAnsi="Arial" w:cs="Arial"/>
          <w:spacing w:val="4"/>
          <w:sz w:val="20"/>
          <w:szCs w:val="20"/>
          <w:lang w:eastAsia="en-US"/>
        </w:rPr>
        <w:t>).</w:t>
      </w:r>
    </w:p>
    <w:p w:rsidR="00B91FA0" w:rsidRPr="00B91FA0" w:rsidRDefault="00B91FA0" w:rsidP="00B91FA0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spacing w:val="4"/>
          <w:sz w:val="20"/>
          <w:szCs w:val="20"/>
          <w:lang w:eastAsia="en-US"/>
        </w:rPr>
      </w:pPr>
    </w:p>
    <w:p w:rsidR="008B41D8" w:rsidRPr="00F24A25" w:rsidRDefault="008B41D8" w:rsidP="008B41D8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8B41D8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8B41D8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8B41D8" w:rsidRPr="00F24A25" w:rsidRDefault="008B41D8" w:rsidP="008B41D8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8B41D8" w:rsidRPr="00F24A25" w:rsidRDefault="008B41D8" w:rsidP="008B41D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8B41D8" w:rsidRPr="00F24A25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8B41D8" w:rsidRPr="00F24A25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5A063B" w:rsidRDefault="008B41D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250A58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250A58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B91FA0" w:rsidRDefault="00B91FA0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B91FA0" w:rsidRDefault="00B91FA0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B91FA0" w:rsidRDefault="00B91FA0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B91FA0" w:rsidRDefault="00B91FA0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B91FA0" w:rsidRDefault="00B91FA0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B91FA0" w:rsidRPr="00ED0E28" w:rsidRDefault="00B91FA0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E1E34" w:rsidRDefault="003E1E34" w:rsidP="003E1E34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7 do SWZ</w:t>
      </w:r>
    </w:p>
    <w:p w:rsidR="009E220E" w:rsidRPr="001E4182" w:rsidRDefault="009E220E" w:rsidP="009E220E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 w:rsidR="00B91FA0">
        <w:rPr>
          <w:rFonts w:ascii="Arial" w:hAnsi="Arial" w:cs="Arial"/>
          <w:b/>
          <w:bCs/>
          <w:color w:val="auto"/>
          <w:szCs w:val="20"/>
        </w:rPr>
        <w:t xml:space="preserve"> EZ/825/104</w:t>
      </w:r>
      <w:r w:rsidRPr="001E4182">
        <w:rPr>
          <w:rFonts w:ascii="Arial" w:hAnsi="Arial" w:cs="Arial"/>
          <w:b/>
          <w:bCs/>
          <w:color w:val="auto"/>
          <w:szCs w:val="20"/>
        </w:rPr>
        <w:t>/21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9E220E" w:rsidRPr="001E4182" w:rsidRDefault="009E220E" w:rsidP="009E220E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9E220E" w:rsidRPr="001E4182" w:rsidRDefault="009E220E" w:rsidP="009E220E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E220E" w:rsidRPr="001E4182" w:rsidRDefault="009E220E" w:rsidP="009E220E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E220E" w:rsidRPr="001E4182" w:rsidRDefault="009E220E" w:rsidP="009E220E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E220E" w:rsidRPr="001E4182" w:rsidRDefault="009E220E" w:rsidP="009E220E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E220E" w:rsidRPr="001E4182" w:rsidRDefault="009E220E" w:rsidP="009E220E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E220E" w:rsidRPr="00F24A25" w:rsidRDefault="009E220E" w:rsidP="009E220E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:rsidR="009E220E" w:rsidRPr="00F24A25" w:rsidRDefault="009E220E" w:rsidP="009E220E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E220E" w:rsidRDefault="009E220E" w:rsidP="009E220E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9E220E" w:rsidRPr="00F24A25" w:rsidRDefault="009E220E" w:rsidP="009E220E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9E220E" w:rsidRPr="00D630CE" w:rsidRDefault="009E220E" w:rsidP="009E220E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</w:t>
      </w:r>
      <w:r w:rsidR="00B91FA0">
        <w:rPr>
          <w:b/>
          <w:color w:val="auto"/>
          <w:sz w:val="22"/>
        </w:rPr>
        <w:t>i innych</w:t>
      </w:r>
    </w:p>
    <w:p w:rsidR="009E220E" w:rsidRPr="00F24A25" w:rsidRDefault="009E220E" w:rsidP="009E220E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B33035" w:rsidRDefault="009E220E" w:rsidP="009E220E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  <w:r w:rsidRPr="00250A58">
        <w:rPr>
          <w:rFonts w:ascii="Arial" w:hAnsi="Arial" w:cs="Arial"/>
        </w:rPr>
        <w:t xml:space="preserve">Oświadczam, że oferowane </w:t>
      </w:r>
      <w:r w:rsidRPr="00250A58">
        <w:rPr>
          <w:rFonts w:ascii="Arial" w:hAnsi="Arial" w:cs="Arial"/>
          <w:color w:val="000000" w:themeColor="text1"/>
        </w:rPr>
        <w:t xml:space="preserve">w </w:t>
      </w:r>
      <w:r w:rsidRPr="00250A58">
        <w:rPr>
          <w:rFonts w:ascii="Arial" w:hAnsi="Arial" w:cs="Arial"/>
          <w:b/>
          <w:color w:val="000000" w:themeColor="text1"/>
        </w:rPr>
        <w:t>Zadaniu</w:t>
      </w:r>
      <w:r w:rsidR="00B91FA0">
        <w:rPr>
          <w:rFonts w:ascii="Arial" w:hAnsi="Arial" w:cs="Arial"/>
          <w:b/>
          <w:color w:val="000000" w:themeColor="text1"/>
        </w:rPr>
        <w:t xml:space="preserve"> 91</w:t>
      </w:r>
      <w:r w:rsidR="00B33035">
        <w:rPr>
          <w:rFonts w:ascii="Arial" w:hAnsi="Arial" w:cs="Arial"/>
          <w:b/>
          <w:color w:val="000000" w:themeColor="text1"/>
        </w:rPr>
        <w:t xml:space="preserve"> </w:t>
      </w:r>
      <w:r w:rsidRPr="00250A58">
        <w:rPr>
          <w:rFonts w:ascii="Arial" w:hAnsi="Arial" w:cs="Arial"/>
          <w:b/>
          <w:color w:val="000000" w:themeColor="text1"/>
        </w:rPr>
        <w:t>poz.</w:t>
      </w:r>
      <w:r w:rsidR="00B91FA0">
        <w:rPr>
          <w:rFonts w:ascii="Arial" w:hAnsi="Arial" w:cs="Arial"/>
          <w:b/>
          <w:color w:val="000000" w:themeColor="text1"/>
        </w:rPr>
        <w:t xml:space="preserve"> 1, </w:t>
      </w:r>
      <w:r w:rsidR="00EC6FC5">
        <w:rPr>
          <w:rFonts w:ascii="Arial" w:hAnsi="Arial" w:cs="Arial"/>
          <w:b/>
          <w:color w:val="000000" w:themeColor="text1"/>
        </w:rPr>
        <w:t>2</w:t>
      </w:r>
      <w:r w:rsidR="00B91FA0">
        <w:rPr>
          <w:rFonts w:ascii="Arial" w:hAnsi="Arial" w:cs="Arial"/>
          <w:b/>
          <w:color w:val="000000" w:themeColor="text1"/>
        </w:rPr>
        <w:t xml:space="preserve">, 3, 4, </w:t>
      </w:r>
      <w:r w:rsidR="00B91FA0" w:rsidRPr="004149F5">
        <w:rPr>
          <w:rFonts w:ascii="Arial" w:hAnsi="Arial" w:cs="Arial"/>
          <w:b/>
        </w:rPr>
        <w:t>5</w:t>
      </w:r>
      <w:r w:rsidR="004149F5" w:rsidRPr="004149F5">
        <w:rPr>
          <w:rFonts w:ascii="Arial" w:hAnsi="Arial" w:cs="Arial"/>
          <w:b/>
        </w:rPr>
        <w:t xml:space="preserve"> </w:t>
      </w:r>
      <w:r w:rsidRPr="004149F5">
        <w:rPr>
          <w:rFonts w:ascii="Arial" w:hAnsi="Arial" w:cs="Arial"/>
          <w:b/>
        </w:rPr>
        <w:t xml:space="preserve"> </w:t>
      </w:r>
      <w:r w:rsidR="004149F5" w:rsidRPr="004149F5">
        <w:rPr>
          <w:rFonts w:ascii="Arial" w:hAnsi="Arial" w:cs="Arial"/>
        </w:rPr>
        <w:t>i</w:t>
      </w:r>
      <w:r w:rsidR="004149F5" w:rsidRPr="004149F5">
        <w:rPr>
          <w:rFonts w:ascii="Arial" w:hAnsi="Arial" w:cs="Arial"/>
          <w:b/>
        </w:rPr>
        <w:t xml:space="preserve"> w</w:t>
      </w:r>
      <w:r w:rsidR="004149F5" w:rsidRPr="004149F5">
        <w:rPr>
          <w:rFonts w:ascii="Arial" w:hAnsi="Arial" w:cs="Arial"/>
        </w:rPr>
        <w:t xml:space="preserve"> </w:t>
      </w:r>
      <w:r w:rsidR="004149F5" w:rsidRPr="004149F5">
        <w:rPr>
          <w:rFonts w:ascii="Arial" w:hAnsi="Arial" w:cs="Arial"/>
          <w:b/>
          <w:bCs/>
        </w:rPr>
        <w:t>Zadaniu 107 poz. 1,2</w:t>
      </w:r>
      <w:r w:rsidR="004149F5">
        <w:rPr>
          <w:rFonts w:ascii="Arial" w:hAnsi="Arial" w:cs="Arial"/>
          <w:b/>
          <w:bCs/>
          <w:color w:val="FF0000"/>
        </w:rPr>
        <w:t xml:space="preserve"> </w:t>
      </w:r>
      <w:r w:rsidR="004149F5">
        <w:rPr>
          <w:rFonts w:ascii="Arial" w:hAnsi="Arial" w:cs="Arial"/>
          <w:color w:val="000000" w:themeColor="text1"/>
        </w:rPr>
        <w:t xml:space="preserve"> </w:t>
      </w:r>
      <w:r w:rsidRPr="00250A58">
        <w:rPr>
          <w:rFonts w:ascii="Arial" w:hAnsi="Arial" w:cs="Arial"/>
          <w:color w:val="000000" w:themeColor="text1"/>
        </w:rPr>
        <w:t xml:space="preserve">produkty </w:t>
      </w:r>
      <w:r w:rsidR="00EC6FC5">
        <w:rPr>
          <w:rFonts w:ascii="Arial" w:hAnsi="Arial" w:cs="Arial"/>
          <w:color w:val="000000" w:themeColor="text1"/>
        </w:rPr>
        <w:t xml:space="preserve">lecznicze są dopuszczone do obrotu </w:t>
      </w:r>
      <w:r w:rsidRPr="00250A58">
        <w:rPr>
          <w:rFonts w:ascii="Arial" w:hAnsi="Arial" w:cs="Arial"/>
          <w:color w:val="000000" w:themeColor="text1"/>
        </w:rPr>
        <w:t xml:space="preserve">na terenie </w:t>
      </w:r>
      <w:r w:rsidR="00EC6FC5">
        <w:rPr>
          <w:rFonts w:ascii="Arial" w:hAnsi="Arial" w:cs="Arial"/>
          <w:color w:val="000000" w:themeColor="text1"/>
        </w:rPr>
        <w:t>kraju, z którego są sprowadzane</w:t>
      </w:r>
      <w:r w:rsidRPr="00250A58">
        <w:rPr>
          <w:rFonts w:ascii="Arial" w:hAnsi="Arial" w:cs="Arial"/>
          <w:color w:val="000000" w:themeColor="text1"/>
        </w:rPr>
        <w:t xml:space="preserve"> i będą </w:t>
      </w:r>
      <w:r w:rsidRPr="00250A58">
        <w:rPr>
          <w:rFonts w:ascii="Arial" w:hAnsi="Arial" w:cs="Arial"/>
          <w:snapToGrid w:val="0"/>
          <w:color w:val="000000" w:themeColor="text1"/>
        </w:rPr>
        <w:t>posiadały aktualne i ważne p</w:t>
      </w:r>
      <w:r>
        <w:rPr>
          <w:rFonts w:ascii="Arial" w:hAnsi="Arial" w:cs="Arial"/>
          <w:snapToGrid w:val="0"/>
          <w:color w:val="000000" w:themeColor="text1"/>
        </w:rPr>
        <w:t>rzez cały okres trwania umowy</w:t>
      </w:r>
      <w:r w:rsidRPr="00250A58">
        <w:rPr>
          <w:rFonts w:ascii="Arial" w:hAnsi="Arial" w:cs="Arial"/>
          <w:snapToGrid w:val="0"/>
          <w:color w:val="000000" w:themeColor="text1"/>
        </w:rPr>
        <w:t xml:space="preserve"> dopuszczenia do obrotu </w:t>
      </w:r>
      <w:r w:rsidR="00EC6FC5">
        <w:rPr>
          <w:rFonts w:ascii="Arial" w:hAnsi="Arial" w:cs="Arial"/>
          <w:snapToGrid w:val="0"/>
          <w:color w:val="000000" w:themeColor="text1"/>
        </w:rPr>
        <w:t>na oferowane</w:t>
      </w:r>
      <w:r w:rsidRPr="00250A58">
        <w:rPr>
          <w:rFonts w:ascii="Arial" w:hAnsi="Arial" w:cs="Arial"/>
          <w:snapToGrid w:val="0"/>
          <w:color w:val="000000" w:themeColor="text1"/>
        </w:rPr>
        <w:t xml:space="preserve"> produkt</w:t>
      </w:r>
      <w:r w:rsidR="00EC6FC5">
        <w:rPr>
          <w:rFonts w:ascii="Arial" w:hAnsi="Arial" w:cs="Arial"/>
          <w:snapToGrid w:val="0"/>
          <w:color w:val="000000" w:themeColor="text1"/>
        </w:rPr>
        <w:t>y</w:t>
      </w:r>
      <w:r w:rsidR="00B33035">
        <w:rPr>
          <w:rFonts w:ascii="Arial" w:hAnsi="Arial" w:cs="Arial"/>
        </w:rPr>
        <w:t>.</w:t>
      </w:r>
    </w:p>
    <w:p w:rsidR="00C45469" w:rsidRPr="00250A58" w:rsidRDefault="00C45469" w:rsidP="009E220E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</w:p>
    <w:p w:rsidR="009E220E" w:rsidRPr="00F24A25" w:rsidRDefault="009E220E" w:rsidP="009E220E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9E220E" w:rsidRPr="00F24A25" w:rsidRDefault="009E220E" w:rsidP="009E220E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9E220E" w:rsidRPr="00F24A25" w:rsidRDefault="009E220E" w:rsidP="009E220E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9E220E" w:rsidRDefault="009E220E" w:rsidP="009E220E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9E220E" w:rsidRDefault="009E220E" w:rsidP="009E220E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9E220E" w:rsidRPr="00F24A25" w:rsidRDefault="009E220E" w:rsidP="009E220E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9E220E" w:rsidRPr="00F24A25" w:rsidRDefault="009E220E" w:rsidP="009E220E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9E220E" w:rsidRPr="00F24A25" w:rsidRDefault="009E220E" w:rsidP="009E220E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E220E" w:rsidRPr="00F24A25" w:rsidRDefault="009E220E" w:rsidP="009E220E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E220E" w:rsidRPr="00F24A25" w:rsidRDefault="009E220E" w:rsidP="009E220E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E220E" w:rsidRPr="00F24A25" w:rsidRDefault="009E220E" w:rsidP="009E220E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E220E" w:rsidRPr="00F24A25" w:rsidRDefault="009E220E" w:rsidP="009E220E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9E220E" w:rsidRPr="00F24A25" w:rsidRDefault="009E220E" w:rsidP="009E220E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9E220E" w:rsidRDefault="009E220E" w:rsidP="009E220E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9E220E" w:rsidRDefault="009E220E" w:rsidP="009E220E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E220E" w:rsidRPr="00F24A25" w:rsidRDefault="009E220E" w:rsidP="009E220E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9E220E" w:rsidRDefault="009E220E" w:rsidP="009E220E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9E220E" w:rsidRDefault="009E220E" w:rsidP="009E220E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E220E" w:rsidRDefault="009E220E" w:rsidP="009E220E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B33035" w:rsidRDefault="00B33035" w:rsidP="009E220E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85F9E" w:rsidRPr="00ED0E28" w:rsidRDefault="00D85F9E" w:rsidP="009E220E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E220E" w:rsidRDefault="009E220E" w:rsidP="00B86B23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B91FA0" w:rsidRDefault="00B91FA0" w:rsidP="00B86B23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B91FA0" w:rsidRDefault="00B91FA0" w:rsidP="00B86B23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B91FA0" w:rsidRDefault="00B91FA0" w:rsidP="00B86B23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B86B23" w:rsidRPr="00B86B23" w:rsidRDefault="00B86B23" w:rsidP="00B86B23">
      <w:pPr>
        <w:spacing w:after="0" w:line="259" w:lineRule="auto"/>
        <w:ind w:left="3969" w:firstLine="708"/>
        <w:jc w:val="right"/>
        <w:rPr>
          <w:rFonts w:ascii="Arial" w:eastAsia="Calibri" w:hAnsi="Arial" w:cs="Arial"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Załącznik nr </w:t>
      </w:r>
      <w:r w:rsidR="00D85F9E">
        <w:rPr>
          <w:rFonts w:ascii="Arial" w:eastAsia="Calibri" w:hAnsi="Arial" w:cs="Arial"/>
          <w:b/>
          <w:color w:val="auto"/>
          <w:szCs w:val="20"/>
        </w:rPr>
        <w:t>8</w:t>
      </w:r>
      <w:r w:rsidRPr="00B86B23">
        <w:rPr>
          <w:rFonts w:ascii="Arial" w:eastAsia="Calibri" w:hAnsi="Arial" w:cs="Arial"/>
          <w:color w:val="auto"/>
          <w:szCs w:val="20"/>
        </w:rPr>
        <w:t xml:space="preserve"> </w:t>
      </w:r>
      <w:r w:rsidRPr="00B86B23">
        <w:rPr>
          <w:rFonts w:ascii="Arial" w:eastAsia="Calibri" w:hAnsi="Arial" w:cs="Arial"/>
          <w:b/>
          <w:color w:val="auto"/>
          <w:szCs w:val="20"/>
        </w:rPr>
        <w:t>do SWZ</w:t>
      </w:r>
    </w:p>
    <w:p w:rsidR="00004905" w:rsidRPr="00B86B2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B91FA0">
        <w:rPr>
          <w:rFonts w:ascii="Arial" w:hAnsi="Arial" w:cs="Arial"/>
          <w:b/>
          <w:bCs/>
          <w:color w:val="auto"/>
          <w:szCs w:val="20"/>
        </w:rPr>
        <w:t>EZ/825</w:t>
      </w:r>
      <w:r w:rsidR="003B6C31">
        <w:rPr>
          <w:rFonts w:ascii="Arial" w:hAnsi="Arial" w:cs="Arial"/>
          <w:b/>
          <w:bCs/>
          <w:color w:val="auto"/>
          <w:szCs w:val="20"/>
        </w:rPr>
        <w:t>/104</w:t>
      </w:r>
      <w:r w:rsidRPr="00B86B23">
        <w:rPr>
          <w:rFonts w:ascii="Arial" w:hAnsi="Arial" w:cs="Arial"/>
          <w:b/>
          <w:bCs/>
          <w:color w:val="auto"/>
          <w:szCs w:val="20"/>
        </w:rPr>
        <w:t>/21</w:t>
      </w:r>
    </w:p>
    <w:p w:rsidR="00004905" w:rsidRPr="00B86B2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D43162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D43162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D43162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>W SPRAWIE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PRZYNALEŻNOŚCI DO GRUPY KAPITAŁOWEJ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936DAC" w:rsidRP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3B6C31" w:rsidRPr="00D630CE" w:rsidRDefault="003B6C31" w:rsidP="003B6C31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i innych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Default="00004905" w:rsidP="00004905">
      <w:pPr>
        <w:spacing w:after="0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br/>
        <w:t xml:space="preserve">w rozumieniu ustawy z dnia 16 lutego 2007 r. o ochronie konkurencji i konsumentów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004905" w:rsidRDefault="0053745D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lutego 2007 r.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004905" w:rsidRPr="00004905" w:rsidRDefault="00004905" w:rsidP="00004905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004905">
        <w:rPr>
          <w:rFonts w:ascii="Arial" w:eastAsia="Calibri" w:hAnsi="Arial" w:cs="Arial"/>
          <w:i/>
          <w:color w:val="auto"/>
          <w:sz w:val="18"/>
          <w:szCs w:val="18"/>
        </w:rPr>
        <w:t xml:space="preserve"> (miejscowość)</w:t>
      </w:r>
      <w:r w:rsidRPr="00004905">
        <w:rPr>
          <w:rFonts w:ascii="Arial" w:eastAsia="Calibri" w:hAnsi="Arial" w:cs="Arial"/>
          <w:color w:val="auto"/>
          <w:sz w:val="18"/>
          <w:szCs w:val="18"/>
        </w:rPr>
        <w:tab/>
      </w: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004905">
        <w:rPr>
          <w:rFonts w:ascii="Arial" w:eastAsia="Calibri" w:hAnsi="Arial" w:cs="Arial"/>
          <w:color w:val="auto"/>
          <w:sz w:val="18"/>
          <w:szCs w:val="18"/>
        </w:rPr>
        <w:t xml:space="preserve">                                                                                               </w:t>
      </w:r>
      <w:r w:rsidR="0064262B">
        <w:rPr>
          <w:rFonts w:ascii="Arial" w:eastAsia="Calibri" w:hAnsi="Arial" w:cs="Arial"/>
          <w:color w:val="auto"/>
          <w:sz w:val="18"/>
          <w:szCs w:val="18"/>
        </w:rPr>
        <w:t xml:space="preserve">                </w:t>
      </w:r>
      <w:r w:rsidRPr="00004905">
        <w:rPr>
          <w:rFonts w:ascii="Arial" w:eastAsia="Calibri" w:hAnsi="Arial" w:cs="Arial"/>
          <w:color w:val="auto"/>
          <w:sz w:val="18"/>
          <w:szCs w:val="18"/>
        </w:rPr>
        <w:t>(podpis)</w:t>
      </w: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004905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na wezwanie</w:t>
      </w: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F2534F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Zamawiającego zgodnie z art. 126</w:t>
      </w: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ust. 1 PZP – niniejszego oświadczenia nie należy składać wraz z ofertą lub samodzielnie uzupełniać bez wezwania Zamawiającego. 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3B6C31" w:rsidRDefault="003B6C3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3B6C31" w:rsidRDefault="003B6C3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3E1E34" w:rsidRDefault="004149F5" w:rsidP="003E1E34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10</w:t>
      </w:r>
      <w:r w:rsidR="003E1E34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3E1E34" w:rsidRPr="001E4182" w:rsidRDefault="003E1E34" w:rsidP="003E1E34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EZ/825/104</w:t>
      </w:r>
      <w:r w:rsidRPr="001E4182">
        <w:rPr>
          <w:rFonts w:ascii="Arial" w:hAnsi="Arial" w:cs="Arial"/>
          <w:b/>
          <w:bCs/>
          <w:color w:val="auto"/>
          <w:szCs w:val="20"/>
        </w:rPr>
        <w:t>/21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3E1E34" w:rsidRPr="001E4182" w:rsidRDefault="003E1E34" w:rsidP="003E1E34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3E1E34" w:rsidRPr="001E4182" w:rsidRDefault="003E1E34" w:rsidP="003E1E34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3E1E34" w:rsidRPr="001E4182" w:rsidRDefault="003E1E34" w:rsidP="003E1E34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3E1E34" w:rsidRPr="001E4182" w:rsidRDefault="003E1E34" w:rsidP="003E1E34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3E1E34" w:rsidRPr="001E4182" w:rsidRDefault="003E1E34" w:rsidP="003E1E34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3E1E34" w:rsidRPr="001E4182" w:rsidRDefault="003E1E34" w:rsidP="003E1E34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3E1E34" w:rsidRPr="00F24A25" w:rsidRDefault="003E1E34" w:rsidP="003E1E34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eastAsia="Calibri" w:hAnsi="Arial" w:cs="Arial"/>
          <w:b/>
          <w:color w:val="auto"/>
          <w:szCs w:val="20"/>
          <w:u w:val="single"/>
        </w:rPr>
        <w:t>ŚRODKÓW SPOŻYWCZYCH</w:t>
      </w:r>
      <w:r w:rsidR="003B6C31">
        <w:rPr>
          <w:rFonts w:ascii="Arial" w:eastAsia="Calibri" w:hAnsi="Arial" w:cs="Arial"/>
          <w:b/>
          <w:color w:val="auto"/>
          <w:szCs w:val="20"/>
          <w:u w:val="single"/>
        </w:rPr>
        <w:t xml:space="preserve"> SPECJALNEGO PRZEZNACZENIA ŻYWI</w:t>
      </w:r>
      <w:r>
        <w:rPr>
          <w:rFonts w:ascii="Arial" w:eastAsia="Calibri" w:hAnsi="Arial" w:cs="Arial"/>
          <w:b/>
          <w:color w:val="auto"/>
          <w:szCs w:val="20"/>
          <w:u w:val="single"/>
        </w:rPr>
        <w:t>ENIOWEGO</w:t>
      </w:r>
    </w:p>
    <w:p w:rsidR="003E1E34" w:rsidRPr="00F24A25" w:rsidRDefault="003E1E34" w:rsidP="003E1E34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3E1E34" w:rsidRDefault="003E1E34" w:rsidP="003E1E34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3E1E34" w:rsidRPr="00F24A25" w:rsidRDefault="003E1E34" w:rsidP="003E1E34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E1E34" w:rsidRPr="00D630CE" w:rsidRDefault="003E1E34" w:rsidP="003E1E34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i innych</w:t>
      </w:r>
    </w:p>
    <w:p w:rsidR="003E1E34" w:rsidRDefault="003E1E34" w:rsidP="003E1E34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3E1E34" w:rsidRPr="00F24A25" w:rsidRDefault="003E1E34" w:rsidP="003E1E34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3E1E34" w:rsidRPr="003E1E34" w:rsidRDefault="003E1E34" w:rsidP="003E1E34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spacing w:val="4"/>
          <w:sz w:val="20"/>
          <w:szCs w:val="20"/>
          <w:lang w:eastAsia="en-US"/>
        </w:rPr>
      </w:pP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Oświadczam, że oferowane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w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</w:t>
      </w:r>
      <w:r w:rsidRPr="003E1E34">
        <w:rPr>
          <w:rFonts w:ascii="Arial" w:eastAsia="Calibri" w:hAnsi="Arial" w:cs="Arial"/>
          <w:b/>
          <w:spacing w:val="4"/>
          <w:sz w:val="20"/>
          <w:szCs w:val="20"/>
          <w:lang w:eastAsia="en-US"/>
        </w:rPr>
        <w:t>Zadaniu 96, Zadaniu 98, Zadaniu 100, Zadaniu 103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środki spożywcze specjalnego przeznaczenia 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żywieniowego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, w rozumieniu Ustawy o bezpieczeństwie żywności i żywienia są dopuszczone do obrotu i stosowania na terenie  RP, i będą posiadały aktualne i ważne przez cały okres trwania umowy dopuszczenia do obrotu na oferowane środki spożywcze specjalnego przeznaczenia 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żywieniowego.</w:t>
      </w:r>
    </w:p>
    <w:p w:rsidR="003E1E34" w:rsidRPr="00250A58" w:rsidRDefault="003E1E34" w:rsidP="003E1E34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</w:p>
    <w:p w:rsidR="003E1E34" w:rsidRPr="00F24A25" w:rsidRDefault="003E1E34" w:rsidP="003E1E34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3E1E34" w:rsidRPr="00F24A25" w:rsidRDefault="003E1E34" w:rsidP="003E1E34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3E1E34" w:rsidRPr="00F24A25" w:rsidRDefault="003E1E34" w:rsidP="003E1E34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3E1E34" w:rsidRDefault="003E1E34" w:rsidP="003E1E34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3E1E34" w:rsidRDefault="003E1E34" w:rsidP="003E1E34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3E1E34" w:rsidRPr="00F24A25" w:rsidRDefault="003E1E34" w:rsidP="003E1E34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3E1E34" w:rsidRPr="00F24A25" w:rsidRDefault="003E1E34" w:rsidP="003E1E34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3E1E34" w:rsidRPr="00F24A25" w:rsidRDefault="003E1E34" w:rsidP="003E1E34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3E1E34" w:rsidRPr="00F24A25" w:rsidRDefault="003E1E34" w:rsidP="003E1E34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3E1E34" w:rsidRPr="00F24A25" w:rsidRDefault="003E1E34" w:rsidP="003E1E34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3E1E34" w:rsidRPr="00F24A25" w:rsidRDefault="003E1E34" w:rsidP="003E1E34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3E1E34" w:rsidRPr="00F24A25" w:rsidRDefault="003E1E34" w:rsidP="003E1E34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E1E34" w:rsidRPr="00F24A25" w:rsidRDefault="003E1E34" w:rsidP="003E1E34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3E1E34" w:rsidRDefault="003E1E34" w:rsidP="003E1E34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3E1E34" w:rsidRDefault="003E1E34" w:rsidP="003E1E34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E1E34" w:rsidRPr="00F24A25" w:rsidRDefault="003E1E34" w:rsidP="003E1E34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3E1E34" w:rsidRDefault="003E1E34" w:rsidP="003E1E34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3E1E34" w:rsidRDefault="003E1E34" w:rsidP="003E1E34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E1E34" w:rsidRDefault="003E1E34" w:rsidP="003E1E34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E1E34" w:rsidRDefault="003E1E34" w:rsidP="003E1E34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E1E34" w:rsidRPr="00ED0E28" w:rsidRDefault="003E1E34" w:rsidP="003E1E34">
      <w:pPr>
        <w:spacing w:after="0" w:line="240" w:lineRule="auto"/>
        <w:ind w:left="5664" w:firstLine="708"/>
        <w:jc w:val="left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E1E34" w:rsidRDefault="003E1E34" w:rsidP="003E1E34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1</w:t>
      </w:r>
      <w:r w:rsidR="004149F5">
        <w:rPr>
          <w:rFonts w:ascii="Arial" w:eastAsia="Calibri" w:hAnsi="Arial" w:cs="Arial"/>
          <w:b/>
          <w:color w:val="auto"/>
          <w:szCs w:val="20"/>
        </w:rPr>
        <w:t>1</w:t>
      </w:r>
      <w:r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3E1E34" w:rsidRPr="001E4182" w:rsidRDefault="003E1E34" w:rsidP="003E1E34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EZ/825/104</w:t>
      </w:r>
      <w:r w:rsidRPr="001E4182">
        <w:rPr>
          <w:rFonts w:ascii="Arial" w:hAnsi="Arial" w:cs="Arial"/>
          <w:b/>
          <w:bCs/>
          <w:color w:val="auto"/>
          <w:szCs w:val="20"/>
        </w:rPr>
        <w:t>/21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3E1E34" w:rsidRPr="001E4182" w:rsidRDefault="003E1E34" w:rsidP="003E1E34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3E1E34" w:rsidRPr="001E4182" w:rsidRDefault="003E1E34" w:rsidP="003E1E34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3E1E34" w:rsidRPr="001E4182" w:rsidRDefault="003E1E34" w:rsidP="003E1E34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3E1E34" w:rsidRPr="001E4182" w:rsidRDefault="003E1E34" w:rsidP="003E1E34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3E1E34" w:rsidRPr="001E4182" w:rsidRDefault="003E1E34" w:rsidP="003E1E34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3E1E34" w:rsidRPr="001E4182" w:rsidRDefault="003E1E34" w:rsidP="003E1E34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3E1E34" w:rsidRPr="00F24A25" w:rsidRDefault="003E1E34" w:rsidP="003E1E34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eastAsia="Calibri" w:hAnsi="Arial" w:cs="Arial"/>
          <w:b/>
          <w:color w:val="auto"/>
          <w:szCs w:val="20"/>
          <w:u w:val="single"/>
        </w:rPr>
        <w:t>OFEROWANEGO ASORTYMENTU</w:t>
      </w:r>
    </w:p>
    <w:p w:rsidR="003E1E34" w:rsidRPr="00F24A25" w:rsidRDefault="003E1E34" w:rsidP="003E1E34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3E1E34" w:rsidRDefault="003E1E34" w:rsidP="003E1E34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3E1E34" w:rsidRPr="00F24A25" w:rsidRDefault="003E1E34" w:rsidP="003E1E34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E1E34" w:rsidRPr="00D630CE" w:rsidRDefault="003E1E34" w:rsidP="003E1E34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i innych</w:t>
      </w:r>
    </w:p>
    <w:p w:rsidR="003E1E34" w:rsidRDefault="003E1E34" w:rsidP="003E1E34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3E1E34" w:rsidRPr="00F24A25" w:rsidRDefault="003E1E34" w:rsidP="003E1E34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3E1E34" w:rsidRPr="003E1E34" w:rsidRDefault="003E1E34" w:rsidP="003E1E34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spacing w:val="4"/>
          <w:sz w:val="20"/>
          <w:szCs w:val="20"/>
          <w:lang w:eastAsia="en-US"/>
        </w:rPr>
      </w:pP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>Oświadczam, że oferowan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y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w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pacing w:val="4"/>
          <w:sz w:val="20"/>
          <w:szCs w:val="20"/>
          <w:lang w:eastAsia="en-US"/>
        </w:rPr>
        <w:t>Zadaniu 92, Zadaniu 94</w:t>
      </w:r>
      <w:r w:rsidRPr="003E1E34">
        <w:rPr>
          <w:rFonts w:ascii="Arial" w:eastAsia="Calibri" w:hAnsi="Arial" w:cs="Arial"/>
          <w:b/>
          <w:spacing w:val="4"/>
          <w:sz w:val="20"/>
          <w:szCs w:val="20"/>
          <w:lang w:eastAsia="en-US"/>
        </w:rPr>
        <w:t xml:space="preserve"> </w:t>
      </w:r>
      <w:r w:rsidR="00736459">
        <w:rPr>
          <w:rFonts w:ascii="Arial" w:eastAsia="Calibri" w:hAnsi="Arial" w:cs="Arial"/>
          <w:spacing w:val="4"/>
          <w:sz w:val="20"/>
          <w:szCs w:val="20"/>
          <w:lang w:eastAsia="en-US"/>
        </w:rPr>
        <w:t>asortyment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, </w:t>
      </w:r>
      <w:r w:rsidR="00736459">
        <w:rPr>
          <w:rFonts w:ascii="Arial" w:eastAsia="Calibri" w:hAnsi="Arial" w:cs="Arial"/>
          <w:spacing w:val="4"/>
          <w:sz w:val="20"/>
          <w:szCs w:val="20"/>
          <w:lang w:eastAsia="en-US"/>
        </w:rPr>
        <w:t>jest dopuszczony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do obrotu i stosowania na terenie  RP</w:t>
      </w:r>
      <w:r w:rsidR="00736459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i będzie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</w:t>
      </w:r>
      <w:r w:rsidR="00736459">
        <w:rPr>
          <w:rFonts w:ascii="Arial" w:eastAsia="Calibri" w:hAnsi="Arial" w:cs="Arial"/>
          <w:spacing w:val="4"/>
          <w:sz w:val="20"/>
          <w:szCs w:val="20"/>
          <w:lang w:eastAsia="en-US"/>
        </w:rPr>
        <w:t>posiadał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aktualne i ważne przez cały okres trwania umowy dopuszczenia do obrotu </w:t>
      </w:r>
      <w:r w:rsidR="00736459">
        <w:rPr>
          <w:rFonts w:ascii="Arial" w:eastAsia="Calibri" w:hAnsi="Arial" w:cs="Arial"/>
          <w:spacing w:val="4"/>
          <w:sz w:val="20"/>
          <w:szCs w:val="20"/>
          <w:lang w:eastAsia="en-US"/>
        </w:rPr>
        <w:t>na oferowany asortyment.</w:t>
      </w:r>
    </w:p>
    <w:p w:rsidR="003E1E34" w:rsidRPr="00250A58" w:rsidRDefault="003E1E34" w:rsidP="003E1E34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</w:p>
    <w:p w:rsidR="003E1E34" w:rsidRPr="00F24A25" w:rsidRDefault="003E1E34" w:rsidP="003E1E34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3E1E34" w:rsidRPr="00F24A25" w:rsidRDefault="003E1E34" w:rsidP="003E1E34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3E1E34" w:rsidRPr="00F24A25" w:rsidRDefault="003E1E34" w:rsidP="003E1E34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3E1E34" w:rsidRDefault="003E1E34" w:rsidP="003E1E34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3E1E34" w:rsidRDefault="003E1E34" w:rsidP="003E1E34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3E1E34" w:rsidRPr="00F24A25" w:rsidRDefault="003E1E34" w:rsidP="003E1E34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3E1E34" w:rsidRPr="00F24A25" w:rsidRDefault="003E1E34" w:rsidP="003E1E34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3E1E34" w:rsidRPr="00F24A25" w:rsidRDefault="003E1E34" w:rsidP="003E1E34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3E1E34" w:rsidRPr="00F24A25" w:rsidRDefault="003E1E34" w:rsidP="003E1E34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3E1E34" w:rsidRPr="00F24A25" w:rsidRDefault="003E1E34" w:rsidP="003E1E34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3E1E34" w:rsidRPr="00F24A25" w:rsidRDefault="003E1E34" w:rsidP="003E1E34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3E1E34" w:rsidRPr="00F24A25" w:rsidRDefault="003E1E34" w:rsidP="003E1E34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E1E34" w:rsidRPr="00F24A25" w:rsidRDefault="003E1E34" w:rsidP="003E1E34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3E1E34" w:rsidRDefault="003E1E34" w:rsidP="003E1E34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3E1E34" w:rsidRDefault="003E1E34" w:rsidP="003E1E34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E1E34" w:rsidRPr="00F24A25" w:rsidRDefault="003E1E34" w:rsidP="003E1E34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3E1E34" w:rsidRDefault="003E1E34" w:rsidP="003E1E34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3E1E34" w:rsidRDefault="003E1E34" w:rsidP="003E1E34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E1E34" w:rsidRDefault="003E1E34" w:rsidP="003E1E34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E1E34" w:rsidRDefault="003E1E34" w:rsidP="003E1E34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E1E34" w:rsidRDefault="003E1E34" w:rsidP="003E1E34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3E1E34" w:rsidRDefault="003E1E34" w:rsidP="003E1E34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736459" w:rsidRDefault="00736459" w:rsidP="003E1E34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736459" w:rsidRDefault="00736459" w:rsidP="003E1E34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736459" w:rsidRDefault="004149F5" w:rsidP="00736459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12</w:t>
      </w:r>
      <w:r w:rsidR="00736459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736459" w:rsidRPr="001E4182" w:rsidRDefault="00736459" w:rsidP="00736459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EZ/825/104</w:t>
      </w:r>
      <w:r w:rsidRPr="001E4182">
        <w:rPr>
          <w:rFonts w:ascii="Arial" w:hAnsi="Arial" w:cs="Arial"/>
          <w:b/>
          <w:bCs/>
          <w:color w:val="auto"/>
          <w:szCs w:val="20"/>
        </w:rPr>
        <w:t>/21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736459" w:rsidRPr="001E4182" w:rsidRDefault="00736459" w:rsidP="00736459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736459" w:rsidRPr="001E4182" w:rsidRDefault="00736459" w:rsidP="00736459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736459" w:rsidRPr="001E4182" w:rsidRDefault="00736459" w:rsidP="00736459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736459" w:rsidRPr="001E4182" w:rsidRDefault="00736459" w:rsidP="00736459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736459" w:rsidRPr="001E4182" w:rsidRDefault="00736459" w:rsidP="00736459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736459" w:rsidRPr="001E4182" w:rsidRDefault="00736459" w:rsidP="00736459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736459" w:rsidRPr="00F24A25" w:rsidRDefault="00736459" w:rsidP="00736459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eastAsia="Calibri" w:hAnsi="Arial" w:cs="Arial"/>
          <w:b/>
          <w:color w:val="auto"/>
          <w:szCs w:val="20"/>
          <w:u w:val="single"/>
        </w:rPr>
        <w:t>OFEROWANEGO WYROBU JAKO SUROWCA FARMACEUTYCZNEGO PRZEZNACZONEGO DO RECEPTURY</w:t>
      </w:r>
    </w:p>
    <w:p w:rsidR="00736459" w:rsidRPr="00F24A25" w:rsidRDefault="00736459" w:rsidP="00736459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736459" w:rsidRDefault="00736459" w:rsidP="00736459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736459" w:rsidRPr="00F24A25" w:rsidRDefault="00736459" w:rsidP="00736459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736459" w:rsidRPr="00D630CE" w:rsidRDefault="00736459" w:rsidP="00736459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i innych</w:t>
      </w:r>
    </w:p>
    <w:p w:rsidR="00736459" w:rsidRDefault="00736459" w:rsidP="00736459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736459" w:rsidRPr="00F24A25" w:rsidRDefault="00736459" w:rsidP="00736459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736459" w:rsidRPr="00736459" w:rsidRDefault="00736459" w:rsidP="00736459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spacing w:val="4"/>
          <w:sz w:val="20"/>
          <w:szCs w:val="20"/>
          <w:lang w:eastAsia="en-US"/>
        </w:rPr>
      </w:pP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>Oświadczam, że oferowan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e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w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pacing w:val="4"/>
          <w:sz w:val="20"/>
          <w:szCs w:val="20"/>
          <w:lang w:eastAsia="en-US"/>
        </w:rPr>
        <w:t>Zadaniu 87 poz. 1, 3, 4, 5, Zadaniu 88</w:t>
      </w:r>
      <w:r w:rsidRPr="003E1E34">
        <w:rPr>
          <w:rFonts w:ascii="Arial" w:eastAsia="Calibri" w:hAnsi="Arial" w:cs="Arial"/>
          <w:b/>
          <w:spacing w:val="4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wyroby</w:t>
      </w:r>
      <w:r w:rsidRPr="00736459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w rozumieniu Ustawy Prawo </w:t>
      </w:r>
      <w:r w:rsidRPr="00736459">
        <w:rPr>
          <w:rFonts w:ascii="Arial" w:eastAsia="Calibri" w:hAnsi="Arial" w:cs="Arial"/>
          <w:sz w:val="20"/>
          <w:szCs w:val="20"/>
        </w:rPr>
        <w:t>farmaceutyczne są dopuszczone do obrotu i stosowania na terenie RP jako surowce farmaceutyczne przeznaczone do receptury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i będą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posiadać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aktualne i ważne przez cały okres trwania umowy dopuszczenia do obrotu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na oferowany wyrób.</w:t>
      </w:r>
      <w:r w:rsidRPr="00736459">
        <w:rPr>
          <w:rFonts w:ascii="Arial" w:eastAsia="Calibri" w:hAnsi="Arial" w:cs="Arial"/>
          <w:sz w:val="20"/>
          <w:szCs w:val="20"/>
        </w:rPr>
        <w:t xml:space="preserve"> </w:t>
      </w:r>
    </w:p>
    <w:p w:rsidR="00736459" w:rsidRPr="00250A58" w:rsidRDefault="00736459" w:rsidP="00736459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</w:p>
    <w:p w:rsidR="00736459" w:rsidRPr="00F24A25" w:rsidRDefault="00736459" w:rsidP="00736459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736459" w:rsidRPr="00F24A25" w:rsidRDefault="00736459" w:rsidP="00736459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736459" w:rsidRPr="00F24A25" w:rsidRDefault="00736459" w:rsidP="00736459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736459" w:rsidRDefault="00736459" w:rsidP="00736459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736459" w:rsidRDefault="00736459" w:rsidP="00736459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736459" w:rsidRPr="00F24A25" w:rsidRDefault="00736459" w:rsidP="00736459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736459" w:rsidRPr="00F24A25" w:rsidRDefault="00736459" w:rsidP="00736459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736459" w:rsidRPr="00F24A25" w:rsidRDefault="00736459" w:rsidP="00736459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736459" w:rsidRPr="00F24A25" w:rsidRDefault="00736459" w:rsidP="00736459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736459" w:rsidRPr="00F24A25" w:rsidRDefault="00736459" w:rsidP="00736459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736459" w:rsidRPr="00F24A25" w:rsidRDefault="00736459" w:rsidP="00736459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736459" w:rsidRPr="00F24A25" w:rsidRDefault="00736459" w:rsidP="00736459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736459" w:rsidRPr="00F24A25" w:rsidRDefault="00736459" w:rsidP="00736459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736459" w:rsidRDefault="00736459" w:rsidP="00736459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736459" w:rsidRDefault="00736459" w:rsidP="00736459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736459" w:rsidRPr="00F24A25" w:rsidRDefault="00736459" w:rsidP="00736459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736459" w:rsidRDefault="00736459" w:rsidP="00736459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736459" w:rsidRDefault="00736459" w:rsidP="00736459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D0C84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736459" w:rsidRDefault="00736459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736459" w:rsidRDefault="00736459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4149F5" w:rsidRDefault="004149F5" w:rsidP="00736459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736459" w:rsidRDefault="004149F5" w:rsidP="00736459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13</w:t>
      </w:r>
      <w:r w:rsidR="00736459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736459" w:rsidRPr="001E4182" w:rsidRDefault="00736459" w:rsidP="00736459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EZ/825/104</w:t>
      </w:r>
      <w:r w:rsidRPr="001E4182">
        <w:rPr>
          <w:rFonts w:ascii="Arial" w:hAnsi="Arial" w:cs="Arial"/>
          <w:b/>
          <w:bCs/>
          <w:color w:val="auto"/>
          <w:szCs w:val="20"/>
        </w:rPr>
        <w:t>/21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736459" w:rsidRPr="001E4182" w:rsidRDefault="00736459" w:rsidP="00736459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736459" w:rsidRPr="001E4182" w:rsidRDefault="00736459" w:rsidP="00736459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736459" w:rsidRPr="001E4182" w:rsidRDefault="00736459" w:rsidP="00736459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736459" w:rsidRPr="001E4182" w:rsidRDefault="00736459" w:rsidP="00736459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736459" w:rsidRPr="001E4182" w:rsidRDefault="00736459" w:rsidP="00736459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736459" w:rsidRPr="001E4182" w:rsidRDefault="00736459" w:rsidP="00736459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736459" w:rsidRPr="00F24A25" w:rsidRDefault="00736459" w:rsidP="00736459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eastAsia="Calibri" w:hAnsi="Arial" w:cs="Arial"/>
          <w:b/>
          <w:color w:val="auto"/>
          <w:szCs w:val="20"/>
          <w:u w:val="single"/>
        </w:rPr>
        <w:t>OFEROWANEGO WYROBU MEDYCZNEGO</w:t>
      </w:r>
    </w:p>
    <w:p w:rsidR="00736459" w:rsidRPr="00F24A25" w:rsidRDefault="00736459" w:rsidP="00736459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736459" w:rsidRDefault="00736459" w:rsidP="00736459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736459" w:rsidRPr="00F24A25" w:rsidRDefault="00736459" w:rsidP="00736459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736459" w:rsidRPr="00D630CE" w:rsidRDefault="00736459" w:rsidP="00736459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i innych</w:t>
      </w:r>
    </w:p>
    <w:p w:rsidR="00736459" w:rsidRDefault="00736459" w:rsidP="00736459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736459" w:rsidRPr="00F24A25" w:rsidRDefault="00736459" w:rsidP="00736459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736459" w:rsidRPr="00736459" w:rsidRDefault="00736459" w:rsidP="00736459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spacing w:val="4"/>
          <w:sz w:val="20"/>
          <w:szCs w:val="20"/>
          <w:lang w:eastAsia="en-US"/>
        </w:rPr>
      </w:pP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>Oświadczam, że oferowan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e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w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</w:t>
      </w:r>
      <w:r w:rsidR="00640C52">
        <w:rPr>
          <w:rFonts w:ascii="Arial" w:eastAsia="Calibri" w:hAnsi="Arial" w:cs="Arial"/>
          <w:b/>
          <w:spacing w:val="4"/>
          <w:sz w:val="20"/>
          <w:szCs w:val="20"/>
          <w:lang w:eastAsia="en-US"/>
        </w:rPr>
        <w:t>Zadaniu 16 poz. 2, Zadaniu 44 poz. 13, Zadaniu 86 poz. 14</w:t>
      </w:r>
      <w:r w:rsidRPr="003E1E34">
        <w:rPr>
          <w:rFonts w:ascii="Arial" w:eastAsia="Calibri" w:hAnsi="Arial" w:cs="Arial"/>
          <w:b/>
          <w:spacing w:val="4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wyroby</w:t>
      </w:r>
      <w:r w:rsidR="00640C52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medyczne</w:t>
      </w:r>
      <w:r w:rsidRPr="00736459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w rozumieniu Ustawy </w:t>
      </w:r>
      <w:r w:rsidR="00640C52">
        <w:rPr>
          <w:rFonts w:ascii="Arial" w:eastAsia="Calibri" w:hAnsi="Arial" w:cs="Arial"/>
          <w:spacing w:val="4"/>
          <w:sz w:val="20"/>
          <w:szCs w:val="20"/>
          <w:lang w:eastAsia="en-US"/>
        </w:rPr>
        <w:t>o wyrobach medycznych</w:t>
      </w:r>
      <w:r w:rsidRPr="00736459">
        <w:rPr>
          <w:rFonts w:ascii="Arial" w:eastAsia="Calibri" w:hAnsi="Arial" w:cs="Arial"/>
          <w:sz w:val="20"/>
          <w:szCs w:val="20"/>
        </w:rPr>
        <w:t xml:space="preserve"> są dopuszczone do obrotu i stosowania na terenie RP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i będą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posiadać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aktualne i ważne przez cały okres trwania umowy dopuszczenia do obrotu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na oferowany wyrób</w:t>
      </w:r>
      <w:r w:rsidR="00640C52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medyczny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.</w:t>
      </w:r>
      <w:r w:rsidRPr="00736459">
        <w:rPr>
          <w:rFonts w:ascii="Arial" w:eastAsia="Calibri" w:hAnsi="Arial" w:cs="Arial"/>
          <w:sz w:val="20"/>
          <w:szCs w:val="20"/>
        </w:rPr>
        <w:t xml:space="preserve"> </w:t>
      </w:r>
    </w:p>
    <w:p w:rsidR="00736459" w:rsidRPr="00250A58" w:rsidRDefault="00736459" w:rsidP="00736459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</w:p>
    <w:p w:rsidR="00736459" w:rsidRPr="00F24A25" w:rsidRDefault="00736459" w:rsidP="00736459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736459" w:rsidRPr="00F24A25" w:rsidRDefault="00736459" w:rsidP="00736459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736459" w:rsidRPr="00F24A25" w:rsidRDefault="00736459" w:rsidP="00736459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736459" w:rsidRDefault="00736459" w:rsidP="00736459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736459" w:rsidRDefault="00736459" w:rsidP="00736459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736459" w:rsidRPr="00F24A25" w:rsidRDefault="00736459" w:rsidP="00736459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736459" w:rsidRPr="00F24A25" w:rsidRDefault="00736459" w:rsidP="00736459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736459" w:rsidRPr="00F24A25" w:rsidRDefault="00736459" w:rsidP="00736459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736459" w:rsidRPr="00F24A25" w:rsidRDefault="00736459" w:rsidP="00736459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736459" w:rsidRPr="00F24A25" w:rsidRDefault="00736459" w:rsidP="00736459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736459" w:rsidRPr="00F24A25" w:rsidRDefault="00736459" w:rsidP="00736459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736459" w:rsidRPr="00F24A25" w:rsidRDefault="00736459" w:rsidP="00736459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736459" w:rsidRPr="00F24A25" w:rsidRDefault="00736459" w:rsidP="00736459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736459" w:rsidRDefault="00736459" w:rsidP="00736459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736459" w:rsidRDefault="00736459" w:rsidP="00736459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736459" w:rsidRPr="00F24A25" w:rsidRDefault="00736459" w:rsidP="00736459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736459" w:rsidRDefault="00736459" w:rsidP="00736459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736459" w:rsidRDefault="00736459" w:rsidP="00736459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736459" w:rsidRPr="00DD0C84" w:rsidRDefault="00736459" w:rsidP="00736459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736459" w:rsidRDefault="00736459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640C52" w:rsidRDefault="00640C52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640C52" w:rsidRDefault="00640C52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640C52" w:rsidRDefault="00640C52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267CC6" w:rsidRDefault="004149F5" w:rsidP="00267CC6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14</w:t>
      </w:r>
      <w:r w:rsidR="00267CC6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267CC6" w:rsidRPr="001E4182" w:rsidRDefault="00267CC6" w:rsidP="00267CC6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EZ/825/104</w:t>
      </w:r>
      <w:r w:rsidRPr="001E4182">
        <w:rPr>
          <w:rFonts w:ascii="Arial" w:hAnsi="Arial" w:cs="Arial"/>
          <w:b/>
          <w:bCs/>
          <w:color w:val="auto"/>
          <w:szCs w:val="20"/>
        </w:rPr>
        <w:t>/21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267CC6" w:rsidRPr="001E4182" w:rsidRDefault="00267CC6" w:rsidP="00267CC6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67CC6" w:rsidRPr="001E4182" w:rsidRDefault="00267CC6" w:rsidP="00267CC6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267CC6" w:rsidRPr="001E4182" w:rsidRDefault="00267CC6" w:rsidP="00267CC6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67CC6" w:rsidRPr="001E4182" w:rsidRDefault="00267CC6" w:rsidP="00267CC6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67CC6" w:rsidRPr="001E4182" w:rsidRDefault="00267CC6" w:rsidP="00267CC6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267CC6" w:rsidRPr="001E4182" w:rsidRDefault="00267CC6" w:rsidP="00267CC6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267CC6" w:rsidRPr="00F24A25" w:rsidRDefault="00267CC6" w:rsidP="00267CC6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eastAsia="Calibri" w:hAnsi="Arial" w:cs="Arial"/>
          <w:b/>
          <w:color w:val="auto"/>
          <w:szCs w:val="20"/>
          <w:u w:val="single"/>
        </w:rPr>
        <w:t>KOMPATYBILNOŚCI Z POMPAMI DO ŻYWIENIA DOJELITOWEGO</w:t>
      </w:r>
    </w:p>
    <w:p w:rsidR="00267CC6" w:rsidRPr="00F24A25" w:rsidRDefault="00267CC6" w:rsidP="00267CC6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267CC6" w:rsidRDefault="00267CC6" w:rsidP="00267CC6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267CC6" w:rsidRPr="00F24A25" w:rsidRDefault="00267CC6" w:rsidP="00267CC6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67CC6" w:rsidRPr="00D630CE" w:rsidRDefault="00267CC6" w:rsidP="00267CC6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i innych</w:t>
      </w:r>
    </w:p>
    <w:p w:rsidR="00267CC6" w:rsidRDefault="00267CC6" w:rsidP="00267CC6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267CC6" w:rsidRPr="00F24A25" w:rsidRDefault="00267CC6" w:rsidP="00267CC6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267CC6" w:rsidRPr="00736459" w:rsidRDefault="00267CC6" w:rsidP="00267CC6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spacing w:val="4"/>
          <w:sz w:val="20"/>
          <w:szCs w:val="20"/>
          <w:lang w:eastAsia="en-US"/>
        </w:rPr>
      </w:pP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>Oświadczam, że oferowan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e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w</w:t>
      </w:r>
      <w:r w:rsidRPr="003E1E34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pacing w:val="4"/>
          <w:sz w:val="20"/>
          <w:szCs w:val="20"/>
          <w:lang w:eastAsia="en-US"/>
        </w:rPr>
        <w:t xml:space="preserve">Zadaniu 103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produkty</w:t>
      </w:r>
      <w:r w:rsidRPr="00736459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są kompatybilne z pompami do żywienia dojelitowego </w:t>
      </w:r>
      <w:proofErr w:type="spellStart"/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Amika</w:t>
      </w:r>
      <w:proofErr w:type="spellEnd"/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.</w:t>
      </w:r>
    </w:p>
    <w:p w:rsidR="00267CC6" w:rsidRPr="00250A58" w:rsidRDefault="00267CC6" w:rsidP="00267CC6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</w:p>
    <w:p w:rsidR="00267CC6" w:rsidRPr="00F24A25" w:rsidRDefault="00267CC6" w:rsidP="00267CC6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267CC6" w:rsidRPr="00F24A25" w:rsidRDefault="00267CC6" w:rsidP="00267CC6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267CC6" w:rsidRPr="00F24A25" w:rsidRDefault="00267CC6" w:rsidP="00267CC6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267CC6" w:rsidRDefault="00267CC6" w:rsidP="00267CC6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267CC6" w:rsidRDefault="00267CC6" w:rsidP="00267CC6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267CC6" w:rsidRPr="00F24A25" w:rsidRDefault="00267CC6" w:rsidP="00267CC6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267CC6" w:rsidRPr="00F24A25" w:rsidRDefault="00267CC6" w:rsidP="00267CC6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267CC6" w:rsidRPr="00F24A25" w:rsidRDefault="00267CC6" w:rsidP="00267CC6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267CC6" w:rsidRPr="00F24A25" w:rsidRDefault="00267CC6" w:rsidP="00267CC6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267CC6" w:rsidRPr="00F24A25" w:rsidRDefault="00267CC6" w:rsidP="00267CC6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267CC6" w:rsidRPr="00F24A25" w:rsidRDefault="00267CC6" w:rsidP="00267CC6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67CC6" w:rsidRPr="00F24A25" w:rsidRDefault="00267CC6" w:rsidP="00267CC6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267CC6" w:rsidRPr="00F24A25" w:rsidRDefault="00267CC6" w:rsidP="00267CC6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267CC6" w:rsidRDefault="00267CC6" w:rsidP="00267CC6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267CC6" w:rsidRDefault="00267CC6" w:rsidP="00267CC6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267CC6" w:rsidRPr="00F24A25" w:rsidRDefault="00267CC6" w:rsidP="00267CC6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267CC6" w:rsidRDefault="00267CC6" w:rsidP="00267CC6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267CC6" w:rsidRDefault="00267CC6" w:rsidP="00267CC6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267CC6" w:rsidRPr="00DD0C84" w:rsidRDefault="00267CC6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sectPr w:rsidR="00267CC6" w:rsidRPr="00DD0C84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B77AB"/>
    <w:multiLevelType w:val="hybridMultilevel"/>
    <w:tmpl w:val="D00C0874"/>
    <w:lvl w:ilvl="0" w:tplc="AAA2A246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85B"/>
    <w:rsid w:val="00004905"/>
    <w:rsid w:val="0001323B"/>
    <w:rsid w:val="00023EEA"/>
    <w:rsid w:val="000322C6"/>
    <w:rsid w:val="00041AA7"/>
    <w:rsid w:val="00075393"/>
    <w:rsid w:val="000B4032"/>
    <w:rsid w:val="000D4239"/>
    <w:rsid w:val="001075DB"/>
    <w:rsid w:val="00131E05"/>
    <w:rsid w:val="00171E8A"/>
    <w:rsid w:val="001803FC"/>
    <w:rsid w:val="00181066"/>
    <w:rsid w:val="001E4182"/>
    <w:rsid w:val="00236046"/>
    <w:rsid w:val="00250A58"/>
    <w:rsid w:val="00267CC6"/>
    <w:rsid w:val="002772D2"/>
    <w:rsid w:val="00281755"/>
    <w:rsid w:val="002A45C7"/>
    <w:rsid w:val="002C3019"/>
    <w:rsid w:val="002D0C61"/>
    <w:rsid w:val="002F5E50"/>
    <w:rsid w:val="003129C8"/>
    <w:rsid w:val="00327AAF"/>
    <w:rsid w:val="0034548A"/>
    <w:rsid w:val="00381378"/>
    <w:rsid w:val="003B6C31"/>
    <w:rsid w:val="003D24B6"/>
    <w:rsid w:val="003E1E34"/>
    <w:rsid w:val="003F63DA"/>
    <w:rsid w:val="004149F5"/>
    <w:rsid w:val="004F22E2"/>
    <w:rsid w:val="0051085B"/>
    <w:rsid w:val="0053745D"/>
    <w:rsid w:val="00566B3A"/>
    <w:rsid w:val="005A063B"/>
    <w:rsid w:val="005D693D"/>
    <w:rsid w:val="00621D6C"/>
    <w:rsid w:val="00636050"/>
    <w:rsid w:val="00640C52"/>
    <w:rsid w:val="0064262B"/>
    <w:rsid w:val="00705440"/>
    <w:rsid w:val="00736459"/>
    <w:rsid w:val="00741307"/>
    <w:rsid w:val="007419C9"/>
    <w:rsid w:val="00774250"/>
    <w:rsid w:val="00775031"/>
    <w:rsid w:val="007A769D"/>
    <w:rsid w:val="007C2676"/>
    <w:rsid w:val="00826E57"/>
    <w:rsid w:val="00831B60"/>
    <w:rsid w:val="008372E0"/>
    <w:rsid w:val="00857E55"/>
    <w:rsid w:val="008B41D8"/>
    <w:rsid w:val="008B6616"/>
    <w:rsid w:val="008E64F7"/>
    <w:rsid w:val="00936DAC"/>
    <w:rsid w:val="009C60FC"/>
    <w:rsid w:val="009E220E"/>
    <w:rsid w:val="00A01C8C"/>
    <w:rsid w:val="00A030D7"/>
    <w:rsid w:val="00A11EB8"/>
    <w:rsid w:val="00A167B3"/>
    <w:rsid w:val="00A314A0"/>
    <w:rsid w:val="00AD3FE9"/>
    <w:rsid w:val="00AD58B9"/>
    <w:rsid w:val="00B33035"/>
    <w:rsid w:val="00B33D38"/>
    <w:rsid w:val="00B6339E"/>
    <w:rsid w:val="00B65DF7"/>
    <w:rsid w:val="00B86B23"/>
    <w:rsid w:val="00B91FA0"/>
    <w:rsid w:val="00BC3A28"/>
    <w:rsid w:val="00BE1C82"/>
    <w:rsid w:val="00C361CB"/>
    <w:rsid w:val="00C3743B"/>
    <w:rsid w:val="00C415FE"/>
    <w:rsid w:val="00C41669"/>
    <w:rsid w:val="00C45469"/>
    <w:rsid w:val="00C55F79"/>
    <w:rsid w:val="00C94CAC"/>
    <w:rsid w:val="00D43162"/>
    <w:rsid w:val="00D630CE"/>
    <w:rsid w:val="00D85F9E"/>
    <w:rsid w:val="00DD0C84"/>
    <w:rsid w:val="00E2636A"/>
    <w:rsid w:val="00E30C53"/>
    <w:rsid w:val="00E42A2C"/>
    <w:rsid w:val="00E73F86"/>
    <w:rsid w:val="00EC6FC5"/>
    <w:rsid w:val="00ED0E28"/>
    <w:rsid w:val="00F04DE2"/>
    <w:rsid w:val="00F237D5"/>
    <w:rsid w:val="00F2534F"/>
    <w:rsid w:val="00F53AD0"/>
    <w:rsid w:val="00F86BEB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91FA0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color w:val="auto"/>
      <w:spacing w:val="0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91FA0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B91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1846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Zofia Dombrowska</cp:lastModifiedBy>
  <cp:revision>66</cp:revision>
  <cp:lastPrinted>2022-04-07T08:11:00Z</cp:lastPrinted>
  <dcterms:created xsi:type="dcterms:W3CDTF">2021-03-16T07:34:00Z</dcterms:created>
  <dcterms:modified xsi:type="dcterms:W3CDTF">2022-04-07T08:11:00Z</dcterms:modified>
</cp:coreProperties>
</file>