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19CEA" w14:textId="4F9D7E6B" w:rsidR="00E51153" w:rsidRPr="009728FE" w:rsidRDefault="00E51153" w:rsidP="00FE5F58">
      <w:pPr>
        <w:rPr>
          <w:rFonts w:ascii="Arial" w:hAnsi="Arial" w:cs="Arial"/>
          <w:bCs/>
          <w:sz w:val="22"/>
          <w:szCs w:val="22"/>
        </w:rPr>
      </w:pPr>
    </w:p>
    <w:p w14:paraId="6807BEA9" w14:textId="77777777" w:rsidR="00E51153" w:rsidRPr="00A16B92" w:rsidRDefault="00E51153" w:rsidP="00FE5F58">
      <w:pPr>
        <w:rPr>
          <w:rFonts w:ascii="Arial" w:hAnsi="Arial" w:cs="Arial"/>
          <w:bCs/>
          <w:sz w:val="16"/>
          <w:szCs w:val="16"/>
        </w:rPr>
      </w:pPr>
    </w:p>
    <w:p w14:paraId="76FE461F" w14:textId="4F95AAA8" w:rsidR="00FC5679" w:rsidRPr="00FC5679" w:rsidRDefault="0099615A" w:rsidP="0099615A">
      <w:pPr>
        <w:spacing w:line="360" w:lineRule="auto"/>
        <w:ind w:left="4248"/>
        <w:jc w:val="both"/>
        <w:rPr>
          <w:rFonts w:ascii="Arial" w:hAnsi="Arial" w:cs="Arial"/>
          <w:bCs/>
        </w:rPr>
      </w:pPr>
      <w:bookmarkStart w:id="0" w:name="_Hlk80335984"/>
      <w:bookmarkStart w:id="1" w:name="_Hlk78787115"/>
      <w:r>
        <w:rPr>
          <w:rFonts w:ascii="Arial" w:hAnsi="Arial" w:cs="Arial"/>
          <w:bCs/>
        </w:rPr>
        <w:t>Ruda Śląska</w:t>
      </w:r>
      <w:r w:rsidR="00FC5679" w:rsidRPr="00FC5679">
        <w:rPr>
          <w:rFonts w:ascii="Arial" w:hAnsi="Arial" w:cs="Arial"/>
          <w:bCs/>
        </w:rPr>
        <w:t xml:space="preserve">, dnia </w:t>
      </w:r>
      <w:r>
        <w:rPr>
          <w:rFonts w:ascii="Arial" w:hAnsi="Arial" w:cs="Arial"/>
          <w:bCs/>
        </w:rPr>
        <w:t>12 października</w:t>
      </w:r>
      <w:r w:rsidR="00FC5679" w:rsidRPr="00FC5679">
        <w:rPr>
          <w:rFonts w:ascii="Arial" w:hAnsi="Arial" w:cs="Arial"/>
          <w:bCs/>
        </w:rPr>
        <w:t xml:space="preserve"> 2022 r.</w:t>
      </w:r>
    </w:p>
    <w:p w14:paraId="6C56F9B1" w14:textId="77777777" w:rsidR="005F338D" w:rsidRDefault="005F338D" w:rsidP="00FE5F58">
      <w:pPr>
        <w:jc w:val="right"/>
        <w:rPr>
          <w:rFonts w:ascii="Arial" w:hAnsi="Arial" w:cs="Arial"/>
          <w:b/>
          <w:u w:val="single"/>
        </w:rPr>
      </w:pPr>
    </w:p>
    <w:p w14:paraId="6E3EB6F8" w14:textId="77777777" w:rsidR="00FC5679" w:rsidRDefault="00FC5679" w:rsidP="00FE5F58">
      <w:pPr>
        <w:jc w:val="right"/>
        <w:rPr>
          <w:rFonts w:ascii="Arial" w:hAnsi="Arial" w:cs="Arial"/>
          <w:b/>
          <w:u w:val="single"/>
        </w:rPr>
      </w:pPr>
    </w:p>
    <w:p w14:paraId="2C60888C" w14:textId="174C7CA8" w:rsidR="00845242" w:rsidRPr="009728FE" w:rsidRDefault="00845242" w:rsidP="00FE5F58">
      <w:pPr>
        <w:jc w:val="right"/>
        <w:rPr>
          <w:rFonts w:ascii="Arial" w:hAnsi="Arial" w:cs="Arial"/>
          <w:b/>
          <w:u w:val="single"/>
        </w:rPr>
      </w:pPr>
      <w:r w:rsidRPr="009728FE">
        <w:rPr>
          <w:rFonts w:ascii="Arial" w:hAnsi="Arial" w:cs="Arial"/>
          <w:b/>
          <w:u w:val="single"/>
        </w:rPr>
        <w:t>Wykonawcy</w:t>
      </w:r>
      <w:r w:rsidR="00B81380" w:rsidRPr="009728FE">
        <w:rPr>
          <w:rFonts w:ascii="Arial" w:hAnsi="Arial" w:cs="Arial"/>
          <w:b/>
          <w:u w:val="single"/>
        </w:rPr>
        <w:t>, którzy złożyli oferty</w:t>
      </w:r>
    </w:p>
    <w:bookmarkEnd w:id="0"/>
    <w:p w14:paraId="269FE945" w14:textId="5FB5F223" w:rsidR="00845242" w:rsidRDefault="00845242" w:rsidP="00FE5F58">
      <w:pPr>
        <w:tabs>
          <w:tab w:val="left" w:pos="709"/>
          <w:tab w:val="left" w:pos="10620"/>
        </w:tabs>
        <w:rPr>
          <w:rFonts w:ascii="Arial" w:hAnsi="Arial" w:cs="Arial"/>
          <w:sz w:val="22"/>
          <w:szCs w:val="22"/>
        </w:rPr>
      </w:pPr>
    </w:p>
    <w:p w14:paraId="621705D9" w14:textId="77777777" w:rsidR="005F338D" w:rsidRPr="009728FE" w:rsidRDefault="005F338D" w:rsidP="00FE5F58">
      <w:pPr>
        <w:tabs>
          <w:tab w:val="left" w:pos="709"/>
          <w:tab w:val="left" w:pos="10620"/>
        </w:tabs>
        <w:rPr>
          <w:rFonts w:ascii="Arial" w:hAnsi="Arial" w:cs="Arial"/>
          <w:sz w:val="22"/>
          <w:szCs w:val="22"/>
        </w:rPr>
      </w:pPr>
    </w:p>
    <w:p w14:paraId="03898ADE" w14:textId="05E8910B" w:rsidR="005F338D" w:rsidRDefault="00834FE6" w:rsidP="0075658E">
      <w:pPr>
        <w:pStyle w:val="Nagwek5"/>
        <w:tabs>
          <w:tab w:val="num" w:pos="284"/>
        </w:tabs>
        <w:spacing w:before="0" w:after="0"/>
        <w:ind w:left="0" w:firstLine="0"/>
        <w:jc w:val="both"/>
        <w:textAlignment w:val="baseline"/>
        <w:rPr>
          <w:rFonts w:cs="Arial"/>
          <w:b/>
          <w:color w:val="FF0000"/>
          <w:sz w:val="22"/>
          <w:szCs w:val="22"/>
        </w:rPr>
      </w:pPr>
      <w:r>
        <w:rPr>
          <w:rFonts w:cs="Arial"/>
          <w:bCs/>
          <w:sz w:val="22"/>
          <w:szCs w:val="22"/>
        </w:rPr>
        <w:t>Z</w:t>
      </w:r>
      <w:r w:rsidR="009E5A8D">
        <w:rPr>
          <w:rFonts w:cs="Arial"/>
          <w:b/>
          <w:sz w:val="22"/>
          <w:szCs w:val="22"/>
        </w:rPr>
        <w:t>awiadomienie</w:t>
      </w:r>
      <w:r w:rsidR="00E51153" w:rsidRPr="009728FE">
        <w:rPr>
          <w:rFonts w:cs="Arial"/>
          <w:b/>
          <w:sz w:val="22"/>
          <w:szCs w:val="22"/>
        </w:rPr>
        <w:t xml:space="preserve"> </w:t>
      </w:r>
      <w:r w:rsidR="00845242" w:rsidRPr="009728FE">
        <w:rPr>
          <w:rFonts w:cs="Arial"/>
          <w:b/>
          <w:sz w:val="22"/>
          <w:szCs w:val="22"/>
        </w:rPr>
        <w:t xml:space="preserve">o wyborze </w:t>
      </w:r>
      <w:r w:rsidR="00D46054" w:rsidRPr="009728FE">
        <w:rPr>
          <w:rFonts w:cs="Arial"/>
          <w:b/>
          <w:sz w:val="22"/>
          <w:szCs w:val="22"/>
        </w:rPr>
        <w:t xml:space="preserve">oferty </w:t>
      </w:r>
      <w:r w:rsidR="00845242" w:rsidRPr="009728FE">
        <w:rPr>
          <w:rFonts w:cs="Arial"/>
          <w:b/>
          <w:sz w:val="22"/>
          <w:szCs w:val="22"/>
        </w:rPr>
        <w:t xml:space="preserve">najkorzystniejszej </w:t>
      </w:r>
      <w:r w:rsidR="00725013">
        <w:rPr>
          <w:rFonts w:cs="Arial"/>
          <w:b/>
          <w:sz w:val="22"/>
          <w:szCs w:val="22"/>
        </w:rPr>
        <w:t xml:space="preserve">oraz o odrzuceniu oferty </w:t>
      </w:r>
      <w:r w:rsidR="00AB471A">
        <w:rPr>
          <w:rFonts w:cs="Arial"/>
          <w:b/>
          <w:sz w:val="22"/>
          <w:szCs w:val="22"/>
        </w:rPr>
        <w:br/>
      </w:r>
      <w:r w:rsidR="00845242" w:rsidRPr="009728FE">
        <w:rPr>
          <w:rFonts w:cs="Arial"/>
          <w:b/>
          <w:sz w:val="22"/>
          <w:szCs w:val="22"/>
        </w:rPr>
        <w:t xml:space="preserve">w postępowaniu </w:t>
      </w:r>
      <w:r w:rsidR="00E51153" w:rsidRPr="009728FE">
        <w:rPr>
          <w:rFonts w:cs="Arial"/>
          <w:b/>
          <w:sz w:val="22"/>
          <w:szCs w:val="22"/>
        </w:rPr>
        <w:t>o udzielenie zamówienia publicznego – nr sprawy</w:t>
      </w:r>
      <w:r w:rsidR="00E51153" w:rsidRPr="0038648F">
        <w:rPr>
          <w:rFonts w:cs="Arial"/>
          <w:b/>
          <w:sz w:val="22"/>
          <w:szCs w:val="22"/>
        </w:rPr>
        <w:t xml:space="preserve">: </w:t>
      </w:r>
      <w:r w:rsidR="0075658E" w:rsidRPr="0075658E">
        <w:rPr>
          <w:rFonts w:cs="Arial"/>
          <w:b/>
          <w:sz w:val="22"/>
          <w:szCs w:val="22"/>
        </w:rPr>
        <w:t>MT.2370.</w:t>
      </w:r>
      <w:r w:rsidR="0099615A">
        <w:rPr>
          <w:rFonts w:cs="Arial"/>
          <w:b/>
          <w:sz w:val="22"/>
          <w:szCs w:val="22"/>
        </w:rPr>
        <w:t>3</w:t>
      </w:r>
      <w:r w:rsidR="0075658E" w:rsidRPr="0075658E">
        <w:rPr>
          <w:rFonts w:cs="Arial"/>
          <w:b/>
          <w:sz w:val="22"/>
          <w:szCs w:val="22"/>
        </w:rPr>
        <w:t>.2022</w:t>
      </w:r>
    </w:p>
    <w:p w14:paraId="2CEC2ACD" w14:textId="77777777" w:rsidR="0075658E" w:rsidRPr="0075658E" w:rsidRDefault="0075658E" w:rsidP="0075658E">
      <w:pPr>
        <w:rPr>
          <w:lang w:eastAsia="ar-SA"/>
        </w:rPr>
      </w:pPr>
    </w:p>
    <w:p w14:paraId="5373C204" w14:textId="29F0537C" w:rsidR="00725013" w:rsidRPr="00725013" w:rsidRDefault="00725013" w:rsidP="00516B1B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bookmarkStart w:id="2" w:name="_Hlk80335964"/>
      <w:r w:rsidRPr="00725013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Zawiadomienie o wyborze oferty najkorzystniejszej: </w:t>
      </w:r>
    </w:p>
    <w:p w14:paraId="1AE6F922" w14:textId="77777777" w:rsidR="00725013" w:rsidRDefault="00725013" w:rsidP="00516B1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CCE5383" w14:textId="139427AB" w:rsidR="00104EE4" w:rsidRPr="00516B1B" w:rsidRDefault="00E51153" w:rsidP="00516B1B">
      <w:pPr>
        <w:jc w:val="both"/>
        <w:rPr>
          <w:rFonts w:ascii="Arial" w:hAnsi="Arial" w:cs="Arial"/>
          <w:b/>
          <w:sz w:val="21"/>
          <w:szCs w:val="21"/>
        </w:rPr>
      </w:pPr>
      <w:r w:rsidRPr="009728FE">
        <w:rPr>
          <w:rFonts w:ascii="Arial" w:hAnsi="Arial" w:cs="Arial"/>
          <w:color w:val="000000" w:themeColor="text1"/>
          <w:sz w:val="22"/>
          <w:szCs w:val="22"/>
        </w:rPr>
        <w:t>Zamawiający n</w:t>
      </w:r>
      <w:r w:rsidR="00845242" w:rsidRPr="009728FE">
        <w:rPr>
          <w:rFonts w:ascii="Arial" w:hAnsi="Arial" w:cs="Arial"/>
          <w:color w:val="000000" w:themeColor="text1"/>
          <w:sz w:val="22"/>
          <w:szCs w:val="22"/>
        </w:rPr>
        <w:t xml:space="preserve">a podstawie art. 253 ust. </w:t>
      </w:r>
      <w:r w:rsidR="008B0C84" w:rsidRPr="009728FE">
        <w:rPr>
          <w:rFonts w:ascii="Arial" w:hAnsi="Arial" w:cs="Arial"/>
          <w:color w:val="000000" w:themeColor="text1"/>
          <w:sz w:val="22"/>
          <w:szCs w:val="22"/>
        </w:rPr>
        <w:t>1</w:t>
      </w:r>
      <w:r w:rsidR="00845242" w:rsidRPr="009728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A7FE9" w:rsidRPr="009728FE">
        <w:rPr>
          <w:rFonts w:ascii="Arial" w:hAnsi="Arial" w:cs="Arial"/>
          <w:color w:val="000000" w:themeColor="text1"/>
          <w:sz w:val="22"/>
          <w:szCs w:val="22"/>
        </w:rPr>
        <w:t xml:space="preserve">pkt 1 </w:t>
      </w:r>
      <w:r w:rsidR="00845242" w:rsidRPr="009728FE">
        <w:rPr>
          <w:rFonts w:ascii="Arial" w:hAnsi="Arial" w:cs="Arial"/>
          <w:iCs/>
          <w:color w:val="000000" w:themeColor="text1"/>
          <w:sz w:val="22"/>
          <w:szCs w:val="22"/>
        </w:rPr>
        <w:t xml:space="preserve">ustawy </w:t>
      </w:r>
      <w:r w:rsidR="00845242" w:rsidRPr="009728FE">
        <w:rPr>
          <w:rFonts w:ascii="Arial" w:hAnsi="Arial" w:cs="Arial"/>
          <w:color w:val="000000" w:themeColor="text1"/>
          <w:sz w:val="22"/>
          <w:szCs w:val="22"/>
        </w:rPr>
        <w:t xml:space="preserve">z dnia 11 września 2019 r. </w:t>
      </w:r>
      <w:r w:rsidR="007A7FE9" w:rsidRPr="009728FE">
        <w:rPr>
          <w:rFonts w:ascii="Arial" w:hAnsi="Arial" w:cs="Arial"/>
          <w:color w:val="000000" w:themeColor="text1"/>
          <w:sz w:val="22"/>
          <w:szCs w:val="22"/>
        </w:rPr>
        <w:br/>
      </w:r>
      <w:r w:rsidR="00845242" w:rsidRPr="009728FE">
        <w:rPr>
          <w:rFonts w:ascii="Arial" w:hAnsi="Arial" w:cs="Arial"/>
          <w:color w:val="000000" w:themeColor="text1"/>
          <w:sz w:val="22"/>
          <w:szCs w:val="22"/>
        </w:rPr>
        <w:t>Prawo zamówień publicznych (</w:t>
      </w:r>
      <w:r w:rsidRPr="009728FE">
        <w:rPr>
          <w:rFonts w:ascii="Arial" w:hAnsi="Arial" w:cs="Arial"/>
          <w:color w:val="000000" w:themeColor="text1"/>
          <w:sz w:val="22"/>
          <w:szCs w:val="22"/>
        </w:rPr>
        <w:t xml:space="preserve">t.j.: </w:t>
      </w:r>
      <w:r w:rsidR="00392F62">
        <w:rPr>
          <w:rFonts w:ascii="Arial" w:hAnsi="Arial" w:cs="Arial"/>
          <w:color w:val="000000" w:themeColor="text1"/>
          <w:sz w:val="22"/>
          <w:szCs w:val="22"/>
        </w:rPr>
        <w:t>Dz. U. z 2022 r. poz. 1710</w:t>
      </w:r>
      <w:r w:rsidR="00845242" w:rsidRPr="009728FE">
        <w:rPr>
          <w:rFonts w:ascii="Arial" w:hAnsi="Arial" w:cs="Arial"/>
          <w:color w:val="000000" w:themeColor="text1"/>
          <w:sz w:val="22"/>
          <w:szCs w:val="22"/>
        </w:rPr>
        <w:t>) zwanej dalej ustawą Pzp</w:t>
      </w:r>
      <w:r w:rsidR="00763A7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04EE4" w:rsidRPr="009728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5242" w:rsidRPr="009728FE">
        <w:rPr>
          <w:rFonts w:ascii="Arial" w:hAnsi="Arial" w:cs="Arial"/>
          <w:color w:val="000000" w:themeColor="text1"/>
          <w:sz w:val="22"/>
          <w:szCs w:val="22"/>
        </w:rPr>
        <w:t>informuje,</w:t>
      </w:r>
      <w:r w:rsidR="009728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5242" w:rsidRPr="009728FE">
        <w:rPr>
          <w:rFonts w:ascii="Arial" w:hAnsi="Arial" w:cs="Arial"/>
          <w:color w:val="000000" w:themeColor="text1"/>
          <w:sz w:val="22"/>
          <w:szCs w:val="22"/>
        </w:rPr>
        <w:t>iż</w:t>
      </w:r>
      <w:r w:rsidR="00104EE4" w:rsidRPr="009728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5242" w:rsidRPr="009728FE">
        <w:rPr>
          <w:rFonts w:ascii="Arial" w:hAnsi="Arial" w:cs="Arial"/>
          <w:color w:val="000000" w:themeColor="text1"/>
          <w:sz w:val="22"/>
          <w:szCs w:val="22"/>
        </w:rPr>
        <w:t>w</w:t>
      </w:r>
      <w:r w:rsidR="00104EE4" w:rsidRPr="009728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5242" w:rsidRPr="009728FE">
        <w:rPr>
          <w:rFonts w:ascii="Arial" w:hAnsi="Arial" w:cs="Arial"/>
          <w:color w:val="000000" w:themeColor="text1"/>
          <w:sz w:val="22"/>
          <w:szCs w:val="22"/>
        </w:rPr>
        <w:t xml:space="preserve">postępowaniu </w:t>
      </w:r>
      <w:r w:rsidR="007A7FE9" w:rsidRPr="009728FE">
        <w:rPr>
          <w:rFonts w:ascii="Arial" w:hAnsi="Arial" w:cs="Arial"/>
          <w:color w:val="000000" w:themeColor="text1"/>
          <w:sz w:val="22"/>
          <w:szCs w:val="22"/>
        </w:rPr>
        <w:t xml:space="preserve">o udzielenie zamówienia publicznego prowadzonym w trybie </w:t>
      </w:r>
      <w:r w:rsidR="00EE6628">
        <w:rPr>
          <w:rFonts w:ascii="Arial" w:hAnsi="Arial" w:cs="Arial"/>
          <w:color w:val="000000" w:themeColor="text1"/>
          <w:sz w:val="22"/>
          <w:szCs w:val="22"/>
        </w:rPr>
        <w:t>podstawowym</w:t>
      </w:r>
      <w:r w:rsidR="007A7FE9" w:rsidRPr="009728FE">
        <w:rPr>
          <w:rFonts w:ascii="Arial" w:hAnsi="Arial" w:cs="Arial"/>
          <w:color w:val="000000" w:themeColor="text1"/>
          <w:sz w:val="22"/>
          <w:szCs w:val="22"/>
        </w:rPr>
        <w:t xml:space="preserve"> na zadanie pod nazwą: </w:t>
      </w:r>
      <w:r w:rsidR="00FE35A8">
        <w:rPr>
          <w:rFonts w:ascii="Arial" w:hAnsi="Arial" w:cs="Arial"/>
          <w:b/>
          <w:sz w:val="21"/>
          <w:szCs w:val="21"/>
        </w:rPr>
        <w:t>Pełnienie funkcji</w:t>
      </w:r>
      <w:r w:rsidR="00FE35A8" w:rsidRPr="00A81C70">
        <w:rPr>
          <w:rFonts w:ascii="Arial" w:hAnsi="Arial" w:cs="Arial"/>
          <w:b/>
          <w:sz w:val="21"/>
          <w:szCs w:val="21"/>
        </w:rPr>
        <w:t xml:space="preserve"> Inwestora Zastępczego</w:t>
      </w:r>
      <w:r w:rsidR="00FE35A8">
        <w:rPr>
          <w:rFonts w:ascii="Arial" w:hAnsi="Arial" w:cs="Arial"/>
          <w:b/>
          <w:sz w:val="21"/>
          <w:szCs w:val="21"/>
        </w:rPr>
        <w:t xml:space="preserve"> przy realizacji</w:t>
      </w:r>
      <w:r w:rsidR="00FE35A8" w:rsidRPr="00A81C70">
        <w:rPr>
          <w:rFonts w:ascii="Arial" w:hAnsi="Arial" w:cs="Arial"/>
          <w:b/>
          <w:sz w:val="21"/>
          <w:szCs w:val="21"/>
        </w:rPr>
        <w:t xml:space="preserve"> zadania</w:t>
      </w:r>
      <w:r w:rsidR="00FE35A8">
        <w:rPr>
          <w:rFonts w:ascii="Arial" w:hAnsi="Arial" w:cs="Arial"/>
          <w:b/>
          <w:sz w:val="21"/>
          <w:szCs w:val="21"/>
        </w:rPr>
        <w:t xml:space="preserve"> inwestycyjnego</w:t>
      </w:r>
      <w:r w:rsidR="00FE35A8" w:rsidRPr="00A81C70">
        <w:rPr>
          <w:rFonts w:ascii="Arial" w:hAnsi="Arial" w:cs="Arial"/>
          <w:b/>
          <w:sz w:val="21"/>
          <w:szCs w:val="21"/>
        </w:rPr>
        <w:t xml:space="preserve"> p.n.: „Budowa Strażnicy Komendy Miejskiej Państwowej Straży Pożarnej w Rudzie Śląskiej”</w:t>
      </w:r>
      <w:r w:rsidR="00FE35A8">
        <w:rPr>
          <w:rFonts w:ascii="Arial" w:hAnsi="Arial" w:cs="Arial"/>
          <w:b/>
          <w:sz w:val="21"/>
          <w:szCs w:val="21"/>
        </w:rPr>
        <w:t xml:space="preserve"> </w:t>
      </w:r>
      <w:r w:rsidR="00845242" w:rsidRPr="009728FE">
        <w:rPr>
          <w:rFonts w:ascii="Arial" w:hAnsi="Arial" w:cs="Arial"/>
          <w:color w:val="000000" w:themeColor="text1"/>
          <w:sz w:val="22"/>
          <w:szCs w:val="22"/>
        </w:rPr>
        <w:t xml:space="preserve">dokonał wyboru </w:t>
      </w:r>
      <w:r w:rsidR="00F075E0">
        <w:rPr>
          <w:rFonts w:ascii="Arial" w:hAnsi="Arial" w:cs="Arial"/>
          <w:color w:val="000000" w:themeColor="text1"/>
          <w:sz w:val="22"/>
          <w:szCs w:val="22"/>
        </w:rPr>
        <w:t xml:space="preserve">oferty </w:t>
      </w:r>
      <w:r w:rsidR="00845242" w:rsidRPr="009728FE">
        <w:rPr>
          <w:rFonts w:ascii="Arial" w:hAnsi="Arial" w:cs="Arial"/>
          <w:color w:val="000000" w:themeColor="text1"/>
          <w:sz w:val="22"/>
          <w:szCs w:val="22"/>
        </w:rPr>
        <w:t>najkorzystniejszej złożonej przez Wykonawcę:</w:t>
      </w:r>
    </w:p>
    <w:p w14:paraId="5B554ACD" w14:textId="5266AB0B" w:rsidR="00E51153" w:rsidRPr="009728FE" w:rsidRDefault="00E51153" w:rsidP="00FE5F58">
      <w:pPr>
        <w:jc w:val="both"/>
        <w:rPr>
          <w:rFonts w:ascii="Arial" w:hAnsi="Arial" w:cs="Arial"/>
          <w:sz w:val="22"/>
          <w:szCs w:val="22"/>
        </w:rPr>
      </w:pPr>
    </w:p>
    <w:p w14:paraId="071BF910" w14:textId="77777777" w:rsidR="008D41E9" w:rsidRPr="008D41E9" w:rsidRDefault="008D41E9" w:rsidP="008D41E9">
      <w:pPr>
        <w:tabs>
          <w:tab w:val="left" w:pos="709"/>
          <w:tab w:val="left" w:pos="10620"/>
        </w:tabs>
        <w:rPr>
          <w:rFonts w:ascii="Arial" w:hAnsi="Arial" w:cs="Arial"/>
          <w:b/>
          <w:sz w:val="22"/>
          <w:szCs w:val="22"/>
        </w:rPr>
      </w:pPr>
      <w:r w:rsidRPr="008D41E9">
        <w:rPr>
          <w:rFonts w:ascii="Arial" w:hAnsi="Arial" w:cs="Arial"/>
          <w:b/>
          <w:sz w:val="22"/>
          <w:szCs w:val="22"/>
        </w:rPr>
        <w:t>Zespół Projektowy AMD Ewa Lasoń-Piechota</w:t>
      </w:r>
    </w:p>
    <w:p w14:paraId="572E9136" w14:textId="77777777" w:rsidR="008D41E9" w:rsidRPr="008D41E9" w:rsidRDefault="008D41E9" w:rsidP="008D41E9">
      <w:pPr>
        <w:tabs>
          <w:tab w:val="left" w:pos="709"/>
          <w:tab w:val="left" w:pos="10620"/>
        </w:tabs>
        <w:rPr>
          <w:rFonts w:ascii="Arial" w:hAnsi="Arial" w:cs="Arial"/>
          <w:b/>
          <w:sz w:val="22"/>
          <w:szCs w:val="22"/>
        </w:rPr>
      </w:pPr>
      <w:r w:rsidRPr="008D41E9">
        <w:rPr>
          <w:rFonts w:ascii="Arial" w:hAnsi="Arial" w:cs="Arial"/>
          <w:b/>
          <w:sz w:val="22"/>
          <w:szCs w:val="22"/>
        </w:rPr>
        <w:t>43-600 Jaworzno</w:t>
      </w:r>
    </w:p>
    <w:p w14:paraId="30859983" w14:textId="77777777" w:rsidR="008D41E9" w:rsidRPr="008D41E9" w:rsidRDefault="008D41E9" w:rsidP="008D41E9">
      <w:pPr>
        <w:tabs>
          <w:tab w:val="left" w:pos="709"/>
          <w:tab w:val="left" w:pos="10620"/>
        </w:tabs>
        <w:rPr>
          <w:rFonts w:ascii="Arial" w:hAnsi="Arial" w:cs="Arial"/>
          <w:b/>
          <w:sz w:val="22"/>
          <w:szCs w:val="22"/>
        </w:rPr>
      </w:pPr>
      <w:r w:rsidRPr="008D41E9">
        <w:rPr>
          <w:rFonts w:ascii="Arial" w:hAnsi="Arial" w:cs="Arial"/>
          <w:b/>
          <w:sz w:val="22"/>
          <w:szCs w:val="22"/>
        </w:rPr>
        <w:t>ul. F. Chopina 94</w:t>
      </w:r>
    </w:p>
    <w:p w14:paraId="28DE0AF5" w14:textId="77777777" w:rsidR="008D41E9" w:rsidRPr="008D41E9" w:rsidRDefault="008D41E9" w:rsidP="008D41E9">
      <w:pPr>
        <w:jc w:val="both"/>
        <w:rPr>
          <w:rFonts w:ascii="Arial" w:hAnsi="Arial" w:cs="Arial"/>
          <w:b/>
          <w:sz w:val="22"/>
          <w:szCs w:val="22"/>
        </w:rPr>
      </w:pPr>
      <w:r w:rsidRPr="008D41E9">
        <w:rPr>
          <w:rFonts w:ascii="Arial" w:hAnsi="Arial" w:cs="Arial"/>
          <w:b/>
          <w:sz w:val="22"/>
          <w:szCs w:val="22"/>
        </w:rPr>
        <w:t xml:space="preserve">NIP: 6342248249 </w:t>
      </w:r>
    </w:p>
    <w:p w14:paraId="7017F35B" w14:textId="0EAB7F88" w:rsidR="00845242" w:rsidRPr="008D41E9" w:rsidRDefault="00845242" w:rsidP="008D41E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D41E9">
        <w:rPr>
          <w:rFonts w:ascii="Arial" w:eastAsiaTheme="minorHAnsi" w:hAnsi="Arial" w:cs="Arial"/>
          <w:sz w:val="22"/>
          <w:szCs w:val="22"/>
          <w:lang w:eastAsia="en-US"/>
        </w:rPr>
        <w:t xml:space="preserve">z ceną </w:t>
      </w:r>
      <w:r w:rsidR="007A7FE9" w:rsidRPr="008D41E9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Pr="008D41E9">
        <w:rPr>
          <w:rFonts w:ascii="Arial" w:eastAsiaTheme="minorHAnsi" w:hAnsi="Arial" w:cs="Arial"/>
          <w:sz w:val="22"/>
          <w:szCs w:val="22"/>
          <w:lang w:eastAsia="en-US"/>
        </w:rPr>
        <w:t>brutto</w:t>
      </w:r>
      <w:r w:rsidR="007A7FE9" w:rsidRPr="008D41E9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Pr="008D41E9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 w:rsidR="00D4704E" w:rsidRPr="00D4704E">
        <w:rPr>
          <w:rFonts w:ascii="Arial" w:hAnsi="Arial" w:cs="Arial"/>
          <w:b/>
          <w:sz w:val="22"/>
          <w:szCs w:val="22"/>
        </w:rPr>
        <w:t>322 875</w:t>
      </w:r>
      <w:r w:rsidR="005C50FA" w:rsidRPr="00D4704E">
        <w:rPr>
          <w:rFonts w:ascii="Arial" w:hAnsi="Arial" w:cs="Arial"/>
          <w:b/>
          <w:sz w:val="22"/>
          <w:szCs w:val="22"/>
        </w:rPr>
        <w:t>,00</w:t>
      </w:r>
      <w:r w:rsidR="005C50FA" w:rsidRPr="00D4704E">
        <w:rPr>
          <w:rFonts w:ascii="Arial" w:hAnsi="Arial" w:cs="Arial"/>
          <w:sz w:val="22"/>
          <w:szCs w:val="22"/>
        </w:rPr>
        <w:t xml:space="preserve"> </w:t>
      </w:r>
      <w:r w:rsidR="00E2440F" w:rsidRPr="00D4704E">
        <w:rPr>
          <w:rFonts w:ascii="Arial" w:hAnsi="Arial" w:cs="Arial"/>
          <w:b/>
          <w:bCs/>
          <w:sz w:val="22"/>
          <w:szCs w:val="22"/>
          <w:lang w:eastAsia="en-US"/>
        </w:rPr>
        <w:t>PLN</w:t>
      </w:r>
    </w:p>
    <w:p w14:paraId="61DFEDDB" w14:textId="77777777" w:rsidR="00845242" w:rsidRPr="009728FE" w:rsidRDefault="00845242" w:rsidP="00FE5F58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2860F08" w14:textId="77777777" w:rsidR="00EE6628" w:rsidRPr="00EE6628" w:rsidRDefault="00EE6628" w:rsidP="00EE6628">
      <w:pPr>
        <w:jc w:val="both"/>
        <w:rPr>
          <w:rFonts w:ascii="Arial" w:hAnsi="Arial" w:cs="Arial"/>
          <w:sz w:val="22"/>
          <w:szCs w:val="22"/>
        </w:rPr>
      </w:pPr>
      <w:r w:rsidRPr="00EE6628">
        <w:rPr>
          <w:rFonts w:ascii="Arial" w:hAnsi="Arial" w:cs="Arial"/>
          <w:sz w:val="22"/>
          <w:szCs w:val="22"/>
        </w:rPr>
        <w:t xml:space="preserve">W oparciu o kryteria wyboru ofert wskazane w Specyfikacji Warunków Zamówienia oferta ww. Wykonawcy została najwyżej oceniona (oceniona jako najkorzystniejsza). W związku z powyższym, na podstawie art. 274 ust. 1 ustawy </w:t>
      </w:r>
      <w:proofErr w:type="spellStart"/>
      <w:r w:rsidRPr="00EE6628">
        <w:rPr>
          <w:rFonts w:ascii="Arial" w:hAnsi="Arial" w:cs="Arial"/>
          <w:sz w:val="22"/>
          <w:szCs w:val="22"/>
        </w:rPr>
        <w:t>Pzp</w:t>
      </w:r>
      <w:proofErr w:type="spellEnd"/>
      <w:r w:rsidRPr="00EE6628">
        <w:rPr>
          <w:rFonts w:ascii="Arial" w:hAnsi="Arial" w:cs="Arial"/>
          <w:sz w:val="22"/>
          <w:szCs w:val="22"/>
        </w:rPr>
        <w:t xml:space="preserve">, Zamawiający wezwał Wykonawcę do złożenia oświadczeń oraz dokumentów. Przedłożone przez Wykonawcę oświadczenia i dokumenty potwierdzają okoliczności, o których mowa w art. 273 ust. 1 ustawy </w:t>
      </w:r>
      <w:proofErr w:type="spellStart"/>
      <w:r w:rsidRPr="00EE6628">
        <w:rPr>
          <w:rFonts w:ascii="Arial" w:hAnsi="Arial" w:cs="Arial"/>
          <w:sz w:val="22"/>
          <w:szCs w:val="22"/>
        </w:rPr>
        <w:t>Pzp</w:t>
      </w:r>
      <w:proofErr w:type="spellEnd"/>
      <w:r w:rsidRPr="00EE6628">
        <w:rPr>
          <w:rFonts w:ascii="Arial" w:hAnsi="Arial" w:cs="Arial"/>
          <w:sz w:val="22"/>
          <w:szCs w:val="22"/>
        </w:rPr>
        <w:t>.</w:t>
      </w:r>
    </w:p>
    <w:p w14:paraId="140CCC25" w14:textId="4A006E53" w:rsidR="002121DB" w:rsidRPr="00C313BD" w:rsidRDefault="002121DB" w:rsidP="00C313BD">
      <w:pPr>
        <w:jc w:val="both"/>
        <w:rPr>
          <w:rFonts w:ascii="Arial" w:hAnsi="Arial" w:cs="Arial"/>
          <w:sz w:val="22"/>
          <w:szCs w:val="22"/>
        </w:rPr>
      </w:pPr>
    </w:p>
    <w:p w14:paraId="745F9A88" w14:textId="109DA48C" w:rsidR="00845242" w:rsidRDefault="00845242" w:rsidP="00C313BD">
      <w:pPr>
        <w:jc w:val="both"/>
        <w:rPr>
          <w:rFonts w:ascii="Arial" w:hAnsi="Arial" w:cs="Arial"/>
          <w:sz w:val="22"/>
          <w:szCs w:val="22"/>
        </w:rPr>
      </w:pPr>
      <w:r w:rsidRPr="00C313BD">
        <w:rPr>
          <w:rFonts w:ascii="Arial" w:hAnsi="Arial" w:cs="Arial"/>
          <w:sz w:val="22"/>
          <w:szCs w:val="22"/>
        </w:rPr>
        <w:t>Wykaz Wykonawców, którzy złożyli oferty wraz z przyznaną punktacją:</w:t>
      </w:r>
    </w:p>
    <w:p w14:paraId="6A506F39" w14:textId="77777777" w:rsidR="00071E70" w:rsidRDefault="00071E70" w:rsidP="00C313BD">
      <w:pPr>
        <w:jc w:val="both"/>
        <w:rPr>
          <w:rFonts w:ascii="Arial" w:hAnsi="Arial" w:cs="Arial"/>
          <w:sz w:val="22"/>
          <w:szCs w:val="22"/>
        </w:rPr>
      </w:pPr>
    </w:p>
    <w:p w14:paraId="77581318" w14:textId="77777777" w:rsidR="00EE04AC" w:rsidRDefault="00EE04AC" w:rsidP="00EE04AC">
      <w:pPr>
        <w:tabs>
          <w:tab w:val="left" w:pos="709"/>
          <w:tab w:val="left" w:pos="10620"/>
        </w:tabs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42"/>
        <w:gridCol w:w="3523"/>
        <w:gridCol w:w="2395"/>
        <w:gridCol w:w="2628"/>
      </w:tblGrid>
      <w:tr w:rsidR="00EE04AC" w14:paraId="5CB57FF6" w14:textId="77777777" w:rsidTr="00EE04AC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74D6" w14:textId="77777777" w:rsidR="00EE04AC" w:rsidRDefault="00EE04AC">
            <w:pPr>
              <w:tabs>
                <w:tab w:val="left" w:pos="709"/>
                <w:tab w:val="left" w:pos="10620"/>
              </w:tabs>
              <w:suppressAutoHyphens/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</w:rPr>
              <w:t>Nr oferty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E59F" w14:textId="77777777" w:rsidR="00EE04AC" w:rsidRDefault="00EE04AC">
            <w:pPr>
              <w:tabs>
                <w:tab w:val="left" w:pos="709"/>
                <w:tab w:val="left" w:pos="10620"/>
              </w:tabs>
              <w:suppressAutoHyphens/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</w:rPr>
              <w:t>Nazwa i adres Wykonawcy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E13A" w14:textId="77777777" w:rsidR="00EE04AC" w:rsidRDefault="00EE04AC">
            <w:pPr>
              <w:tabs>
                <w:tab w:val="left" w:pos="709"/>
                <w:tab w:val="left" w:pos="10620"/>
              </w:tabs>
              <w:suppressAutoHyphens/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</w:rPr>
              <w:t>Łączna cena oferty PLN brutto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2717" w14:textId="5E9ADA67" w:rsidR="00EE04AC" w:rsidRDefault="00EE04AC">
            <w:pPr>
              <w:tabs>
                <w:tab w:val="left" w:pos="709"/>
                <w:tab w:val="left" w:pos="10620"/>
              </w:tabs>
              <w:suppressAutoHyphens/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</w:rPr>
              <w:t>Punktacja</w:t>
            </w:r>
          </w:p>
        </w:tc>
      </w:tr>
      <w:tr w:rsidR="00EE04AC" w14:paraId="2A3B0C77" w14:textId="77777777" w:rsidTr="0018456D">
        <w:trPr>
          <w:trHeight w:val="128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DBB5" w14:textId="77777777" w:rsidR="00EE04AC" w:rsidRDefault="00EE04AC">
            <w:pPr>
              <w:tabs>
                <w:tab w:val="left" w:pos="709"/>
                <w:tab w:val="left" w:pos="10620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7256" w14:textId="77777777" w:rsidR="00EE04AC" w:rsidRDefault="00EE04AC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</w:rPr>
              <w:t>Zespół Projektowy AMD Ewa Lasoń-Piechota</w:t>
            </w:r>
          </w:p>
          <w:p w14:paraId="02EE474E" w14:textId="77777777" w:rsidR="00EE04AC" w:rsidRDefault="00EE04AC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43-600 Jaworzno</w:t>
            </w:r>
          </w:p>
          <w:p w14:paraId="0A322AB2" w14:textId="77777777" w:rsidR="00EE04AC" w:rsidRDefault="00EE04AC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ul. F. Chopina 94</w:t>
            </w:r>
          </w:p>
          <w:p w14:paraId="419C9A5A" w14:textId="77777777" w:rsidR="00EE04AC" w:rsidRDefault="00EE04AC">
            <w:pPr>
              <w:tabs>
                <w:tab w:val="left" w:pos="709"/>
                <w:tab w:val="left" w:pos="10620"/>
              </w:tabs>
              <w:suppressAutoHyphens/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</w:rPr>
              <w:t>NIP: 6342248249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3532" w14:textId="77777777" w:rsidR="00EE04AC" w:rsidRDefault="00EE04AC">
            <w:pPr>
              <w:tabs>
                <w:tab w:val="left" w:pos="709"/>
                <w:tab w:val="left" w:pos="10620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</w:rPr>
              <w:t>322 875,00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0F50" w14:textId="77777777" w:rsidR="00EE04AC" w:rsidRPr="007F4ADB" w:rsidRDefault="00C67C47">
            <w:pPr>
              <w:tabs>
                <w:tab w:val="left" w:pos="709"/>
                <w:tab w:val="left" w:pos="1062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zh-CN"/>
              </w:rPr>
            </w:pPr>
            <w:r w:rsidRPr="007F4ADB">
              <w:rPr>
                <w:rFonts w:ascii="Arial" w:hAnsi="Arial" w:cs="Arial"/>
                <w:b/>
                <w:sz w:val="21"/>
                <w:szCs w:val="21"/>
                <w:lang w:eastAsia="zh-CN"/>
              </w:rPr>
              <w:t>100,00</w:t>
            </w:r>
          </w:p>
          <w:p w14:paraId="613786CB" w14:textId="1500FE3F" w:rsidR="00C67C47" w:rsidRDefault="0049422C">
            <w:pPr>
              <w:tabs>
                <w:tab w:val="left" w:pos="709"/>
                <w:tab w:val="left" w:pos="10620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7F4ADB">
              <w:rPr>
                <w:rFonts w:ascii="Arial" w:hAnsi="Arial" w:cs="Arial"/>
                <w:b/>
                <w:sz w:val="21"/>
                <w:szCs w:val="21"/>
                <w:lang w:eastAsia="zh-CN"/>
              </w:rPr>
              <w:t>(60,00+20+1</w:t>
            </w:r>
            <w:r w:rsidR="00C67C47" w:rsidRPr="007F4ADB">
              <w:rPr>
                <w:rFonts w:ascii="Arial" w:hAnsi="Arial" w:cs="Arial"/>
                <w:b/>
                <w:sz w:val="21"/>
                <w:szCs w:val="21"/>
                <w:lang w:eastAsia="zh-CN"/>
              </w:rPr>
              <w:t>0</w:t>
            </w:r>
            <w:r w:rsidRPr="007F4ADB">
              <w:rPr>
                <w:rFonts w:ascii="Arial" w:hAnsi="Arial" w:cs="Arial"/>
                <w:b/>
                <w:sz w:val="21"/>
                <w:szCs w:val="21"/>
                <w:lang w:eastAsia="zh-CN"/>
              </w:rPr>
              <w:t>+10</w:t>
            </w:r>
            <w:r w:rsidR="00C67C47" w:rsidRPr="007F4ADB">
              <w:rPr>
                <w:rFonts w:ascii="Arial" w:hAnsi="Arial" w:cs="Arial"/>
                <w:b/>
                <w:sz w:val="21"/>
                <w:szCs w:val="21"/>
                <w:lang w:eastAsia="zh-CN"/>
              </w:rPr>
              <w:t>)</w:t>
            </w:r>
          </w:p>
        </w:tc>
      </w:tr>
      <w:tr w:rsidR="00EE04AC" w14:paraId="2C448AA4" w14:textId="77777777" w:rsidTr="0018456D">
        <w:trPr>
          <w:trHeight w:val="140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E83B" w14:textId="35F27510" w:rsidR="00EE04AC" w:rsidRDefault="00EE04AC">
            <w:pPr>
              <w:tabs>
                <w:tab w:val="left" w:pos="709"/>
                <w:tab w:val="left" w:pos="10620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DF59" w14:textId="77777777" w:rsidR="00EE04AC" w:rsidRDefault="00EE04AC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Przedsiębiorstwo realizacji inwestycji „INWESTOR” s.c. Maciej Strzałkowski, Wiesław Strzałkowski</w:t>
            </w:r>
          </w:p>
          <w:p w14:paraId="4B3B30D9" w14:textId="77777777" w:rsidR="00EE04AC" w:rsidRDefault="00EE04AC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41-310 Dąbrowa Górnicza</w:t>
            </w:r>
          </w:p>
          <w:p w14:paraId="38CDD4AB" w14:textId="77777777" w:rsidR="00EE04AC" w:rsidRDefault="00EE04AC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ul. Jaworowa 2</w:t>
            </w:r>
          </w:p>
          <w:p w14:paraId="4B6463CF" w14:textId="77777777" w:rsidR="00EE04AC" w:rsidRDefault="00EE04AC">
            <w:pPr>
              <w:tabs>
                <w:tab w:val="left" w:pos="709"/>
                <w:tab w:val="left" w:pos="10620"/>
              </w:tabs>
              <w:suppressAutoHyphens/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</w:rPr>
              <w:t>NIP: 6290011155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E52C" w14:textId="77777777" w:rsidR="00EE04AC" w:rsidRDefault="00EE04AC">
            <w:pPr>
              <w:tabs>
                <w:tab w:val="left" w:pos="709"/>
                <w:tab w:val="left" w:pos="10620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</w:rPr>
              <w:t>405 900,00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C03B" w14:textId="26F17A91" w:rsidR="00975FC5" w:rsidRDefault="00975FC5" w:rsidP="005C0F7E">
            <w:pPr>
              <w:tabs>
                <w:tab w:val="left" w:pos="709"/>
                <w:tab w:val="left" w:pos="10620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  <w:lang w:eastAsia="zh-CN"/>
              </w:rPr>
              <w:t>87,73</w:t>
            </w:r>
          </w:p>
          <w:p w14:paraId="2B45B52F" w14:textId="15255101" w:rsidR="00EE04AC" w:rsidRDefault="005C0F7E" w:rsidP="005C0F7E">
            <w:pPr>
              <w:tabs>
                <w:tab w:val="left" w:pos="709"/>
                <w:tab w:val="left" w:pos="10620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  <w:lang w:eastAsia="zh-CN"/>
              </w:rPr>
              <w:t>(47,73+20+10+10)</w:t>
            </w:r>
          </w:p>
        </w:tc>
      </w:tr>
      <w:tr w:rsidR="00EE04AC" w14:paraId="5F7B1F97" w14:textId="77777777" w:rsidTr="0018456D">
        <w:trPr>
          <w:trHeight w:val="140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82C1" w14:textId="77777777" w:rsidR="00EE04AC" w:rsidRDefault="00EE04AC">
            <w:pPr>
              <w:tabs>
                <w:tab w:val="left" w:pos="709"/>
                <w:tab w:val="left" w:pos="10620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0366" w14:textId="77777777" w:rsidR="00EE04AC" w:rsidRDefault="00EE04AC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</w:rPr>
              <w:t>Firma usługowa „GAWŁOWSKI” Gawłowski Piotr</w:t>
            </w:r>
          </w:p>
          <w:p w14:paraId="5C7F3F5D" w14:textId="77777777" w:rsidR="00EE04AC" w:rsidRDefault="00EE04AC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42-200 Częstochowa ul. Biała 7</w:t>
            </w:r>
          </w:p>
          <w:p w14:paraId="18AEAE6D" w14:textId="77777777" w:rsidR="00EE04AC" w:rsidRDefault="00EE04AC">
            <w:pPr>
              <w:tabs>
                <w:tab w:val="left" w:pos="709"/>
                <w:tab w:val="left" w:pos="10620"/>
              </w:tabs>
              <w:suppressAutoHyphens/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</w:rPr>
              <w:t>NIP: 5730037484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44B2" w14:textId="77777777" w:rsidR="00EE04AC" w:rsidRDefault="00EE04AC">
            <w:pPr>
              <w:tabs>
                <w:tab w:val="left" w:pos="709"/>
                <w:tab w:val="left" w:pos="10620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</w:rPr>
              <w:t>366 909,00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82C8" w14:textId="08823E14" w:rsidR="000F670B" w:rsidRDefault="000F670B" w:rsidP="000F670B">
            <w:pPr>
              <w:tabs>
                <w:tab w:val="left" w:pos="709"/>
                <w:tab w:val="left" w:pos="10620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  <w:lang w:eastAsia="zh-CN"/>
              </w:rPr>
              <w:t>92,80</w:t>
            </w:r>
          </w:p>
          <w:p w14:paraId="6E6623DF" w14:textId="264C1488" w:rsidR="00EE04AC" w:rsidRDefault="000F670B" w:rsidP="000F670B">
            <w:pPr>
              <w:tabs>
                <w:tab w:val="left" w:pos="709"/>
                <w:tab w:val="left" w:pos="10620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  <w:lang w:eastAsia="zh-CN"/>
              </w:rPr>
              <w:t>(52,80+20+10+10)</w:t>
            </w:r>
          </w:p>
        </w:tc>
      </w:tr>
      <w:tr w:rsidR="00EE04AC" w14:paraId="648CB711" w14:textId="77777777" w:rsidTr="00EE04AC">
        <w:trPr>
          <w:trHeight w:val="140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DC91" w14:textId="77777777" w:rsidR="00EE04AC" w:rsidRDefault="00EE04AC">
            <w:pPr>
              <w:tabs>
                <w:tab w:val="left" w:pos="709"/>
                <w:tab w:val="left" w:pos="10620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720E" w14:textId="77777777" w:rsidR="00EE04AC" w:rsidRDefault="00EE04AC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Inżynieria Śląsk Grzegorz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Galiniak</w:t>
            </w:r>
            <w:proofErr w:type="spellEnd"/>
          </w:p>
          <w:p w14:paraId="6F055295" w14:textId="77777777" w:rsidR="00EE04AC" w:rsidRDefault="00EE04AC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41-706 Ruda Śląska,</w:t>
            </w:r>
          </w:p>
          <w:p w14:paraId="3A3E139E" w14:textId="77777777" w:rsidR="00EE04AC" w:rsidRDefault="00EE04AC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ul. 1 Maja 83</w:t>
            </w:r>
          </w:p>
          <w:p w14:paraId="7A83670B" w14:textId="77777777" w:rsidR="00EE04AC" w:rsidRDefault="00EE04AC">
            <w:pPr>
              <w:tabs>
                <w:tab w:val="left" w:pos="709"/>
                <w:tab w:val="left" w:pos="10620"/>
              </w:tabs>
              <w:suppressAutoHyphens/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</w:rPr>
              <w:t>NIP: 7352512599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4F840" w14:textId="77777777" w:rsidR="00EE04AC" w:rsidRDefault="00EE04AC">
            <w:pPr>
              <w:tabs>
                <w:tab w:val="left" w:pos="709"/>
                <w:tab w:val="left" w:pos="10620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</w:rPr>
              <w:t>153 600,00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6E6B" w14:textId="005026AB" w:rsidR="00EE04AC" w:rsidRPr="0018456D" w:rsidRDefault="0018456D">
            <w:pPr>
              <w:tabs>
                <w:tab w:val="left" w:pos="709"/>
                <w:tab w:val="left" w:pos="1062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  <w:lang w:eastAsia="zh-CN"/>
              </w:rPr>
            </w:pPr>
            <w:r w:rsidRPr="0018456D">
              <w:rPr>
                <w:rFonts w:ascii="Arial" w:hAnsi="Arial" w:cs="Arial"/>
                <w:b/>
                <w:sz w:val="21"/>
                <w:szCs w:val="21"/>
                <w:u w:val="single"/>
              </w:rPr>
              <w:t>Oferta odrzucona</w:t>
            </w:r>
          </w:p>
        </w:tc>
      </w:tr>
      <w:tr w:rsidR="00EE04AC" w14:paraId="6ADFD3DC" w14:textId="77777777" w:rsidTr="0018456D">
        <w:trPr>
          <w:trHeight w:val="140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E9DC" w14:textId="77777777" w:rsidR="00EE04AC" w:rsidRDefault="00EE04AC">
            <w:pPr>
              <w:tabs>
                <w:tab w:val="left" w:pos="709"/>
                <w:tab w:val="left" w:pos="10620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58DE" w14:textId="77777777" w:rsidR="00EE04AC" w:rsidRDefault="00EE04AC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</w:rPr>
              <w:t>Przedsiębiorstwo Usług Inwestycyjnych sp. z o.o.</w:t>
            </w:r>
          </w:p>
          <w:p w14:paraId="3364FC1D" w14:textId="77777777" w:rsidR="00EE04AC" w:rsidRDefault="00EE04AC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44-200 Rybnik ul. J. i F. Białych 5</w:t>
            </w:r>
          </w:p>
          <w:p w14:paraId="4428B89B" w14:textId="77777777" w:rsidR="00EE04AC" w:rsidRDefault="00EE04AC">
            <w:pPr>
              <w:tabs>
                <w:tab w:val="left" w:pos="709"/>
                <w:tab w:val="left" w:pos="10620"/>
              </w:tabs>
              <w:suppressAutoHyphens/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</w:rPr>
              <w:t>NIP: 6420022626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E481" w14:textId="77777777" w:rsidR="00EE04AC" w:rsidRDefault="00EE04AC">
            <w:pPr>
              <w:tabs>
                <w:tab w:val="left" w:pos="709"/>
                <w:tab w:val="left" w:pos="10620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</w:rPr>
              <w:t>498 150,00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937D" w14:textId="1B35ECCB" w:rsidR="00CC6CD7" w:rsidRPr="004E73ED" w:rsidRDefault="004E73ED" w:rsidP="00CC6CD7">
            <w:pPr>
              <w:tabs>
                <w:tab w:val="left" w:pos="709"/>
                <w:tab w:val="left" w:pos="10620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4E73ED">
              <w:rPr>
                <w:rFonts w:ascii="Arial" w:hAnsi="Arial" w:cs="Arial"/>
                <w:sz w:val="21"/>
                <w:szCs w:val="21"/>
                <w:lang w:eastAsia="zh-CN"/>
              </w:rPr>
              <w:t>78,79</w:t>
            </w:r>
          </w:p>
          <w:p w14:paraId="2CD10CAB" w14:textId="62CA32FE" w:rsidR="00EE04AC" w:rsidRPr="00CC6CD7" w:rsidRDefault="00CC6CD7" w:rsidP="005772F2">
            <w:pPr>
              <w:tabs>
                <w:tab w:val="left" w:pos="709"/>
                <w:tab w:val="left" w:pos="10620"/>
              </w:tabs>
              <w:suppressAutoHyphens/>
              <w:spacing w:line="36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  <w:lang w:eastAsia="zh-CN"/>
              </w:rPr>
            </w:pPr>
            <w:r w:rsidRPr="004E73ED">
              <w:rPr>
                <w:rFonts w:ascii="Arial" w:hAnsi="Arial" w:cs="Arial"/>
                <w:sz w:val="21"/>
                <w:szCs w:val="21"/>
                <w:lang w:eastAsia="zh-CN"/>
              </w:rPr>
              <w:t>(</w:t>
            </w:r>
            <w:r w:rsidR="005772F2" w:rsidRPr="004E73ED">
              <w:rPr>
                <w:rFonts w:ascii="Arial" w:hAnsi="Arial" w:cs="Arial"/>
                <w:sz w:val="21"/>
                <w:szCs w:val="21"/>
                <w:lang w:eastAsia="zh-CN"/>
              </w:rPr>
              <w:t>38</w:t>
            </w:r>
            <w:r w:rsidRPr="004E73ED">
              <w:rPr>
                <w:rFonts w:ascii="Arial" w:hAnsi="Arial" w:cs="Arial"/>
                <w:sz w:val="21"/>
                <w:szCs w:val="21"/>
                <w:lang w:eastAsia="zh-CN"/>
              </w:rPr>
              <w:t>,</w:t>
            </w:r>
            <w:r w:rsidR="005772F2" w:rsidRPr="004E73ED">
              <w:rPr>
                <w:rFonts w:ascii="Arial" w:hAnsi="Arial" w:cs="Arial"/>
                <w:sz w:val="21"/>
                <w:szCs w:val="21"/>
                <w:lang w:eastAsia="zh-CN"/>
              </w:rPr>
              <w:t>89</w:t>
            </w:r>
            <w:r w:rsidRPr="004E73ED">
              <w:rPr>
                <w:rFonts w:ascii="Arial" w:hAnsi="Arial" w:cs="Arial"/>
                <w:sz w:val="21"/>
                <w:szCs w:val="21"/>
                <w:lang w:eastAsia="zh-CN"/>
              </w:rPr>
              <w:t>+20+10+10)</w:t>
            </w:r>
          </w:p>
        </w:tc>
      </w:tr>
      <w:tr w:rsidR="00EE04AC" w14:paraId="6D69408D" w14:textId="77777777" w:rsidTr="0018456D">
        <w:trPr>
          <w:trHeight w:val="140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93A9" w14:textId="77777777" w:rsidR="00EE04AC" w:rsidRDefault="00EE04AC">
            <w:pPr>
              <w:tabs>
                <w:tab w:val="left" w:pos="709"/>
                <w:tab w:val="left" w:pos="10620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943B" w14:textId="77777777" w:rsidR="00EE04AC" w:rsidRDefault="00EE04AC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ATIVA Jakub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Kuratow</w:t>
            </w:r>
            <w:proofErr w:type="spellEnd"/>
          </w:p>
          <w:p w14:paraId="51239378" w14:textId="77777777" w:rsidR="00EE04AC" w:rsidRDefault="00EE04AC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44-230 Bełk ul.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Palowicka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149 c</w:t>
            </w:r>
          </w:p>
          <w:p w14:paraId="5CDD3BFB" w14:textId="77777777" w:rsidR="00EE04AC" w:rsidRDefault="00EE04AC">
            <w:pPr>
              <w:tabs>
                <w:tab w:val="left" w:pos="709"/>
                <w:tab w:val="left" w:pos="10620"/>
              </w:tabs>
              <w:suppressAutoHyphens/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</w:rPr>
              <w:t>NIP: 6302338858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00C6" w14:textId="77777777" w:rsidR="00EE04AC" w:rsidRDefault="00EE04AC">
            <w:pPr>
              <w:tabs>
                <w:tab w:val="left" w:pos="709"/>
                <w:tab w:val="left" w:pos="10620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</w:rPr>
              <w:t>388 700,00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AE67" w14:textId="1EFCAB6F" w:rsidR="00CC6CD7" w:rsidRPr="000D6428" w:rsidRDefault="000D6428" w:rsidP="00CC6CD7">
            <w:pPr>
              <w:tabs>
                <w:tab w:val="left" w:pos="709"/>
                <w:tab w:val="left" w:pos="10620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0D6428">
              <w:rPr>
                <w:rFonts w:ascii="Arial" w:hAnsi="Arial" w:cs="Arial"/>
                <w:sz w:val="21"/>
                <w:szCs w:val="21"/>
                <w:lang w:eastAsia="zh-CN"/>
              </w:rPr>
              <w:t>89</w:t>
            </w:r>
            <w:r w:rsidR="00CC6CD7" w:rsidRPr="000D6428">
              <w:rPr>
                <w:rFonts w:ascii="Arial" w:hAnsi="Arial" w:cs="Arial"/>
                <w:sz w:val="21"/>
                <w:szCs w:val="21"/>
                <w:lang w:eastAsia="zh-CN"/>
              </w:rPr>
              <w:t>,80</w:t>
            </w:r>
          </w:p>
          <w:p w14:paraId="415177AF" w14:textId="4990BE13" w:rsidR="00EE04AC" w:rsidRPr="00CC6CD7" w:rsidRDefault="00CC6CD7" w:rsidP="00A51DFD">
            <w:pPr>
              <w:tabs>
                <w:tab w:val="left" w:pos="709"/>
                <w:tab w:val="left" w:pos="10620"/>
              </w:tabs>
              <w:suppressAutoHyphens/>
              <w:spacing w:line="36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  <w:lang w:eastAsia="zh-CN"/>
              </w:rPr>
            </w:pPr>
            <w:r w:rsidRPr="00BE0E3C">
              <w:rPr>
                <w:rFonts w:ascii="Arial" w:hAnsi="Arial" w:cs="Arial"/>
                <w:sz w:val="21"/>
                <w:szCs w:val="21"/>
                <w:lang w:eastAsia="zh-CN"/>
              </w:rPr>
              <w:t>(</w:t>
            </w:r>
            <w:r w:rsidR="00A51DFD" w:rsidRPr="00BE0E3C">
              <w:rPr>
                <w:rFonts w:ascii="Arial" w:hAnsi="Arial" w:cs="Arial"/>
                <w:sz w:val="21"/>
                <w:szCs w:val="21"/>
                <w:lang w:eastAsia="zh-CN"/>
              </w:rPr>
              <w:t>49</w:t>
            </w:r>
            <w:r w:rsidRPr="00BE0E3C">
              <w:rPr>
                <w:rFonts w:ascii="Arial" w:hAnsi="Arial" w:cs="Arial"/>
                <w:sz w:val="21"/>
                <w:szCs w:val="21"/>
                <w:lang w:eastAsia="zh-CN"/>
              </w:rPr>
              <w:t>,</w:t>
            </w:r>
            <w:r w:rsidR="00A51DFD" w:rsidRPr="00BE0E3C">
              <w:rPr>
                <w:rFonts w:ascii="Arial" w:hAnsi="Arial" w:cs="Arial"/>
                <w:sz w:val="21"/>
                <w:szCs w:val="21"/>
                <w:lang w:eastAsia="zh-CN"/>
              </w:rPr>
              <w:t>84</w:t>
            </w:r>
            <w:r w:rsidRPr="00BE0E3C">
              <w:rPr>
                <w:rFonts w:ascii="Arial" w:hAnsi="Arial" w:cs="Arial"/>
                <w:sz w:val="21"/>
                <w:szCs w:val="21"/>
                <w:lang w:eastAsia="zh-CN"/>
              </w:rPr>
              <w:t>+20+10+10)</w:t>
            </w:r>
          </w:p>
        </w:tc>
      </w:tr>
    </w:tbl>
    <w:p w14:paraId="2D4D529C" w14:textId="77777777" w:rsidR="00071E70" w:rsidRPr="00C313BD" w:rsidRDefault="00071E70" w:rsidP="00C313BD">
      <w:pPr>
        <w:jc w:val="both"/>
        <w:rPr>
          <w:rFonts w:ascii="Arial" w:hAnsi="Arial" w:cs="Arial"/>
          <w:sz w:val="22"/>
          <w:szCs w:val="22"/>
        </w:rPr>
      </w:pPr>
    </w:p>
    <w:bookmarkEnd w:id="1"/>
    <w:p w14:paraId="4AEF52B7" w14:textId="64661061" w:rsidR="00335FCB" w:rsidRDefault="00335FCB" w:rsidP="00FE5F58">
      <w:pPr>
        <w:jc w:val="both"/>
        <w:rPr>
          <w:rFonts w:ascii="Arial" w:hAnsi="Arial" w:cs="Arial"/>
          <w:sz w:val="22"/>
          <w:szCs w:val="22"/>
          <w:u w:val="single"/>
        </w:rPr>
      </w:pPr>
      <w:r w:rsidRPr="00335FCB">
        <w:rPr>
          <w:rFonts w:ascii="Arial" w:hAnsi="Arial" w:cs="Arial"/>
          <w:sz w:val="22"/>
          <w:szCs w:val="22"/>
          <w:u w:val="single"/>
        </w:rPr>
        <w:t>Zawiadomienie o odrzuceniu oferty</w:t>
      </w:r>
      <w:r>
        <w:rPr>
          <w:rFonts w:ascii="Arial" w:hAnsi="Arial" w:cs="Arial"/>
          <w:sz w:val="22"/>
          <w:szCs w:val="22"/>
          <w:u w:val="single"/>
        </w:rPr>
        <w:t xml:space="preserve"> Wykonawcy</w:t>
      </w:r>
      <w:r w:rsidRPr="00335FCB">
        <w:rPr>
          <w:rFonts w:ascii="Arial" w:hAnsi="Arial" w:cs="Arial"/>
          <w:sz w:val="22"/>
          <w:szCs w:val="22"/>
          <w:u w:val="single"/>
        </w:rPr>
        <w:t>:</w:t>
      </w:r>
    </w:p>
    <w:p w14:paraId="3A8F35ED" w14:textId="77777777" w:rsidR="00335FCB" w:rsidRDefault="00335FCB" w:rsidP="00FE5F58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AC63520" w14:textId="77777777" w:rsidR="00335FCB" w:rsidRDefault="00335FCB" w:rsidP="00335FCB">
      <w:pPr>
        <w:tabs>
          <w:tab w:val="left" w:pos="709"/>
          <w:tab w:val="left" w:pos="10620"/>
        </w:tabs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hAnsi="Arial" w:cs="Arial"/>
          <w:sz w:val="21"/>
          <w:szCs w:val="21"/>
        </w:rPr>
        <w:t xml:space="preserve">Inżynieria Śląsk Grzegorz </w:t>
      </w:r>
      <w:proofErr w:type="spellStart"/>
      <w:r>
        <w:rPr>
          <w:rFonts w:ascii="Arial" w:hAnsi="Arial" w:cs="Arial"/>
          <w:sz w:val="21"/>
          <w:szCs w:val="21"/>
        </w:rPr>
        <w:t>Galiniak</w:t>
      </w:r>
      <w:proofErr w:type="spellEnd"/>
    </w:p>
    <w:p w14:paraId="60F0E078" w14:textId="77777777" w:rsidR="00335FCB" w:rsidRDefault="00335FCB" w:rsidP="00335FCB">
      <w:pPr>
        <w:tabs>
          <w:tab w:val="left" w:pos="709"/>
          <w:tab w:val="left" w:pos="1062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41-706 Ruda Śląska,</w:t>
      </w:r>
    </w:p>
    <w:p w14:paraId="13E03F40" w14:textId="77777777" w:rsidR="00335FCB" w:rsidRDefault="00335FCB" w:rsidP="00335FCB">
      <w:pPr>
        <w:tabs>
          <w:tab w:val="left" w:pos="709"/>
          <w:tab w:val="left" w:pos="1062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1 Maja 83</w:t>
      </w:r>
    </w:p>
    <w:p w14:paraId="23149306" w14:textId="1CE7440F" w:rsidR="00335FCB" w:rsidRDefault="00335FCB" w:rsidP="00335FC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NIP: 7352512599</w:t>
      </w:r>
    </w:p>
    <w:p w14:paraId="6F2AA3B3" w14:textId="77777777" w:rsidR="00335FCB" w:rsidRDefault="00335FCB" w:rsidP="00335FCB">
      <w:pPr>
        <w:jc w:val="both"/>
        <w:rPr>
          <w:rFonts w:ascii="Arial" w:hAnsi="Arial" w:cs="Arial"/>
          <w:sz w:val="21"/>
          <w:szCs w:val="21"/>
        </w:rPr>
      </w:pPr>
    </w:p>
    <w:p w14:paraId="51D70954" w14:textId="418DCCBC" w:rsidR="00335FCB" w:rsidRPr="00335FCB" w:rsidRDefault="00335FCB" w:rsidP="00335FCB">
      <w:pPr>
        <w:jc w:val="both"/>
        <w:rPr>
          <w:rFonts w:ascii="Arial" w:hAnsi="Arial" w:cs="Arial"/>
          <w:sz w:val="22"/>
          <w:szCs w:val="22"/>
          <w:u w:val="single"/>
        </w:rPr>
      </w:pPr>
      <w:r w:rsidRPr="00335FCB">
        <w:rPr>
          <w:rFonts w:ascii="Arial" w:hAnsi="Arial" w:cs="Arial"/>
          <w:sz w:val="21"/>
          <w:szCs w:val="21"/>
          <w:u w:val="single"/>
        </w:rPr>
        <w:t>Uzasadnienie prawne oraz faktyczne:</w:t>
      </w:r>
    </w:p>
    <w:p w14:paraId="5A451557" w14:textId="77777777" w:rsidR="00335FCB" w:rsidRPr="00335FCB" w:rsidRDefault="00335FCB" w:rsidP="00FE5F5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9DA14AA" w14:textId="0460824C" w:rsidR="0079593D" w:rsidRPr="00C559EC" w:rsidRDefault="00725013" w:rsidP="00FE5F58">
      <w:pPr>
        <w:jc w:val="both"/>
        <w:rPr>
          <w:rFonts w:ascii="Arial" w:hAnsi="Arial" w:cs="Arial"/>
          <w:sz w:val="22"/>
          <w:szCs w:val="22"/>
        </w:rPr>
      </w:pPr>
      <w:r w:rsidRPr="00C559EC">
        <w:rPr>
          <w:rFonts w:ascii="Arial" w:hAnsi="Arial" w:cs="Arial"/>
          <w:sz w:val="22"/>
          <w:szCs w:val="22"/>
        </w:rPr>
        <w:t xml:space="preserve">Zamawiający na podstawie art. 224 ust. 1, ust. 2 pkt 1) i ust. 3 </w:t>
      </w:r>
      <w:r w:rsidRPr="00C559EC">
        <w:rPr>
          <w:rFonts w:ascii="Arial" w:hAnsi="Arial" w:cs="Arial"/>
          <w:iCs/>
          <w:sz w:val="22"/>
          <w:szCs w:val="22"/>
        </w:rPr>
        <w:t xml:space="preserve">ustawy </w:t>
      </w:r>
      <w:r w:rsidRPr="00C559EC">
        <w:rPr>
          <w:rFonts w:ascii="Arial" w:hAnsi="Arial" w:cs="Arial"/>
          <w:sz w:val="22"/>
          <w:szCs w:val="22"/>
        </w:rPr>
        <w:t>z dnia 11 września 2019 r. Prawo zamówień publicznych (</w:t>
      </w:r>
      <w:proofErr w:type="spellStart"/>
      <w:r w:rsidRPr="00C559EC">
        <w:rPr>
          <w:rFonts w:ascii="Arial" w:hAnsi="Arial" w:cs="Arial"/>
          <w:sz w:val="22"/>
          <w:szCs w:val="22"/>
        </w:rPr>
        <w:t>t.j</w:t>
      </w:r>
      <w:proofErr w:type="spellEnd"/>
      <w:r w:rsidRPr="00C559EC">
        <w:rPr>
          <w:rFonts w:ascii="Arial" w:hAnsi="Arial" w:cs="Arial"/>
          <w:sz w:val="22"/>
          <w:szCs w:val="22"/>
        </w:rPr>
        <w:t xml:space="preserve">.: Dz. U. z 2022 r. poz. 1710), zwanej dalej ustawą </w:t>
      </w:r>
      <w:proofErr w:type="spellStart"/>
      <w:r w:rsidRPr="00C559EC">
        <w:rPr>
          <w:rFonts w:ascii="Arial" w:hAnsi="Arial" w:cs="Arial"/>
          <w:sz w:val="22"/>
          <w:szCs w:val="22"/>
        </w:rPr>
        <w:t>Pzp</w:t>
      </w:r>
      <w:proofErr w:type="spellEnd"/>
      <w:r w:rsidRPr="00C559EC">
        <w:rPr>
          <w:rFonts w:ascii="Arial" w:hAnsi="Arial" w:cs="Arial"/>
          <w:sz w:val="22"/>
          <w:szCs w:val="22"/>
        </w:rPr>
        <w:t xml:space="preserve">, w związku z faktem, iż zaoferowana przez Wykonawcę w postępowaniu o udzielenie zamówienia publicznego na zadanie pod nazwą: </w:t>
      </w:r>
      <w:r w:rsidRPr="00C559EC">
        <w:rPr>
          <w:rFonts w:ascii="Arial" w:hAnsi="Arial" w:cs="Arial"/>
          <w:b/>
          <w:sz w:val="22"/>
          <w:szCs w:val="22"/>
        </w:rPr>
        <w:t xml:space="preserve">Pełnienie funkcji Inwestora Zastępczego przy realizacji zadania inwestycyjnego p.n.: „Budowa Strażnicy Komendy Miejskiej Państwowej Straży Pożarnej w Rudzie Śląskiej” </w:t>
      </w:r>
      <w:r w:rsidRPr="00C559EC">
        <w:rPr>
          <w:rFonts w:ascii="Arial" w:hAnsi="Arial" w:cs="Arial"/>
          <w:sz w:val="22"/>
          <w:szCs w:val="22"/>
        </w:rPr>
        <w:t xml:space="preserve">cena całkowita (brutto) oferty złożonej w terminie jest niższa o więcej niż 30% od wartości zamówienia powiększonej o należny podatek od towarów i usług ustalonej przed wszczęciem postępowania, oraz średniej arytmetycznej cen wszystkich złożonych w postępowaniu ofert niepodlegających odrzuceniu na podstawie art. 226 ust. 1 pkt 1 i 10 </w:t>
      </w:r>
      <w:r w:rsidR="00ED4AB6" w:rsidRPr="00C559EC">
        <w:rPr>
          <w:rFonts w:ascii="Arial" w:hAnsi="Arial" w:cs="Arial"/>
          <w:sz w:val="22"/>
          <w:szCs w:val="22"/>
        </w:rPr>
        <w:t xml:space="preserve">wezwał </w:t>
      </w:r>
      <w:r w:rsidRPr="00C559EC">
        <w:rPr>
          <w:rFonts w:ascii="Arial" w:hAnsi="Arial" w:cs="Arial"/>
          <w:sz w:val="22"/>
          <w:szCs w:val="22"/>
        </w:rPr>
        <w:t>Wykonawcę do udzielenia wyjaśnień, w tym złożenia dowodów w zakresie wyliczenia ceny</w:t>
      </w:r>
      <w:r w:rsidR="00ED4AB6" w:rsidRPr="00C559EC">
        <w:rPr>
          <w:rFonts w:ascii="Arial" w:hAnsi="Arial" w:cs="Arial"/>
          <w:sz w:val="22"/>
          <w:szCs w:val="22"/>
        </w:rPr>
        <w:t>.</w:t>
      </w:r>
    </w:p>
    <w:p w14:paraId="05734972" w14:textId="1E286BAD" w:rsidR="00ED4AB6" w:rsidRPr="00C559EC" w:rsidRDefault="00ED4AB6" w:rsidP="00FE5F58">
      <w:pPr>
        <w:jc w:val="both"/>
        <w:rPr>
          <w:rFonts w:ascii="Arial" w:hAnsi="Arial" w:cs="Arial"/>
          <w:sz w:val="22"/>
          <w:szCs w:val="22"/>
        </w:rPr>
      </w:pPr>
      <w:r w:rsidRPr="00C559EC">
        <w:rPr>
          <w:rFonts w:ascii="Arial" w:hAnsi="Arial" w:cs="Arial"/>
          <w:sz w:val="22"/>
          <w:szCs w:val="22"/>
        </w:rPr>
        <w:t xml:space="preserve">Wykonawca we wskazanym w wezwaniu terminie udzielił wyjaśnień. Zamawiający stwierdza, że udzielone wyjaśnienia nie potwierdzają iż zaoferowana cena nie jest rażąco niska </w:t>
      </w:r>
      <w:proofErr w:type="spellStart"/>
      <w:r w:rsidRPr="00C559EC">
        <w:rPr>
          <w:rFonts w:ascii="Arial" w:hAnsi="Arial" w:cs="Arial"/>
          <w:sz w:val="22"/>
          <w:szCs w:val="22"/>
        </w:rPr>
        <w:t>t.j</w:t>
      </w:r>
      <w:proofErr w:type="spellEnd"/>
      <w:r w:rsidRPr="00C559EC">
        <w:rPr>
          <w:rFonts w:ascii="Arial" w:hAnsi="Arial" w:cs="Arial"/>
          <w:sz w:val="22"/>
          <w:szCs w:val="22"/>
        </w:rPr>
        <w:t>., że Wykonawca jest w stanie za zaoferowaną cenę zrealizować przedmiot zamówienia zgodnie z wymogami SWZ oraz zgodnie z zasadami należytej staranności a także osiągnąć zysk.</w:t>
      </w:r>
    </w:p>
    <w:p w14:paraId="4F000C3B" w14:textId="77777777" w:rsidR="0034078D" w:rsidRPr="00C559EC" w:rsidRDefault="0034078D" w:rsidP="00FE5F58">
      <w:pPr>
        <w:jc w:val="both"/>
        <w:rPr>
          <w:rFonts w:ascii="Arial" w:hAnsi="Arial" w:cs="Arial"/>
          <w:sz w:val="22"/>
          <w:szCs w:val="22"/>
        </w:rPr>
      </w:pPr>
    </w:p>
    <w:p w14:paraId="0675D3F0" w14:textId="5379C143" w:rsidR="00D86C67" w:rsidRDefault="0034078D" w:rsidP="00FE5F58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C559EC">
        <w:rPr>
          <w:rFonts w:ascii="Arial" w:hAnsi="Arial" w:cs="Arial"/>
          <w:sz w:val="22"/>
          <w:szCs w:val="22"/>
        </w:rPr>
        <w:t xml:space="preserve">Zamawiający podkreśla, że udowodnienie, iż </w:t>
      </w:r>
      <w:r w:rsidR="00D86C67" w:rsidRPr="00C559EC">
        <w:rPr>
          <w:rFonts w:ascii="Arial" w:hAnsi="Arial" w:cs="Arial"/>
          <w:sz w:val="22"/>
          <w:szCs w:val="22"/>
        </w:rPr>
        <w:t xml:space="preserve">zaoferowana </w:t>
      </w:r>
      <w:r w:rsidRPr="00C559EC">
        <w:rPr>
          <w:rFonts w:ascii="Arial" w:hAnsi="Arial" w:cs="Arial"/>
          <w:sz w:val="22"/>
          <w:szCs w:val="22"/>
        </w:rPr>
        <w:t>cena nie jest rażąco niska obciąża Wykonawcę.</w:t>
      </w:r>
      <w:r w:rsidR="00D86C67" w:rsidRPr="00C559EC">
        <w:rPr>
          <w:rFonts w:ascii="Arial" w:hAnsi="Arial" w:cs="Arial"/>
          <w:sz w:val="22"/>
          <w:szCs w:val="22"/>
        </w:rPr>
        <w:t xml:space="preserve"> Cena </w:t>
      </w:r>
      <w:r w:rsidR="00D86C67" w:rsidRPr="00D86C67"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rażąco niska</w:t>
      </w:r>
      <w:r w:rsidR="00D86C67" w:rsidRPr="00D86C67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D86C67" w:rsidRPr="00D86C67">
        <w:rPr>
          <w:rFonts w:ascii="Arial" w:hAnsi="Arial" w:cs="Arial"/>
          <w:color w:val="222222"/>
          <w:sz w:val="22"/>
          <w:szCs w:val="22"/>
          <w:shd w:val="clear" w:color="auto" w:fill="FFFFFF"/>
        </w:rPr>
        <w:t>to taka, która jest </w:t>
      </w:r>
      <w:r w:rsidR="00D86C67" w:rsidRPr="00D86C67"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nierealistyczna</w:t>
      </w:r>
      <w:r w:rsidR="00D86C67" w:rsidRPr="00D86C67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,</w:t>
      </w:r>
      <w:r w:rsidR="00D86C67" w:rsidRPr="00D86C67"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 niewiarygodna</w:t>
      </w:r>
      <w:r w:rsidR="00D86C67" w:rsidRPr="00D86C67">
        <w:rPr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="00D86C67"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r w:rsidR="00D86C67" w:rsidRPr="00D86C67">
        <w:rPr>
          <w:rFonts w:ascii="Arial" w:hAnsi="Arial" w:cs="Arial"/>
          <w:color w:val="222222"/>
          <w:sz w:val="22"/>
          <w:szCs w:val="22"/>
          <w:shd w:val="clear" w:color="auto" w:fill="FFFFFF"/>
        </w:rPr>
        <w:t>w kontekście </w:t>
      </w:r>
      <w:r w:rsidR="00D86C67" w:rsidRPr="00D86C67"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aktualnej sytuacji rynkowej</w:t>
      </w:r>
      <w:r w:rsidR="00D86C67" w:rsidRPr="00D86C67">
        <w:rPr>
          <w:rFonts w:ascii="Arial" w:hAnsi="Arial" w:cs="Arial"/>
          <w:color w:val="222222"/>
          <w:sz w:val="22"/>
          <w:szCs w:val="22"/>
          <w:shd w:val="clear" w:color="auto" w:fill="FFFFFF"/>
        </w:rPr>
        <w:t>, a wykonanie umowy za taką cenę staje się nieopłacalne.</w:t>
      </w:r>
      <w:r w:rsidR="00D86C6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Jak stwierdziła Izba w wyroku KIO 451/21 z dnia 5 marca 2021 r.: </w:t>
      </w:r>
    </w:p>
    <w:p w14:paraId="0ED2BAC4" w14:textId="77777777" w:rsidR="00C559EC" w:rsidRDefault="00C559EC" w:rsidP="00FE5F58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4553A1FB" w14:textId="1127B38E" w:rsidR="00C559EC" w:rsidRDefault="00C559EC" w:rsidP="00FE5F58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C559EC">
        <w:rPr>
          <w:rFonts w:ascii="Arial" w:hAnsi="Arial" w:cs="Arial"/>
          <w:color w:val="222222"/>
          <w:sz w:val="22"/>
          <w:szCs w:val="22"/>
          <w:shd w:val="clear" w:color="auto" w:fill="FFFFFF"/>
        </w:rPr>
        <w:t>„</w:t>
      </w:r>
      <w:r w:rsidRPr="00C559EC">
        <w:rPr>
          <w:rStyle w:val="Uwydatnienie"/>
          <w:rFonts w:ascii="Arial" w:hAnsi="Arial" w:cs="Arial"/>
          <w:color w:val="222222"/>
          <w:sz w:val="22"/>
          <w:szCs w:val="22"/>
          <w:shd w:val="clear" w:color="auto" w:fill="FFFFFF"/>
        </w:rPr>
        <w:t>cena rażąco niska to taka, która jest nierealistyczna, niewiarygodna w porównaniu do cen rynkowych podobnych zamówień i ewentualnie innych ofert złożonych w toku postępowania o udzielenie zamówienia publicznego</w:t>
      </w:r>
      <w:r w:rsidRPr="00C559E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(…) </w:t>
      </w:r>
      <w:r w:rsidRPr="00C559EC">
        <w:rPr>
          <w:rStyle w:val="Uwydatnienie"/>
          <w:rFonts w:ascii="Arial" w:hAnsi="Arial" w:cs="Arial"/>
          <w:color w:val="222222"/>
          <w:sz w:val="22"/>
          <w:szCs w:val="22"/>
          <w:shd w:val="clear" w:color="auto" w:fill="FFFFFF"/>
        </w:rPr>
        <w:t>za ofertę z rażąco niską ceną można uznać ofertę z ceną niewiarygodną, nierealistyczną w porównaniu do cen rynkowych podobnych zamówień. Oznacza to cenę znacząco odbiegającą od cen przyjętych, </w:t>
      </w:r>
      <w:r w:rsidRPr="00C559EC">
        <w:rPr>
          <w:rStyle w:val="Uwydatnienie"/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wskazującą na fakt realizacji zamówienia poniżej kosztów wytworzenia usługi, dostawy, roboty budowlanej</w:t>
      </w:r>
      <w:r w:rsidRPr="00C559EC">
        <w:rPr>
          <w:rFonts w:ascii="Arial" w:hAnsi="Arial" w:cs="Arial"/>
          <w:color w:val="222222"/>
          <w:sz w:val="22"/>
          <w:szCs w:val="22"/>
          <w:shd w:val="clear" w:color="auto" w:fill="FFFFFF"/>
        </w:rPr>
        <w:t>”.</w:t>
      </w:r>
    </w:p>
    <w:p w14:paraId="77D4B3D8" w14:textId="77777777" w:rsidR="00F4210F" w:rsidRDefault="00F4210F" w:rsidP="00FE5F58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3604502B" w14:textId="7B38349D" w:rsidR="00F4210F" w:rsidRPr="00C559EC" w:rsidRDefault="00F4210F" w:rsidP="00FE5F58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Wobec powyższego działając na podstawie art. 226 ust. 1 pkt 8 </w:t>
      </w:r>
      <w:r w:rsidR="00B066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Ustawy </w:t>
      </w:r>
      <w:proofErr w:type="spellStart"/>
      <w:r w:rsidR="00B0661A">
        <w:rPr>
          <w:rFonts w:ascii="Arial" w:hAnsi="Arial" w:cs="Arial"/>
          <w:color w:val="222222"/>
          <w:sz w:val="22"/>
          <w:szCs w:val="22"/>
          <w:shd w:val="clear" w:color="auto" w:fill="FFFFFF"/>
        </w:rPr>
        <w:t>Pzp</w:t>
      </w:r>
      <w:proofErr w:type="spellEnd"/>
      <w:r w:rsidR="00B066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w brzmieniu: „</w:t>
      </w:r>
      <w:r w:rsidR="00B0661A" w:rsidRPr="00B0661A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 xml:space="preserve">Zamawiający odrzuca ofertę Wykonawcy jeżeli zawiera rażąco niską cenę lub koszt </w:t>
      </w:r>
      <w:r w:rsidR="00B0661A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br/>
      </w:r>
      <w:r w:rsidR="00B0661A" w:rsidRPr="00B0661A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w stosunku do przedmiotu zamówienia</w:t>
      </w:r>
      <w:r w:rsidR="00B0661A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” Zamawiający odrzuca ofertę ww. Wykonawcy.</w:t>
      </w:r>
    </w:p>
    <w:p w14:paraId="2C9A39D2" w14:textId="77777777" w:rsidR="0034078D" w:rsidRPr="00725013" w:rsidRDefault="0034078D" w:rsidP="00FE5F58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76D15B02" w14:textId="77777777" w:rsidR="00725013" w:rsidRDefault="00725013" w:rsidP="00FE5F58">
      <w:pPr>
        <w:jc w:val="both"/>
        <w:rPr>
          <w:rFonts w:ascii="Arial" w:hAnsi="Arial" w:cs="Arial"/>
          <w:sz w:val="22"/>
          <w:szCs w:val="22"/>
        </w:rPr>
      </w:pPr>
    </w:p>
    <w:p w14:paraId="7E578862" w14:textId="7A983267" w:rsidR="0079593D" w:rsidRDefault="00F71C88" w:rsidP="00F71C88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/właściwy podpis na oryginale/</w:t>
      </w:r>
    </w:p>
    <w:p w14:paraId="4DAFF787" w14:textId="05D6F513" w:rsidR="00104EE4" w:rsidRDefault="00104EE4" w:rsidP="00FE5F58">
      <w:pPr>
        <w:jc w:val="both"/>
        <w:rPr>
          <w:rFonts w:ascii="Arial" w:hAnsi="Arial" w:cs="Arial"/>
          <w:sz w:val="22"/>
          <w:szCs w:val="22"/>
        </w:rPr>
      </w:pPr>
      <w:r w:rsidRPr="009728FE">
        <w:rPr>
          <w:rFonts w:ascii="Arial" w:hAnsi="Arial" w:cs="Arial"/>
          <w:sz w:val="22"/>
          <w:szCs w:val="22"/>
        </w:rPr>
        <w:br/>
      </w:r>
    </w:p>
    <w:bookmarkEnd w:id="2"/>
    <w:p w14:paraId="48D53232" w14:textId="77777777" w:rsidR="007C6ADA" w:rsidRPr="009728FE" w:rsidRDefault="007C6ADA" w:rsidP="00FE5F58">
      <w:pPr>
        <w:jc w:val="both"/>
        <w:rPr>
          <w:rFonts w:ascii="Arial" w:hAnsi="Arial" w:cs="Arial"/>
          <w:sz w:val="22"/>
          <w:szCs w:val="22"/>
        </w:rPr>
      </w:pPr>
    </w:p>
    <w:sectPr w:rsidR="007C6ADA" w:rsidRPr="009728FE" w:rsidSect="00A16B92">
      <w:pgSz w:w="11906" w:h="16838"/>
      <w:pgMar w:top="364" w:right="1417" w:bottom="1560" w:left="1417" w:header="708" w:footer="1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30702" w14:textId="77777777" w:rsidR="00422EDC" w:rsidRDefault="00422EDC" w:rsidP="001330B7">
      <w:r>
        <w:separator/>
      </w:r>
    </w:p>
  </w:endnote>
  <w:endnote w:type="continuationSeparator" w:id="0">
    <w:p w14:paraId="7B10ABB5" w14:textId="77777777" w:rsidR="00422EDC" w:rsidRDefault="00422EDC" w:rsidP="0013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F283" w14:textId="77777777" w:rsidR="00422EDC" w:rsidRDefault="00422EDC" w:rsidP="001330B7">
      <w:r>
        <w:separator/>
      </w:r>
    </w:p>
  </w:footnote>
  <w:footnote w:type="continuationSeparator" w:id="0">
    <w:p w14:paraId="08A14114" w14:textId="77777777" w:rsidR="00422EDC" w:rsidRDefault="00422EDC" w:rsidP="0013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339"/>
    <w:multiLevelType w:val="hybridMultilevel"/>
    <w:tmpl w:val="5A48F034"/>
    <w:lvl w:ilvl="0" w:tplc="FB905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D5F87"/>
    <w:multiLevelType w:val="hybridMultilevel"/>
    <w:tmpl w:val="7954F6B8"/>
    <w:lvl w:ilvl="0" w:tplc="8CFC20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C290C"/>
    <w:multiLevelType w:val="hybridMultilevel"/>
    <w:tmpl w:val="F5404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F54C6"/>
    <w:multiLevelType w:val="hybridMultilevel"/>
    <w:tmpl w:val="D2D6F0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E729E9"/>
    <w:multiLevelType w:val="hybridMultilevel"/>
    <w:tmpl w:val="638ED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50836"/>
    <w:multiLevelType w:val="hybridMultilevel"/>
    <w:tmpl w:val="1C5A16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FB2161"/>
    <w:multiLevelType w:val="hybridMultilevel"/>
    <w:tmpl w:val="3CEA29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41028"/>
    <w:multiLevelType w:val="hybridMultilevel"/>
    <w:tmpl w:val="E7844E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7186642">
    <w:abstractNumId w:val="1"/>
  </w:num>
  <w:num w:numId="2" w16cid:durableId="678044762">
    <w:abstractNumId w:val="7"/>
  </w:num>
  <w:num w:numId="3" w16cid:durableId="1201436864">
    <w:abstractNumId w:val="0"/>
  </w:num>
  <w:num w:numId="4" w16cid:durableId="88822012">
    <w:abstractNumId w:val="3"/>
  </w:num>
  <w:num w:numId="5" w16cid:durableId="1423064208">
    <w:abstractNumId w:val="5"/>
  </w:num>
  <w:num w:numId="6" w16cid:durableId="6817850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885818">
    <w:abstractNumId w:val="2"/>
  </w:num>
  <w:num w:numId="8" w16cid:durableId="1463035883">
    <w:abstractNumId w:val="4"/>
  </w:num>
  <w:num w:numId="9" w16cid:durableId="8833681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5A"/>
    <w:rsid w:val="0000195A"/>
    <w:rsid w:val="00013C52"/>
    <w:rsid w:val="00021BC1"/>
    <w:rsid w:val="00031547"/>
    <w:rsid w:val="00033E4A"/>
    <w:rsid w:val="00037B50"/>
    <w:rsid w:val="00055C1C"/>
    <w:rsid w:val="0006676E"/>
    <w:rsid w:val="00071E70"/>
    <w:rsid w:val="0009337B"/>
    <w:rsid w:val="00096025"/>
    <w:rsid w:val="000A6516"/>
    <w:rsid w:val="000B1C6E"/>
    <w:rsid w:val="000C19BE"/>
    <w:rsid w:val="000D6428"/>
    <w:rsid w:val="000F670B"/>
    <w:rsid w:val="000F7DAD"/>
    <w:rsid w:val="00104EE4"/>
    <w:rsid w:val="00114CDF"/>
    <w:rsid w:val="001175E0"/>
    <w:rsid w:val="001330B7"/>
    <w:rsid w:val="00150815"/>
    <w:rsid w:val="00153BBE"/>
    <w:rsid w:val="00162FD4"/>
    <w:rsid w:val="00177A6B"/>
    <w:rsid w:val="00177D72"/>
    <w:rsid w:val="00181DD4"/>
    <w:rsid w:val="0018456D"/>
    <w:rsid w:val="001923A0"/>
    <w:rsid w:val="001A43C6"/>
    <w:rsid w:val="001C529F"/>
    <w:rsid w:val="001E6960"/>
    <w:rsid w:val="00206A29"/>
    <w:rsid w:val="002121DB"/>
    <w:rsid w:val="00226791"/>
    <w:rsid w:val="0023339A"/>
    <w:rsid w:val="00262466"/>
    <w:rsid w:val="002B2577"/>
    <w:rsid w:val="002C5B87"/>
    <w:rsid w:val="002E76D4"/>
    <w:rsid w:val="002F639D"/>
    <w:rsid w:val="00335FCB"/>
    <w:rsid w:val="0034018A"/>
    <w:rsid w:val="0034078D"/>
    <w:rsid w:val="00343D47"/>
    <w:rsid w:val="003460F2"/>
    <w:rsid w:val="00356125"/>
    <w:rsid w:val="0036451A"/>
    <w:rsid w:val="0038648F"/>
    <w:rsid w:val="00392F62"/>
    <w:rsid w:val="00393218"/>
    <w:rsid w:val="003E2CD7"/>
    <w:rsid w:val="003F09C7"/>
    <w:rsid w:val="003F32A5"/>
    <w:rsid w:val="0041178C"/>
    <w:rsid w:val="00422EDC"/>
    <w:rsid w:val="0043534E"/>
    <w:rsid w:val="00444F28"/>
    <w:rsid w:val="004452BE"/>
    <w:rsid w:val="00454B40"/>
    <w:rsid w:val="00462AE4"/>
    <w:rsid w:val="0049422C"/>
    <w:rsid w:val="004B7793"/>
    <w:rsid w:val="004E73ED"/>
    <w:rsid w:val="004F733A"/>
    <w:rsid w:val="005066EB"/>
    <w:rsid w:val="00516B1B"/>
    <w:rsid w:val="00531B70"/>
    <w:rsid w:val="00544FED"/>
    <w:rsid w:val="00550280"/>
    <w:rsid w:val="005772F2"/>
    <w:rsid w:val="00595E33"/>
    <w:rsid w:val="005C0D98"/>
    <w:rsid w:val="005C0F7E"/>
    <w:rsid w:val="005C50FA"/>
    <w:rsid w:val="005C6844"/>
    <w:rsid w:val="005D384D"/>
    <w:rsid w:val="005E22F4"/>
    <w:rsid w:val="005F28AF"/>
    <w:rsid w:val="005F2B54"/>
    <w:rsid w:val="005F338D"/>
    <w:rsid w:val="00607C3D"/>
    <w:rsid w:val="00621578"/>
    <w:rsid w:val="006306E0"/>
    <w:rsid w:val="00652E8E"/>
    <w:rsid w:val="00653EA8"/>
    <w:rsid w:val="00654894"/>
    <w:rsid w:val="0066599E"/>
    <w:rsid w:val="00667598"/>
    <w:rsid w:val="00674637"/>
    <w:rsid w:val="006823BB"/>
    <w:rsid w:val="00723A9D"/>
    <w:rsid w:val="00725013"/>
    <w:rsid w:val="0075658E"/>
    <w:rsid w:val="007634E0"/>
    <w:rsid w:val="00763A70"/>
    <w:rsid w:val="00790295"/>
    <w:rsid w:val="0079593D"/>
    <w:rsid w:val="007A7FE9"/>
    <w:rsid w:val="007B23B2"/>
    <w:rsid w:val="007B6F06"/>
    <w:rsid w:val="007C6ADA"/>
    <w:rsid w:val="007E1BDE"/>
    <w:rsid w:val="007F4ADB"/>
    <w:rsid w:val="007F52F4"/>
    <w:rsid w:val="00834FE6"/>
    <w:rsid w:val="00845242"/>
    <w:rsid w:val="00854335"/>
    <w:rsid w:val="0086137C"/>
    <w:rsid w:val="008637BD"/>
    <w:rsid w:val="008813B8"/>
    <w:rsid w:val="008B0C84"/>
    <w:rsid w:val="008C6E7F"/>
    <w:rsid w:val="008D41E9"/>
    <w:rsid w:val="008D6778"/>
    <w:rsid w:val="008E3DD5"/>
    <w:rsid w:val="008E7EC2"/>
    <w:rsid w:val="008E7F28"/>
    <w:rsid w:val="008F4F98"/>
    <w:rsid w:val="008F5822"/>
    <w:rsid w:val="00921BDB"/>
    <w:rsid w:val="00944C87"/>
    <w:rsid w:val="0096155A"/>
    <w:rsid w:val="009728FE"/>
    <w:rsid w:val="00975FC5"/>
    <w:rsid w:val="009873A9"/>
    <w:rsid w:val="0099615A"/>
    <w:rsid w:val="009E3451"/>
    <w:rsid w:val="009E5A8D"/>
    <w:rsid w:val="00A01565"/>
    <w:rsid w:val="00A05631"/>
    <w:rsid w:val="00A05C7A"/>
    <w:rsid w:val="00A16B92"/>
    <w:rsid w:val="00A51DFD"/>
    <w:rsid w:val="00A5257B"/>
    <w:rsid w:val="00A551FA"/>
    <w:rsid w:val="00A748F2"/>
    <w:rsid w:val="00AA0740"/>
    <w:rsid w:val="00AB471A"/>
    <w:rsid w:val="00AF11F6"/>
    <w:rsid w:val="00B000BF"/>
    <w:rsid w:val="00B0661A"/>
    <w:rsid w:val="00B22785"/>
    <w:rsid w:val="00B23197"/>
    <w:rsid w:val="00B41A4A"/>
    <w:rsid w:val="00B43EB1"/>
    <w:rsid w:val="00B47BFC"/>
    <w:rsid w:val="00B540EC"/>
    <w:rsid w:val="00B74956"/>
    <w:rsid w:val="00B81380"/>
    <w:rsid w:val="00B84E80"/>
    <w:rsid w:val="00B94E9D"/>
    <w:rsid w:val="00B95465"/>
    <w:rsid w:val="00BA54FD"/>
    <w:rsid w:val="00BC5479"/>
    <w:rsid w:val="00BD0812"/>
    <w:rsid w:val="00BE0E3C"/>
    <w:rsid w:val="00BE0E73"/>
    <w:rsid w:val="00BE6504"/>
    <w:rsid w:val="00BF2816"/>
    <w:rsid w:val="00C147AF"/>
    <w:rsid w:val="00C148F1"/>
    <w:rsid w:val="00C16639"/>
    <w:rsid w:val="00C24F6B"/>
    <w:rsid w:val="00C313BD"/>
    <w:rsid w:val="00C32E6D"/>
    <w:rsid w:val="00C443EC"/>
    <w:rsid w:val="00C46FC8"/>
    <w:rsid w:val="00C524B6"/>
    <w:rsid w:val="00C559EC"/>
    <w:rsid w:val="00C56F4E"/>
    <w:rsid w:val="00C57D35"/>
    <w:rsid w:val="00C607B6"/>
    <w:rsid w:val="00C64BF9"/>
    <w:rsid w:val="00C67C47"/>
    <w:rsid w:val="00C8427C"/>
    <w:rsid w:val="00C85CC2"/>
    <w:rsid w:val="00CB45B4"/>
    <w:rsid w:val="00CC6CD7"/>
    <w:rsid w:val="00CE4793"/>
    <w:rsid w:val="00CE524D"/>
    <w:rsid w:val="00D02CAF"/>
    <w:rsid w:val="00D04A7A"/>
    <w:rsid w:val="00D46054"/>
    <w:rsid w:val="00D4704E"/>
    <w:rsid w:val="00D51268"/>
    <w:rsid w:val="00D56AFF"/>
    <w:rsid w:val="00D734C1"/>
    <w:rsid w:val="00D840A5"/>
    <w:rsid w:val="00D86C67"/>
    <w:rsid w:val="00DA2A40"/>
    <w:rsid w:val="00DC0286"/>
    <w:rsid w:val="00DD2C83"/>
    <w:rsid w:val="00E17781"/>
    <w:rsid w:val="00E22EED"/>
    <w:rsid w:val="00E2440F"/>
    <w:rsid w:val="00E2786E"/>
    <w:rsid w:val="00E343E3"/>
    <w:rsid w:val="00E51153"/>
    <w:rsid w:val="00E66D17"/>
    <w:rsid w:val="00E925E1"/>
    <w:rsid w:val="00EA0EFA"/>
    <w:rsid w:val="00EB46B8"/>
    <w:rsid w:val="00EB7A35"/>
    <w:rsid w:val="00EC3155"/>
    <w:rsid w:val="00EC6FA0"/>
    <w:rsid w:val="00ED4AB6"/>
    <w:rsid w:val="00EE04AC"/>
    <w:rsid w:val="00EE6628"/>
    <w:rsid w:val="00EF044E"/>
    <w:rsid w:val="00EF2D88"/>
    <w:rsid w:val="00F075E0"/>
    <w:rsid w:val="00F0797F"/>
    <w:rsid w:val="00F41C3F"/>
    <w:rsid w:val="00F4210F"/>
    <w:rsid w:val="00F545B4"/>
    <w:rsid w:val="00F55113"/>
    <w:rsid w:val="00F71C88"/>
    <w:rsid w:val="00F74F10"/>
    <w:rsid w:val="00F838F7"/>
    <w:rsid w:val="00F84507"/>
    <w:rsid w:val="00FB0D68"/>
    <w:rsid w:val="00FC01E0"/>
    <w:rsid w:val="00FC5679"/>
    <w:rsid w:val="00FC5AEF"/>
    <w:rsid w:val="00FC7406"/>
    <w:rsid w:val="00FD3B4C"/>
    <w:rsid w:val="00FE0DD3"/>
    <w:rsid w:val="00FE35A8"/>
    <w:rsid w:val="00FE3A04"/>
    <w:rsid w:val="00FE5F58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36E59"/>
  <w15:docId w15:val="{C4409631-D722-4E3A-8372-DCC06248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393218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7F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F28"/>
    <w:rPr>
      <w:color w:val="605E5C"/>
      <w:shd w:val="clear" w:color="auto" w:fill="E1DFDD"/>
    </w:rPr>
  </w:style>
  <w:style w:type="paragraph" w:styleId="Akapitzlist">
    <w:name w:val="List Paragraph"/>
    <w:aliases w:val="CW_Lista,wypunktowanie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055C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3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30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3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30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9321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CW_Lista Znak,wypunktowanie Znak,Nagłowek 3 Znak,Numerowanie Znak,L1 Znak,Preambuła Znak,Akapit z listą BS Znak,Kolorowa lista — akcent 11 Znak,Dot pt Znak,F5 List Paragraph Znak,Recommendation Znak,List Paragraph11 Znak,lp1 Znak"/>
    <w:link w:val="Akapitzlist"/>
    <w:uiPriority w:val="34"/>
    <w:qFormat/>
    <w:rsid w:val="00EB7A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6C67"/>
    <w:rPr>
      <w:b/>
      <w:bCs/>
    </w:rPr>
  </w:style>
  <w:style w:type="character" w:styleId="Uwydatnienie">
    <w:name w:val="Emphasis"/>
    <w:basedOn w:val="Domylnaczcionkaakapitu"/>
    <w:uiPriority w:val="20"/>
    <w:qFormat/>
    <w:rsid w:val="00C55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7AD74-3769-498C-97A5-01E5F869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AS. Stalmach</dc:creator>
  <cp:lastModifiedBy>Marek Stompel</cp:lastModifiedBy>
  <cp:revision>2</cp:revision>
  <cp:lastPrinted>2021-09-01T06:31:00Z</cp:lastPrinted>
  <dcterms:created xsi:type="dcterms:W3CDTF">2022-10-12T10:11:00Z</dcterms:created>
  <dcterms:modified xsi:type="dcterms:W3CDTF">2022-10-12T10:11:00Z</dcterms:modified>
</cp:coreProperties>
</file>