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DA13" w14:textId="19432457" w:rsidR="006C279E" w:rsidRDefault="006C279E" w:rsidP="006C27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7DB1D" w14:textId="0BA49804" w:rsidR="00494DBB" w:rsidRDefault="00494DBB" w:rsidP="00494DBB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Szczecin, dnia </w:t>
      </w:r>
      <w:r w:rsidR="006519E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lutego 2024 r.</w:t>
      </w:r>
    </w:p>
    <w:p w14:paraId="33E09756" w14:textId="77777777" w:rsidR="002C6C0C" w:rsidRDefault="002C6C0C" w:rsidP="00494DBB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52EDA2CD" w14:textId="77777777" w:rsidR="00494DBB" w:rsidRDefault="00494DBB" w:rsidP="00494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8B8651" w14:textId="2B1A5298" w:rsidR="00494DBB" w:rsidRDefault="00494DBB" w:rsidP="00494DBB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WYJAŚNIENIA</w:t>
      </w:r>
      <w:r w:rsidR="00145BC9">
        <w:rPr>
          <w:rFonts w:ascii="Times New Roman" w:hAnsi="Times New Roman" w:cs="Times New Roman"/>
          <w:b/>
          <w:bCs/>
          <w:sz w:val="24"/>
          <w:szCs w:val="24"/>
        </w:rPr>
        <w:t xml:space="preserve"> I ZMIANA</w:t>
      </w:r>
    </w:p>
    <w:p w14:paraId="60AC7DDB" w14:textId="77777777" w:rsidR="00494DBB" w:rsidRDefault="00494DBB" w:rsidP="00494DBB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SPECYFIKACJI WARUNKÓW ZAMÓWIENIA</w:t>
      </w:r>
    </w:p>
    <w:p w14:paraId="48E59AFD" w14:textId="77777777" w:rsidR="00494DBB" w:rsidRDefault="00494DBB" w:rsidP="00494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5A5D933" w14:textId="77777777" w:rsidR="002C6C0C" w:rsidRDefault="002C6C0C" w:rsidP="00494DB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77A544" w14:textId="77777777" w:rsidR="00494DBB" w:rsidRDefault="00494DBB" w:rsidP="00494DBB">
      <w:pPr>
        <w:tabs>
          <w:tab w:val="left" w:pos="3969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dot. postępowania o udzielenie zamówienia publicznego w trybie podstawowym </w:t>
      </w:r>
      <w:r>
        <w:rPr>
          <w:rFonts w:ascii="Times New Roman" w:hAnsi="Times New Roman" w:cs="Times New Roman"/>
          <w:sz w:val="24"/>
          <w:szCs w:val="24"/>
        </w:rPr>
        <w:br/>
        <w:t xml:space="preserve">   pn.</w:t>
      </w:r>
      <w:bookmarkStart w:id="0" w:name="_Hlk68866431"/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79063552"/>
      <w:r>
        <w:rPr>
          <w:rFonts w:ascii="Times New Roman" w:hAnsi="Times New Roman" w:cs="Times New Roman"/>
          <w:sz w:val="24"/>
          <w:szCs w:val="24"/>
        </w:rPr>
        <w:t>„</w:t>
      </w:r>
      <w:bookmarkStart w:id="2" w:name="_Hlk146700733"/>
      <w:r>
        <w:rPr>
          <w:rFonts w:ascii="Times New Roman" w:hAnsi="Times New Roman" w:cs="Times New Roman"/>
          <w:sz w:val="24"/>
          <w:szCs w:val="24"/>
        </w:rPr>
        <w:t xml:space="preserve">Dostawa suchej karmy dla dorosłych kotów na rzecz Schroniska </w:t>
      </w:r>
      <w:r>
        <w:rPr>
          <w:rFonts w:ascii="Times New Roman" w:hAnsi="Times New Roman" w:cs="Times New Roman"/>
          <w:sz w:val="24"/>
          <w:szCs w:val="24"/>
        </w:rPr>
        <w:br/>
        <w:t xml:space="preserve">   dla Bezdomnych Zwierząt w Szczecinie</w:t>
      </w:r>
      <w:bookmarkEnd w:id="2"/>
      <w:r>
        <w:rPr>
          <w:rFonts w:ascii="Times New Roman" w:hAnsi="Times New Roman" w:cs="Times New Roman"/>
          <w:sz w:val="24"/>
          <w:szCs w:val="24"/>
        </w:rPr>
        <w:t>”</w:t>
      </w:r>
    </w:p>
    <w:bookmarkEnd w:id="0"/>
    <w:bookmarkEnd w:id="1"/>
    <w:p w14:paraId="365ED54F" w14:textId="77777777" w:rsidR="0018680D" w:rsidRDefault="0018680D" w:rsidP="00FF6C0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0C2A14" w14:textId="77777777" w:rsidR="0072232A" w:rsidRPr="00CD563E" w:rsidRDefault="0072232A" w:rsidP="00FF6C0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86E247" w14:textId="6D581026" w:rsidR="00C8721D" w:rsidRPr="00C8721D" w:rsidRDefault="00C8721D" w:rsidP="00C8721D">
      <w:pPr>
        <w:pStyle w:val="Akapitzlist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21D">
        <w:rPr>
          <w:rFonts w:ascii="Times New Roman" w:hAnsi="Times New Roman" w:cs="Times New Roman"/>
          <w:sz w:val="24"/>
          <w:szCs w:val="24"/>
        </w:rPr>
        <w:t xml:space="preserve">Zamawiający, Gmina Miasto Szczecin – Zakład Usług Komunalnych, w odpowiedzi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1D">
        <w:rPr>
          <w:rFonts w:ascii="Times New Roman" w:hAnsi="Times New Roman" w:cs="Times New Roman"/>
          <w:sz w:val="24"/>
          <w:szCs w:val="24"/>
        </w:rPr>
        <w:t xml:space="preserve">na wniosek Wykonawcy o wyjaśnienie treści Specyfikacji Warunków Zamówienia </w:t>
      </w:r>
      <w:r w:rsidRPr="00C8721D">
        <w:rPr>
          <w:rFonts w:ascii="Times New Roman" w:hAnsi="Times New Roman" w:cs="Times New Roman"/>
          <w:sz w:val="24"/>
          <w:szCs w:val="24"/>
        </w:rPr>
        <w:br/>
        <w:t>(dalej: SWZ), zgodnie z</w:t>
      </w:r>
      <w:r w:rsidRPr="00C87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21D">
        <w:rPr>
          <w:rFonts w:ascii="Times New Roman" w:hAnsi="Times New Roman" w:cs="Times New Roman"/>
          <w:sz w:val="24"/>
          <w:szCs w:val="24"/>
        </w:rPr>
        <w:t xml:space="preserve">art. 284 i art. 286 ustawy z dnia 11 września 2019 r. Prawo zamówień publicznych (t.j. Dz. U. z 2023 r. poz. 1605 ze zmianami) </w:t>
      </w:r>
      <w:r>
        <w:rPr>
          <w:rFonts w:ascii="Times New Roman" w:hAnsi="Times New Roman" w:cs="Times New Roman"/>
          <w:sz w:val="24"/>
          <w:szCs w:val="24"/>
        </w:rPr>
        <w:t xml:space="preserve">wyjaśnia i </w:t>
      </w:r>
      <w:r w:rsidRPr="00C8721D">
        <w:rPr>
          <w:rFonts w:ascii="Times New Roman" w:hAnsi="Times New Roman" w:cs="Times New Roman"/>
          <w:sz w:val="24"/>
          <w:szCs w:val="24"/>
        </w:rPr>
        <w:t>zmienia treść</w:t>
      </w:r>
      <w:r>
        <w:rPr>
          <w:rFonts w:ascii="Times New Roman" w:hAnsi="Times New Roman" w:cs="Times New Roman"/>
          <w:sz w:val="24"/>
          <w:szCs w:val="24"/>
        </w:rPr>
        <w:t xml:space="preserve"> SWZ</w:t>
      </w:r>
      <w:r w:rsidRPr="00C8721D">
        <w:rPr>
          <w:rFonts w:ascii="Times New Roman" w:hAnsi="Times New Roman" w:cs="Times New Roman"/>
          <w:sz w:val="24"/>
          <w:szCs w:val="24"/>
        </w:rPr>
        <w:t>, mianowicie:</w:t>
      </w:r>
    </w:p>
    <w:p w14:paraId="347FB71B" w14:textId="64699AAC" w:rsidR="00145BC9" w:rsidRPr="00145BC9" w:rsidRDefault="00145BC9" w:rsidP="00145BC9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wyjaśnienia:</w:t>
      </w:r>
    </w:p>
    <w:p w14:paraId="7989E047" w14:textId="79B2467B" w:rsidR="00271890" w:rsidRDefault="00271890" w:rsidP="00271890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1890">
        <w:rPr>
          <w:rFonts w:ascii="Times New Roman" w:hAnsi="Times New Roman" w:cs="Times New Roman"/>
          <w:sz w:val="24"/>
          <w:szCs w:val="24"/>
          <w:u w:val="single"/>
        </w:rPr>
        <w:t>Wniosek nr 1 Wykonawcy:</w:t>
      </w:r>
    </w:p>
    <w:p w14:paraId="161BB914" w14:textId="16861C47" w:rsidR="00494DBB" w:rsidRPr="00494DBB" w:rsidRDefault="00494DBB" w:rsidP="00494D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4DBB">
        <w:rPr>
          <w:rFonts w:ascii="Times New Roman" w:hAnsi="Times New Roman" w:cs="Times New Roman"/>
          <w:sz w:val="24"/>
          <w:szCs w:val="24"/>
        </w:rPr>
        <w:t xml:space="preserve">W rozdziale III, pkt 6 jest mowa o dostawie i rozładunku. Czy my, jako hurtownia mieszczącą się na drugim końcu Polski możemy korzystać z naszych usług spedycji firm transportowych jak RABEN lub DB </w:t>
      </w:r>
      <w:proofErr w:type="spellStart"/>
      <w:r w:rsidRPr="00494DBB">
        <w:rPr>
          <w:rFonts w:ascii="Times New Roman" w:hAnsi="Times New Roman" w:cs="Times New Roman"/>
          <w:sz w:val="24"/>
          <w:szCs w:val="24"/>
        </w:rPr>
        <w:t>Schenker</w:t>
      </w:r>
      <w:proofErr w:type="spellEnd"/>
      <w:r w:rsidRPr="00494DBB">
        <w:rPr>
          <w:rFonts w:ascii="Times New Roman" w:hAnsi="Times New Roman" w:cs="Times New Roman"/>
          <w:sz w:val="24"/>
          <w:szCs w:val="24"/>
        </w:rPr>
        <w:t xml:space="preserve">, którzy mają </w:t>
      </w:r>
      <w:proofErr w:type="spellStart"/>
      <w:r w:rsidRPr="00494DBB">
        <w:rPr>
          <w:rFonts w:ascii="Times New Roman" w:hAnsi="Times New Roman" w:cs="Times New Roman"/>
          <w:sz w:val="24"/>
          <w:szCs w:val="24"/>
        </w:rPr>
        <w:t>paleciak</w:t>
      </w:r>
      <w:proofErr w:type="spellEnd"/>
      <w:r w:rsidRPr="00494DBB">
        <w:rPr>
          <w:rFonts w:ascii="Times New Roman" w:hAnsi="Times New Roman" w:cs="Times New Roman"/>
          <w:sz w:val="24"/>
          <w:szCs w:val="24"/>
        </w:rPr>
        <w:t xml:space="preserve"> i dowożą towar pod wskazane miejsce? Rozładunek polega na zdjęciu z samochodu i wepchnięciu palety pod wskazane miejsce rozładunkowe.</w:t>
      </w:r>
    </w:p>
    <w:p w14:paraId="4E092F09" w14:textId="6EBAE12F" w:rsidR="00271890" w:rsidRPr="00271890" w:rsidRDefault="00271890" w:rsidP="002718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1890">
        <w:rPr>
          <w:rFonts w:ascii="Times New Roman" w:hAnsi="Times New Roman" w:cs="Times New Roman"/>
          <w:sz w:val="24"/>
          <w:szCs w:val="24"/>
          <w:u w:val="single"/>
        </w:rPr>
        <w:t xml:space="preserve">Odpowiedź nr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71890">
        <w:rPr>
          <w:rFonts w:ascii="Times New Roman" w:hAnsi="Times New Roman" w:cs="Times New Roman"/>
          <w:sz w:val="24"/>
          <w:szCs w:val="24"/>
          <w:u w:val="single"/>
        </w:rPr>
        <w:t xml:space="preserve"> Zamawiającego:</w:t>
      </w:r>
    </w:p>
    <w:p w14:paraId="7D10F446" w14:textId="1A98D162" w:rsidR="00F070FD" w:rsidRPr="00F070FD" w:rsidRDefault="00271890" w:rsidP="00494D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3E">
        <w:rPr>
          <w:rFonts w:ascii="Times New Roman" w:hAnsi="Times New Roman" w:cs="Times New Roman"/>
          <w:sz w:val="24"/>
          <w:szCs w:val="24"/>
        </w:rPr>
        <w:t>Zamawiający informuje,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F84">
        <w:rPr>
          <w:rFonts w:ascii="Times New Roman" w:hAnsi="Times New Roman" w:cs="Times New Roman"/>
          <w:sz w:val="24"/>
          <w:szCs w:val="24"/>
        </w:rPr>
        <w:t xml:space="preserve">Wykonawca może korzystać z usług firm spedycyjnych, </w:t>
      </w:r>
      <w:r w:rsidR="00011E45">
        <w:rPr>
          <w:rFonts w:ascii="Times New Roman" w:hAnsi="Times New Roman" w:cs="Times New Roman"/>
          <w:sz w:val="24"/>
          <w:szCs w:val="24"/>
        </w:rPr>
        <w:br/>
      </w:r>
      <w:r w:rsidR="000F1F84">
        <w:rPr>
          <w:rFonts w:ascii="Times New Roman" w:hAnsi="Times New Roman" w:cs="Times New Roman"/>
          <w:sz w:val="24"/>
          <w:szCs w:val="24"/>
        </w:rPr>
        <w:t xml:space="preserve">przy założeniu, że zostaną spełnione warunki dostawy przedmiotu umowy określone </w:t>
      </w:r>
      <w:r w:rsidR="00011E45">
        <w:rPr>
          <w:rFonts w:ascii="Times New Roman" w:hAnsi="Times New Roman" w:cs="Times New Roman"/>
          <w:sz w:val="24"/>
          <w:szCs w:val="24"/>
        </w:rPr>
        <w:br/>
      </w:r>
      <w:r w:rsidR="000F1F84">
        <w:rPr>
          <w:rFonts w:ascii="Times New Roman" w:hAnsi="Times New Roman" w:cs="Times New Roman"/>
          <w:sz w:val="24"/>
          <w:szCs w:val="24"/>
        </w:rPr>
        <w:t xml:space="preserve">w Rozdziale III pkt 6 SWZ i § 1 ust. 5 </w:t>
      </w:r>
      <w:r w:rsidR="00C8721D">
        <w:rPr>
          <w:rFonts w:ascii="Times New Roman" w:hAnsi="Times New Roman" w:cs="Times New Roman"/>
          <w:sz w:val="24"/>
          <w:szCs w:val="24"/>
        </w:rPr>
        <w:t xml:space="preserve">załącznika nr 4 do SWZ -  </w:t>
      </w:r>
      <w:r w:rsidR="000F1F84">
        <w:rPr>
          <w:rFonts w:ascii="Times New Roman" w:hAnsi="Times New Roman" w:cs="Times New Roman"/>
          <w:sz w:val="24"/>
          <w:szCs w:val="24"/>
        </w:rPr>
        <w:t>Projektowanych postanowień umowy w sprawie zamówienia publicznego</w:t>
      </w:r>
      <w:r w:rsidR="00011E45">
        <w:rPr>
          <w:rFonts w:ascii="Times New Roman" w:hAnsi="Times New Roman" w:cs="Times New Roman"/>
          <w:sz w:val="24"/>
          <w:szCs w:val="24"/>
        </w:rPr>
        <w:t>, mówiące o tym, że Wykonawca w ramach wynagrodzenia zobowiązany jest do transportu przedmiotu umowy do Schroniska dla Bezdomnych Zwierząt przy ul. Zwierzęcy Zakątek w Szczecinie, rozładunku i złożenia przedmiotu umowy w miejscu wskazanym przez Zamawiającego.</w:t>
      </w:r>
    </w:p>
    <w:p w14:paraId="115A5EE5" w14:textId="77777777" w:rsidR="00776856" w:rsidRPr="000902A9" w:rsidRDefault="00776856" w:rsidP="004A37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A3CB1" w14:textId="23706CBB" w:rsidR="00494DBB" w:rsidRDefault="00494DBB" w:rsidP="00494DB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1890">
        <w:rPr>
          <w:rFonts w:ascii="Times New Roman" w:hAnsi="Times New Roman" w:cs="Times New Roman"/>
          <w:sz w:val="24"/>
          <w:szCs w:val="24"/>
          <w:u w:val="single"/>
        </w:rPr>
        <w:t xml:space="preserve">Wniosek nr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71890">
        <w:rPr>
          <w:rFonts w:ascii="Times New Roman" w:hAnsi="Times New Roman" w:cs="Times New Roman"/>
          <w:sz w:val="24"/>
          <w:szCs w:val="24"/>
          <w:u w:val="single"/>
        </w:rPr>
        <w:t xml:space="preserve"> Wykonawcy:</w:t>
      </w:r>
    </w:p>
    <w:p w14:paraId="47BC505E" w14:textId="2B0D7FF7" w:rsidR="00494DBB" w:rsidRPr="00494DBB" w:rsidRDefault="00494DBB" w:rsidP="00494D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4DBB">
        <w:rPr>
          <w:rFonts w:ascii="Times New Roman" w:hAnsi="Times New Roman" w:cs="Times New Roman"/>
          <w:sz w:val="24"/>
          <w:szCs w:val="24"/>
        </w:rPr>
        <w:t>Czy pkt. 8 w rozdzi</w:t>
      </w:r>
      <w:r w:rsidR="0045718C">
        <w:rPr>
          <w:rFonts w:ascii="Times New Roman" w:hAnsi="Times New Roman" w:cs="Times New Roman"/>
          <w:sz w:val="24"/>
          <w:szCs w:val="24"/>
        </w:rPr>
        <w:t>a</w:t>
      </w:r>
      <w:r w:rsidRPr="00494DBB">
        <w:rPr>
          <w:rFonts w:ascii="Times New Roman" w:hAnsi="Times New Roman" w:cs="Times New Roman"/>
          <w:sz w:val="24"/>
          <w:szCs w:val="24"/>
        </w:rPr>
        <w:t>le III jest obligatoryjny? Żadna ze spedycji nie posiada samochodów elektrycznych, czy tym samym jest dy</w:t>
      </w:r>
      <w:r w:rsidR="0045718C">
        <w:rPr>
          <w:rFonts w:ascii="Times New Roman" w:hAnsi="Times New Roman" w:cs="Times New Roman"/>
          <w:sz w:val="24"/>
          <w:szCs w:val="24"/>
        </w:rPr>
        <w:t>skwalifikowana</w:t>
      </w:r>
      <w:r w:rsidRPr="00494DBB">
        <w:rPr>
          <w:rFonts w:ascii="Times New Roman" w:hAnsi="Times New Roman" w:cs="Times New Roman"/>
          <w:sz w:val="24"/>
          <w:szCs w:val="24"/>
        </w:rPr>
        <w:t>?</w:t>
      </w:r>
    </w:p>
    <w:p w14:paraId="7EEDC3B5" w14:textId="6FE4FAB2" w:rsidR="00494DBB" w:rsidRPr="00271890" w:rsidRDefault="00494DBB" w:rsidP="00494D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1890">
        <w:rPr>
          <w:rFonts w:ascii="Times New Roman" w:hAnsi="Times New Roman" w:cs="Times New Roman"/>
          <w:sz w:val="24"/>
          <w:szCs w:val="24"/>
          <w:u w:val="single"/>
        </w:rPr>
        <w:t xml:space="preserve">Odpowiedź nr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71890">
        <w:rPr>
          <w:rFonts w:ascii="Times New Roman" w:hAnsi="Times New Roman" w:cs="Times New Roman"/>
          <w:sz w:val="24"/>
          <w:szCs w:val="24"/>
          <w:u w:val="single"/>
        </w:rPr>
        <w:t xml:space="preserve"> Zamawiającego:</w:t>
      </w:r>
    </w:p>
    <w:p w14:paraId="2A7084BF" w14:textId="3D58483C" w:rsidR="00C8721D" w:rsidRDefault="005276E8" w:rsidP="005276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8DC">
        <w:rPr>
          <w:rFonts w:ascii="Times New Roman" w:hAnsi="Times New Roman" w:cs="Times New Roman"/>
          <w:sz w:val="24"/>
          <w:szCs w:val="24"/>
        </w:rPr>
        <w:t>Zamawiający informuje, że z</w:t>
      </w:r>
      <w:r w:rsidRPr="009708DC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 ustawą</w:t>
      </w:r>
      <w:r w:rsidRPr="009708DC">
        <w:rPr>
          <w:rFonts w:ascii="Times New Roman" w:hAnsi="Times New Roman" w:cs="Times New Roman"/>
          <w:sz w:val="24"/>
          <w:szCs w:val="24"/>
        </w:rPr>
        <w:t xml:space="preserve"> z dnia 11 stycznia 2018 r. </w:t>
      </w:r>
      <w:r w:rsidRPr="00970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elektromobilności                   i paliwach alternatywnych (</w:t>
      </w:r>
      <w:r w:rsidR="000D4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Dz. U. z 2023 r. poz. 875 </w:t>
      </w:r>
      <w:r w:rsidRPr="009708DC">
        <w:rPr>
          <w:rFonts w:ascii="Times New Roman" w:hAnsi="Times New Roman" w:cs="Times New Roman"/>
          <w:sz w:val="24"/>
          <w:szCs w:val="24"/>
        </w:rPr>
        <w:t>ze zmianami</w:t>
      </w:r>
      <w:r w:rsidRPr="009708DC"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  <w:r w:rsidRPr="00970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 stycznia 2022 r</w:t>
      </w:r>
      <w:r w:rsidR="00C87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70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muszą być realizowane przez podmioty, których flota użytkowa w co najmniej                   10 % składa się z pojazdów elektrycznych lub napędzanych gazem ziemnym. </w:t>
      </w:r>
      <w:r w:rsidR="00C87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udziału procentowego ww. pojazdów przy wykonywaniu zadania </w:t>
      </w:r>
      <w:r w:rsidR="00903FFB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określone w art. 36a ww. ustawy.</w:t>
      </w:r>
    </w:p>
    <w:p w14:paraId="7E6FB831" w14:textId="77777777" w:rsidR="00C8721D" w:rsidRDefault="00C8721D" w:rsidP="005276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861491" w14:textId="238486F6" w:rsidR="00741D24" w:rsidRDefault="00741D24" w:rsidP="00776856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7FCCC884" w14:textId="77777777" w:rsidR="002C6C0C" w:rsidRDefault="002C6C0C" w:rsidP="00776856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551EE1FE" w14:textId="62CA3C8C" w:rsidR="00494DBB" w:rsidRDefault="00494DBB" w:rsidP="00494DB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1890">
        <w:rPr>
          <w:rFonts w:ascii="Times New Roman" w:hAnsi="Times New Roman" w:cs="Times New Roman"/>
          <w:sz w:val="24"/>
          <w:szCs w:val="24"/>
          <w:u w:val="single"/>
        </w:rPr>
        <w:t xml:space="preserve">Wniosek nr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71890">
        <w:rPr>
          <w:rFonts w:ascii="Times New Roman" w:hAnsi="Times New Roman" w:cs="Times New Roman"/>
          <w:sz w:val="24"/>
          <w:szCs w:val="24"/>
          <w:u w:val="single"/>
        </w:rPr>
        <w:t xml:space="preserve"> Wykonawcy:</w:t>
      </w:r>
    </w:p>
    <w:p w14:paraId="19A94F78" w14:textId="3FF2F781" w:rsidR="00494DBB" w:rsidRPr="00494DBB" w:rsidRDefault="00494DBB" w:rsidP="00494D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4DBB">
        <w:rPr>
          <w:rFonts w:ascii="Times New Roman" w:hAnsi="Times New Roman" w:cs="Times New Roman"/>
          <w:sz w:val="24"/>
          <w:szCs w:val="24"/>
        </w:rPr>
        <w:t xml:space="preserve">Czy zamawiający przewiduje rozbicie pierwszego etapu na dwie dostawy + 2 płatności </w:t>
      </w:r>
      <w:r w:rsidR="0045718C">
        <w:rPr>
          <w:rFonts w:ascii="Times New Roman" w:hAnsi="Times New Roman" w:cs="Times New Roman"/>
          <w:sz w:val="24"/>
          <w:szCs w:val="24"/>
        </w:rPr>
        <w:br/>
      </w:r>
      <w:r w:rsidRPr="00494DBB">
        <w:rPr>
          <w:rFonts w:ascii="Times New Roman" w:hAnsi="Times New Roman" w:cs="Times New Roman"/>
          <w:sz w:val="24"/>
          <w:szCs w:val="24"/>
        </w:rPr>
        <w:t>z Państwa strony z uwagi na wysokie koszty, które musi ponieść przedsiębiorca wykładając 100% gotówki na całość i etapu? Czy można to zawrzeć w aneksie do umowy w razie wygranej w przetarg?</w:t>
      </w:r>
    </w:p>
    <w:p w14:paraId="0E009A2E" w14:textId="221DE0C0" w:rsidR="00494DBB" w:rsidRPr="00271890" w:rsidRDefault="00494DBB" w:rsidP="00494D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1890">
        <w:rPr>
          <w:rFonts w:ascii="Times New Roman" w:hAnsi="Times New Roman" w:cs="Times New Roman"/>
          <w:sz w:val="24"/>
          <w:szCs w:val="24"/>
          <w:u w:val="single"/>
        </w:rPr>
        <w:t xml:space="preserve">Odpowiedź nr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71890">
        <w:rPr>
          <w:rFonts w:ascii="Times New Roman" w:hAnsi="Times New Roman" w:cs="Times New Roman"/>
          <w:sz w:val="24"/>
          <w:szCs w:val="24"/>
          <w:u w:val="single"/>
        </w:rPr>
        <w:t xml:space="preserve"> Zamawiającego:</w:t>
      </w:r>
    </w:p>
    <w:p w14:paraId="555001BE" w14:textId="77777777" w:rsidR="009E6D23" w:rsidRDefault="00494DBB" w:rsidP="00494D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3E">
        <w:rPr>
          <w:rFonts w:ascii="Times New Roman" w:hAnsi="Times New Roman" w:cs="Times New Roman"/>
          <w:sz w:val="24"/>
          <w:szCs w:val="24"/>
        </w:rPr>
        <w:t>Zamawiający informuje,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18C">
        <w:rPr>
          <w:rFonts w:ascii="Times New Roman" w:hAnsi="Times New Roman" w:cs="Times New Roman"/>
          <w:sz w:val="24"/>
          <w:szCs w:val="24"/>
        </w:rPr>
        <w:t xml:space="preserve">nie przewiduje rozbicia pierwszego etapu na dwie dostawy + dwie płatności. </w:t>
      </w:r>
    </w:p>
    <w:p w14:paraId="48279ECB" w14:textId="5C62DD76" w:rsidR="00494DBB" w:rsidRPr="00F070FD" w:rsidRDefault="009E6D23" w:rsidP="00494D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etapu I Wykonawca</w:t>
      </w:r>
      <w:r w:rsidR="00903FFB">
        <w:rPr>
          <w:rFonts w:ascii="Times New Roman" w:hAnsi="Times New Roman" w:cs="Times New Roman"/>
          <w:sz w:val="24"/>
          <w:szCs w:val="24"/>
        </w:rPr>
        <w:t xml:space="preserve"> zobowiązany będzie do dostawy karmy </w:t>
      </w:r>
      <w:r w:rsidR="00903FFB">
        <w:rPr>
          <w:rFonts w:ascii="Times New Roman" w:hAnsi="Times New Roman" w:cs="Times New Roman"/>
          <w:sz w:val="24"/>
          <w:szCs w:val="24"/>
        </w:rPr>
        <w:t>określo</w:t>
      </w:r>
      <w:r w:rsidR="00903FFB">
        <w:rPr>
          <w:rFonts w:ascii="Times New Roman" w:hAnsi="Times New Roman" w:cs="Times New Roman"/>
          <w:sz w:val="24"/>
          <w:szCs w:val="24"/>
        </w:rPr>
        <w:t>nej</w:t>
      </w:r>
      <w:r w:rsidR="00903FFB">
        <w:rPr>
          <w:rFonts w:ascii="Times New Roman" w:hAnsi="Times New Roman" w:cs="Times New Roman"/>
          <w:sz w:val="24"/>
          <w:szCs w:val="24"/>
        </w:rPr>
        <w:t xml:space="preserve"> </w:t>
      </w:r>
      <w:r w:rsidR="00903FFB">
        <w:rPr>
          <w:rFonts w:ascii="Times New Roman" w:hAnsi="Times New Roman" w:cs="Times New Roman"/>
          <w:sz w:val="24"/>
          <w:szCs w:val="24"/>
        </w:rPr>
        <w:br/>
        <w:t xml:space="preserve">w pkt 1 </w:t>
      </w:r>
      <w:r w:rsidR="00903FFB">
        <w:rPr>
          <w:rFonts w:ascii="Times New Roman" w:hAnsi="Times New Roman" w:cs="Times New Roman"/>
          <w:sz w:val="24"/>
          <w:szCs w:val="24"/>
        </w:rPr>
        <w:t>załącznika nr 1 do SWZ - F</w:t>
      </w:r>
      <w:r w:rsidR="00903FFB">
        <w:rPr>
          <w:rFonts w:ascii="Times New Roman" w:hAnsi="Times New Roman" w:cs="Times New Roman"/>
          <w:sz w:val="24"/>
          <w:szCs w:val="24"/>
        </w:rPr>
        <w:t>ormularz</w:t>
      </w:r>
      <w:r w:rsidR="002C6C0C">
        <w:rPr>
          <w:rFonts w:ascii="Times New Roman" w:hAnsi="Times New Roman" w:cs="Times New Roman"/>
          <w:sz w:val="24"/>
          <w:szCs w:val="24"/>
        </w:rPr>
        <w:t>a</w:t>
      </w:r>
      <w:r w:rsidR="00903FFB">
        <w:rPr>
          <w:rFonts w:ascii="Times New Roman" w:hAnsi="Times New Roman" w:cs="Times New Roman"/>
          <w:sz w:val="24"/>
          <w:szCs w:val="24"/>
        </w:rPr>
        <w:t xml:space="preserve"> </w:t>
      </w:r>
      <w:r w:rsidR="00903FFB">
        <w:rPr>
          <w:rFonts w:ascii="Times New Roman" w:hAnsi="Times New Roman" w:cs="Times New Roman"/>
          <w:sz w:val="24"/>
          <w:szCs w:val="24"/>
        </w:rPr>
        <w:t xml:space="preserve">oferty, w terminie do 5 dni kalendarzowych </w:t>
      </w:r>
      <w:r w:rsidR="00903FFB">
        <w:rPr>
          <w:rFonts w:ascii="Times New Roman" w:hAnsi="Times New Roman" w:cs="Times New Roman"/>
          <w:sz w:val="24"/>
          <w:szCs w:val="24"/>
        </w:rPr>
        <w:br/>
        <w:t>od dnia zawarcia umowy</w:t>
      </w:r>
      <w:r w:rsidR="00E106DE">
        <w:rPr>
          <w:rFonts w:ascii="Times New Roman" w:hAnsi="Times New Roman" w:cs="Times New Roman"/>
          <w:sz w:val="24"/>
          <w:szCs w:val="24"/>
        </w:rPr>
        <w:t>, za którą nastąpi jednorazowa płatność</w:t>
      </w:r>
      <w:r w:rsidR="00903FFB">
        <w:rPr>
          <w:rFonts w:ascii="Times New Roman" w:hAnsi="Times New Roman" w:cs="Times New Roman"/>
          <w:sz w:val="24"/>
          <w:szCs w:val="24"/>
        </w:rPr>
        <w:t>.</w:t>
      </w:r>
    </w:p>
    <w:p w14:paraId="2601503E" w14:textId="77777777" w:rsidR="00494DBB" w:rsidRDefault="00494DBB" w:rsidP="00776856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476FABC6" w14:textId="760E39CE" w:rsidR="00494DBB" w:rsidRDefault="00494DBB" w:rsidP="00494DB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1890">
        <w:rPr>
          <w:rFonts w:ascii="Times New Roman" w:hAnsi="Times New Roman" w:cs="Times New Roman"/>
          <w:sz w:val="24"/>
          <w:szCs w:val="24"/>
          <w:u w:val="single"/>
        </w:rPr>
        <w:t xml:space="preserve">Wniosek nr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71890">
        <w:rPr>
          <w:rFonts w:ascii="Times New Roman" w:hAnsi="Times New Roman" w:cs="Times New Roman"/>
          <w:sz w:val="24"/>
          <w:szCs w:val="24"/>
          <w:u w:val="single"/>
        </w:rPr>
        <w:t xml:space="preserve"> Wykonawcy:</w:t>
      </w:r>
    </w:p>
    <w:p w14:paraId="6C27EC1C" w14:textId="1FCE9ECA" w:rsidR="00494DBB" w:rsidRPr="00494DBB" w:rsidRDefault="00494DBB" w:rsidP="00494D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4DBB">
        <w:rPr>
          <w:rFonts w:ascii="Times New Roman" w:hAnsi="Times New Roman" w:cs="Times New Roman"/>
          <w:sz w:val="24"/>
          <w:szCs w:val="24"/>
        </w:rPr>
        <w:t>W jakim czasie od dostawy zamówienia, zleceniodawca płaci zleceniobiorcy, czy jest to okres 7 czy 14 dni od dostawy</w:t>
      </w:r>
    </w:p>
    <w:p w14:paraId="66DC6483" w14:textId="28F542FA" w:rsidR="00494DBB" w:rsidRPr="00271890" w:rsidRDefault="00494DBB" w:rsidP="00494D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1890">
        <w:rPr>
          <w:rFonts w:ascii="Times New Roman" w:hAnsi="Times New Roman" w:cs="Times New Roman"/>
          <w:sz w:val="24"/>
          <w:szCs w:val="24"/>
          <w:u w:val="single"/>
        </w:rPr>
        <w:t xml:space="preserve">Odpowiedź nr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Pr="00271890">
        <w:rPr>
          <w:rFonts w:ascii="Times New Roman" w:hAnsi="Times New Roman" w:cs="Times New Roman"/>
          <w:sz w:val="24"/>
          <w:szCs w:val="24"/>
          <w:u w:val="single"/>
        </w:rPr>
        <w:t>Zamawiającego:</w:t>
      </w:r>
    </w:p>
    <w:p w14:paraId="3008DEDE" w14:textId="5D44D04D" w:rsidR="00494DBB" w:rsidRPr="00F070FD" w:rsidRDefault="00494DBB" w:rsidP="00494D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3E">
        <w:rPr>
          <w:rFonts w:ascii="Times New Roman" w:hAnsi="Times New Roman" w:cs="Times New Roman"/>
          <w:sz w:val="24"/>
          <w:szCs w:val="24"/>
        </w:rPr>
        <w:t>Zamawiający informuje,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6DE">
        <w:rPr>
          <w:rFonts w:ascii="Times New Roman" w:hAnsi="Times New Roman" w:cs="Times New Roman"/>
          <w:sz w:val="24"/>
          <w:szCs w:val="24"/>
        </w:rPr>
        <w:t>zgodnie z § 3 ust. 3</w:t>
      </w:r>
      <w:r w:rsidR="00903FFB">
        <w:rPr>
          <w:rFonts w:ascii="Times New Roman" w:hAnsi="Times New Roman" w:cs="Times New Roman"/>
          <w:sz w:val="24"/>
          <w:szCs w:val="24"/>
        </w:rPr>
        <w:t xml:space="preserve"> załącznika nr 4 do SWZ - </w:t>
      </w:r>
      <w:r w:rsidR="00E106DE">
        <w:rPr>
          <w:rFonts w:ascii="Times New Roman" w:hAnsi="Times New Roman" w:cs="Times New Roman"/>
          <w:sz w:val="24"/>
          <w:szCs w:val="24"/>
        </w:rPr>
        <w:t>Projektowanych postanowień umowy w sprawie zamówienia publicznego, wynagrodzenie Wykonawcy płatne będzie po zakończeniu każdego etapu, w terminie 14 dni kalendarzowych od dnia przedłożenia w siedzibie Zamawiającego prawidłowo wystawionej przez Wykonawcę faktury wraz z kopią protokołu odbioru przedmiotu umowy.</w:t>
      </w:r>
    </w:p>
    <w:p w14:paraId="2D6AAC4B" w14:textId="77777777" w:rsidR="00494DBB" w:rsidRDefault="00494DBB" w:rsidP="00776856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6BCFFA08" w14:textId="7DD5D2AB" w:rsidR="00145BC9" w:rsidRPr="00145BC9" w:rsidRDefault="00145BC9" w:rsidP="00145BC9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5BC9">
        <w:rPr>
          <w:rFonts w:ascii="Times New Roman" w:hAnsi="Times New Roman" w:cs="Times New Roman"/>
          <w:sz w:val="24"/>
          <w:szCs w:val="24"/>
        </w:rPr>
        <w:t>zmiana:</w:t>
      </w:r>
    </w:p>
    <w:p w14:paraId="241CABD3" w14:textId="3D9956B8" w:rsidR="00145BC9" w:rsidRPr="006B1003" w:rsidRDefault="00145BC9" w:rsidP="00145B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2C6C0C">
        <w:rPr>
          <w:rFonts w:ascii="Times New Roman" w:hAnsi="Times New Roman" w:cs="Times New Roman"/>
          <w:sz w:val="24"/>
          <w:szCs w:val="24"/>
        </w:rPr>
        <w:t xml:space="preserve"> </w:t>
      </w:r>
      <w:r w:rsidRPr="007F0F1E">
        <w:rPr>
          <w:rFonts w:ascii="Times New Roman" w:hAnsi="Times New Roman" w:cs="Times New Roman"/>
          <w:sz w:val="24"/>
          <w:szCs w:val="24"/>
        </w:rPr>
        <w:t>zmienia treść S</w:t>
      </w:r>
      <w:r>
        <w:rPr>
          <w:rFonts w:ascii="Times New Roman" w:hAnsi="Times New Roman" w:cs="Times New Roman"/>
          <w:sz w:val="24"/>
          <w:szCs w:val="24"/>
        </w:rPr>
        <w:t xml:space="preserve">WZ </w:t>
      </w:r>
      <w:r w:rsidRPr="007F0F1E">
        <w:rPr>
          <w:rFonts w:ascii="Times New Roman" w:hAnsi="Times New Roman" w:cs="Times New Roman"/>
          <w:sz w:val="24"/>
          <w:szCs w:val="24"/>
        </w:rPr>
        <w:t>w zakresie:</w:t>
      </w:r>
    </w:p>
    <w:p w14:paraId="7AF882E2" w14:textId="1DD82985" w:rsidR="00145BC9" w:rsidRPr="006B1003" w:rsidRDefault="00145BC9" w:rsidP="00EC3449">
      <w:pPr>
        <w:pStyle w:val="Tekstpodstawowy"/>
        <w:spacing w:line="276" w:lineRule="auto"/>
        <w:ind w:left="284" w:hanging="284"/>
        <w:rPr>
          <w:b w:val="0"/>
          <w:bCs w:val="0"/>
          <w:sz w:val="24"/>
          <w:szCs w:val="24"/>
        </w:rPr>
      </w:pPr>
      <w:r w:rsidRPr="006B1003">
        <w:rPr>
          <w:b w:val="0"/>
          <w:bCs w:val="0"/>
          <w:sz w:val="24"/>
          <w:szCs w:val="24"/>
        </w:rPr>
        <w:t>1) terminów składania i otwarcia ofert</w:t>
      </w:r>
      <w:r>
        <w:rPr>
          <w:b w:val="0"/>
          <w:bCs w:val="0"/>
          <w:sz w:val="24"/>
          <w:szCs w:val="24"/>
        </w:rPr>
        <w:t xml:space="preserve"> </w:t>
      </w:r>
      <w:r w:rsidRPr="006B1003">
        <w:rPr>
          <w:b w:val="0"/>
          <w:bCs w:val="0"/>
          <w:sz w:val="24"/>
          <w:szCs w:val="24"/>
        </w:rPr>
        <w:t xml:space="preserve"> - ilekroć w SWZ</w:t>
      </w:r>
      <w:r w:rsidR="00EC3449">
        <w:rPr>
          <w:b w:val="0"/>
          <w:bCs w:val="0"/>
          <w:sz w:val="24"/>
          <w:szCs w:val="24"/>
        </w:rPr>
        <w:t xml:space="preserve"> </w:t>
      </w:r>
      <w:r w:rsidRPr="006B1003">
        <w:rPr>
          <w:b w:val="0"/>
          <w:bCs w:val="0"/>
          <w:sz w:val="24"/>
          <w:szCs w:val="24"/>
        </w:rPr>
        <w:t>pojawia się informacja o w/w terminach należy przyjąć, że jest to odpowiednio:</w:t>
      </w:r>
    </w:p>
    <w:p w14:paraId="2AC21203" w14:textId="6D820D1C" w:rsidR="00145BC9" w:rsidRPr="006B1003" w:rsidRDefault="00145BC9" w:rsidP="00145BC9">
      <w:pPr>
        <w:pStyle w:val="Tekstpodstawowywcity3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6B1003">
        <w:rPr>
          <w:sz w:val="24"/>
          <w:szCs w:val="24"/>
        </w:rPr>
        <w:t xml:space="preserve">termin składania ofert - </w:t>
      </w:r>
      <w:r w:rsidRPr="006B1003">
        <w:rPr>
          <w:b/>
          <w:sz w:val="24"/>
          <w:szCs w:val="24"/>
        </w:rPr>
        <w:t xml:space="preserve">do dnia </w:t>
      </w:r>
      <w:r w:rsidR="00EB4C79">
        <w:rPr>
          <w:b/>
          <w:sz w:val="24"/>
          <w:szCs w:val="24"/>
        </w:rPr>
        <w:t>15.02</w:t>
      </w:r>
      <w:r>
        <w:rPr>
          <w:b/>
          <w:sz w:val="24"/>
          <w:szCs w:val="24"/>
        </w:rPr>
        <w:t>.2024</w:t>
      </w:r>
      <w:r w:rsidRPr="006B1003">
        <w:rPr>
          <w:b/>
          <w:sz w:val="24"/>
          <w:szCs w:val="24"/>
        </w:rPr>
        <w:t xml:space="preserve"> r. do godz. 9.00,</w:t>
      </w:r>
    </w:p>
    <w:p w14:paraId="7239C4F1" w14:textId="42BC0841" w:rsidR="00145BC9" w:rsidRDefault="00145BC9" w:rsidP="00145BC9">
      <w:pPr>
        <w:pStyle w:val="Tekstpodstawowywcity3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6B1003">
        <w:rPr>
          <w:sz w:val="24"/>
          <w:szCs w:val="24"/>
        </w:rPr>
        <w:t xml:space="preserve">termin otwarcia ofert – </w:t>
      </w:r>
      <w:r w:rsidRPr="006B1003">
        <w:rPr>
          <w:b/>
          <w:sz w:val="24"/>
          <w:szCs w:val="24"/>
        </w:rPr>
        <w:t xml:space="preserve">dnia </w:t>
      </w:r>
      <w:r w:rsidR="00EB4C79">
        <w:rPr>
          <w:b/>
          <w:sz w:val="24"/>
          <w:szCs w:val="24"/>
        </w:rPr>
        <w:t>15.02</w:t>
      </w:r>
      <w:r>
        <w:rPr>
          <w:b/>
          <w:sz w:val="24"/>
          <w:szCs w:val="24"/>
        </w:rPr>
        <w:t>.2024</w:t>
      </w:r>
      <w:r w:rsidRPr="006B1003">
        <w:rPr>
          <w:b/>
          <w:sz w:val="24"/>
          <w:szCs w:val="24"/>
        </w:rPr>
        <w:t xml:space="preserve"> r., godz. 10.00,</w:t>
      </w:r>
    </w:p>
    <w:p w14:paraId="587ABE21" w14:textId="760C487C" w:rsidR="00145BC9" w:rsidRPr="006B1003" w:rsidRDefault="00145BC9" w:rsidP="00145B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03">
        <w:rPr>
          <w:rFonts w:ascii="Times New Roman" w:hAnsi="Times New Roman" w:cs="Times New Roman"/>
          <w:sz w:val="24"/>
          <w:szCs w:val="24"/>
        </w:rPr>
        <w:t xml:space="preserve">2)   </w:t>
      </w:r>
      <w:r>
        <w:rPr>
          <w:rFonts w:ascii="Times New Roman" w:hAnsi="Times New Roman" w:cs="Times New Roman"/>
          <w:sz w:val="24"/>
          <w:szCs w:val="24"/>
        </w:rPr>
        <w:t xml:space="preserve">terminu związania ofertą - </w:t>
      </w:r>
      <w:r w:rsidRPr="006B1003">
        <w:rPr>
          <w:rFonts w:ascii="Times New Roman" w:hAnsi="Times New Roman" w:cs="Times New Roman"/>
          <w:sz w:val="24"/>
          <w:szCs w:val="24"/>
        </w:rPr>
        <w:t>rozdział X</w:t>
      </w:r>
      <w:r w:rsidR="00EC3449">
        <w:rPr>
          <w:rFonts w:ascii="Times New Roman" w:hAnsi="Times New Roman" w:cs="Times New Roman"/>
          <w:sz w:val="24"/>
          <w:szCs w:val="24"/>
        </w:rPr>
        <w:t>I</w:t>
      </w:r>
      <w:r w:rsidRPr="006B1003">
        <w:rPr>
          <w:rFonts w:ascii="Times New Roman" w:hAnsi="Times New Roman" w:cs="Times New Roman"/>
          <w:sz w:val="24"/>
          <w:szCs w:val="24"/>
        </w:rPr>
        <w:t>V SWZ pkt 5 otrzymuje brzmienie:</w:t>
      </w:r>
    </w:p>
    <w:p w14:paraId="77DCED53" w14:textId="65FC3482" w:rsidR="00145BC9" w:rsidRPr="00611D0E" w:rsidRDefault="00145BC9" w:rsidP="00145BC9">
      <w:pPr>
        <w:pStyle w:val="BodyText21"/>
        <w:tabs>
          <w:tab w:val="clear" w:pos="0"/>
          <w:tab w:val="num" w:pos="426"/>
        </w:tabs>
        <w:spacing w:line="276" w:lineRule="auto"/>
        <w:ind w:left="360" w:hanging="360"/>
      </w:pPr>
      <w:r w:rsidRPr="006B1003">
        <w:t xml:space="preserve">      „Wykonawca jest związany ofertą do dnia </w:t>
      </w:r>
      <w:r w:rsidR="00976F80">
        <w:t>13.03</w:t>
      </w:r>
      <w:r>
        <w:t xml:space="preserve">.2024 </w:t>
      </w:r>
      <w:r w:rsidRPr="006B1003">
        <w:t xml:space="preserve">r.” </w:t>
      </w:r>
    </w:p>
    <w:p w14:paraId="50DE2A1B" w14:textId="77777777" w:rsidR="00145BC9" w:rsidRPr="00145BC9" w:rsidRDefault="00145BC9" w:rsidP="00145BC9">
      <w:p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145BC9" w:rsidRPr="00145BC9" w:rsidSect="0072232A">
      <w:footerReference w:type="default" r:id="rId7"/>
      <w:pgSz w:w="11906" w:h="16838"/>
      <w:pgMar w:top="851" w:right="1417" w:bottom="1276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BE927" w14:textId="77777777" w:rsidR="00C227E2" w:rsidRDefault="00C227E2" w:rsidP="00AD4353">
      <w:pPr>
        <w:spacing w:after="0" w:line="240" w:lineRule="auto"/>
      </w:pPr>
      <w:r>
        <w:separator/>
      </w:r>
    </w:p>
  </w:endnote>
  <w:endnote w:type="continuationSeparator" w:id="0">
    <w:p w14:paraId="7607DFFA" w14:textId="77777777" w:rsidR="00C227E2" w:rsidRDefault="00C227E2" w:rsidP="00A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001501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AA6E93" w14:textId="3E2085E2" w:rsidR="00AD4353" w:rsidRPr="00AD4353" w:rsidRDefault="00AD435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435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618127B" w14:textId="77777777" w:rsidR="00AD4353" w:rsidRDefault="00AD4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72C6" w14:textId="77777777" w:rsidR="00C227E2" w:rsidRDefault="00C227E2" w:rsidP="00AD4353">
      <w:pPr>
        <w:spacing w:after="0" w:line="240" w:lineRule="auto"/>
      </w:pPr>
      <w:r>
        <w:separator/>
      </w:r>
    </w:p>
  </w:footnote>
  <w:footnote w:type="continuationSeparator" w:id="0">
    <w:p w14:paraId="18731BC2" w14:textId="77777777" w:rsidR="00C227E2" w:rsidRDefault="00C227E2" w:rsidP="00AD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653"/>
    <w:multiLevelType w:val="hybridMultilevel"/>
    <w:tmpl w:val="F4202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C10"/>
    <w:multiLevelType w:val="hybridMultilevel"/>
    <w:tmpl w:val="161A3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0B130DE4"/>
    <w:multiLevelType w:val="hybridMultilevel"/>
    <w:tmpl w:val="1DFE0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0E77"/>
    <w:multiLevelType w:val="hybridMultilevel"/>
    <w:tmpl w:val="46442BD4"/>
    <w:lvl w:ilvl="0" w:tplc="EAC89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81412"/>
    <w:multiLevelType w:val="hybridMultilevel"/>
    <w:tmpl w:val="68FAE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A3764"/>
    <w:multiLevelType w:val="hybridMultilevel"/>
    <w:tmpl w:val="55260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13356"/>
    <w:multiLevelType w:val="hybridMultilevel"/>
    <w:tmpl w:val="41BC1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A08C7"/>
    <w:multiLevelType w:val="hybridMultilevel"/>
    <w:tmpl w:val="DB000AEE"/>
    <w:lvl w:ilvl="0" w:tplc="CA1E7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23602"/>
    <w:multiLevelType w:val="hybridMultilevel"/>
    <w:tmpl w:val="8D24FFB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3465F"/>
    <w:multiLevelType w:val="hybridMultilevel"/>
    <w:tmpl w:val="D86AF0E6"/>
    <w:lvl w:ilvl="0" w:tplc="F532010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D571186"/>
    <w:multiLevelType w:val="hybridMultilevel"/>
    <w:tmpl w:val="9EA83D0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F323B84"/>
    <w:multiLevelType w:val="hybridMultilevel"/>
    <w:tmpl w:val="06DED682"/>
    <w:lvl w:ilvl="0" w:tplc="B6C4FE3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B61CD0"/>
    <w:multiLevelType w:val="hybridMultilevel"/>
    <w:tmpl w:val="49747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B0EBC"/>
    <w:multiLevelType w:val="singleLevel"/>
    <w:tmpl w:val="1E0AE63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 w:val="0"/>
        <w:sz w:val="24"/>
        <w:szCs w:val="24"/>
      </w:rPr>
    </w:lvl>
  </w:abstractNum>
  <w:abstractNum w:abstractNumId="16" w15:restartNumberingAfterBreak="0">
    <w:nsid w:val="56C16F8E"/>
    <w:multiLevelType w:val="hybridMultilevel"/>
    <w:tmpl w:val="6C8CA7DA"/>
    <w:lvl w:ilvl="0" w:tplc="CFA208B6">
      <w:start w:val="1"/>
      <w:numFmt w:val="lowerLetter"/>
      <w:lvlText w:val="%1)"/>
      <w:lvlJc w:val="left"/>
      <w:pPr>
        <w:ind w:left="1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7" w15:restartNumberingAfterBreak="0">
    <w:nsid w:val="5E6F058E"/>
    <w:multiLevelType w:val="hybridMultilevel"/>
    <w:tmpl w:val="6C8CA7DA"/>
    <w:lvl w:ilvl="0" w:tplc="FFFFFFFF">
      <w:start w:val="1"/>
      <w:numFmt w:val="lowerLetter"/>
      <w:lvlText w:val="%1)"/>
      <w:lvlJc w:val="left"/>
      <w:pPr>
        <w:ind w:left="147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94" w:hanging="360"/>
      </w:pPr>
    </w:lvl>
    <w:lvl w:ilvl="2" w:tplc="FFFFFFFF" w:tentative="1">
      <w:start w:val="1"/>
      <w:numFmt w:val="lowerRoman"/>
      <w:lvlText w:val="%3."/>
      <w:lvlJc w:val="right"/>
      <w:pPr>
        <w:ind w:left="2914" w:hanging="180"/>
      </w:pPr>
    </w:lvl>
    <w:lvl w:ilvl="3" w:tplc="FFFFFFFF" w:tentative="1">
      <w:start w:val="1"/>
      <w:numFmt w:val="decimal"/>
      <w:lvlText w:val="%4."/>
      <w:lvlJc w:val="left"/>
      <w:pPr>
        <w:ind w:left="3634" w:hanging="360"/>
      </w:pPr>
    </w:lvl>
    <w:lvl w:ilvl="4" w:tplc="FFFFFFFF" w:tentative="1">
      <w:start w:val="1"/>
      <w:numFmt w:val="lowerLetter"/>
      <w:lvlText w:val="%5."/>
      <w:lvlJc w:val="left"/>
      <w:pPr>
        <w:ind w:left="4354" w:hanging="360"/>
      </w:pPr>
    </w:lvl>
    <w:lvl w:ilvl="5" w:tplc="FFFFFFFF" w:tentative="1">
      <w:start w:val="1"/>
      <w:numFmt w:val="lowerRoman"/>
      <w:lvlText w:val="%6."/>
      <w:lvlJc w:val="right"/>
      <w:pPr>
        <w:ind w:left="5074" w:hanging="180"/>
      </w:pPr>
    </w:lvl>
    <w:lvl w:ilvl="6" w:tplc="FFFFFFFF" w:tentative="1">
      <w:start w:val="1"/>
      <w:numFmt w:val="decimal"/>
      <w:lvlText w:val="%7."/>
      <w:lvlJc w:val="left"/>
      <w:pPr>
        <w:ind w:left="5794" w:hanging="360"/>
      </w:pPr>
    </w:lvl>
    <w:lvl w:ilvl="7" w:tplc="FFFFFFFF" w:tentative="1">
      <w:start w:val="1"/>
      <w:numFmt w:val="lowerLetter"/>
      <w:lvlText w:val="%8."/>
      <w:lvlJc w:val="left"/>
      <w:pPr>
        <w:ind w:left="6514" w:hanging="360"/>
      </w:pPr>
    </w:lvl>
    <w:lvl w:ilvl="8" w:tplc="FFFFFFFF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8" w15:restartNumberingAfterBreak="0">
    <w:nsid w:val="5FD707E0"/>
    <w:multiLevelType w:val="hybridMultilevel"/>
    <w:tmpl w:val="2772CAF2"/>
    <w:lvl w:ilvl="0" w:tplc="3EFE13B6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00E37A4"/>
    <w:multiLevelType w:val="hybridMultilevel"/>
    <w:tmpl w:val="80526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6223D"/>
    <w:multiLevelType w:val="hybridMultilevel"/>
    <w:tmpl w:val="586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A16A9"/>
    <w:multiLevelType w:val="hybridMultilevel"/>
    <w:tmpl w:val="18B082CC"/>
    <w:lvl w:ilvl="0" w:tplc="CD1E86C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6C083D"/>
    <w:multiLevelType w:val="hybridMultilevel"/>
    <w:tmpl w:val="B85295B2"/>
    <w:lvl w:ilvl="0" w:tplc="BCDE09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0C166C6"/>
    <w:multiLevelType w:val="hybridMultilevel"/>
    <w:tmpl w:val="CBBC8C32"/>
    <w:lvl w:ilvl="0" w:tplc="D5C20EBC">
      <w:start w:val="1"/>
      <w:numFmt w:val="decimal"/>
      <w:lvlText w:val="%1)"/>
      <w:lvlJc w:val="left"/>
      <w:pPr>
        <w:ind w:left="78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972BE"/>
    <w:multiLevelType w:val="hybridMultilevel"/>
    <w:tmpl w:val="921EFC38"/>
    <w:lvl w:ilvl="0" w:tplc="A02AD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64FEC"/>
    <w:multiLevelType w:val="hybridMultilevel"/>
    <w:tmpl w:val="5F20D8FC"/>
    <w:lvl w:ilvl="0" w:tplc="3A263BA4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63C3769"/>
    <w:multiLevelType w:val="hybridMultilevel"/>
    <w:tmpl w:val="AA621F2C"/>
    <w:lvl w:ilvl="0" w:tplc="C5FE1986">
      <w:start w:val="1"/>
      <w:numFmt w:val="lowerLetter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B">
      <w:start w:val="1"/>
      <w:numFmt w:val="lowerRoman"/>
      <w:lvlText w:val="%3."/>
      <w:lvlJc w:val="right"/>
      <w:pPr>
        <w:ind w:left="2522" w:hanging="180"/>
      </w:pPr>
    </w:lvl>
    <w:lvl w:ilvl="3" w:tplc="0415000F">
      <w:start w:val="1"/>
      <w:numFmt w:val="decimal"/>
      <w:lvlText w:val="%4."/>
      <w:lvlJc w:val="left"/>
      <w:pPr>
        <w:ind w:left="3242" w:hanging="360"/>
      </w:pPr>
    </w:lvl>
    <w:lvl w:ilvl="4" w:tplc="04150019">
      <w:start w:val="1"/>
      <w:numFmt w:val="lowerLetter"/>
      <w:lvlText w:val="%5."/>
      <w:lvlJc w:val="left"/>
      <w:pPr>
        <w:ind w:left="3962" w:hanging="360"/>
      </w:pPr>
    </w:lvl>
    <w:lvl w:ilvl="5" w:tplc="0415001B">
      <w:start w:val="1"/>
      <w:numFmt w:val="lowerRoman"/>
      <w:lvlText w:val="%6."/>
      <w:lvlJc w:val="right"/>
      <w:pPr>
        <w:ind w:left="4682" w:hanging="180"/>
      </w:pPr>
    </w:lvl>
    <w:lvl w:ilvl="6" w:tplc="0415000F">
      <w:start w:val="1"/>
      <w:numFmt w:val="decimal"/>
      <w:lvlText w:val="%7."/>
      <w:lvlJc w:val="left"/>
      <w:pPr>
        <w:ind w:left="5402" w:hanging="360"/>
      </w:pPr>
    </w:lvl>
    <w:lvl w:ilvl="7" w:tplc="04150019">
      <w:start w:val="1"/>
      <w:numFmt w:val="lowerLetter"/>
      <w:lvlText w:val="%8."/>
      <w:lvlJc w:val="left"/>
      <w:pPr>
        <w:ind w:left="6122" w:hanging="360"/>
      </w:pPr>
    </w:lvl>
    <w:lvl w:ilvl="8" w:tplc="0415001B">
      <w:start w:val="1"/>
      <w:numFmt w:val="lowerRoman"/>
      <w:lvlText w:val="%9."/>
      <w:lvlJc w:val="right"/>
      <w:pPr>
        <w:ind w:left="6842" w:hanging="180"/>
      </w:pPr>
    </w:lvl>
  </w:abstractNum>
  <w:abstractNum w:abstractNumId="27" w15:restartNumberingAfterBreak="0">
    <w:nsid w:val="782A4706"/>
    <w:multiLevelType w:val="hybridMultilevel"/>
    <w:tmpl w:val="BC80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C29C1"/>
    <w:multiLevelType w:val="hybridMultilevel"/>
    <w:tmpl w:val="30C8E324"/>
    <w:lvl w:ilvl="0" w:tplc="18106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5131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08837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046748">
    <w:abstractNumId w:val="7"/>
  </w:num>
  <w:num w:numId="4" w16cid:durableId="1881160129">
    <w:abstractNumId w:val="4"/>
  </w:num>
  <w:num w:numId="5" w16cid:durableId="659695863">
    <w:abstractNumId w:val="27"/>
  </w:num>
  <w:num w:numId="6" w16cid:durableId="1929922553">
    <w:abstractNumId w:val="0"/>
  </w:num>
  <w:num w:numId="7" w16cid:durableId="1514538282">
    <w:abstractNumId w:val="8"/>
  </w:num>
  <w:num w:numId="8" w16cid:durableId="1666786873">
    <w:abstractNumId w:val="19"/>
  </w:num>
  <w:num w:numId="9" w16cid:durableId="924339483">
    <w:abstractNumId w:val="28"/>
  </w:num>
  <w:num w:numId="10" w16cid:durableId="2023359819">
    <w:abstractNumId w:val="26"/>
  </w:num>
  <w:num w:numId="11" w16cid:durableId="1874222959">
    <w:abstractNumId w:val="10"/>
  </w:num>
  <w:num w:numId="12" w16cid:durableId="20405427">
    <w:abstractNumId w:val="25"/>
  </w:num>
  <w:num w:numId="13" w16cid:durableId="2003581931">
    <w:abstractNumId w:val="18"/>
  </w:num>
  <w:num w:numId="14" w16cid:durableId="2110736472">
    <w:abstractNumId w:val="24"/>
  </w:num>
  <w:num w:numId="15" w16cid:durableId="1680082112">
    <w:abstractNumId w:val="3"/>
  </w:num>
  <w:num w:numId="16" w16cid:durableId="995957233">
    <w:abstractNumId w:val="1"/>
  </w:num>
  <w:num w:numId="17" w16cid:durableId="807745708">
    <w:abstractNumId w:val="22"/>
  </w:num>
  <w:num w:numId="18" w16cid:durableId="725253338">
    <w:abstractNumId w:val="5"/>
  </w:num>
  <w:num w:numId="19" w16cid:durableId="2053729858">
    <w:abstractNumId w:val="13"/>
  </w:num>
  <w:num w:numId="20" w16cid:durableId="1794712098">
    <w:abstractNumId w:val="14"/>
  </w:num>
  <w:num w:numId="21" w16cid:durableId="1287395154">
    <w:abstractNumId w:val="23"/>
  </w:num>
  <w:num w:numId="22" w16cid:durableId="1028139305">
    <w:abstractNumId w:val="2"/>
  </w:num>
  <w:num w:numId="23" w16cid:durableId="1477071605">
    <w:abstractNumId w:val="6"/>
  </w:num>
  <w:num w:numId="24" w16cid:durableId="2024700276">
    <w:abstractNumId w:val="20"/>
  </w:num>
  <w:num w:numId="25" w16cid:durableId="268775806">
    <w:abstractNumId w:val="21"/>
  </w:num>
  <w:num w:numId="26" w16cid:durableId="566767507">
    <w:abstractNumId w:val="16"/>
  </w:num>
  <w:num w:numId="27" w16cid:durableId="961502309">
    <w:abstractNumId w:val="17"/>
  </w:num>
  <w:num w:numId="28" w16cid:durableId="1382710983">
    <w:abstractNumId w:val="11"/>
  </w:num>
  <w:num w:numId="29" w16cid:durableId="1437673653">
    <w:abstractNumId w:val="15"/>
    <w:lvlOverride w:ilvl="0">
      <w:startOverride w:val="1"/>
    </w:lvlOverride>
  </w:num>
  <w:num w:numId="30" w16cid:durableId="5676194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45"/>
    <w:rsid w:val="00011E45"/>
    <w:rsid w:val="00013F10"/>
    <w:rsid w:val="00015DDE"/>
    <w:rsid w:val="00032BBD"/>
    <w:rsid w:val="000420C8"/>
    <w:rsid w:val="000430AB"/>
    <w:rsid w:val="00071917"/>
    <w:rsid w:val="000840BC"/>
    <w:rsid w:val="000902A9"/>
    <w:rsid w:val="00092A6F"/>
    <w:rsid w:val="000A6B8C"/>
    <w:rsid w:val="000B6CC5"/>
    <w:rsid w:val="000B70F9"/>
    <w:rsid w:val="000D49FE"/>
    <w:rsid w:val="000D7B12"/>
    <w:rsid w:val="000F1F84"/>
    <w:rsid w:val="000F2520"/>
    <w:rsid w:val="000F30A6"/>
    <w:rsid w:val="000F6C84"/>
    <w:rsid w:val="00145BC9"/>
    <w:rsid w:val="001467F1"/>
    <w:rsid w:val="00165722"/>
    <w:rsid w:val="00165F05"/>
    <w:rsid w:val="00184895"/>
    <w:rsid w:val="0018680D"/>
    <w:rsid w:val="001A0587"/>
    <w:rsid w:val="001A5BFF"/>
    <w:rsid w:val="001C3069"/>
    <w:rsid w:val="001D1B33"/>
    <w:rsid w:val="00201922"/>
    <w:rsid w:val="002124E4"/>
    <w:rsid w:val="00231907"/>
    <w:rsid w:val="00240113"/>
    <w:rsid w:val="0025001D"/>
    <w:rsid w:val="00255DCD"/>
    <w:rsid w:val="00271890"/>
    <w:rsid w:val="00280EE8"/>
    <w:rsid w:val="00293FDE"/>
    <w:rsid w:val="00295C45"/>
    <w:rsid w:val="002C6C0C"/>
    <w:rsid w:val="002F63F1"/>
    <w:rsid w:val="00317B9F"/>
    <w:rsid w:val="00376225"/>
    <w:rsid w:val="00380B7A"/>
    <w:rsid w:val="00385385"/>
    <w:rsid w:val="00393EC1"/>
    <w:rsid w:val="003B5DA2"/>
    <w:rsid w:val="003B61FA"/>
    <w:rsid w:val="003E2181"/>
    <w:rsid w:val="00456DCF"/>
    <w:rsid w:val="0045718C"/>
    <w:rsid w:val="004770F4"/>
    <w:rsid w:val="00493726"/>
    <w:rsid w:val="00494DBB"/>
    <w:rsid w:val="004A03CF"/>
    <w:rsid w:val="004A3782"/>
    <w:rsid w:val="004C2FCF"/>
    <w:rsid w:val="004D3B11"/>
    <w:rsid w:val="004E2632"/>
    <w:rsid w:val="004F2FFA"/>
    <w:rsid w:val="005276E8"/>
    <w:rsid w:val="005928E2"/>
    <w:rsid w:val="00606689"/>
    <w:rsid w:val="006519E8"/>
    <w:rsid w:val="00651C83"/>
    <w:rsid w:val="00663BAC"/>
    <w:rsid w:val="00672E79"/>
    <w:rsid w:val="006C279E"/>
    <w:rsid w:val="006E0ABC"/>
    <w:rsid w:val="006E4869"/>
    <w:rsid w:val="007025D1"/>
    <w:rsid w:val="007064AA"/>
    <w:rsid w:val="00717000"/>
    <w:rsid w:val="0072232A"/>
    <w:rsid w:val="00741868"/>
    <w:rsid w:val="00741D24"/>
    <w:rsid w:val="00750305"/>
    <w:rsid w:val="00764FD5"/>
    <w:rsid w:val="0077172C"/>
    <w:rsid w:val="0077639A"/>
    <w:rsid w:val="00776856"/>
    <w:rsid w:val="00791DD2"/>
    <w:rsid w:val="007A256B"/>
    <w:rsid w:val="007A7D39"/>
    <w:rsid w:val="007C5597"/>
    <w:rsid w:val="007F025B"/>
    <w:rsid w:val="00820DAD"/>
    <w:rsid w:val="00840CE0"/>
    <w:rsid w:val="00860BF0"/>
    <w:rsid w:val="00884772"/>
    <w:rsid w:val="008A5B31"/>
    <w:rsid w:val="008C2638"/>
    <w:rsid w:val="008D01BD"/>
    <w:rsid w:val="008F1854"/>
    <w:rsid w:val="00903FFB"/>
    <w:rsid w:val="00925073"/>
    <w:rsid w:val="00935D5E"/>
    <w:rsid w:val="0095403C"/>
    <w:rsid w:val="009708DC"/>
    <w:rsid w:val="00976F80"/>
    <w:rsid w:val="009C0716"/>
    <w:rsid w:val="009E6D23"/>
    <w:rsid w:val="009F49D2"/>
    <w:rsid w:val="00A63D66"/>
    <w:rsid w:val="00A8591A"/>
    <w:rsid w:val="00AA4A5D"/>
    <w:rsid w:val="00AC4153"/>
    <w:rsid w:val="00AD1C36"/>
    <w:rsid w:val="00AD1CCF"/>
    <w:rsid w:val="00AD4353"/>
    <w:rsid w:val="00AF58F7"/>
    <w:rsid w:val="00B95810"/>
    <w:rsid w:val="00B95D5F"/>
    <w:rsid w:val="00BA1023"/>
    <w:rsid w:val="00BC1A8D"/>
    <w:rsid w:val="00C1380A"/>
    <w:rsid w:val="00C227E2"/>
    <w:rsid w:val="00C43636"/>
    <w:rsid w:val="00C571D7"/>
    <w:rsid w:val="00C75105"/>
    <w:rsid w:val="00C828C3"/>
    <w:rsid w:val="00C8721D"/>
    <w:rsid w:val="00CA0DB0"/>
    <w:rsid w:val="00CC27EB"/>
    <w:rsid w:val="00CE36EE"/>
    <w:rsid w:val="00CE4350"/>
    <w:rsid w:val="00CE594E"/>
    <w:rsid w:val="00D1332D"/>
    <w:rsid w:val="00D13994"/>
    <w:rsid w:val="00D73CEC"/>
    <w:rsid w:val="00D971E8"/>
    <w:rsid w:val="00DA065D"/>
    <w:rsid w:val="00DB10B6"/>
    <w:rsid w:val="00DC5F2F"/>
    <w:rsid w:val="00DE4712"/>
    <w:rsid w:val="00DE4B90"/>
    <w:rsid w:val="00E106DE"/>
    <w:rsid w:val="00E17D20"/>
    <w:rsid w:val="00E34F8A"/>
    <w:rsid w:val="00E57649"/>
    <w:rsid w:val="00E61035"/>
    <w:rsid w:val="00E76FA3"/>
    <w:rsid w:val="00E92D5A"/>
    <w:rsid w:val="00EA3F55"/>
    <w:rsid w:val="00EB4C79"/>
    <w:rsid w:val="00EC3449"/>
    <w:rsid w:val="00EE2866"/>
    <w:rsid w:val="00EE5375"/>
    <w:rsid w:val="00F070FD"/>
    <w:rsid w:val="00F34379"/>
    <w:rsid w:val="00FE72B0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14FFB"/>
  <w15:chartTrackingRefBased/>
  <w15:docId w15:val="{FCE04B94-A12B-409A-9D83-36514657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DB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C43636"/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C4363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41D2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1D2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1D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1D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741D2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353"/>
  </w:style>
  <w:style w:type="paragraph" w:styleId="Stopka">
    <w:name w:val="footer"/>
    <w:basedOn w:val="Normalny"/>
    <w:link w:val="StopkaZnak"/>
    <w:uiPriority w:val="99"/>
    <w:unhideWhenUsed/>
    <w:rsid w:val="00A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353"/>
  </w:style>
  <w:style w:type="paragraph" w:styleId="Tekstpodstawowywcity">
    <w:name w:val="Body Text Indent"/>
    <w:basedOn w:val="Normalny"/>
    <w:link w:val="TekstpodstawowywcityZnak"/>
    <w:uiPriority w:val="99"/>
    <w:unhideWhenUsed/>
    <w:rsid w:val="00FE72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72B0"/>
  </w:style>
  <w:style w:type="paragraph" w:customStyle="1" w:styleId="Default">
    <w:name w:val="Default"/>
    <w:rsid w:val="000F30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E21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E218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E21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62</cp:revision>
  <cp:lastPrinted>2024-02-12T08:36:00Z</cp:lastPrinted>
  <dcterms:created xsi:type="dcterms:W3CDTF">2021-06-22T07:27:00Z</dcterms:created>
  <dcterms:modified xsi:type="dcterms:W3CDTF">2024-02-12T11:41:00Z</dcterms:modified>
</cp:coreProperties>
</file>