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309C9F90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29365D">
        <w:rPr>
          <w:rFonts w:cstheme="minorHAnsi"/>
          <w:b/>
        </w:rPr>
        <w:t>2</w:t>
      </w:r>
      <w:r w:rsidRPr="0029365D">
        <w:rPr>
          <w:rFonts w:cstheme="minorHAnsi"/>
          <w:b/>
        </w:rPr>
        <w:t>/I/202</w:t>
      </w:r>
      <w:bookmarkEnd w:id="0"/>
      <w:r w:rsidR="0029365D">
        <w:rPr>
          <w:rFonts w:cstheme="minorHAnsi"/>
          <w:b/>
        </w:rPr>
        <w:t>2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79141B4B" w14:textId="6E4152ED" w:rsidR="0029365D" w:rsidRDefault="0067484B" w:rsidP="0029365D">
      <w:pPr>
        <w:spacing w:after="0" w:line="240" w:lineRule="auto"/>
        <w:jc w:val="both"/>
        <w:rPr>
          <w:rFonts w:cstheme="minorHAnsi"/>
          <w:b/>
          <w:bCs/>
        </w:rPr>
      </w:pPr>
      <w:r w:rsidRPr="0029365D">
        <w:rPr>
          <w:rFonts w:cstheme="minorHAnsi"/>
          <w:b/>
          <w:bCs/>
        </w:rPr>
        <w:t>„</w:t>
      </w:r>
      <w:r w:rsidR="0029365D">
        <w:rPr>
          <w:rFonts w:cstheme="minorHAnsi"/>
          <w:b/>
          <w:bCs/>
        </w:rPr>
        <w:t>R</w:t>
      </w:r>
      <w:r w:rsidR="0029365D" w:rsidRPr="005B2446">
        <w:rPr>
          <w:rFonts w:cstheme="minorHAnsi"/>
          <w:b/>
          <w:bCs/>
        </w:rPr>
        <w:t>emont nawierzchni bitumicznej dróg i placów na terenie drogowych przejść granicznych w Korczowej i Medyce</w:t>
      </w:r>
    </w:p>
    <w:p w14:paraId="1367F586" w14:textId="77777777" w:rsidR="0029365D" w:rsidRPr="00846926" w:rsidRDefault="0029365D" w:rsidP="0029365D">
      <w:pPr>
        <w:spacing w:after="0"/>
        <w:jc w:val="both"/>
        <w:rPr>
          <w:rFonts w:cstheme="minorHAnsi"/>
          <w:bCs/>
        </w:rPr>
      </w:pPr>
      <w:r w:rsidRPr="001176E4">
        <w:rPr>
          <w:rFonts w:cstheme="minorHAnsi"/>
        </w:rPr>
        <w:t>w podziale na części:</w:t>
      </w:r>
    </w:p>
    <w:p w14:paraId="1642D11A" w14:textId="73028FA0" w:rsidR="0029365D" w:rsidRPr="00012EE0" w:rsidRDefault="0029365D" w:rsidP="0029365D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  <w:bCs/>
        </w:rPr>
      </w:pPr>
      <w:r w:rsidRPr="00012EE0">
        <w:rPr>
          <w:rFonts w:cstheme="minorHAnsi"/>
          <w:b/>
          <w:bCs/>
        </w:rPr>
        <w:t>Część I</w:t>
      </w:r>
      <w:r w:rsidR="00AC470F">
        <w:rPr>
          <w:rFonts w:cstheme="minorHAnsi"/>
          <w:b/>
          <w:bCs/>
        </w:rPr>
        <w:t>*</w:t>
      </w:r>
      <w:r w:rsidRPr="00012EE0">
        <w:rPr>
          <w:rFonts w:cstheme="minorHAnsi"/>
          <w:b/>
          <w:bCs/>
        </w:rPr>
        <w:t xml:space="preserve"> – </w:t>
      </w:r>
      <w:r w:rsidRPr="00012EE0">
        <w:rPr>
          <w:rFonts w:ascii="Calibri" w:hAnsi="Calibri" w:cs="Calibri"/>
          <w:b/>
          <w:bCs/>
        </w:rPr>
        <w:t>Remont nawierzchni bitumicznej dróg i placów na terenie DPG w Korczowej</w:t>
      </w:r>
    </w:p>
    <w:p w14:paraId="6A6A88DC" w14:textId="444CE89B" w:rsidR="0067484B" w:rsidRPr="0029365D" w:rsidRDefault="0029365D" w:rsidP="0029365D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  <w:bCs/>
        </w:rPr>
      </w:pPr>
      <w:r w:rsidRPr="00012EE0">
        <w:rPr>
          <w:rFonts w:cstheme="minorHAnsi"/>
          <w:b/>
          <w:bCs/>
        </w:rPr>
        <w:t>Część II</w:t>
      </w:r>
      <w:r w:rsidR="00AC470F">
        <w:rPr>
          <w:rFonts w:cstheme="minorHAnsi"/>
          <w:b/>
          <w:bCs/>
        </w:rPr>
        <w:t>*</w:t>
      </w:r>
      <w:r w:rsidRPr="00012EE0">
        <w:rPr>
          <w:rFonts w:cstheme="minorHAnsi"/>
          <w:b/>
          <w:bCs/>
        </w:rPr>
        <w:t xml:space="preserve"> – </w:t>
      </w:r>
      <w:r w:rsidRPr="00012EE0">
        <w:rPr>
          <w:rFonts w:ascii="Calibri" w:hAnsi="Calibri" w:cs="Calibri"/>
          <w:b/>
          <w:bCs/>
        </w:rPr>
        <w:t>Remont nawierzchni bitumicznej dróg i placów na terenie DPG w Medyce</w:t>
      </w:r>
      <w:r w:rsidR="00AC6179" w:rsidRPr="0029365D">
        <w:rPr>
          <w:rFonts w:cstheme="minorHAnsi"/>
          <w:b/>
        </w:rPr>
        <w:t>”</w:t>
      </w:r>
    </w:p>
    <w:p w14:paraId="14115F3A" w14:textId="77777777" w:rsidR="00E06730" w:rsidRPr="0029365D" w:rsidRDefault="00E06730" w:rsidP="00E06730">
      <w:pPr>
        <w:spacing w:after="0" w:line="240" w:lineRule="auto"/>
        <w:rPr>
          <w:rFonts w:cstheme="minorHAnsi"/>
          <w:bCs/>
        </w:rPr>
      </w:pPr>
    </w:p>
    <w:p w14:paraId="1803AF50" w14:textId="4A7D2A16" w:rsidR="00BC1EC4" w:rsidRPr="0029365D" w:rsidRDefault="00E06730" w:rsidP="00BC1EC4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77777777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605DA1D9" w:rsidR="002E7FC0" w:rsidRPr="00AC470F" w:rsidRDefault="00AC470F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C470F">
        <w:rPr>
          <w:rFonts w:cstheme="minorHAnsi"/>
          <w:sz w:val="18"/>
          <w:szCs w:val="18"/>
        </w:rPr>
        <w:t>*wybrać odpowiednio</w:t>
      </w: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8F82" w14:textId="77777777" w:rsidR="005142AB" w:rsidRDefault="005142AB" w:rsidP="004427EB">
      <w:pPr>
        <w:spacing w:after="0" w:line="240" w:lineRule="auto"/>
      </w:pPr>
      <w:r>
        <w:separator/>
      </w:r>
    </w:p>
  </w:endnote>
  <w:endnote w:type="continuationSeparator" w:id="0">
    <w:p w14:paraId="596C47A8" w14:textId="77777777" w:rsidR="005142AB" w:rsidRDefault="005142A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F4C6" w14:textId="77777777" w:rsidR="005142AB" w:rsidRDefault="005142AB" w:rsidP="004427EB">
      <w:pPr>
        <w:spacing w:after="0" w:line="240" w:lineRule="auto"/>
      </w:pPr>
      <w:r>
        <w:separator/>
      </w:r>
    </w:p>
  </w:footnote>
  <w:footnote w:type="continuationSeparator" w:id="0">
    <w:p w14:paraId="1A9880B2" w14:textId="77777777" w:rsidR="005142AB" w:rsidRDefault="005142AB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40D35"/>
    <w:rsid w:val="00044714"/>
    <w:rsid w:val="001823D1"/>
    <w:rsid w:val="001E6C15"/>
    <w:rsid w:val="0022452D"/>
    <w:rsid w:val="00267A4A"/>
    <w:rsid w:val="0029365D"/>
    <w:rsid w:val="002E7FC0"/>
    <w:rsid w:val="00366924"/>
    <w:rsid w:val="00384C97"/>
    <w:rsid w:val="003A020A"/>
    <w:rsid w:val="003F592C"/>
    <w:rsid w:val="0044072C"/>
    <w:rsid w:val="004427EB"/>
    <w:rsid w:val="004608B4"/>
    <w:rsid w:val="00460EA8"/>
    <w:rsid w:val="005142AB"/>
    <w:rsid w:val="0067484B"/>
    <w:rsid w:val="006A4A05"/>
    <w:rsid w:val="006D48F9"/>
    <w:rsid w:val="006F4188"/>
    <w:rsid w:val="006F693A"/>
    <w:rsid w:val="007E6376"/>
    <w:rsid w:val="007F4FF5"/>
    <w:rsid w:val="008D0799"/>
    <w:rsid w:val="009459CD"/>
    <w:rsid w:val="009B6D92"/>
    <w:rsid w:val="00AB209D"/>
    <w:rsid w:val="00AC470F"/>
    <w:rsid w:val="00AC6179"/>
    <w:rsid w:val="00B7775E"/>
    <w:rsid w:val="00BC1EC4"/>
    <w:rsid w:val="00BF02BA"/>
    <w:rsid w:val="00C85B6E"/>
    <w:rsid w:val="00D44224"/>
    <w:rsid w:val="00DD7526"/>
    <w:rsid w:val="00E06730"/>
    <w:rsid w:val="00E4652E"/>
    <w:rsid w:val="00E72D73"/>
    <w:rsid w:val="00E93C70"/>
    <w:rsid w:val="00F342B8"/>
    <w:rsid w:val="00F52156"/>
    <w:rsid w:val="00F609C9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Zakład Obsługi Przejść Granicznych w Korczowej</cp:lastModifiedBy>
  <cp:revision>4</cp:revision>
  <dcterms:created xsi:type="dcterms:W3CDTF">2023-05-17T09:39:00Z</dcterms:created>
  <dcterms:modified xsi:type="dcterms:W3CDTF">2023-05-19T10:38:00Z</dcterms:modified>
</cp:coreProperties>
</file>