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65B57" w14:textId="77777777" w:rsidR="00E50894" w:rsidRDefault="00E50894" w:rsidP="00E50894">
      <w:pPr>
        <w:spacing w:line="360" w:lineRule="auto"/>
        <w:jc w:val="right"/>
      </w:pPr>
      <w:r>
        <w:t>Wodzierady, dnia 12.09.2024 r.</w:t>
      </w:r>
    </w:p>
    <w:p w14:paraId="493AF73D" w14:textId="77777777" w:rsidR="00E50894" w:rsidRDefault="00E50894" w:rsidP="00E50894">
      <w:pPr>
        <w:spacing w:line="360" w:lineRule="auto"/>
        <w:jc w:val="right"/>
      </w:pPr>
    </w:p>
    <w:p w14:paraId="762BC8CE" w14:textId="77777777" w:rsidR="00E50894" w:rsidRDefault="00E50894" w:rsidP="00E50894">
      <w:pPr>
        <w:spacing w:line="360" w:lineRule="auto"/>
        <w:jc w:val="right"/>
      </w:pPr>
      <w:r>
        <w:t>IZP.271.14.2024</w:t>
      </w:r>
    </w:p>
    <w:p w14:paraId="08C38B63" w14:textId="77777777" w:rsidR="00E50894" w:rsidRDefault="00E50894" w:rsidP="00E50894">
      <w:pPr>
        <w:spacing w:line="360" w:lineRule="auto"/>
        <w:jc w:val="right"/>
      </w:pPr>
    </w:p>
    <w:p w14:paraId="50C714E1" w14:textId="77777777" w:rsidR="00E50894" w:rsidRPr="004305A1" w:rsidRDefault="00E50894" w:rsidP="00E50894">
      <w:pPr>
        <w:spacing w:line="360" w:lineRule="auto"/>
        <w:rPr>
          <w:b/>
          <w:bCs/>
          <w:u w:val="single"/>
        </w:rPr>
      </w:pPr>
      <w:r w:rsidRPr="004305A1">
        <w:rPr>
          <w:b/>
          <w:bCs/>
          <w:u w:val="single"/>
        </w:rPr>
        <w:t>Zamawiający</w:t>
      </w:r>
    </w:p>
    <w:p w14:paraId="0078D342" w14:textId="77777777" w:rsidR="00E50894" w:rsidRPr="004305A1" w:rsidRDefault="00E50894" w:rsidP="00E50894">
      <w:pPr>
        <w:spacing w:line="360" w:lineRule="auto"/>
        <w:rPr>
          <w:b/>
          <w:bCs/>
        </w:rPr>
      </w:pPr>
      <w:r w:rsidRPr="004305A1">
        <w:rPr>
          <w:b/>
          <w:bCs/>
        </w:rPr>
        <w:t>Gmina Wodzierady</w:t>
      </w:r>
    </w:p>
    <w:p w14:paraId="364D4473" w14:textId="77777777" w:rsidR="00E50894" w:rsidRPr="004305A1" w:rsidRDefault="00E50894" w:rsidP="00E50894">
      <w:pPr>
        <w:spacing w:line="360" w:lineRule="auto"/>
        <w:rPr>
          <w:b/>
          <w:bCs/>
        </w:rPr>
      </w:pPr>
      <w:r w:rsidRPr="004305A1">
        <w:rPr>
          <w:b/>
          <w:bCs/>
        </w:rPr>
        <w:t>Wodzierady 24</w:t>
      </w:r>
    </w:p>
    <w:p w14:paraId="5C24CDEF" w14:textId="0157B431" w:rsidR="00E50894" w:rsidRPr="004305A1" w:rsidRDefault="00E50894" w:rsidP="00E50894">
      <w:pPr>
        <w:spacing w:line="360" w:lineRule="auto"/>
        <w:rPr>
          <w:b/>
          <w:bCs/>
        </w:rPr>
      </w:pPr>
      <w:r w:rsidRPr="004305A1">
        <w:rPr>
          <w:b/>
          <w:bCs/>
        </w:rPr>
        <w:t>98-105 Wodzierady</w:t>
      </w:r>
    </w:p>
    <w:p w14:paraId="0AFD2577" w14:textId="77777777" w:rsidR="00E50894" w:rsidRPr="00087C5B" w:rsidRDefault="00E50894" w:rsidP="00E50894">
      <w:pPr>
        <w:spacing w:line="360" w:lineRule="auto"/>
        <w:ind w:left="993" w:hanging="993"/>
        <w:jc w:val="both"/>
      </w:pPr>
      <w:r>
        <w:t xml:space="preserve">Dotyczy: </w:t>
      </w:r>
      <w:r w:rsidRPr="00E220DE">
        <w:rPr>
          <w:color w:val="000000"/>
          <w:lang w:eastAsia="pl-PL"/>
        </w:rPr>
        <w:t xml:space="preserve">Realizacja wsparcia psychologicznego w placówkach wsparcia dziennego (świetlice środowiskowe) prowadzonych przez Gminny Ośrodek Pomocy Społecznej w Wodzieradach z/s w Kwiatkowicach </w:t>
      </w:r>
      <w:r w:rsidRPr="00E220DE">
        <w:t xml:space="preserve">w ramach projektu „Kolorowe stacyjki w Gminie Wodzierady” </w:t>
      </w:r>
      <w:r w:rsidRPr="00E220DE">
        <w:rPr>
          <w:lang w:eastAsia="pl-PL"/>
        </w:rPr>
        <w:t>finansowane jest ze środków w ramach programu regionalnego Fundusze Europejskie dla Łódzkiego 2021-2027 Priorytet FELD.07 "Fundusze europejskie dla zatrudnienia i integracji w Łódzkiem"</w:t>
      </w:r>
    </w:p>
    <w:p w14:paraId="692181E1" w14:textId="77777777" w:rsidR="00EF6F81" w:rsidRDefault="00EF6F81"/>
    <w:p w14:paraId="35717DC4" w14:textId="7095F897" w:rsidR="00E50894" w:rsidRDefault="00E50894" w:rsidP="00E50894">
      <w:pPr>
        <w:jc w:val="center"/>
        <w:rPr>
          <w:b/>
          <w:bCs/>
          <w:u w:val="single"/>
        </w:rPr>
      </w:pPr>
      <w:r w:rsidRPr="00E50894">
        <w:rPr>
          <w:b/>
          <w:bCs/>
          <w:u w:val="single"/>
        </w:rPr>
        <w:t>INFORMACJA O UNIEWAŻNIENIU POSTĘPOWANIA</w:t>
      </w:r>
    </w:p>
    <w:p w14:paraId="66F076A7" w14:textId="77777777" w:rsidR="00E50894" w:rsidRDefault="00E50894" w:rsidP="00E50894">
      <w:pPr>
        <w:jc w:val="center"/>
        <w:rPr>
          <w:b/>
          <w:bCs/>
          <w:u w:val="single"/>
        </w:rPr>
      </w:pPr>
    </w:p>
    <w:p w14:paraId="7EE466AA" w14:textId="54FB307D" w:rsidR="00E50894" w:rsidRDefault="00E50894" w:rsidP="00E50894">
      <w:pPr>
        <w:jc w:val="both"/>
      </w:pPr>
      <w:r>
        <w:t>Działając na podstawie art. 260 ustawy z dnia 11 września 2019 r. prawo zamówień publicznych (Dz. U. z 2024 r. poz. 1320) Zamawiający informuje o unieważnieniu postępowania.</w:t>
      </w:r>
    </w:p>
    <w:p w14:paraId="223C2F94" w14:textId="77777777" w:rsidR="00E50894" w:rsidRDefault="00E50894" w:rsidP="00E50894">
      <w:pPr>
        <w:jc w:val="both"/>
      </w:pPr>
    </w:p>
    <w:p w14:paraId="07606613" w14:textId="0629D53B" w:rsidR="00E50894" w:rsidRDefault="00E50894" w:rsidP="00E50894">
      <w:pPr>
        <w:jc w:val="both"/>
      </w:pPr>
      <w:r w:rsidRPr="00E50894">
        <w:rPr>
          <w:b/>
          <w:bCs/>
        </w:rPr>
        <w:t>Podstawa prawna</w:t>
      </w:r>
      <w:r>
        <w:t>: art. 263 ustawy Prawo zamówień publicznych</w:t>
      </w:r>
    </w:p>
    <w:p w14:paraId="46DD6F3C" w14:textId="34323C2B" w:rsidR="00E50894" w:rsidRDefault="00E50894" w:rsidP="00E50894">
      <w:pPr>
        <w:jc w:val="both"/>
      </w:pPr>
      <w:r w:rsidRPr="00E50894"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13206A9B" w14:textId="77777777" w:rsidR="00E50894" w:rsidRDefault="00E50894" w:rsidP="00E50894">
      <w:pPr>
        <w:jc w:val="both"/>
      </w:pPr>
    </w:p>
    <w:p w14:paraId="538E958A" w14:textId="36A4B051" w:rsidR="00E50894" w:rsidRDefault="00E50894" w:rsidP="00E50894">
      <w:pPr>
        <w:jc w:val="both"/>
        <w:rPr>
          <w:b/>
          <w:bCs/>
        </w:rPr>
      </w:pPr>
      <w:r w:rsidRPr="00E50894">
        <w:rPr>
          <w:b/>
          <w:bCs/>
        </w:rPr>
        <w:t>Uzasadnienie</w:t>
      </w:r>
      <w:r>
        <w:rPr>
          <w:b/>
          <w:bCs/>
        </w:rPr>
        <w:t>:</w:t>
      </w:r>
    </w:p>
    <w:p w14:paraId="728D42B0" w14:textId="4CEE12E2" w:rsidR="00E50894" w:rsidRDefault="00E50894" w:rsidP="00E50894">
      <w:pPr>
        <w:jc w:val="both"/>
      </w:pPr>
      <w:r>
        <w:t xml:space="preserve">W przedmiotowym postępowaniu dwóch </w:t>
      </w:r>
      <w:proofErr w:type="gramStart"/>
      <w:r>
        <w:t>wykonawców</w:t>
      </w:r>
      <w:proofErr w:type="gramEnd"/>
      <w:r>
        <w:t xml:space="preserve"> których oferty nie podlegały odrzuceniu odmówiło zawarcia umowy o zamówienie publiczne. W zaistniałej sytuacji konieczne okazało się unieważnienie przedmiotowego postępowania.</w:t>
      </w:r>
    </w:p>
    <w:p w14:paraId="2A4D7B2D" w14:textId="77777777" w:rsidR="00E50894" w:rsidRDefault="00E50894" w:rsidP="00E50894">
      <w:pPr>
        <w:jc w:val="both"/>
      </w:pPr>
    </w:p>
    <w:p w14:paraId="5B9A7F52" w14:textId="77777777" w:rsidR="00E50894" w:rsidRPr="00785540" w:rsidRDefault="00E50894" w:rsidP="00E50894">
      <w:pPr>
        <w:jc w:val="right"/>
      </w:pPr>
      <w:r w:rsidRPr="00785540">
        <w:t>Zatwierdził:</w:t>
      </w:r>
    </w:p>
    <w:p w14:paraId="5113571D" w14:textId="77777777" w:rsidR="00E50894" w:rsidRPr="00785540" w:rsidRDefault="00E50894" w:rsidP="00E50894">
      <w:pPr>
        <w:jc w:val="right"/>
      </w:pPr>
    </w:p>
    <w:p w14:paraId="6E01C3B5" w14:textId="77777777" w:rsidR="00E50894" w:rsidRPr="00785540" w:rsidRDefault="00E50894" w:rsidP="00E50894">
      <w:pPr>
        <w:jc w:val="right"/>
      </w:pPr>
      <w:r w:rsidRPr="00785540">
        <w:t>Łukasz Kukieła</w:t>
      </w:r>
    </w:p>
    <w:p w14:paraId="54BDDE3B" w14:textId="77777777" w:rsidR="00E50894" w:rsidRPr="00785540" w:rsidRDefault="00E50894" w:rsidP="00E50894">
      <w:pPr>
        <w:jc w:val="right"/>
      </w:pPr>
      <w:r w:rsidRPr="00785540">
        <w:t>/…/</w:t>
      </w:r>
    </w:p>
    <w:p w14:paraId="07A6624A" w14:textId="1303516E" w:rsidR="00E50894" w:rsidRPr="00E50894" w:rsidRDefault="00E50894" w:rsidP="00E50894">
      <w:pPr>
        <w:jc w:val="right"/>
      </w:pPr>
      <w:r w:rsidRPr="00785540">
        <w:t>Wójt Gminy Wodzierady</w:t>
      </w:r>
    </w:p>
    <w:p w14:paraId="386A29B7" w14:textId="77777777" w:rsidR="00E50894" w:rsidRDefault="00E50894" w:rsidP="00E50894">
      <w:pPr>
        <w:jc w:val="both"/>
      </w:pPr>
    </w:p>
    <w:sectPr w:rsidR="00E50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94"/>
    <w:rsid w:val="002C6ABB"/>
    <w:rsid w:val="0076471F"/>
    <w:rsid w:val="00A0133F"/>
    <w:rsid w:val="00DC65C0"/>
    <w:rsid w:val="00E50894"/>
    <w:rsid w:val="00E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8E6C61"/>
  <w15:chartTrackingRefBased/>
  <w15:docId w15:val="{AD6DC1AE-4436-9542-8A09-2A6BC4FF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0894"/>
  </w:style>
  <w:style w:type="paragraph" w:styleId="Nagwek1">
    <w:name w:val="heading 1"/>
    <w:basedOn w:val="Normalny"/>
    <w:next w:val="Normalny"/>
    <w:link w:val="Nagwek1Znak"/>
    <w:uiPriority w:val="9"/>
    <w:qFormat/>
    <w:rsid w:val="00E50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0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0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0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0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08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08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08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08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0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0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08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089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089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08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08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08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08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08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0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08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0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08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08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08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089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0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089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08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1327</Characters>
  <Application>Microsoft Office Word</Application>
  <DocSecurity>0</DocSecurity>
  <Lines>44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Wojtowicz</dc:creator>
  <cp:keywords/>
  <dc:description/>
  <cp:lastModifiedBy>Piotr Wojtowicz</cp:lastModifiedBy>
  <cp:revision>1</cp:revision>
  <dcterms:created xsi:type="dcterms:W3CDTF">2024-10-11T13:09:00Z</dcterms:created>
  <dcterms:modified xsi:type="dcterms:W3CDTF">2024-10-11T13:19:00Z</dcterms:modified>
</cp:coreProperties>
</file>