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50E06" w14:textId="2AC67BCA" w:rsidR="00DA115E" w:rsidRPr="00AD20E0" w:rsidRDefault="00DA115E" w:rsidP="00A13418">
      <w:pPr>
        <w:widowControl/>
        <w:autoSpaceDN/>
        <w:spacing w:after="0" w:line="240" w:lineRule="auto"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zh-CN"/>
        </w:rPr>
      </w:pPr>
      <w:r w:rsidRPr="00AD20E0">
        <w:rPr>
          <w:rFonts w:eastAsia="Times New Roman" w:cs="Times New Roman"/>
          <w:i/>
          <w:iCs/>
          <w:kern w:val="0"/>
          <w:sz w:val="20"/>
          <w:szCs w:val="20"/>
          <w:lang w:eastAsia="zh-CN"/>
        </w:rPr>
        <w:t>………………………………………..</w:t>
      </w:r>
    </w:p>
    <w:p w14:paraId="438F5215" w14:textId="3CABD86C" w:rsidR="00DA115E" w:rsidRPr="00AD20E0" w:rsidRDefault="00DA115E" w:rsidP="00DA115E">
      <w:pPr>
        <w:widowControl/>
        <w:autoSpaceDN/>
        <w:spacing w:after="0" w:line="240" w:lineRule="auto"/>
        <w:textAlignment w:val="auto"/>
        <w:rPr>
          <w:rFonts w:eastAsia="Times New Roman" w:cs="Times New Roman"/>
          <w:b/>
          <w:i/>
          <w:iCs/>
          <w:kern w:val="0"/>
          <w:sz w:val="20"/>
          <w:szCs w:val="20"/>
          <w:lang w:eastAsia="zh-CN"/>
        </w:rPr>
      </w:pPr>
      <w:r w:rsidRPr="00AD20E0">
        <w:rPr>
          <w:rFonts w:eastAsia="Times New Roman" w:cs="Times New Roman"/>
          <w:b/>
          <w:i/>
          <w:iCs/>
          <w:kern w:val="0"/>
          <w:sz w:val="20"/>
          <w:szCs w:val="20"/>
          <w:lang w:eastAsia="zh-CN"/>
        </w:rPr>
        <w:t xml:space="preserve">       NAZWA OFERENTA   </w:t>
      </w:r>
    </w:p>
    <w:p w14:paraId="57168692" w14:textId="77777777" w:rsidR="00DA115E" w:rsidRPr="00AD20E0" w:rsidRDefault="00DA115E" w:rsidP="00DA115E">
      <w:pPr>
        <w:widowControl/>
        <w:autoSpaceDN/>
        <w:spacing w:after="0" w:line="240" w:lineRule="auto"/>
        <w:jc w:val="center"/>
        <w:textAlignment w:val="auto"/>
        <w:rPr>
          <w:rFonts w:eastAsia="Times New Roman" w:cs="Times New Roman"/>
          <w:b/>
          <w:i/>
          <w:iCs/>
          <w:kern w:val="0"/>
          <w:sz w:val="20"/>
          <w:szCs w:val="20"/>
          <w:lang w:eastAsia="zh-CN"/>
        </w:rPr>
      </w:pPr>
    </w:p>
    <w:p w14:paraId="29E06818" w14:textId="79AA4FDD" w:rsidR="00DA115E" w:rsidRPr="00AD20E0" w:rsidRDefault="00DA115E" w:rsidP="00DA115E">
      <w:pPr>
        <w:widowControl/>
        <w:autoSpaceDN/>
        <w:spacing w:after="0" w:line="240" w:lineRule="auto"/>
        <w:jc w:val="center"/>
        <w:textAlignment w:val="auto"/>
        <w:rPr>
          <w:rFonts w:eastAsia="Times New Roman" w:cs="Times New Roman"/>
          <w:b/>
          <w:i/>
          <w:iCs/>
          <w:kern w:val="0"/>
          <w:lang w:eastAsia="zh-CN"/>
        </w:rPr>
      </w:pPr>
      <w:r w:rsidRPr="00AD20E0">
        <w:rPr>
          <w:rFonts w:eastAsia="Times New Roman" w:cs="Times New Roman"/>
          <w:b/>
          <w:i/>
          <w:iCs/>
          <w:kern w:val="0"/>
          <w:lang w:eastAsia="zh-CN"/>
        </w:rPr>
        <w:t xml:space="preserve">OFERTA NA  DOSTAWĘ </w:t>
      </w:r>
      <w:r w:rsidR="00AD20E0">
        <w:rPr>
          <w:rFonts w:eastAsia="Times New Roman" w:cs="Times New Roman"/>
          <w:b/>
          <w:i/>
          <w:iCs/>
          <w:kern w:val="0"/>
          <w:lang w:eastAsia="zh-CN"/>
        </w:rPr>
        <w:t xml:space="preserve">DŁUGOPISÓW COSMO  Z GRAWEREM  REKLAMOWYM GPZON </w:t>
      </w:r>
      <w:r w:rsidRPr="00AD20E0">
        <w:rPr>
          <w:rFonts w:eastAsia="Times New Roman" w:cs="Times New Roman"/>
          <w:b/>
          <w:i/>
          <w:iCs/>
          <w:kern w:val="0"/>
          <w:lang w:eastAsia="zh-CN"/>
        </w:rPr>
        <w:t xml:space="preserve"> DLA JASTRZĘBSKIEGO ZAKŁADU KOMUNALNEGO</w:t>
      </w:r>
    </w:p>
    <w:p w14:paraId="2614BA25" w14:textId="0435D1D2" w:rsidR="00DA115E" w:rsidRPr="00AD20E0" w:rsidRDefault="00DA115E" w:rsidP="00DA115E">
      <w:pPr>
        <w:widowControl/>
        <w:autoSpaceDN/>
        <w:spacing w:after="0" w:line="240" w:lineRule="auto"/>
        <w:jc w:val="center"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zh-CN"/>
        </w:rPr>
      </w:pPr>
    </w:p>
    <w:tbl>
      <w:tblPr>
        <w:tblStyle w:val="Tabela-Siatka"/>
        <w:tblW w:w="8923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1276"/>
        <w:gridCol w:w="1559"/>
        <w:gridCol w:w="2111"/>
        <w:gridCol w:w="13"/>
      </w:tblGrid>
      <w:tr w:rsidR="00684D3D" w14:paraId="53243A08" w14:textId="5889C0BC" w:rsidTr="00684D3D">
        <w:trPr>
          <w:gridAfter w:val="1"/>
          <w:wAfter w:w="13" w:type="dxa"/>
          <w:trHeight w:val="879"/>
        </w:trPr>
        <w:tc>
          <w:tcPr>
            <w:tcW w:w="1271" w:type="dxa"/>
          </w:tcPr>
          <w:p w14:paraId="52FF672B" w14:textId="77777777" w:rsidR="006476E8" w:rsidRPr="007542AE" w:rsidRDefault="006476E8" w:rsidP="00F8118E">
            <w:pPr>
              <w:jc w:val="center"/>
              <w:rPr>
                <w:b/>
                <w:sz w:val="20"/>
                <w:szCs w:val="20"/>
              </w:rPr>
            </w:pPr>
          </w:p>
          <w:p w14:paraId="00F50B14" w14:textId="5537A69B" w:rsidR="00684D3D" w:rsidRPr="007542AE" w:rsidRDefault="00AD20E0" w:rsidP="00F8118E">
            <w:pPr>
              <w:jc w:val="center"/>
              <w:rPr>
                <w:b/>
                <w:sz w:val="20"/>
                <w:szCs w:val="20"/>
              </w:rPr>
            </w:pPr>
            <w:r w:rsidRPr="007542AE">
              <w:rPr>
                <w:b/>
                <w:sz w:val="20"/>
                <w:szCs w:val="20"/>
              </w:rPr>
              <w:t>Nazwa produktu</w:t>
            </w:r>
          </w:p>
        </w:tc>
        <w:tc>
          <w:tcPr>
            <w:tcW w:w="2693" w:type="dxa"/>
          </w:tcPr>
          <w:p w14:paraId="4ED4CFE0" w14:textId="77777777" w:rsidR="006476E8" w:rsidRPr="007542AE" w:rsidRDefault="006476E8" w:rsidP="00F8118E">
            <w:pPr>
              <w:jc w:val="center"/>
              <w:rPr>
                <w:b/>
                <w:sz w:val="20"/>
                <w:szCs w:val="20"/>
              </w:rPr>
            </w:pPr>
          </w:p>
          <w:p w14:paraId="53B6AA9F" w14:textId="31E239EC" w:rsidR="00684D3D" w:rsidRPr="007542AE" w:rsidRDefault="00AD20E0" w:rsidP="00F8118E">
            <w:pPr>
              <w:jc w:val="center"/>
              <w:rPr>
                <w:b/>
                <w:sz w:val="20"/>
                <w:szCs w:val="20"/>
              </w:rPr>
            </w:pPr>
            <w:r w:rsidRPr="007542AE">
              <w:rPr>
                <w:b/>
                <w:sz w:val="20"/>
                <w:szCs w:val="20"/>
              </w:rPr>
              <w:t>Para</w:t>
            </w:r>
            <w:r w:rsidR="00684D3D" w:rsidRPr="007542AE">
              <w:rPr>
                <w:b/>
                <w:sz w:val="20"/>
                <w:szCs w:val="20"/>
              </w:rPr>
              <w:t>metry</w:t>
            </w:r>
          </w:p>
        </w:tc>
        <w:tc>
          <w:tcPr>
            <w:tcW w:w="1276" w:type="dxa"/>
          </w:tcPr>
          <w:p w14:paraId="2CB83551" w14:textId="77777777" w:rsidR="006476E8" w:rsidRPr="007542AE" w:rsidRDefault="006476E8" w:rsidP="00F8118E">
            <w:pPr>
              <w:jc w:val="center"/>
              <w:rPr>
                <w:b/>
                <w:sz w:val="20"/>
                <w:szCs w:val="20"/>
              </w:rPr>
            </w:pPr>
          </w:p>
          <w:p w14:paraId="21BC83FC" w14:textId="4C8BDD5E" w:rsidR="00684D3D" w:rsidRPr="007542AE" w:rsidRDefault="00684D3D" w:rsidP="00F8118E">
            <w:pPr>
              <w:jc w:val="center"/>
              <w:rPr>
                <w:b/>
                <w:sz w:val="20"/>
                <w:szCs w:val="20"/>
              </w:rPr>
            </w:pPr>
            <w:r w:rsidRPr="007542AE">
              <w:rPr>
                <w:b/>
                <w:sz w:val="20"/>
                <w:szCs w:val="20"/>
              </w:rPr>
              <w:t>Przewidywana ilość zamówienia</w:t>
            </w:r>
          </w:p>
        </w:tc>
        <w:tc>
          <w:tcPr>
            <w:tcW w:w="1559" w:type="dxa"/>
          </w:tcPr>
          <w:p w14:paraId="21156336" w14:textId="77777777" w:rsidR="006476E8" w:rsidRPr="007542AE" w:rsidRDefault="006476E8" w:rsidP="00F8118E">
            <w:pPr>
              <w:jc w:val="center"/>
              <w:rPr>
                <w:b/>
                <w:sz w:val="20"/>
                <w:szCs w:val="20"/>
              </w:rPr>
            </w:pPr>
          </w:p>
          <w:p w14:paraId="582020E7" w14:textId="52DDC683" w:rsidR="00684D3D" w:rsidRPr="007542AE" w:rsidRDefault="00684D3D" w:rsidP="00F8118E">
            <w:pPr>
              <w:jc w:val="center"/>
              <w:rPr>
                <w:b/>
                <w:sz w:val="20"/>
                <w:szCs w:val="20"/>
              </w:rPr>
            </w:pPr>
            <w:r w:rsidRPr="007542AE">
              <w:rPr>
                <w:b/>
                <w:sz w:val="20"/>
                <w:szCs w:val="20"/>
              </w:rPr>
              <w:t>Cena jednostkowa netto</w:t>
            </w:r>
          </w:p>
          <w:p w14:paraId="639B2D42" w14:textId="7A832D6C" w:rsidR="00684D3D" w:rsidRPr="007542AE" w:rsidRDefault="00684D3D" w:rsidP="00F8118E">
            <w:pPr>
              <w:jc w:val="center"/>
              <w:rPr>
                <w:b/>
                <w:sz w:val="20"/>
                <w:szCs w:val="20"/>
              </w:rPr>
            </w:pPr>
            <w:r w:rsidRPr="007542A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11" w:type="dxa"/>
          </w:tcPr>
          <w:p w14:paraId="20B174E2" w14:textId="77777777" w:rsidR="006476E8" w:rsidRPr="007542AE" w:rsidRDefault="006476E8" w:rsidP="00F8118E">
            <w:pPr>
              <w:jc w:val="center"/>
              <w:rPr>
                <w:b/>
                <w:sz w:val="20"/>
                <w:szCs w:val="20"/>
              </w:rPr>
            </w:pPr>
          </w:p>
          <w:p w14:paraId="37B3E143" w14:textId="060C4B4D" w:rsidR="00684D3D" w:rsidRPr="007542AE" w:rsidRDefault="00684D3D" w:rsidP="00F8118E">
            <w:pPr>
              <w:jc w:val="center"/>
              <w:rPr>
                <w:b/>
                <w:sz w:val="20"/>
                <w:szCs w:val="20"/>
              </w:rPr>
            </w:pPr>
            <w:r w:rsidRPr="007542AE">
              <w:rPr>
                <w:b/>
                <w:sz w:val="20"/>
                <w:szCs w:val="20"/>
              </w:rPr>
              <w:t>Wartość netto</w:t>
            </w:r>
          </w:p>
        </w:tc>
      </w:tr>
      <w:tr w:rsidR="00684D3D" w14:paraId="4FD17B99" w14:textId="0AD58F93" w:rsidTr="00684D3D">
        <w:trPr>
          <w:trHeight w:val="2785"/>
        </w:trPr>
        <w:tc>
          <w:tcPr>
            <w:tcW w:w="1271" w:type="dxa"/>
          </w:tcPr>
          <w:p w14:paraId="52382C95" w14:textId="5B2E58BD" w:rsidR="00684D3D" w:rsidRDefault="00AD20E0" w:rsidP="00F8118E">
            <w:r>
              <w:t xml:space="preserve">Długopis </w:t>
            </w:r>
            <w:proofErr w:type="spellStart"/>
            <w:r>
              <w:t>Cosmo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14:paraId="32297E1A" w14:textId="01255A5B" w:rsidR="00E00FDD" w:rsidRDefault="00AD20E0" w:rsidP="00AD20E0">
            <w:pPr>
              <w:pStyle w:val="NormalnyWeb"/>
            </w:pPr>
            <w:r>
              <w:t>Długopis metalowy</w:t>
            </w:r>
            <w:r w:rsidR="00E00FDD">
              <w:t xml:space="preserve">  - materiał aluminium </w:t>
            </w:r>
            <w:r>
              <w:t xml:space="preserve">korpus kolor C-17 jasna zieleń – błyszczący </w:t>
            </w:r>
          </w:p>
          <w:p w14:paraId="1E5FB480" w14:textId="1D1E6586" w:rsidR="00E00FDD" w:rsidRDefault="00AD20E0" w:rsidP="00AD20E0">
            <w:pPr>
              <w:pStyle w:val="NormalnyWeb"/>
            </w:pPr>
            <w:r>
              <w:t xml:space="preserve"> z dodatkami srebrnymi</w:t>
            </w:r>
          </w:p>
          <w:p w14:paraId="6EC2C80B" w14:textId="77777777" w:rsidR="00AD20E0" w:rsidRDefault="00AD20E0" w:rsidP="00AD20E0">
            <w:pPr>
              <w:pStyle w:val="NormalnyWeb"/>
            </w:pPr>
            <w:r>
              <w:t>wymiar:135x10mm</w:t>
            </w:r>
          </w:p>
          <w:p w14:paraId="3DA85510" w14:textId="0B07B590" w:rsidR="00E00FDD" w:rsidRDefault="00AD20E0" w:rsidP="00E00FDD">
            <w:r>
              <w:t>wkład</w:t>
            </w:r>
            <w:r w:rsidR="00E00FDD">
              <w:t xml:space="preserve"> 17 g  typu </w:t>
            </w:r>
            <w:proofErr w:type="spellStart"/>
            <w:r w:rsidR="00E00FDD">
              <w:t>zenith</w:t>
            </w:r>
            <w:proofErr w:type="spellEnd"/>
            <w:r w:rsidR="00E00FDD">
              <w:t xml:space="preserve">  kolor wkładu </w:t>
            </w:r>
            <w:r>
              <w:t>niebieski</w:t>
            </w:r>
          </w:p>
          <w:p w14:paraId="41CD0258" w14:textId="77777777" w:rsidR="00E00FDD" w:rsidRPr="00E00FDD" w:rsidRDefault="00E00FDD" w:rsidP="00E00FDD"/>
          <w:p w14:paraId="7DD4260B" w14:textId="13D4FBF6" w:rsidR="00E00FDD" w:rsidRPr="00E00FDD" w:rsidRDefault="00E00FDD" w:rsidP="00E00FD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E00FDD">
              <w:rPr>
                <w:rFonts w:eastAsia="Times New Roman" w:cs="Times New Roman"/>
                <w:kern w:val="0"/>
                <w:lang w:eastAsia="pl-PL"/>
              </w:rPr>
              <w:t>Odblokowanie wkładu: wciśnięcie</w:t>
            </w:r>
          </w:p>
          <w:p w14:paraId="76C1E378" w14:textId="77777777" w:rsidR="00E00FDD" w:rsidRDefault="00E00FDD" w:rsidP="00E00FDD">
            <w:pPr>
              <w:widowControl/>
              <w:suppressAutoHyphens w:val="0"/>
              <w:autoSpaceDN/>
              <w:textAlignment w:val="auto"/>
              <w:rPr>
                <w:rFonts w:eastAsia="Times New Roman" w:hAnsi="Symbol" w:cs="Times New Roman"/>
                <w:kern w:val="0"/>
                <w:lang w:eastAsia="pl-PL"/>
              </w:rPr>
            </w:pPr>
          </w:p>
          <w:p w14:paraId="2FF5A534" w14:textId="679C6B01" w:rsidR="00E00FDD" w:rsidRPr="00E00FDD" w:rsidRDefault="00E00FDD" w:rsidP="00E00FD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E00FDD">
              <w:rPr>
                <w:rFonts w:eastAsia="Times New Roman" w:cs="Times New Roman"/>
                <w:kern w:val="0"/>
                <w:lang w:eastAsia="pl-PL"/>
              </w:rPr>
              <w:t>Kolekcja: Millenium</w:t>
            </w:r>
          </w:p>
          <w:p w14:paraId="23345AFF" w14:textId="77777777" w:rsidR="00684D3D" w:rsidRDefault="00684D3D" w:rsidP="00E00FDD">
            <w:pPr>
              <w:pStyle w:val="NormalnyWeb"/>
            </w:pPr>
          </w:p>
        </w:tc>
        <w:tc>
          <w:tcPr>
            <w:tcW w:w="1276" w:type="dxa"/>
          </w:tcPr>
          <w:p w14:paraId="7E27CB53" w14:textId="77777777" w:rsidR="00E00FDD" w:rsidRDefault="00E00FDD" w:rsidP="00F8118E">
            <w:pPr>
              <w:jc w:val="center"/>
            </w:pPr>
          </w:p>
          <w:p w14:paraId="1C9E3D23" w14:textId="77777777" w:rsidR="00E00FDD" w:rsidRDefault="00E00FDD" w:rsidP="00F8118E">
            <w:pPr>
              <w:jc w:val="center"/>
            </w:pPr>
          </w:p>
          <w:p w14:paraId="6BE274E8" w14:textId="77777777" w:rsidR="00E00FDD" w:rsidRDefault="00E00FDD" w:rsidP="00F8118E">
            <w:pPr>
              <w:jc w:val="center"/>
            </w:pPr>
          </w:p>
          <w:p w14:paraId="7FD81343" w14:textId="77777777" w:rsidR="00E00FDD" w:rsidRDefault="00E00FDD" w:rsidP="00F8118E">
            <w:pPr>
              <w:jc w:val="center"/>
            </w:pPr>
          </w:p>
          <w:p w14:paraId="6E93B6BB" w14:textId="77777777" w:rsidR="00E00FDD" w:rsidRDefault="00E00FDD" w:rsidP="00F8118E">
            <w:pPr>
              <w:jc w:val="center"/>
            </w:pPr>
          </w:p>
          <w:p w14:paraId="368063B4" w14:textId="77777777" w:rsidR="00E00FDD" w:rsidRDefault="00E00FDD" w:rsidP="00F8118E">
            <w:pPr>
              <w:jc w:val="center"/>
            </w:pPr>
          </w:p>
          <w:p w14:paraId="54259B33" w14:textId="77777777" w:rsidR="00E00FDD" w:rsidRDefault="00E00FDD" w:rsidP="00F8118E">
            <w:pPr>
              <w:jc w:val="center"/>
            </w:pPr>
          </w:p>
          <w:p w14:paraId="0006261A" w14:textId="767DD371" w:rsidR="00684D3D" w:rsidRPr="00E00FDD" w:rsidRDefault="00E00FDD" w:rsidP="00F8118E">
            <w:pPr>
              <w:jc w:val="center"/>
              <w:rPr>
                <w:sz w:val="32"/>
                <w:szCs w:val="32"/>
              </w:rPr>
            </w:pPr>
            <w:r w:rsidRPr="005E4ED2">
              <w:rPr>
                <w:sz w:val="28"/>
                <w:szCs w:val="28"/>
              </w:rPr>
              <w:t>400 szt</w:t>
            </w:r>
            <w:r w:rsidRPr="00E00FDD">
              <w:rPr>
                <w:sz w:val="32"/>
                <w:szCs w:val="32"/>
              </w:rPr>
              <w:t xml:space="preserve">. </w:t>
            </w:r>
          </w:p>
        </w:tc>
        <w:tc>
          <w:tcPr>
            <w:tcW w:w="1559" w:type="dxa"/>
          </w:tcPr>
          <w:p w14:paraId="06F067F9" w14:textId="77777777" w:rsidR="00684D3D" w:rsidRDefault="00684D3D" w:rsidP="00F8118E"/>
        </w:tc>
        <w:tc>
          <w:tcPr>
            <w:tcW w:w="2124" w:type="dxa"/>
            <w:gridSpan w:val="2"/>
          </w:tcPr>
          <w:p w14:paraId="3DF1B1C6" w14:textId="77777777" w:rsidR="00684D3D" w:rsidRDefault="00684D3D" w:rsidP="00F8118E"/>
        </w:tc>
      </w:tr>
      <w:tr w:rsidR="00684D3D" w14:paraId="4591E42E" w14:textId="77777777" w:rsidTr="00684D3D">
        <w:trPr>
          <w:trHeight w:val="635"/>
        </w:trPr>
        <w:tc>
          <w:tcPr>
            <w:tcW w:w="6799" w:type="dxa"/>
            <w:gridSpan w:val="4"/>
          </w:tcPr>
          <w:p w14:paraId="5059B77E" w14:textId="77777777" w:rsidR="00684D3D" w:rsidRDefault="00684D3D" w:rsidP="00F8118E">
            <w:pPr>
              <w:rPr>
                <w:b/>
              </w:rPr>
            </w:pPr>
          </w:p>
          <w:p w14:paraId="747D5942" w14:textId="444D0DCC" w:rsidR="00684D3D" w:rsidRPr="00684D3D" w:rsidRDefault="00684D3D" w:rsidP="00F8118E">
            <w:pPr>
              <w:rPr>
                <w:b/>
                <w:sz w:val="28"/>
                <w:szCs w:val="28"/>
              </w:rPr>
            </w:pPr>
            <w:r w:rsidRPr="00684D3D">
              <w:rPr>
                <w:b/>
                <w:sz w:val="28"/>
                <w:szCs w:val="28"/>
              </w:rPr>
              <w:t xml:space="preserve">WARTOŚĆ OFERTY NETTO  </w:t>
            </w:r>
          </w:p>
          <w:p w14:paraId="0F021C63" w14:textId="142898DF" w:rsidR="00684D3D" w:rsidRPr="00684D3D" w:rsidRDefault="00684D3D" w:rsidP="00F8118E">
            <w:pPr>
              <w:rPr>
                <w:b/>
              </w:rPr>
            </w:pPr>
          </w:p>
        </w:tc>
        <w:tc>
          <w:tcPr>
            <w:tcW w:w="2124" w:type="dxa"/>
            <w:gridSpan w:val="2"/>
            <w:shd w:val="clear" w:color="auto" w:fill="D9D9D9" w:themeFill="background1" w:themeFillShade="D9"/>
          </w:tcPr>
          <w:p w14:paraId="5F07B404" w14:textId="77777777" w:rsidR="00684D3D" w:rsidRPr="00684D3D" w:rsidRDefault="00684D3D" w:rsidP="00F8118E">
            <w:pPr>
              <w:rPr>
                <w:color w:val="AEAAAA" w:themeColor="background2" w:themeShade="BF"/>
              </w:rPr>
            </w:pPr>
          </w:p>
        </w:tc>
      </w:tr>
      <w:tr w:rsidR="00E00FDD" w14:paraId="3653F536" w14:textId="63B0B39D" w:rsidTr="005762C3">
        <w:trPr>
          <w:trHeight w:val="2546"/>
        </w:trPr>
        <w:tc>
          <w:tcPr>
            <w:tcW w:w="8923" w:type="dxa"/>
            <w:gridSpan w:val="6"/>
          </w:tcPr>
          <w:p w14:paraId="10284605" w14:textId="77777777" w:rsidR="00E00FDD" w:rsidRDefault="00E00FDD" w:rsidP="00F8118E">
            <w:pPr>
              <w:rPr>
                <w:b/>
              </w:rPr>
            </w:pPr>
            <w:r w:rsidRPr="00A13418">
              <w:rPr>
                <w:b/>
              </w:rPr>
              <w:t xml:space="preserve">INNE </w:t>
            </w:r>
            <w:r>
              <w:rPr>
                <w:b/>
              </w:rPr>
              <w:t xml:space="preserve">: </w:t>
            </w:r>
          </w:p>
          <w:p w14:paraId="7412F5BF" w14:textId="77777777" w:rsidR="00E00FDD" w:rsidRPr="00A13418" w:rsidRDefault="00E00FDD" w:rsidP="00F8118E">
            <w:pPr>
              <w:rPr>
                <w:b/>
              </w:rPr>
            </w:pPr>
          </w:p>
          <w:p w14:paraId="166A889D" w14:textId="1471A093" w:rsidR="00E00FDD" w:rsidRDefault="00E00FDD" w:rsidP="00F8118E">
            <w:r w:rsidRPr="00F204BE">
              <w:rPr>
                <w:b/>
              </w:rPr>
              <w:t>Koszt dostawy</w:t>
            </w:r>
            <w:r>
              <w:rPr>
                <w:b/>
              </w:rPr>
              <w:t xml:space="preserve"> i znakowania  </w:t>
            </w:r>
            <w:r w:rsidRPr="00F204BE">
              <w:rPr>
                <w:b/>
              </w:rPr>
              <w:t>wliczony w cenę</w:t>
            </w:r>
            <w:r>
              <w:t xml:space="preserve"> </w:t>
            </w:r>
            <w:r w:rsidRPr="00F204BE">
              <w:rPr>
                <w:b/>
              </w:rPr>
              <w:t>jednostkową produktu</w:t>
            </w:r>
            <w:r>
              <w:t xml:space="preserve"> </w:t>
            </w:r>
          </w:p>
          <w:p w14:paraId="1007BBFD" w14:textId="6EC1974F" w:rsidR="00E00FDD" w:rsidRDefault="00E00FDD" w:rsidP="00684D3D">
            <w:r>
              <w:t xml:space="preserve">Dostawa do siedziby Zamawiającego (Jastrzębie-Zdrój, woj. śląskie) </w:t>
            </w:r>
          </w:p>
          <w:p w14:paraId="13C3A14B" w14:textId="1DB08802" w:rsidR="00E00FDD" w:rsidRDefault="00E00FDD" w:rsidP="00684D3D">
            <w:r>
              <w:t xml:space="preserve">Grawer – logo GPZON </w:t>
            </w:r>
            <w:r w:rsidR="0016375B">
              <w:t xml:space="preserve"> i logo miasta Jastrzę</w:t>
            </w:r>
            <w:r w:rsidR="00EB5081">
              <w:t>b</w:t>
            </w:r>
            <w:r w:rsidR="0016375B">
              <w:t xml:space="preserve">ie-Zdrój </w:t>
            </w:r>
            <w:r>
              <w:t>–</w:t>
            </w:r>
            <w:r w:rsidR="00EB5081">
              <w:t xml:space="preserve"> </w:t>
            </w:r>
            <w:r>
              <w:t xml:space="preserve">projekt </w:t>
            </w:r>
            <w:r w:rsidR="00EB5081">
              <w:t xml:space="preserve"> uzgodniony z Zamawiającym </w:t>
            </w:r>
            <w:r>
              <w:t xml:space="preserve"> </w:t>
            </w:r>
            <w:r w:rsidR="00EB5081">
              <w:t xml:space="preserve">według wzorów z załącznika do postępowania </w:t>
            </w:r>
            <w:bookmarkStart w:id="0" w:name="_GoBack"/>
            <w:bookmarkEnd w:id="0"/>
          </w:p>
          <w:p w14:paraId="0CE76987" w14:textId="77777777" w:rsidR="00E00FDD" w:rsidRDefault="00E00FDD" w:rsidP="00F8118E"/>
        </w:tc>
      </w:tr>
    </w:tbl>
    <w:p w14:paraId="593E5457" w14:textId="7AB2770D" w:rsidR="00684D3D" w:rsidRDefault="00684D3D" w:rsidP="00DA115E"/>
    <w:p w14:paraId="2B8E1D71" w14:textId="77777777" w:rsidR="006476E8" w:rsidRDefault="006476E8" w:rsidP="00DA115E"/>
    <w:p w14:paraId="0B9C11A3" w14:textId="639EAC21" w:rsidR="00DA115E" w:rsidRDefault="00DA115E" w:rsidP="00DA11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47EB5308" w14:textId="4CDBE498" w:rsidR="00485D3B" w:rsidRDefault="00684D3D" w:rsidP="00684D3D">
      <w:r>
        <w:t xml:space="preserve">                                                                                                     </w:t>
      </w:r>
      <w:r w:rsidR="00DA115E">
        <w:t xml:space="preserve">podpis i pieczęć Oferenta  </w:t>
      </w:r>
    </w:p>
    <w:sectPr w:rsidR="00485D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45D43" w14:textId="77777777" w:rsidR="003D7B2F" w:rsidRDefault="003D7B2F" w:rsidP="003D7B2F">
      <w:pPr>
        <w:spacing w:after="0" w:line="240" w:lineRule="auto"/>
      </w:pPr>
      <w:r>
        <w:separator/>
      </w:r>
    </w:p>
  </w:endnote>
  <w:endnote w:type="continuationSeparator" w:id="0">
    <w:p w14:paraId="154B4398" w14:textId="77777777" w:rsidR="003D7B2F" w:rsidRDefault="003D7B2F" w:rsidP="003D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2D464" w14:textId="77777777" w:rsidR="003D7B2F" w:rsidRDefault="003D7B2F" w:rsidP="003D7B2F">
      <w:pPr>
        <w:spacing w:after="0" w:line="240" w:lineRule="auto"/>
      </w:pPr>
      <w:r>
        <w:separator/>
      </w:r>
    </w:p>
  </w:footnote>
  <w:footnote w:type="continuationSeparator" w:id="0">
    <w:p w14:paraId="2826E882" w14:textId="77777777" w:rsidR="003D7B2F" w:rsidRDefault="003D7B2F" w:rsidP="003D7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F9592" w14:textId="71C5B68B" w:rsidR="003D7B2F" w:rsidRDefault="003D7B2F">
    <w:pPr>
      <w:pStyle w:val="Nagwek"/>
    </w:pPr>
  </w:p>
  <w:p w14:paraId="48F8E5CF" w14:textId="0F952505" w:rsidR="003D7B2F" w:rsidRDefault="003D7B2F">
    <w:pPr>
      <w:pStyle w:val="Nagwek"/>
    </w:pPr>
  </w:p>
  <w:p w14:paraId="67B9FD17" w14:textId="652F581C" w:rsidR="003D7B2F" w:rsidRDefault="003D7B2F">
    <w:pPr>
      <w:pStyle w:val="Nagwek"/>
    </w:pPr>
  </w:p>
  <w:p w14:paraId="64541491" w14:textId="08A5FC2F" w:rsidR="003D7B2F" w:rsidRDefault="003D7B2F">
    <w:pPr>
      <w:pStyle w:val="Nagwek"/>
    </w:pPr>
  </w:p>
  <w:p w14:paraId="62C85410" w14:textId="3A4DE479" w:rsidR="003D7B2F" w:rsidRDefault="003D7B2F">
    <w:pPr>
      <w:pStyle w:val="Nagwek"/>
    </w:pPr>
  </w:p>
  <w:p w14:paraId="73D21B3C" w14:textId="5810726F" w:rsidR="003D7B2F" w:rsidRDefault="003D7B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6F"/>
    <w:rsid w:val="00161FBF"/>
    <w:rsid w:val="0016375B"/>
    <w:rsid w:val="00261458"/>
    <w:rsid w:val="003D7B2F"/>
    <w:rsid w:val="00485D3B"/>
    <w:rsid w:val="00492F1F"/>
    <w:rsid w:val="004E4D44"/>
    <w:rsid w:val="005D6521"/>
    <w:rsid w:val="005E4ED2"/>
    <w:rsid w:val="00615247"/>
    <w:rsid w:val="006476E8"/>
    <w:rsid w:val="00684D3D"/>
    <w:rsid w:val="00703E6F"/>
    <w:rsid w:val="007542AE"/>
    <w:rsid w:val="00A04D4D"/>
    <w:rsid w:val="00A13418"/>
    <w:rsid w:val="00AD20E0"/>
    <w:rsid w:val="00BA2D47"/>
    <w:rsid w:val="00DA115E"/>
    <w:rsid w:val="00E00FDD"/>
    <w:rsid w:val="00E668C5"/>
    <w:rsid w:val="00EB5081"/>
    <w:rsid w:val="00F204BE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B60D"/>
  <w15:chartTrackingRefBased/>
  <w15:docId w15:val="{E8D41A5A-3387-4048-BACF-971DD07B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Mangal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A2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7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B2F"/>
  </w:style>
  <w:style w:type="paragraph" w:styleId="Stopka">
    <w:name w:val="footer"/>
    <w:basedOn w:val="Normalny"/>
    <w:link w:val="StopkaZnak"/>
    <w:uiPriority w:val="99"/>
    <w:unhideWhenUsed/>
    <w:rsid w:val="003D7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B2F"/>
  </w:style>
  <w:style w:type="paragraph" w:styleId="Tekstpodstawowy">
    <w:name w:val="Body Text"/>
    <w:basedOn w:val="Normalny"/>
    <w:link w:val="TekstpodstawowyZnak"/>
    <w:uiPriority w:val="99"/>
    <w:unhideWhenUsed/>
    <w:rsid w:val="00A134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3418"/>
  </w:style>
  <w:style w:type="paragraph" w:styleId="NormalnyWeb">
    <w:name w:val="Normal (Web)"/>
    <w:basedOn w:val="Normalny"/>
    <w:uiPriority w:val="99"/>
    <w:semiHidden/>
    <w:unhideWhenUsed/>
    <w:rsid w:val="00485D3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9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16</cp:revision>
  <cp:lastPrinted>2019-03-21T11:15:00Z</cp:lastPrinted>
  <dcterms:created xsi:type="dcterms:W3CDTF">2019-03-18T11:09:00Z</dcterms:created>
  <dcterms:modified xsi:type="dcterms:W3CDTF">2019-10-23T08:39:00Z</dcterms:modified>
</cp:coreProperties>
</file>