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3763D" w14:textId="77777777" w:rsidR="005B3090" w:rsidRDefault="005B3090" w:rsidP="000A12E0">
      <w:pPr>
        <w:suppressAutoHyphens/>
        <w:spacing w:after="0" w:line="360" w:lineRule="auto"/>
        <w:rPr>
          <w:rFonts w:eastAsia="MS Mincho" w:cs="Tahoma"/>
          <w:b/>
          <w:lang w:eastAsia="pl-PL"/>
        </w:rPr>
      </w:pPr>
    </w:p>
    <w:p w14:paraId="63114F0F" w14:textId="3AD2210A" w:rsidR="00F549C0" w:rsidRDefault="00214A80" w:rsidP="000A12E0">
      <w:pPr>
        <w:suppressAutoHyphens/>
        <w:spacing w:after="0" w:line="360" w:lineRule="auto"/>
        <w:rPr>
          <w:rFonts w:eastAsia="MS Mincho" w:cs="Tahoma"/>
          <w:b/>
          <w:lang w:eastAsia="pl-PL"/>
        </w:rPr>
      </w:pPr>
      <w:r>
        <w:rPr>
          <w:rFonts w:eastAsia="MS Mincho" w:cs="Tahoma"/>
          <w:b/>
          <w:lang w:eastAsia="pl-PL"/>
        </w:rPr>
        <w:t xml:space="preserve">Załącznik nr </w:t>
      </w:r>
      <w:r w:rsidR="00284634">
        <w:rPr>
          <w:rFonts w:eastAsia="MS Mincho" w:cs="Tahoma"/>
          <w:b/>
          <w:lang w:eastAsia="pl-PL"/>
        </w:rPr>
        <w:t>9</w:t>
      </w:r>
      <w:r>
        <w:rPr>
          <w:rFonts w:eastAsia="MS Mincho" w:cs="Tahoma"/>
          <w:b/>
          <w:lang w:eastAsia="pl-PL"/>
        </w:rPr>
        <w:t xml:space="preserve"> do SWZ</w:t>
      </w:r>
    </w:p>
    <w:p w14:paraId="51D2EA8E" w14:textId="77777777" w:rsidR="00A74407" w:rsidRDefault="00A74407" w:rsidP="000A12E0">
      <w:pPr>
        <w:suppressAutoHyphens/>
        <w:spacing w:after="0" w:line="360" w:lineRule="auto"/>
        <w:rPr>
          <w:rFonts w:eastAsia="MS Mincho" w:cs="Tahoma"/>
          <w:b/>
          <w:lang w:eastAsia="pl-PL"/>
        </w:rPr>
      </w:pPr>
    </w:p>
    <w:p w14:paraId="2664D4EE" w14:textId="44C360DF" w:rsidR="00E41EAA" w:rsidRPr="00515B8F" w:rsidRDefault="00E41EAA" w:rsidP="000A12E0">
      <w:pPr>
        <w:suppressAutoHyphens/>
        <w:spacing w:after="0" w:line="360" w:lineRule="auto"/>
        <w:rPr>
          <w:rFonts w:eastAsia="MS Mincho" w:cs="Tahoma"/>
          <w:b/>
          <w:lang w:eastAsia="pl-PL"/>
        </w:rPr>
      </w:pPr>
      <w:r w:rsidRPr="00515B8F">
        <w:rPr>
          <w:rFonts w:eastAsia="MS Mincho" w:cs="Tahoma"/>
          <w:b/>
          <w:lang w:eastAsia="pl-PL"/>
        </w:rPr>
        <w:t xml:space="preserve">U M O W A  nr </w:t>
      </w:r>
      <w:r w:rsidR="004F5DCD">
        <w:rPr>
          <w:rFonts w:eastAsia="MS Mincho" w:cs="Tahoma"/>
          <w:b/>
          <w:lang w:eastAsia="pl-PL"/>
        </w:rPr>
        <w:t>_____</w:t>
      </w:r>
      <w:r w:rsidRPr="00515B8F">
        <w:rPr>
          <w:rFonts w:eastAsia="MS Mincho" w:cs="Tahoma"/>
          <w:b/>
          <w:lang w:eastAsia="pl-PL"/>
        </w:rPr>
        <w:t>/</w:t>
      </w:r>
      <w:r w:rsidR="004F5DCD">
        <w:rPr>
          <w:rFonts w:eastAsia="MS Mincho" w:cs="Tahoma"/>
          <w:b/>
          <w:lang w:eastAsia="pl-PL"/>
        </w:rPr>
        <w:t>______</w:t>
      </w:r>
      <w:r w:rsidRPr="00515B8F">
        <w:rPr>
          <w:rFonts w:eastAsia="MS Mincho" w:cs="Tahoma"/>
          <w:b/>
          <w:lang w:eastAsia="pl-PL"/>
        </w:rPr>
        <w:t xml:space="preserve"> (wzór)</w:t>
      </w:r>
    </w:p>
    <w:p w14:paraId="05497A4B" w14:textId="77777777" w:rsidR="00E41EAA" w:rsidRPr="00515B8F" w:rsidRDefault="00E41EAA" w:rsidP="000A12E0">
      <w:pPr>
        <w:suppressAutoHyphens/>
        <w:spacing w:after="0" w:line="360" w:lineRule="auto"/>
        <w:rPr>
          <w:rFonts w:eastAsia="Times New Roman" w:cs="Times New Roman"/>
          <w:lang w:eastAsia="pl-PL"/>
        </w:rPr>
      </w:pPr>
    </w:p>
    <w:p w14:paraId="6EE53BD3" w14:textId="2D1A318D" w:rsidR="00E41EAA" w:rsidRPr="00D8691E" w:rsidRDefault="00E41EAA" w:rsidP="000A12E0">
      <w:p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D8691E">
        <w:rPr>
          <w:rFonts w:eastAsia="Times New Roman" w:cs="Times New Roman"/>
          <w:lang w:eastAsia="pl-PL"/>
        </w:rPr>
        <w:t xml:space="preserve">zawarta w dniu </w:t>
      </w:r>
      <w:r w:rsidR="002A7DA5">
        <w:rPr>
          <w:rFonts w:eastAsia="Times New Roman" w:cs="Times New Roman"/>
          <w:lang w:eastAsia="pl-PL"/>
        </w:rPr>
        <w:t>_________________</w:t>
      </w:r>
      <w:r w:rsidRPr="00D8691E">
        <w:rPr>
          <w:rFonts w:eastAsia="Times New Roman" w:cs="Times New Roman"/>
          <w:lang w:eastAsia="pl-PL"/>
        </w:rPr>
        <w:t xml:space="preserve">r., w </w:t>
      </w:r>
      <w:r>
        <w:rPr>
          <w:rFonts w:eastAsia="Times New Roman" w:cs="Times New Roman"/>
          <w:lang w:eastAsia="pl-PL"/>
        </w:rPr>
        <w:t>Słupsku</w:t>
      </w:r>
      <w:r w:rsidRPr="00D8691E">
        <w:rPr>
          <w:rFonts w:eastAsia="Times New Roman" w:cs="Times New Roman"/>
          <w:lang w:eastAsia="pl-PL"/>
        </w:rPr>
        <w:t xml:space="preserve"> pomiędzy:</w:t>
      </w:r>
    </w:p>
    <w:p w14:paraId="6B3510C6" w14:textId="0A354CE7" w:rsidR="00E41EAA" w:rsidRDefault="00E41EAA" w:rsidP="000A12E0">
      <w:pPr>
        <w:suppressAutoHyphens/>
        <w:spacing w:after="0" w:line="360" w:lineRule="auto"/>
        <w:rPr>
          <w:rFonts w:eastAsia="Times New Roman" w:cs="Times New Roman"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  <w:t xml:space="preserve">Miastem Słupsk, </w:t>
      </w:r>
      <w:r w:rsidRPr="00954C75">
        <w:rPr>
          <w:rFonts w:eastAsia="Times New Roman" w:cs="Times New Roman"/>
          <w:bCs/>
          <w:lang w:eastAsia="pl-PL"/>
        </w:rPr>
        <w:t>Plac Zwycięstwa 3,</w:t>
      </w:r>
      <w:r>
        <w:rPr>
          <w:rFonts w:eastAsia="Times New Roman" w:cs="Times New Roman"/>
          <w:bCs/>
          <w:lang w:eastAsia="pl-PL"/>
        </w:rPr>
        <w:t xml:space="preserve"> 76-200 Słupsk, w imieniu i na rzecz którego działa Zarząd Infrastruktury Miejskiej w Słupsku, 76-200 Słupsk, ul. </w:t>
      </w:r>
      <w:r w:rsidR="00FF0DE4">
        <w:rPr>
          <w:rFonts w:eastAsia="Times New Roman" w:cs="Times New Roman"/>
          <w:bCs/>
          <w:lang w:eastAsia="pl-PL"/>
        </w:rPr>
        <w:t>Artura Grottgera 13</w:t>
      </w:r>
      <w:r>
        <w:rPr>
          <w:rFonts w:eastAsia="Times New Roman" w:cs="Times New Roman"/>
          <w:bCs/>
          <w:lang w:eastAsia="pl-PL"/>
        </w:rPr>
        <w:t xml:space="preserve">, </w:t>
      </w:r>
    </w:p>
    <w:p w14:paraId="6DD17756" w14:textId="77777777" w:rsidR="00E41EAA" w:rsidRPr="00BD494C" w:rsidRDefault="00E41EAA" w:rsidP="000A12E0">
      <w:pPr>
        <w:suppressAutoHyphens/>
        <w:spacing w:after="0" w:line="360" w:lineRule="auto"/>
        <w:rPr>
          <w:rFonts w:eastAsia="Times New Roman" w:cs="Times New Roman"/>
          <w:bCs/>
          <w:lang w:eastAsia="pl-PL"/>
        </w:rPr>
      </w:pPr>
      <w:r>
        <w:rPr>
          <w:rFonts w:eastAsia="Times New Roman" w:cs="Times New Roman"/>
          <w:bCs/>
          <w:lang w:eastAsia="pl-PL"/>
        </w:rPr>
        <w:t>zwanym</w:t>
      </w:r>
      <w:r w:rsidRPr="00BD494C">
        <w:rPr>
          <w:rFonts w:eastAsia="Times New Roman" w:cs="Times New Roman"/>
          <w:bCs/>
          <w:lang w:eastAsia="pl-PL"/>
        </w:rPr>
        <w:t xml:space="preserve"> dalej</w:t>
      </w:r>
      <w:r w:rsidRPr="00BD494C">
        <w:rPr>
          <w:rFonts w:eastAsia="Times New Roman" w:cs="Times New Roman"/>
          <w:b/>
          <w:bCs/>
          <w:lang w:eastAsia="pl-PL"/>
        </w:rPr>
        <w:t xml:space="preserve"> „Zamawiającym” </w:t>
      </w:r>
      <w:r w:rsidRPr="00BD494C">
        <w:rPr>
          <w:rFonts w:eastAsia="Times New Roman" w:cs="Times New Roman"/>
          <w:bCs/>
          <w:lang w:eastAsia="pl-PL"/>
        </w:rPr>
        <w:t>reprezentowan</w:t>
      </w:r>
      <w:r>
        <w:rPr>
          <w:rFonts w:eastAsia="Times New Roman" w:cs="Times New Roman"/>
          <w:bCs/>
          <w:lang w:eastAsia="pl-PL"/>
        </w:rPr>
        <w:t>ym</w:t>
      </w:r>
      <w:r w:rsidRPr="00BD494C">
        <w:rPr>
          <w:rFonts w:eastAsia="Times New Roman" w:cs="Times New Roman"/>
          <w:bCs/>
          <w:lang w:eastAsia="pl-PL"/>
        </w:rPr>
        <w:t xml:space="preserve"> przez:</w:t>
      </w:r>
    </w:p>
    <w:p w14:paraId="17DBFE61" w14:textId="1E5A55E2" w:rsidR="00E41EAA" w:rsidRDefault="004F5DCD" w:rsidP="000A12E0">
      <w:pPr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__________________________________________________________</w:t>
      </w:r>
      <w:r w:rsidR="00E41EAA" w:rsidRPr="00D8691E">
        <w:rPr>
          <w:rFonts w:eastAsia="Times New Roman" w:cs="Times New Roman"/>
          <w:lang w:eastAsia="pl-PL"/>
        </w:rPr>
        <w:t xml:space="preserve">, </w:t>
      </w:r>
    </w:p>
    <w:p w14:paraId="6DBA8483" w14:textId="02755F46" w:rsidR="00E41EAA" w:rsidRPr="00515B8F" w:rsidRDefault="00E41EAA" w:rsidP="000A12E0">
      <w:p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D8691E">
        <w:rPr>
          <w:rFonts w:eastAsia="Times New Roman" w:cs="Times New Roman"/>
          <w:lang w:eastAsia="pl-PL"/>
        </w:rPr>
        <w:t>przy kontrasygnacie:</w:t>
      </w:r>
      <w:r>
        <w:rPr>
          <w:rFonts w:eastAsia="Times New Roman" w:cs="Times New Roman"/>
          <w:lang w:eastAsia="pl-PL"/>
        </w:rPr>
        <w:t xml:space="preserve"> </w:t>
      </w:r>
      <w:r w:rsidR="004F5DCD">
        <w:rPr>
          <w:rFonts w:eastAsia="Times New Roman" w:cs="Times New Roman"/>
          <w:lang w:eastAsia="pl-PL"/>
        </w:rPr>
        <w:t>_________________________________________</w:t>
      </w:r>
      <w:r>
        <w:rPr>
          <w:rFonts w:eastAsia="Times New Roman" w:cs="Times New Roman"/>
          <w:lang w:eastAsia="pl-PL"/>
        </w:rPr>
        <w:t>,</w:t>
      </w:r>
    </w:p>
    <w:p w14:paraId="277A750D" w14:textId="49F66745" w:rsidR="00E41EAA" w:rsidRPr="00515B8F" w:rsidRDefault="00E41EAA" w:rsidP="000A12E0">
      <w:p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>a</w:t>
      </w:r>
      <w:r w:rsidR="004F5DCD">
        <w:rPr>
          <w:rFonts w:eastAsia="Times New Roman" w:cs="Times New Roman"/>
          <w:lang w:eastAsia="pl-PL"/>
        </w:rPr>
        <w:t>_________________________________________________________</w:t>
      </w:r>
      <w:r w:rsidRPr="00515B8F">
        <w:rPr>
          <w:rFonts w:eastAsia="Times New Roman" w:cs="Times New Roman"/>
          <w:lang w:eastAsia="pl-PL"/>
        </w:rPr>
        <w:t xml:space="preserve"> </w:t>
      </w:r>
    </w:p>
    <w:p w14:paraId="1FE93716" w14:textId="2693243B" w:rsidR="00E41EAA" w:rsidRDefault="004F5DCD" w:rsidP="000A12E0">
      <w:pPr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__________________________________________________________</w:t>
      </w:r>
      <w:r w:rsidR="00E41EAA" w:rsidRPr="00515B8F">
        <w:rPr>
          <w:rFonts w:eastAsia="Times New Roman" w:cs="Times New Roman"/>
          <w:lang w:eastAsia="pl-PL"/>
        </w:rPr>
        <w:t xml:space="preserve">, </w:t>
      </w:r>
    </w:p>
    <w:p w14:paraId="50F305C8" w14:textId="77777777" w:rsidR="00E41EAA" w:rsidRDefault="00E41EAA" w:rsidP="000A12E0">
      <w:p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>zwan</w:t>
      </w:r>
      <w:r>
        <w:rPr>
          <w:rFonts w:eastAsia="Times New Roman" w:cs="Times New Roman"/>
          <w:lang w:eastAsia="pl-PL"/>
        </w:rPr>
        <w:t>ym</w:t>
      </w:r>
      <w:r w:rsidRPr="00515B8F">
        <w:rPr>
          <w:rFonts w:eastAsia="Times New Roman" w:cs="Times New Roman"/>
          <w:lang w:eastAsia="pl-PL"/>
        </w:rPr>
        <w:t xml:space="preserve"> dalej </w:t>
      </w:r>
      <w:r w:rsidRPr="00515B8F">
        <w:rPr>
          <w:rFonts w:eastAsia="Times New Roman" w:cs="Times New Roman"/>
          <w:b/>
          <w:bCs/>
          <w:lang w:eastAsia="pl-PL"/>
        </w:rPr>
        <w:t>„Wykonawcą”</w:t>
      </w:r>
      <w:r w:rsidRPr="00515B8F">
        <w:rPr>
          <w:rFonts w:eastAsia="Times New Roman" w:cs="Times New Roman"/>
          <w:lang w:eastAsia="pl-PL"/>
        </w:rPr>
        <w:t xml:space="preserve">, reprezentowaną przez:     </w:t>
      </w:r>
    </w:p>
    <w:p w14:paraId="1631ABBE" w14:textId="2C40684B" w:rsidR="00E41EAA" w:rsidRPr="00515B8F" w:rsidRDefault="004F5DCD" w:rsidP="000A12E0">
      <w:pPr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_________________________________________________________</w:t>
      </w:r>
    </w:p>
    <w:p w14:paraId="0A964296" w14:textId="77777777" w:rsidR="00E41EAA" w:rsidRDefault="00E41EAA" w:rsidP="000A12E0">
      <w:pPr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łącznie dalej zwanych „Stronami” lub z osobna „Stroną”.</w:t>
      </w:r>
    </w:p>
    <w:p w14:paraId="41852E90" w14:textId="6ADAE497" w:rsidR="00E41EAA" w:rsidRDefault="00E41EAA" w:rsidP="000A12E0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lang w:eastAsia="pl-PL"/>
        </w:rPr>
        <w:t xml:space="preserve">w rezultacie dokonania przez Zamawiającego wyboru oferty Wykonawcy w postępowaniu o udzielenie zamówienia publicznego, przeprowadzonym w </w:t>
      </w:r>
      <w:r w:rsidRPr="003D2BEE">
        <w:rPr>
          <w:rFonts w:eastAsia="Times New Roman" w:cs="Times New Roman"/>
          <w:lang w:eastAsia="pl-PL"/>
        </w:rPr>
        <w:t xml:space="preserve">trybie </w:t>
      </w:r>
      <w:r w:rsidR="00C0603D" w:rsidRPr="003D2BEE">
        <w:rPr>
          <w:rFonts w:eastAsia="Times New Roman" w:cs="Times New Roman"/>
          <w:lang w:eastAsia="pl-PL"/>
        </w:rPr>
        <w:t>podstawowym</w:t>
      </w:r>
      <w:r w:rsidRPr="003D2BEE">
        <w:rPr>
          <w:rFonts w:eastAsia="Times New Roman" w:cs="Times New Roman"/>
          <w:lang w:eastAsia="pl-PL"/>
        </w:rPr>
        <w:t xml:space="preserve"> </w:t>
      </w:r>
      <w:r w:rsidR="005A7F91">
        <w:rPr>
          <w:rFonts w:eastAsia="Times New Roman" w:cs="Times New Roman"/>
          <w:lang w:eastAsia="pl-PL"/>
        </w:rPr>
        <w:t>bez negocjacji</w:t>
      </w:r>
      <w:r w:rsidR="00325E6A">
        <w:rPr>
          <w:rFonts w:eastAsia="Times New Roman" w:cs="Times New Roman"/>
          <w:lang w:eastAsia="pl-PL"/>
        </w:rPr>
        <w:t xml:space="preserve">, o którym mowa w art. 275 pkt 1 </w:t>
      </w:r>
      <w:r w:rsidRPr="003D2BEE">
        <w:rPr>
          <w:rFonts w:eastAsia="Times New Roman"/>
          <w:lang w:eastAsia="ar-SA"/>
        </w:rPr>
        <w:t>ustaw</w:t>
      </w:r>
      <w:r w:rsidR="00B82225">
        <w:rPr>
          <w:rFonts w:eastAsia="Times New Roman"/>
          <w:lang w:eastAsia="ar-SA"/>
        </w:rPr>
        <w:t>y</w:t>
      </w:r>
      <w:r w:rsidRPr="003D2BEE">
        <w:rPr>
          <w:rFonts w:eastAsia="Times New Roman"/>
          <w:lang w:eastAsia="ar-SA"/>
        </w:rPr>
        <w:t xml:space="preserve">  z dnia </w:t>
      </w:r>
      <w:r w:rsidR="00C0603D" w:rsidRPr="003D2BEE">
        <w:rPr>
          <w:rFonts w:eastAsia="Times New Roman"/>
          <w:lang w:eastAsia="ar-SA"/>
        </w:rPr>
        <w:t>11 września 2019 r. Pr</w:t>
      </w:r>
      <w:r w:rsidRPr="003D2BEE">
        <w:rPr>
          <w:rFonts w:eastAsia="Times New Roman"/>
          <w:lang w:eastAsia="ar-SA"/>
        </w:rPr>
        <w:t xml:space="preserve">awo zamówień publicznych </w:t>
      </w:r>
      <w:r w:rsidR="00C0603D" w:rsidRPr="003D2BEE">
        <w:rPr>
          <w:rFonts w:eastAsia="Times New Roman" w:cstheme="minorHAnsi"/>
          <w:lang w:eastAsia="pl-PL"/>
        </w:rPr>
        <w:t>(</w:t>
      </w:r>
      <w:r w:rsidR="00F21F5A">
        <w:rPr>
          <w:rFonts w:eastAsia="Times New Roman" w:cstheme="minorHAnsi"/>
          <w:lang w:eastAsia="pl-PL"/>
        </w:rPr>
        <w:t xml:space="preserve">t. j. </w:t>
      </w:r>
      <w:r w:rsidR="00C0603D" w:rsidRPr="003D2BEE">
        <w:rPr>
          <w:rFonts w:eastAsia="Times New Roman" w:cstheme="minorHAnsi"/>
          <w:lang w:eastAsia="pl-PL"/>
        </w:rPr>
        <w:t>Dz.</w:t>
      </w:r>
      <w:r w:rsidR="00090316">
        <w:rPr>
          <w:rFonts w:eastAsia="Times New Roman" w:cstheme="minorHAnsi"/>
          <w:lang w:eastAsia="pl-PL"/>
        </w:rPr>
        <w:t xml:space="preserve"> </w:t>
      </w:r>
      <w:r w:rsidR="00C0603D" w:rsidRPr="003D2BEE">
        <w:rPr>
          <w:rFonts w:eastAsia="Times New Roman" w:cstheme="minorHAnsi"/>
          <w:lang w:eastAsia="pl-PL"/>
        </w:rPr>
        <w:t>U. z 20</w:t>
      </w:r>
      <w:r w:rsidR="00F21F5A">
        <w:rPr>
          <w:rFonts w:eastAsia="Times New Roman" w:cstheme="minorHAnsi"/>
          <w:lang w:eastAsia="pl-PL"/>
        </w:rPr>
        <w:t>2</w:t>
      </w:r>
      <w:r w:rsidR="00EA5487">
        <w:rPr>
          <w:rFonts w:eastAsia="Times New Roman" w:cstheme="minorHAnsi"/>
          <w:lang w:eastAsia="pl-PL"/>
        </w:rPr>
        <w:t>4</w:t>
      </w:r>
      <w:r w:rsidR="00C0603D" w:rsidRPr="003D2BEE">
        <w:rPr>
          <w:rFonts w:eastAsia="Times New Roman" w:cstheme="minorHAnsi"/>
          <w:lang w:eastAsia="pl-PL"/>
        </w:rPr>
        <w:t xml:space="preserve"> r. poz. </w:t>
      </w:r>
      <w:r w:rsidR="00F21F5A">
        <w:rPr>
          <w:rFonts w:eastAsia="Times New Roman" w:cstheme="minorHAnsi"/>
          <w:lang w:eastAsia="pl-PL"/>
        </w:rPr>
        <w:t>1</w:t>
      </w:r>
      <w:r w:rsidR="00EA5487">
        <w:rPr>
          <w:rFonts w:eastAsia="Times New Roman" w:cstheme="minorHAnsi"/>
          <w:lang w:eastAsia="pl-PL"/>
        </w:rPr>
        <w:t>320</w:t>
      </w:r>
      <w:r w:rsidR="00C0603D" w:rsidRPr="003D2BEE">
        <w:rPr>
          <w:rFonts w:eastAsia="Times New Roman" w:cstheme="minorHAnsi"/>
          <w:lang w:eastAsia="pl-PL"/>
        </w:rPr>
        <w:t>)</w:t>
      </w:r>
      <w:r w:rsidRPr="003D2BEE">
        <w:rPr>
          <w:rFonts w:eastAsia="Times New Roman" w:cstheme="minorHAnsi"/>
          <w:lang w:eastAsia="ar-SA"/>
        </w:rPr>
        <w:t>,</w:t>
      </w:r>
      <w:r w:rsidRPr="003D2BEE">
        <w:rPr>
          <w:rFonts w:eastAsia="Times New Roman"/>
          <w:lang w:eastAsia="ar-SA"/>
        </w:rPr>
        <w:t xml:space="preserve"> </w:t>
      </w:r>
      <w:r w:rsidRPr="00AB3E42">
        <w:rPr>
          <w:rFonts w:eastAsia="Times New Roman"/>
          <w:lang w:eastAsia="ar-SA"/>
        </w:rPr>
        <w:t>zwanej w dalszej treści umowy „</w:t>
      </w:r>
      <w:r w:rsidR="00B50707">
        <w:rPr>
          <w:rFonts w:eastAsia="Times New Roman"/>
          <w:lang w:eastAsia="ar-SA"/>
        </w:rPr>
        <w:t>u</w:t>
      </w:r>
      <w:r>
        <w:rPr>
          <w:rFonts w:eastAsia="Times New Roman"/>
          <w:lang w:eastAsia="ar-SA"/>
        </w:rPr>
        <w:t>stawą</w:t>
      </w:r>
      <w:r w:rsidR="00B50707">
        <w:rPr>
          <w:rFonts w:eastAsia="Times New Roman"/>
          <w:lang w:eastAsia="ar-SA"/>
        </w:rPr>
        <w:t xml:space="preserve"> Pzp</w:t>
      </w:r>
      <w:r w:rsidRPr="00AB3E42">
        <w:rPr>
          <w:rFonts w:eastAsia="Times New Roman"/>
          <w:lang w:eastAsia="ar-SA"/>
        </w:rPr>
        <w:t>”</w:t>
      </w:r>
      <w:r>
        <w:rPr>
          <w:rFonts w:eastAsia="Times New Roman" w:cs="Times New Roman"/>
          <w:lang w:eastAsia="pl-PL"/>
        </w:rPr>
        <w:t xml:space="preserve"> </w:t>
      </w:r>
      <w:bookmarkStart w:id="0" w:name="_Hlk54164192"/>
      <w:r w:rsidR="005D7797">
        <w:rPr>
          <w:rFonts w:eastAsia="Times New Roman" w:cs="Times New Roman"/>
          <w:lang w:eastAsia="pl-PL"/>
        </w:rPr>
        <w:t xml:space="preserve">na </w:t>
      </w:r>
      <w:r w:rsidR="00B50707">
        <w:t xml:space="preserve">wykonanie usługi pn. </w:t>
      </w:r>
      <w:bookmarkStart w:id="1" w:name="_Hlk86148561"/>
      <w:r w:rsidR="00F72DA9">
        <w:t>„</w:t>
      </w:r>
      <w:r w:rsidR="00600EC5">
        <w:t>Bieżące utrzymanie lasów komunalnych Miasta Słupsk w latach 202</w:t>
      </w:r>
      <w:r w:rsidR="00437217">
        <w:t>5</w:t>
      </w:r>
      <w:r w:rsidR="00600EC5">
        <w:t xml:space="preserve"> – 202</w:t>
      </w:r>
      <w:r w:rsidR="00437217">
        <w:t>6</w:t>
      </w:r>
      <w:r w:rsidR="00682897">
        <w:t>”</w:t>
      </w:r>
      <w:r w:rsidRPr="00404F13">
        <w:rPr>
          <w:rFonts w:eastAsia="Times New Roman" w:cs="Times New Roman"/>
          <w:lang w:eastAsia="pl-PL"/>
        </w:rPr>
        <w:t>,</w:t>
      </w:r>
      <w:r w:rsidRPr="00515B8F">
        <w:rPr>
          <w:rFonts w:eastAsia="Times New Roman" w:cs="Times New Roman"/>
          <w:lang w:eastAsia="pl-PL"/>
        </w:rPr>
        <w:t xml:space="preserve"> </w:t>
      </w:r>
      <w:bookmarkEnd w:id="0"/>
      <w:bookmarkEnd w:id="1"/>
      <w:r w:rsidRPr="00515B8F">
        <w:rPr>
          <w:rFonts w:eastAsia="Times New Roman" w:cs="Times New Roman"/>
          <w:lang w:eastAsia="pl-PL"/>
        </w:rPr>
        <w:t xml:space="preserve">opublikowanego w </w:t>
      </w:r>
      <w:r>
        <w:rPr>
          <w:rFonts w:eastAsia="Times New Roman" w:cs="Times New Roman"/>
          <w:lang w:eastAsia="pl-PL"/>
        </w:rPr>
        <w:t>Biuletynie</w:t>
      </w:r>
      <w:r w:rsidRPr="00515B8F">
        <w:rPr>
          <w:rFonts w:eastAsia="Times New Roman" w:cs="Times New Roman"/>
          <w:lang w:eastAsia="pl-PL"/>
        </w:rPr>
        <w:t xml:space="preserve"> Zamówień Publicznych </w:t>
      </w:r>
      <w:r>
        <w:rPr>
          <w:rFonts w:eastAsia="Times New Roman" w:cs="Times New Roman"/>
          <w:lang w:eastAsia="pl-PL"/>
        </w:rPr>
        <w:t xml:space="preserve">Nr </w:t>
      </w:r>
      <w:r w:rsidR="004F5DCD">
        <w:rPr>
          <w:rFonts w:eastAsia="Times New Roman" w:cs="Times New Roman"/>
          <w:lang w:eastAsia="pl-PL"/>
        </w:rPr>
        <w:t>_________________</w:t>
      </w:r>
      <w:r w:rsidRPr="00515B8F">
        <w:rPr>
          <w:rFonts w:eastAsia="Times New Roman" w:cs="Times New Roman"/>
          <w:lang w:eastAsia="pl-PL"/>
        </w:rPr>
        <w:t xml:space="preserve">, </w:t>
      </w:r>
      <w:r w:rsidR="00E51C4A">
        <w:rPr>
          <w:rFonts w:eastAsia="Times New Roman" w:cs="Times New Roman"/>
          <w:lang w:eastAsia="pl-PL"/>
        </w:rPr>
        <w:t xml:space="preserve">oraz </w:t>
      </w:r>
      <w:r w:rsidRPr="00515B8F">
        <w:rPr>
          <w:rFonts w:eastAsia="Times New Roman" w:cs="Times New Roman"/>
          <w:lang w:eastAsia="pl-PL"/>
        </w:rPr>
        <w:t>na stronie internetowej</w:t>
      </w:r>
      <w:r>
        <w:rPr>
          <w:rFonts w:eastAsia="Times New Roman" w:cs="Times New Roman"/>
          <w:lang w:eastAsia="pl-PL"/>
        </w:rPr>
        <w:t xml:space="preserve"> </w:t>
      </w:r>
      <w:hyperlink r:id="rId8" w:history="1">
        <w:r w:rsidR="003D2BEE" w:rsidRPr="000704FA">
          <w:rPr>
            <w:rStyle w:val="Hipercze"/>
          </w:rPr>
          <w:t>www.zimslupsk.pl</w:t>
        </w:r>
      </w:hyperlink>
      <w:r w:rsidRPr="00FF49B0">
        <w:t xml:space="preserve"> za pośrednictwem </w:t>
      </w:r>
      <w:r w:rsidRPr="00FF49B0">
        <w:rPr>
          <w:bCs/>
        </w:rPr>
        <w:t xml:space="preserve">Platformy zakupowej </w:t>
      </w:r>
      <w:hyperlink r:id="rId9" w:history="1">
        <w:r w:rsidRPr="00FF49B0">
          <w:rPr>
            <w:rStyle w:val="Hipercze"/>
          </w:rPr>
          <w:t>https://platformazakupowa.pl/pn/zimslupsk</w:t>
        </w:r>
      </w:hyperlink>
      <w:r w:rsidR="00814D1E">
        <w:rPr>
          <w:rStyle w:val="Hipercze"/>
        </w:rPr>
        <w:t xml:space="preserve">. </w:t>
      </w:r>
      <w:r w:rsidR="00214A80">
        <w:rPr>
          <w:rStyle w:val="Hipercze"/>
          <w:color w:val="auto"/>
          <w:u w:val="none"/>
        </w:rPr>
        <w:t xml:space="preserve"> Numer referencyjny postępowania</w:t>
      </w:r>
      <w:r w:rsidR="00814D1E" w:rsidRPr="0024414D">
        <w:rPr>
          <w:rStyle w:val="Hipercze"/>
          <w:color w:val="auto"/>
          <w:u w:val="none"/>
        </w:rPr>
        <w:t xml:space="preserve">: </w:t>
      </w:r>
      <w:r w:rsidR="00B10769" w:rsidRPr="003E2968">
        <w:rPr>
          <w:rStyle w:val="Hipercze"/>
          <w:color w:val="auto"/>
          <w:u w:val="none"/>
        </w:rPr>
        <w:t>ZP.261</w:t>
      </w:r>
      <w:r w:rsidR="00712FD5">
        <w:rPr>
          <w:rStyle w:val="Hipercze"/>
          <w:color w:val="auto"/>
          <w:u w:val="none"/>
        </w:rPr>
        <w:t>.44</w:t>
      </w:r>
      <w:r w:rsidR="003E2968" w:rsidRPr="003E2968">
        <w:rPr>
          <w:rStyle w:val="Hipercze"/>
          <w:color w:val="auto"/>
          <w:u w:val="none"/>
        </w:rPr>
        <w:t>.</w:t>
      </w:r>
      <w:r w:rsidR="00B10769" w:rsidRPr="003E2968">
        <w:rPr>
          <w:rStyle w:val="Hipercze"/>
          <w:color w:val="auto"/>
          <w:u w:val="none"/>
        </w:rPr>
        <w:t>202</w:t>
      </w:r>
      <w:r w:rsidR="00437217">
        <w:rPr>
          <w:rStyle w:val="Hipercze"/>
          <w:color w:val="auto"/>
          <w:u w:val="none"/>
        </w:rPr>
        <w:t>4</w:t>
      </w:r>
      <w:r w:rsidR="00B10769" w:rsidRPr="003E2968">
        <w:rPr>
          <w:rStyle w:val="Hipercze"/>
          <w:color w:val="auto"/>
          <w:u w:val="none"/>
        </w:rPr>
        <w:t>.ZP</w:t>
      </w:r>
      <w:r w:rsidR="00437217">
        <w:rPr>
          <w:rStyle w:val="Hipercze"/>
          <w:color w:val="auto"/>
          <w:u w:val="none"/>
        </w:rPr>
        <w:t>3</w:t>
      </w:r>
      <w:r w:rsidR="00B10769" w:rsidRPr="003E2968">
        <w:rPr>
          <w:rStyle w:val="Hipercze"/>
          <w:color w:val="auto"/>
          <w:u w:val="none"/>
        </w:rPr>
        <w:t>.</w:t>
      </w:r>
    </w:p>
    <w:p w14:paraId="2D581B63" w14:textId="77777777" w:rsidR="00E41EAA" w:rsidRPr="00F549C0" w:rsidRDefault="00E41EAA" w:rsidP="000A12E0">
      <w:p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b/>
          <w:sz w:val="16"/>
          <w:szCs w:val="16"/>
          <w:lang w:eastAsia="pl-PL"/>
        </w:rPr>
      </w:pPr>
    </w:p>
    <w:p w14:paraId="281F6CF9" w14:textId="77777777" w:rsidR="00E41EAA" w:rsidRPr="00C55399" w:rsidRDefault="00E41EAA" w:rsidP="000A12E0">
      <w:p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C55399">
        <w:rPr>
          <w:rFonts w:eastAsia="Times New Roman" w:cs="Times New Roman"/>
          <w:b/>
          <w:lang w:eastAsia="pl-PL"/>
        </w:rPr>
        <w:t xml:space="preserve">§ </w:t>
      </w:r>
      <w:r>
        <w:rPr>
          <w:rFonts w:eastAsia="Times New Roman" w:cs="Times New Roman"/>
          <w:b/>
          <w:lang w:eastAsia="pl-PL"/>
        </w:rPr>
        <w:t>1</w:t>
      </w:r>
      <w:r w:rsidRPr="00C55399">
        <w:rPr>
          <w:rFonts w:eastAsia="Times New Roman" w:cs="Times New Roman"/>
          <w:b/>
          <w:lang w:eastAsia="pl-PL"/>
        </w:rPr>
        <w:t>.</w:t>
      </w:r>
    </w:p>
    <w:p w14:paraId="58A45549" w14:textId="77777777" w:rsidR="00E41EAA" w:rsidRPr="00C55399" w:rsidRDefault="00E41EAA" w:rsidP="000A12E0">
      <w:p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Postanowienia ogólne</w:t>
      </w:r>
    </w:p>
    <w:p w14:paraId="30FF2076" w14:textId="4B223AB0" w:rsidR="00B629FA" w:rsidRDefault="00E41EAA" w:rsidP="000A12E0">
      <w:pPr>
        <w:pStyle w:val="Akapitzlist"/>
        <w:numPr>
          <w:ilvl w:val="0"/>
          <w:numId w:val="20"/>
        </w:num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B629FA">
        <w:rPr>
          <w:rFonts w:eastAsia="Times New Roman" w:cs="Times New Roman"/>
          <w:lang w:eastAsia="pl-PL"/>
        </w:rPr>
        <w:t xml:space="preserve">Przedmiotem </w:t>
      </w:r>
      <w:r w:rsidR="002F7CB0">
        <w:rPr>
          <w:rFonts w:eastAsia="Times New Roman" w:cs="Times New Roman"/>
          <w:lang w:eastAsia="pl-PL"/>
        </w:rPr>
        <w:t>u</w:t>
      </w:r>
      <w:r w:rsidRPr="00B629FA">
        <w:rPr>
          <w:rFonts w:eastAsia="Times New Roman" w:cs="Times New Roman"/>
          <w:lang w:eastAsia="pl-PL"/>
        </w:rPr>
        <w:t xml:space="preserve">mowy jest </w:t>
      </w:r>
      <w:r w:rsidR="00B629FA" w:rsidRPr="00B629FA">
        <w:rPr>
          <w:rFonts w:eastAsia="Times New Roman" w:cs="Times New Roman"/>
          <w:lang w:eastAsia="pl-PL"/>
        </w:rPr>
        <w:t xml:space="preserve">wykonanie usługi pn. </w:t>
      </w:r>
      <w:r w:rsidR="00B629FA">
        <w:t>„</w:t>
      </w:r>
      <w:r w:rsidR="00600EC5">
        <w:t>Bieżące utrzymanie lasów komunalnych Miasta Słupsk w latach 202</w:t>
      </w:r>
      <w:r w:rsidR="00C43B96">
        <w:t>5</w:t>
      </w:r>
      <w:r w:rsidR="00600EC5">
        <w:t xml:space="preserve"> – 202</w:t>
      </w:r>
      <w:r w:rsidR="00C43B96">
        <w:t>6</w:t>
      </w:r>
      <w:r w:rsidR="00B629FA">
        <w:t>”</w:t>
      </w:r>
      <w:r w:rsidR="00A602A6">
        <w:t>.</w:t>
      </w:r>
    </w:p>
    <w:p w14:paraId="54B3155D" w14:textId="536A5301" w:rsidR="00E41EAA" w:rsidRPr="00B629FA" w:rsidRDefault="00E41EAA" w:rsidP="000A12E0">
      <w:pPr>
        <w:pStyle w:val="Akapitzlist"/>
        <w:numPr>
          <w:ilvl w:val="0"/>
          <w:numId w:val="20"/>
        </w:num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B629FA">
        <w:rPr>
          <w:rFonts w:eastAsia="Times New Roman" w:cs="Times New Roman"/>
          <w:lang w:eastAsia="pl-PL"/>
        </w:rPr>
        <w:t>Wykonawca oświadcza, że:</w:t>
      </w:r>
    </w:p>
    <w:p w14:paraId="1195076C" w14:textId="51C766BA" w:rsidR="00963252" w:rsidRDefault="00C00F19" w:rsidP="000A12E0">
      <w:pPr>
        <w:pStyle w:val="Akapitzlist"/>
        <w:numPr>
          <w:ilvl w:val="1"/>
          <w:numId w:val="20"/>
        </w:numPr>
        <w:tabs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zapoznał</w:t>
      </w:r>
      <w:r w:rsidR="00AC0581">
        <w:rPr>
          <w:rFonts w:eastAsia="Times New Roman" w:cs="Times New Roman"/>
          <w:lang w:eastAsia="pl-PL"/>
        </w:rPr>
        <w:t xml:space="preserve"> się </w:t>
      </w:r>
      <w:r w:rsidR="00963252">
        <w:rPr>
          <w:rFonts w:eastAsia="Times New Roman" w:cs="Times New Roman"/>
          <w:lang w:eastAsia="pl-PL"/>
        </w:rPr>
        <w:t>z</w:t>
      </w:r>
      <w:r w:rsidR="00EB3172">
        <w:rPr>
          <w:rFonts w:eastAsia="Times New Roman" w:cs="Times New Roman"/>
          <w:lang w:eastAsia="pl-PL"/>
        </w:rPr>
        <w:t xml:space="preserve"> należytą starannością z</w:t>
      </w:r>
      <w:r w:rsidR="00963252">
        <w:rPr>
          <w:rFonts w:eastAsia="Times New Roman" w:cs="Times New Roman"/>
          <w:lang w:eastAsia="pl-PL"/>
        </w:rPr>
        <w:t xml:space="preserve"> warunkami realizacji umowy </w:t>
      </w:r>
      <w:r w:rsidR="00EB3172">
        <w:rPr>
          <w:rFonts w:eastAsia="Times New Roman" w:cs="Times New Roman"/>
          <w:lang w:eastAsia="pl-PL"/>
        </w:rPr>
        <w:t>oraz</w:t>
      </w:r>
      <w:r w:rsidR="00963252">
        <w:rPr>
          <w:rFonts w:eastAsia="Times New Roman" w:cs="Times New Roman"/>
          <w:lang w:eastAsia="pl-PL"/>
        </w:rPr>
        <w:t xml:space="preserve"> miejsce</w:t>
      </w:r>
      <w:r w:rsidR="00EB3172">
        <w:rPr>
          <w:rFonts w:eastAsia="Times New Roman" w:cs="Times New Roman"/>
          <w:lang w:eastAsia="pl-PL"/>
        </w:rPr>
        <w:t>m</w:t>
      </w:r>
      <w:r w:rsidR="00963252">
        <w:rPr>
          <w:rFonts w:eastAsia="Times New Roman" w:cs="Times New Roman"/>
          <w:lang w:eastAsia="pl-PL"/>
        </w:rPr>
        <w:t xml:space="preserve"> wykonywania przedmiotu umowy,</w:t>
      </w:r>
    </w:p>
    <w:p w14:paraId="7FFFEED8" w14:textId="3BA705C4" w:rsidR="008205AF" w:rsidRPr="00B1575E" w:rsidRDefault="008205AF" w:rsidP="000A12E0">
      <w:pPr>
        <w:pStyle w:val="Akapitzlist"/>
        <w:numPr>
          <w:ilvl w:val="1"/>
          <w:numId w:val="20"/>
        </w:numPr>
        <w:tabs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E11649">
        <w:rPr>
          <w:rFonts w:eastAsia="Times New Roman" w:cs="Times New Roman"/>
          <w:lang w:eastAsia="pl-PL"/>
        </w:rPr>
        <w:t xml:space="preserve">zamówienie przyjmuje do realizacji bez zastrzeżeń i zakres prac wynikający z przedmiotu umowy wykona według wytycznych Zamawiającego określonych w SWZ oraz w niniejszej umowie, z należytą starannością, w terminach określonych niniejszą umową </w:t>
      </w:r>
      <w:r w:rsidRPr="00B1575E">
        <w:rPr>
          <w:rFonts w:eastAsia="Times New Roman" w:cs="Times New Roman"/>
          <w:lang w:eastAsia="pl-PL"/>
        </w:rPr>
        <w:t xml:space="preserve">oraz w oparciu o obowiązujące </w:t>
      </w:r>
      <w:r w:rsidR="00716A7C">
        <w:rPr>
          <w:rFonts w:eastAsia="Times New Roman" w:cs="Times New Roman"/>
          <w:lang w:eastAsia="pl-PL"/>
        </w:rPr>
        <w:t xml:space="preserve">     </w:t>
      </w:r>
      <w:r w:rsidR="00A94BF6">
        <w:rPr>
          <w:rFonts w:eastAsia="Times New Roman" w:cs="Times New Roman"/>
          <w:lang w:eastAsia="pl-PL"/>
        </w:rPr>
        <w:t xml:space="preserve">w zakresie przedmiotu umowy </w:t>
      </w:r>
      <w:r w:rsidRPr="00B1575E">
        <w:rPr>
          <w:rFonts w:eastAsia="Times New Roman" w:cs="Times New Roman"/>
          <w:lang w:eastAsia="pl-PL"/>
        </w:rPr>
        <w:t>przepisy prawne</w:t>
      </w:r>
      <w:r w:rsidR="00447AEA">
        <w:rPr>
          <w:rFonts w:eastAsia="Times New Roman" w:cs="Times New Roman"/>
          <w:lang w:eastAsia="pl-PL"/>
        </w:rPr>
        <w:t xml:space="preserve"> i</w:t>
      </w:r>
      <w:r w:rsidRPr="00B1575E">
        <w:rPr>
          <w:rFonts w:eastAsia="Times New Roman" w:cs="Times New Roman"/>
          <w:lang w:eastAsia="pl-PL"/>
        </w:rPr>
        <w:t xml:space="preserve"> normy, za cen</w:t>
      </w:r>
      <w:r w:rsidR="00260D61">
        <w:rPr>
          <w:rFonts w:eastAsia="Times New Roman" w:cs="Times New Roman"/>
          <w:lang w:eastAsia="pl-PL"/>
        </w:rPr>
        <w:t>y</w:t>
      </w:r>
      <w:r w:rsidRPr="00B1575E">
        <w:rPr>
          <w:rFonts w:eastAsia="Times New Roman" w:cs="Times New Roman"/>
          <w:lang w:eastAsia="pl-PL"/>
        </w:rPr>
        <w:t xml:space="preserve"> </w:t>
      </w:r>
      <w:r w:rsidR="00B1575E" w:rsidRPr="00B1575E">
        <w:rPr>
          <w:rFonts w:eastAsia="Times New Roman" w:cs="Times New Roman"/>
          <w:lang w:eastAsia="pl-PL"/>
        </w:rPr>
        <w:t>podan</w:t>
      </w:r>
      <w:r w:rsidR="00260D61">
        <w:rPr>
          <w:rFonts w:eastAsia="Times New Roman" w:cs="Times New Roman"/>
          <w:lang w:eastAsia="pl-PL"/>
        </w:rPr>
        <w:t>e</w:t>
      </w:r>
      <w:r w:rsidR="00B1575E" w:rsidRPr="00B1575E">
        <w:rPr>
          <w:rFonts w:eastAsia="Times New Roman" w:cs="Times New Roman"/>
          <w:lang w:eastAsia="pl-PL"/>
        </w:rPr>
        <w:t xml:space="preserve"> w ofercie</w:t>
      </w:r>
      <w:r w:rsidRPr="00B1575E">
        <w:rPr>
          <w:rFonts w:eastAsia="Times New Roman" w:cs="Times New Roman"/>
          <w:lang w:eastAsia="pl-PL"/>
        </w:rPr>
        <w:t>,</w:t>
      </w:r>
    </w:p>
    <w:p w14:paraId="7E3F83C6" w14:textId="53A2D71A" w:rsidR="008205AF" w:rsidRPr="008205AF" w:rsidRDefault="00FA6E64" w:rsidP="000A12E0">
      <w:pPr>
        <w:pStyle w:val="Akapitzlist"/>
        <w:numPr>
          <w:ilvl w:val="1"/>
          <w:numId w:val="20"/>
        </w:numPr>
        <w:tabs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FA6E64">
        <w:rPr>
          <w:rFonts w:ascii="Calibri" w:eastAsia="Times New Roman" w:hAnsi="Calibri" w:cs="Calibri"/>
          <w:lang w:eastAsia="pl-PL"/>
        </w:rPr>
        <w:lastRenderedPageBreak/>
        <w:t>dysponuje odpowiednio wystarczającymi środkami technicznymi do wykonania niniejszej umowy, zgodnie z obowiązującymi przepisami prawa</w:t>
      </w:r>
      <w:r w:rsidR="008205AF">
        <w:rPr>
          <w:rFonts w:eastAsia="Times New Roman" w:cs="Times New Roman"/>
          <w:lang w:eastAsia="pl-PL"/>
        </w:rPr>
        <w:t>,</w:t>
      </w:r>
    </w:p>
    <w:p w14:paraId="49A9259A" w14:textId="7D845028" w:rsidR="00E41EAA" w:rsidRPr="003E5EA9" w:rsidRDefault="00E41EAA" w:rsidP="000A12E0">
      <w:pPr>
        <w:pStyle w:val="Akapitzlist"/>
        <w:numPr>
          <w:ilvl w:val="1"/>
          <w:numId w:val="20"/>
        </w:numPr>
        <w:tabs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6E7C8B">
        <w:rPr>
          <w:rFonts w:eastAsia="Times New Roman" w:cs="Times New Roman"/>
          <w:lang w:eastAsia="pl-PL"/>
        </w:rPr>
        <w:t xml:space="preserve">uzyskał wszystkie informacje konieczne do przygotowania oferty oraz zawarcia umowy i ponosi pełną odpowiedzialność za skutki braku lub mylnego rozpoznania warunków realizacji zamówienia </w:t>
      </w:r>
      <w:r w:rsidR="00716A7C">
        <w:rPr>
          <w:rFonts w:eastAsia="Times New Roman" w:cs="Times New Roman"/>
          <w:lang w:eastAsia="pl-PL"/>
        </w:rPr>
        <w:t xml:space="preserve">                 </w:t>
      </w:r>
      <w:r w:rsidRPr="006E7C8B">
        <w:rPr>
          <w:rFonts w:eastAsia="Times New Roman" w:cs="Times New Roman"/>
          <w:lang w:eastAsia="pl-PL"/>
        </w:rPr>
        <w:t>w zakresie możliwym do przewidzenia na etapie oferowania, na podstawie SWZ</w:t>
      </w:r>
      <w:r w:rsidR="00AC0581">
        <w:rPr>
          <w:rFonts w:eastAsia="Times New Roman" w:cs="Times New Roman"/>
          <w:lang w:eastAsia="pl-PL"/>
        </w:rPr>
        <w:t xml:space="preserve"> oraz załączników do SWZ</w:t>
      </w:r>
      <w:r>
        <w:rPr>
          <w:rFonts w:eastAsia="Times New Roman" w:cs="Times New Roman"/>
          <w:lang w:eastAsia="pl-PL"/>
        </w:rPr>
        <w:t>.</w:t>
      </w:r>
    </w:p>
    <w:p w14:paraId="7914629A" w14:textId="54E5982C" w:rsidR="00E41EAA" w:rsidRDefault="00E41EAA" w:rsidP="000A12E0">
      <w:pPr>
        <w:pStyle w:val="Akapitzlist"/>
        <w:numPr>
          <w:ilvl w:val="0"/>
          <w:numId w:val="20"/>
        </w:num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Wykonawca potwierdza, że oświadczenia i dokumenty złożone na potwierdzenie braku podstaw wykluczenia z postępowania o udzielenie niniejszego zamówienia są aktualne na dzień zawarcia </w:t>
      </w:r>
      <w:r w:rsidR="002F7CB0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>mowy.</w:t>
      </w:r>
    </w:p>
    <w:p w14:paraId="2110BFF2" w14:textId="42DA01C0" w:rsidR="00276640" w:rsidRPr="00B11247" w:rsidRDefault="00E41EAA" w:rsidP="000A12E0">
      <w:pPr>
        <w:pStyle w:val="Akapitzlist"/>
        <w:numPr>
          <w:ilvl w:val="0"/>
          <w:numId w:val="20"/>
        </w:num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Integralną częścią </w:t>
      </w:r>
      <w:r w:rsidR="000B78AC">
        <w:rPr>
          <w:rFonts w:eastAsia="Times New Roman" w:cs="Times New Roman"/>
          <w:lang w:eastAsia="pl-PL"/>
        </w:rPr>
        <w:t>niniejszej u</w:t>
      </w:r>
      <w:r>
        <w:rPr>
          <w:rFonts w:eastAsia="Times New Roman" w:cs="Times New Roman"/>
          <w:lang w:eastAsia="pl-PL"/>
        </w:rPr>
        <w:t xml:space="preserve">mowy </w:t>
      </w:r>
      <w:r w:rsidR="008205AF">
        <w:rPr>
          <w:rFonts w:eastAsia="Times New Roman" w:cs="Times New Roman"/>
          <w:lang w:eastAsia="pl-PL"/>
        </w:rPr>
        <w:t xml:space="preserve">jest </w:t>
      </w:r>
      <w:r w:rsidR="00F82E81">
        <w:rPr>
          <w:rFonts w:eastAsia="Times New Roman" w:cs="Times New Roman"/>
          <w:lang w:eastAsia="pl-PL"/>
        </w:rPr>
        <w:t>O</w:t>
      </w:r>
      <w:r w:rsidRPr="008205AF">
        <w:rPr>
          <w:rFonts w:eastAsia="Times New Roman" w:cs="Times New Roman"/>
          <w:lang w:eastAsia="pl-PL"/>
        </w:rPr>
        <w:t>ferta Wykonawcy</w:t>
      </w:r>
      <w:r w:rsidR="00C00F19">
        <w:rPr>
          <w:rFonts w:eastAsia="Times New Roman" w:cs="Times New Roman"/>
          <w:lang w:eastAsia="pl-PL"/>
        </w:rPr>
        <w:t xml:space="preserve"> wraz z </w:t>
      </w:r>
      <w:r w:rsidR="00BA3585">
        <w:rPr>
          <w:rFonts w:eastAsia="Times New Roman" w:cs="Times New Roman"/>
          <w:lang w:eastAsia="pl-PL"/>
        </w:rPr>
        <w:t>F</w:t>
      </w:r>
      <w:r w:rsidR="00C00F19">
        <w:rPr>
          <w:rFonts w:eastAsia="Times New Roman" w:cs="Times New Roman"/>
          <w:lang w:eastAsia="pl-PL"/>
        </w:rPr>
        <w:t>ormularzem cenowym (</w:t>
      </w:r>
      <w:r w:rsidR="006E1B22" w:rsidRPr="00B11247">
        <w:rPr>
          <w:rFonts w:eastAsia="Times New Roman" w:cs="Times New Roman"/>
          <w:lang w:eastAsia="pl-PL"/>
        </w:rPr>
        <w:t>załącznik</w:t>
      </w:r>
      <w:r w:rsidR="00284634">
        <w:rPr>
          <w:rFonts w:eastAsia="Times New Roman" w:cs="Times New Roman"/>
          <w:lang w:eastAsia="pl-PL"/>
        </w:rPr>
        <w:t>i</w:t>
      </w:r>
      <w:r w:rsidR="006E1B22" w:rsidRPr="00B11247">
        <w:rPr>
          <w:rFonts w:eastAsia="Times New Roman" w:cs="Times New Roman"/>
          <w:lang w:eastAsia="pl-PL"/>
        </w:rPr>
        <w:t xml:space="preserve"> nr</w:t>
      </w:r>
      <w:r w:rsidR="00963006" w:rsidRPr="00B11247">
        <w:rPr>
          <w:rFonts w:eastAsia="Times New Roman" w:cs="Times New Roman"/>
          <w:lang w:eastAsia="pl-PL"/>
        </w:rPr>
        <w:t xml:space="preserve"> </w:t>
      </w:r>
      <w:r w:rsidR="00284634">
        <w:rPr>
          <w:rFonts w:eastAsia="Times New Roman" w:cs="Times New Roman"/>
          <w:lang w:eastAsia="pl-PL"/>
        </w:rPr>
        <w:t xml:space="preserve">1 i </w:t>
      </w:r>
      <w:r w:rsidR="00F82E81" w:rsidRPr="00B11247">
        <w:rPr>
          <w:rFonts w:eastAsia="Times New Roman" w:cs="Times New Roman"/>
          <w:lang w:eastAsia="pl-PL"/>
        </w:rPr>
        <w:t xml:space="preserve">2 </w:t>
      </w:r>
      <w:r w:rsidR="006E1B22" w:rsidRPr="00B11247">
        <w:rPr>
          <w:rFonts w:eastAsia="Times New Roman" w:cs="Times New Roman"/>
          <w:lang w:eastAsia="pl-PL"/>
        </w:rPr>
        <w:t>do umowy</w:t>
      </w:r>
      <w:r w:rsidR="00B11247">
        <w:rPr>
          <w:rFonts w:eastAsia="Times New Roman" w:cs="Times New Roman"/>
          <w:lang w:eastAsia="pl-PL"/>
        </w:rPr>
        <w:t>)</w:t>
      </w:r>
      <w:r w:rsidR="008205AF" w:rsidRPr="00B11247">
        <w:rPr>
          <w:rFonts w:eastAsia="Times New Roman" w:cs="Times New Roman"/>
          <w:lang w:eastAsia="pl-PL"/>
        </w:rPr>
        <w:t>.</w:t>
      </w:r>
    </w:p>
    <w:p w14:paraId="0209E182" w14:textId="77777777" w:rsidR="00E41EAA" w:rsidRPr="00F549C0" w:rsidRDefault="00E41EAA" w:rsidP="000A12E0">
      <w:p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b/>
          <w:sz w:val="16"/>
          <w:szCs w:val="16"/>
          <w:lang w:eastAsia="pl-PL"/>
        </w:rPr>
      </w:pPr>
      <w:bookmarkStart w:id="2" w:name="_Hlk9246585"/>
    </w:p>
    <w:p w14:paraId="501CF584" w14:textId="77777777" w:rsidR="00E41EAA" w:rsidRPr="003E5EA9" w:rsidRDefault="00E41EAA" w:rsidP="000A12E0">
      <w:p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bookmarkStart w:id="3" w:name="_Hlk65492213"/>
      <w:bookmarkStart w:id="4" w:name="_Hlk48907849"/>
      <w:r w:rsidRPr="003E5EA9">
        <w:rPr>
          <w:rFonts w:eastAsia="Times New Roman" w:cs="Times New Roman"/>
          <w:b/>
          <w:lang w:eastAsia="pl-PL"/>
        </w:rPr>
        <w:t>§ 2.</w:t>
      </w:r>
    </w:p>
    <w:p w14:paraId="0203B921" w14:textId="5C387CBF" w:rsidR="00E41EAA" w:rsidRPr="001A7687" w:rsidRDefault="00E41EAA" w:rsidP="000A12E0">
      <w:p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b/>
          <w:strike/>
          <w:lang w:eastAsia="pl-PL"/>
        </w:rPr>
      </w:pPr>
      <w:r w:rsidRPr="001A7687">
        <w:rPr>
          <w:rFonts w:eastAsia="Times New Roman" w:cs="Times New Roman"/>
          <w:b/>
          <w:lang w:eastAsia="pl-PL"/>
        </w:rPr>
        <w:t xml:space="preserve">Przedmiot </w:t>
      </w:r>
      <w:r w:rsidR="002F7CB0" w:rsidRPr="001A7687">
        <w:rPr>
          <w:rFonts w:eastAsia="Times New Roman" w:cs="Times New Roman"/>
          <w:b/>
          <w:lang w:eastAsia="pl-PL"/>
        </w:rPr>
        <w:t>u</w:t>
      </w:r>
      <w:r w:rsidRPr="001A7687">
        <w:rPr>
          <w:rFonts w:eastAsia="Times New Roman" w:cs="Times New Roman"/>
          <w:b/>
          <w:lang w:eastAsia="pl-PL"/>
        </w:rPr>
        <w:t>mowy</w:t>
      </w:r>
    </w:p>
    <w:bookmarkEnd w:id="2"/>
    <w:bookmarkEnd w:id="3"/>
    <w:p w14:paraId="10E858D5" w14:textId="2292329B" w:rsidR="00B11247" w:rsidRPr="001A7687" w:rsidRDefault="00E41EAA" w:rsidP="00B11247">
      <w:pPr>
        <w:pStyle w:val="Akapitzlist"/>
        <w:numPr>
          <w:ilvl w:val="0"/>
          <w:numId w:val="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Arial Narrow" w:cstheme="minorHAnsi"/>
          <w:lang w:eastAsia="pl-PL"/>
        </w:rPr>
      </w:pPr>
      <w:r w:rsidRPr="001A7687">
        <w:rPr>
          <w:rFonts w:eastAsia="Arial Narrow" w:cs="Tahoma"/>
          <w:lang w:eastAsia="pl-PL"/>
        </w:rPr>
        <w:t xml:space="preserve">Zamawiający zleca a </w:t>
      </w:r>
      <w:r w:rsidR="00B809EE" w:rsidRPr="001A7687">
        <w:rPr>
          <w:rFonts w:eastAsia="Arial Narrow" w:cstheme="minorHAnsi"/>
          <w:lang w:eastAsia="pl-PL"/>
        </w:rPr>
        <w:t xml:space="preserve">Wykonawca zobowiązuje się do wykonania na rzecz Zamawiającego usługi </w:t>
      </w:r>
      <w:bookmarkStart w:id="5" w:name="_Hlk92961788"/>
      <w:bookmarkStart w:id="6" w:name="_Hlk82603489"/>
      <w:r w:rsidR="00B11247" w:rsidRPr="001A7687">
        <w:rPr>
          <w:rFonts w:eastAsia="Arial Narrow" w:cstheme="minorHAnsi"/>
          <w:lang w:eastAsia="pl-PL"/>
        </w:rPr>
        <w:t>polegającej na bieżącym utrzymaniu lasów komunalnych Miasta Słupsk, tj. Lasku Południowego i Lasku Północnego, zaliczonych do lasów ochronnych w oparciu o Uproszczony Plan Urządzania Lasu Komunalnego Gminy Miejskiej Słupsk i dotyczy zarówno prac z zakresu pozyskania drewna, hodowli, pielęgnacji, ochrony lasu jak i prac porządkowych.</w:t>
      </w:r>
    </w:p>
    <w:p w14:paraId="37713908" w14:textId="77777777" w:rsidR="009244C4" w:rsidRPr="001A7687" w:rsidRDefault="009244C4" w:rsidP="009658CA">
      <w:pPr>
        <w:numPr>
          <w:ilvl w:val="0"/>
          <w:numId w:val="1"/>
        </w:numPr>
        <w:tabs>
          <w:tab w:val="clear" w:pos="360"/>
        </w:tabs>
        <w:spacing w:after="0" w:line="360" w:lineRule="auto"/>
        <w:ind w:left="426" w:hanging="426"/>
        <w:rPr>
          <w:rFonts w:ascii="Calibri" w:eastAsia="Cambria" w:hAnsi="Calibri" w:cs="Calibri"/>
          <w:bCs/>
        </w:rPr>
      </w:pPr>
      <w:r w:rsidRPr="001A7687">
        <w:rPr>
          <w:rFonts w:ascii="Calibri" w:eastAsia="Calibri" w:hAnsi="Calibri" w:cs="Times New Roman"/>
        </w:rPr>
        <w:t>Przedmiot zamówienia obejmuje dwa obszary leśne zlokalizowane w granicach administracyjnych miasta o łącznej powierzchni 146,66 ha:</w:t>
      </w:r>
    </w:p>
    <w:p w14:paraId="0DA5A9FF" w14:textId="1A1A5C1C" w:rsidR="009244C4" w:rsidRPr="001A7687" w:rsidRDefault="009244C4" w:rsidP="00B526DE">
      <w:pPr>
        <w:numPr>
          <w:ilvl w:val="0"/>
          <w:numId w:val="29"/>
        </w:numPr>
        <w:spacing w:after="0" w:line="360" w:lineRule="auto"/>
        <w:ind w:left="851" w:hanging="425"/>
        <w:contextualSpacing/>
        <w:jc w:val="both"/>
        <w:rPr>
          <w:rFonts w:ascii="Calibri" w:eastAsia="Calibri" w:hAnsi="Calibri" w:cs="Times New Roman"/>
          <w:b/>
          <w:bCs/>
          <w:szCs w:val="20"/>
          <w:lang w:eastAsia="pl-PL"/>
        </w:rPr>
      </w:pPr>
      <w:r w:rsidRPr="001A7687">
        <w:rPr>
          <w:rFonts w:ascii="Calibri" w:eastAsia="Calibri" w:hAnsi="Calibri" w:cs="Times New Roman"/>
          <w:szCs w:val="20"/>
          <w:lang w:eastAsia="pl-PL"/>
        </w:rPr>
        <w:t>Lasek Południowy – teren zalesiony, znajdujący się w południowej części miasta, wzdłuż ulicy Arciszewskiego (po lewej i prawej stronie ulicy),</w:t>
      </w:r>
    </w:p>
    <w:p w14:paraId="2777570F" w14:textId="77777777" w:rsidR="009244C4" w:rsidRPr="001A7687" w:rsidRDefault="009244C4" w:rsidP="00B526DE">
      <w:pPr>
        <w:numPr>
          <w:ilvl w:val="0"/>
          <w:numId w:val="29"/>
        </w:numPr>
        <w:spacing w:after="0" w:line="360" w:lineRule="auto"/>
        <w:ind w:left="851" w:hanging="425"/>
        <w:contextualSpacing/>
        <w:jc w:val="both"/>
        <w:rPr>
          <w:rFonts w:ascii="Calibri" w:eastAsia="Calibri" w:hAnsi="Calibri" w:cs="Times New Roman"/>
          <w:b/>
          <w:bCs/>
          <w:szCs w:val="20"/>
          <w:lang w:eastAsia="pl-PL"/>
        </w:rPr>
      </w:pPr>
      <w:r w:rsidRPr="001A7687">
        <w:rPr>
          <w:rFonts w:ascii="Calibri" w:eastAsia="Calibri" w:hAnsi="Calibri" w:cs="Times New Roman"/>
          <w:szCs w:val="20"/>
          <w:lang w:eastAsia="pl-PL"/>
        </w:rPr>
        <w:t>Lasek Północny – teren zlokalizowany w północnej części miasta w rejonie ulicy Madalińskiego przy stadionie 650-lecia.</w:t>
      </w:r>
    </w:p>
    <w:p w14:paraId="28538F80" w14:textId="77777777" w:rsidR="009244C4" w:rsidRPr="001A7687" w:rsidRDefault="009244C4" w:rsidP="009658CA">
      <w:pPr>
        <w:numPr>
          <w:ilvl w:val="0"/>
          <w:numId w:val="1"/>
        </w:numPr>
        <w:tabs>
          <w:tab w:val="clear" w:pos="360"/>
        </w:tabs>
        <w:spacing w:after="0" w:line="360" w:lineRule="auto"/>
        <w:ind w:left="426" w:hanging="426"/>
        <w:rPr>
          <w:rFonts w:ascii="Calibri" w:eastAsia="Cambria" w:hAnsi="Calibri" w:cs="Calibri"/>
          <w:bCs/>
        </w:rPr>
      </w:pPr>
      <w:r w:rsidRPr="001A7687">
        <w:rPr>
          <w:rFonts w:ascii="Calibri" w:eastAsia="Calibri" w:hAnsi="Calibri" w:cs="Times New Roman"/>
        </w:rPr>
        <w:t>Lasek Południowy i Lasek Północny stanowią teren rekreacyjno – wypoczynkowy mieszkańców miasta Słupska. Na ich walory składa się bogaty gatunkowo drzewostan (sosny, świerki, brzozy, buki, dęby), stałe miejsca na ognisko, miejsca na biwakowanie i zabawy ruchowe, alejki spacerowe oraz drogi i parkingi. Na terenie lasków zamontowane są ławki i kosze. W Lasku Południowym znajdują się 4 stawy.</w:t>
      </w:r>
    </w:p>
    <w:p w14:paraId="28B4EC0E" w14:textId="77777777" w:rsidR="009244C4" w:rsidRPr="001A7687" w:rsidRDefault="009244C4" w:rsidP="009658CA">
      <w:pPr>
        <w:numPr>
          <w:ilvl w:val="0"/>
          <w:numId w:val="1"/>
        </w:numPr>
        <w:tabs>
          <w:tab w:val="clear" w:pos="360"/>
        </w:tabs>
        <w:spacing w:after="0" w:line="360" w:lineRule="auto"/>
        <w:ind w:left="426" w:hanging="426"/>
        <w:rPr>
          <w:rFonts w:ascii="Calibri" w:eastAsia="Cambria" w:hAnsi="Calibri" w:cs="Calibri"/>
          <w:bCs/>
        </w:rPr>
      </w:pPr>
      <w:r w:rsidRPr="001A7687">
        <w:rPr>
          <w:rFonts w:ascii="Calibri" w:eastAsia="Calibri" w:hAnsi="Calibri" w:cs="Times New Roman"/>
        </w:rPr>
        <w:t>Zakres przedmiotu zamówienia obejmuje w szczególności:</w:t>
      </w:r>
    </w:p>
    <w:p w14:paraId="3FD0A4A9" w14:textId="77777777" w:rsidR="009244C4" w:rsidRPr="001A7687" w:rsidRDefault="009244C4" w:rsidP="00B526DE">
      <w:pPr>
        <w:numPr>
          <w:ilvl w:val="0"/>
          <w:numId w:val="30"/>
        </w:numPr>
        <w:spacing w:after="0" w:line="360" w:lineRule="auto"/>
        <w:ind w:left="851" w:hanging="425"/>
        <w:contextualSpacing/>
        <w:rPr>
          <w:rFonts w:ascii="Calibri" w:eastAsia="Calibri" w:hAnsi="Calibri" w:cs="Times New Roman"/>
          <w:szCs w:val="20"/>
          <w:lang w:eastAsia="pl-PL"/>
        </w:rPr>
      </w:pPr>
      <w:r w:rsidRPr="001A7687">
        <w:rPr>
          <w:rFonts w:ascii="Calibri" w:eastAsia="Calibri" w:hAnsi="Calibri" w:cs="Times New Roman"/>
          <w:szCs w:val="20"/>
          <w:lang w:eastAsia="pl-PL"/>
        </w:rPr>
        <w:t>cięcia użytków rębnych i przedrębnych w ilości 1600 m</w:t>
      </w:r>
      <w:r w:rsidRPr="001A7687">
        <w:rPr>
          <w:rFonts w:ascii="Calibri" w:eastAsia="Calibri" w:hAnsi="Calibri" w:cs="Times New Roman"/>
          <w:szCs w:val="20"/>
          <w:vertAlign w:val="superscript"/>
          <w:lang w:eastAsia="pl-PL"/>
        </w:rPr>
        <w:t>3</w:t>
      </w:r>
      <w:r w:rsidRPr="001A7687">
        <w:rPr>
          <w:rFonts w:ascii="Calibri" w:eastAsia="Calibri" w:hAnsi="Calibri" w:cs="Times New Roman"/>
          <w:szCs w:val="20"/>
          <w:lang w:eastAsia="pl-PL"/>
        </w:rPr>
        <w:t xml:space="preserve"> obejmujących:</w:t>
      </w:r>
    </w:p>
    <w:p w14:paraId="4249BD7D" w14:textId="77777777" w:rsidR="009244C4" w:rsidRPr="001A7687" w:rsidRDefault="009244C4" w:rsidP="009658CA">
      <w:pPr>
        <w:numPr>
          <w:ilvl w:val="3"/>
          <w:numId w:val="1"/>
        </w:numPr>
        <w:spacing w:after="0" w:line="360" w:lineRule="auto"/>
        <w:ind w:left="1134" w:hanging="283"/>
        <w:contextualSpacing/>
        <w:rPr>
          <w:rFonts w:ascii="Calibri" w:eastAsia="Calibri" w:hAnsi="Calibri" w:cs="Times New Roman"/>
          <w:szCs w:val="20"/>
          <w:lang w:eastAsia="pl-PL"/>
        </w:rPr>
      </w:pPr>
      <w:r w:rsidRPr="001A7687">
        <w:rPr>
          <w:rFonts w:ascii="Calibri" w:eastAsia="Calibri" w:hAnsi="Calibri" w:cs="Times New Roman"/>
          <w:szCs w:val="20"/>
          <w:lang w:eastAsia="pl-PL"/>
        </w:rPr>
        <w:t>rębnia typ IA i IIIB,</w:t>
      </w:r>
    </w:p>
    <w:p w14:paraId="21F732F0" w14:textId="77777777" w:rsidR="009244C4" w:rsidRPr="001A7687" w:rsidRDefault="009244C4" w:rsidP="009658CA">
      <w:pPr>
        <w:numPr>
          <w:ilvl w:val="3"/>
          <w:numId w:val="1"/>
        </w:numPr>
        <w:spacing w:after="0" w:line="360" w:lineRule="auto"/>
        <w:ind w:left="1134" w:hanging="283"/>
        <w:contextualSpacing/>
        <w:rPr>
          <w:rFonts w:ascii="Calibri" w:eastAsia="Calibri" w:hAnsi="Calibri" w:cs="Times New Roman"/>
          <w:szCs w:val="20"/>
          <w:lang w:eastAsia="pl-PL"/>
        </w:rPr>
      </w:pPr>
      <w:r w:rsidRPr="001A7687">
        <w:rPr>
          <w:rFonts w:ascii="Calibri" w:eastAsia="Calibri" w:hAnsi="Calibri" w:cs="Times New Roman"/>
          <w:szCs w:val="20"/>
          <w:lang w:eastAsia="pl-PL"/>
        </w:rPr>
        <w:t>trzebież wczesną,</w:t>
      </w:r>
    </w:p>
    <w:p w14:paraId="2369E274" w14:textId="77777777" w:rsidR="009244C4" w:rsidRPr="001A7687" w:rsidRDefault="009244C4" w:rsidP="009658CA">
      <w:pPr>
        <w:numPr>
          <w:ilvl w:val="3"/>
          <w:numId w:val="1"/>
        </w:numPr>
        <w:spacing w:after="0" w:line="360" w:lineRule="auto"/>
        <w:ind w:left="1134" w:hanging="283"/>
        <w:contextualSpacing/>
        <w:rPr>
          <w:rFonts w:ascii="Calibri" w:eastAsia="Calibri" w:hAnsi="Calibri" w:cs="Times New Roman"/>
          <w:szCs w:val="20"/>
          <w:lang w:eastAsia="pl-PL"/>
        </w:rPr>
      </w:pPr>
      <w:r w:rsidRPr="001A7687">
        <w:rPr>
          <w:rFonts w:ascii="Calibri" w:eastAsia="Calibri" w:hAnsi="Calibri" w:cs="Times New Roman"/>
          <w:szCs w:val="20"/>
          <w:lang w:eastAsia="pl-PL"/>
        </w:rPr>
        <w:t>trzebież późną,</w:t>
      </w:r>
    </w:p>
    <w:p w14:paraId="302137A3" w14:textId="77777777" w:rsidR="009244C4" w:rsidRPr="001A7687" w:rsidRDefault="009244C4" w:rsidP="009658CA">
      <w:pPr>
        <w:numPr>
          <w:ilvl w:val="3"/>
          <w:numId w:val="1"/>
        </w:numPr>
        <w:spacing w:after="0" w:line="360" w:lineRule="auto"/>
        <w:ind w:left="1134" w:hanging="283"/>
        <w:contextualSpacing/>
        <w:rPr>
          <w:rFonts w:ascii="Calibri" w:eastAsia="Calibri" w:hAnsi="Calibri" w:cs="Times New Roman"/>
          <w:szCs w:val="20"/>
          <w:lang w:eastAsia="pl-PL"/>
        </w:rPr>
      </w:pPr>
      <w:r w:rsidRPr="001A7687">
        <w:rPr>
          <w:rFonts w:ascii="Calibri" w:eastAsia="Calibri" w:hAnsi="Calibri" w:cs="Times New Roman"/>
          <w:szCs w:val="20"/>
          <w:lang w:eastAsia="pl-PL"/>
        </w:rPr>
        <w:t>cięcia sanitarne, tj. usuwanie drzew zaatakowanych przez szkodniki pierwotne i wtórne, usuwanie wywrotów i wiatrołomów, śniegołomów, suchoczubów i posuszu,</w:t>
      </w:r>
    </w:p>
    <w:p w14:paraId="1ED7C5D4" w14:textId="7A0CC767" w:rsidR="001A7687" w:rsidRPr="001B7D61" w:rsidRDefault="001A7687" w:rsidP="001A7687">
      <w:pPr>
        <w:spacing w:after="0" w:line="360" w:lineRule="auto"/>
        <w:ind w:left="1134"/>
        <w:contextualSpacing/>
        <w:rPr>
          <w:rFonts w:ascii="Calibri" w:eastAsia="Calibri" w:hAnsi="Calibri" w:cs="Times New Roman"/>
          <w:szCs w:val="20"/>
          <w:lang w:eastAsia="pl-PL"/>
        </w:rPr>
      </w:pPr>
      <w:r w:rsidRPr="001A7687">
        <w:rPr>
          <w:rFonts w:ascii="Calibri" w:eastAsia="Calibri" w:hAnsi="Calibri" w:cs="Times New Roman"/>
          <w:szCs w:val="20"/>
          <w:lang w:eastAsia="pl-PL"/>
        </w:rPr>
        <w:t>Szacunkowa masa grubizny do pozyskania wynosi 1600 m</w:t>
      </w:r>
      <w:r w:rsidRPr="001A7687">
        <w:rPr>
          <w:rFonts w:ascii="Calibri" w:eastAsia="Calibri" w:hAnsi="Calibri" w:cs="Times New Roman"/>
          <w:szCs w:val="20"/>
          <w:vertAlign w:val="superscript"/>
          <w:lang w:eastAsia="pl-PL"/>
        </w:rPr>
        <w:t>3</w:t>
      </w:r>
      <w:r w:rsidRPr="001A7687">
        <w:rPr>
          <w:rFonts w:ascii="Calibri" w:eastAsia="Calibri" w:hAnsi="Calibri" w:cs="Times New Roman"/>
          <w:szCs w:val="20"/>
          <w:lang w:eastAsia="pl-PL"/>
        </w:rPr>
        <w:t xml:space="preserve"> , zrywkę, ułożenie w stosy, utylizację gałęzi oraz uprzątnięcie terenu po wycince z wszelkich pozostałości, cięcia sanitarne obejmują </w:t>
      </w:r>
      <w:r w:rsidRPr="001A7687">
        <w:rPr>
          <w:rFonts w:ascii="Calibri" w:eastAsia="Calibri" w:hAnsi="Calibri" w:cs="Times New Roman"/>
          <w:szCs w:val="20"/>
          <w:lang w:eastAsia="pl-PL"/>
        </w:rPr>
        <w:lastRenderedPageBreak/>
        <w:t xml:space="preserve">także </w:t>
      </w:r>
      <w:r w:rsidRPr="001B7D61">
        <w:rPr>
          <w:rFonts w:ascii="Calibri" w:eastAsia="Calibri" w:hAnsi="Calibri" w:cs="Times New Roman"/>
          <w:szCs w:val="20"/>
          <w:lang w:eastAsia="pl-PL"/>
        </w:rPr>
        <w:t xml:space="preserve">wyznaczanie drzew do usunięcia wspólnie z pracownikami Zamawiającego – specjalistą ds. lasów. </w:t>
      </w:r>
    </w:p>
    <w:p w14:paraId="0560243C" w14:textId="78BDC8B7" w:rsidR="009244C4" w:rsidRPr="001B7D61" w:rsidRDefault="009244C4" w:rsidP="00B526DE">
      <w:pPr>
        <w:numPr>
          <w:ilvl w:val="0"/>
          <w:numId w:val="30"/>
        </w:numPr>
        <w:spacing w:after="0" w:line="360" w:lineRule="auto"/>
        <w:ind w:left="851" w:hanging="425"/>
        <w:contextualSpacing/>
        <w:rPr>
          <w:rFonts w:ascii="Calibri" w:eastAsia="Calibri" w:hAnsi="Calibri" w:cs="Times New Roman"/>
          <w:szCs w:val="20"/>
          <w:lang w:eastAsia="pl-PL"/>
        </w:rPr>
      </w:pPr>
      <w:r w:rsidRPr="001B7D61">
        <w:rPr>
          <w:rFonts w:ascii="Calibri" w:eastAsia="Calibri" w:hAnsi="Calibri" w:cs="Times New Roman"/>
          <w:bCs/>
          <w:szCs w:val="20"/>
          <w:lang w:eastAsia="pl-PL"/>
        </w:rPr>
        <w:t>sztuczne odnowienie lasu</w:t>
      </w:r>
      <w:r w:rsidRPr="001B7D61">
        <w:rPr>
          <w:rFonts w:ascii="Calibri" w:eastAsia="Calibri" w:hAnsi="Calibri" w:cs="Times New Roman"/>
          <w:szCs w:val="20"/>
          <w:lang w:eastAsia="pl-PL"/>
        </w:rPr>
        <w:t xml:space="preserve"> na łącznej powierzchni </w:t>
      </w:r>
      <w:r w:rsidR="001B7D61" w:rsidRPr="001B7D61">
        <w:rPr>
          <w:rFonts w:ascii="Calibri" w:eastAsia="Calibri" w:hAnsi="Calibri" w:cs="Times New Roman"/>
          <w:szCs w:val="20"/>
          <w:lang w:eastAsia="pl-PL"/>
        </w:rPr>
        <w:t>3</w:t>
      </w:r>
      <w:r w:rsidRPr="001B7D61">
        <w:rPr>
          <w:rFonts w:ascii="Calibri" w:eastAsia="Calibri" w:hAnsi="Calibri" w:cs="Times New Roman"/>
          <w:szCs w:val="20"/>
          <w:lang w:eastAsia="pl-PL"/>
        </w:rPr>
        <w:t>,</w:t>
      </w:r>
      <w:r w:rsidR="001B7D61" w:rsidRPr="001B7D61">
        <w:rPr>
          <w:rFonts w:ascii="Calibri" w:eastAsia="Calibri" w:hAnsi="Calibri" w:cs="Times New Roman"/>
          <w:szCs w:val="20"/>
          <w:lang w:eastAsia="pl-PL"/>
        </w:rPr>
        <w:t>0</w:t>
      </w:r>
      <w:r w:rsidRPr="001B7D61">
        <w:rPr>
          <w:rFonts w:ascii="Calibri" w:eastAsia="Calibri" w:hAnsi="Calibri" w:cs="Times New Roman"/>
          <w:szCs w:val="20"/>
          <w:lang w:eastAsia="pl-PL"/>
        </w:rPr>
        <w:t>0 ha poprzez nasadzenie średnio 5.000 szt./ha sadzonek określonych w aktualnym uproszczonym Planie Urządzania Lasu, zgodnie z typem siedliskowym lasu obejmujące:</w:t>
      </w:r>
    </w:p>
    <w:p w14:paraId="545AD83B" w14:textId="77777777" w:rsidR="009244C4" w:rsidRPr="001B7D61" w:rsidRDefault="009244C4" w:rsidP="00B526DE">
      <w:pPr>
        <w:numPr>
          <w:ilvl w:val="0"/>
          <w:numId w:val="31"/>
        </w:numPr>
        <w:spacing w:after="0" w:line="360" w:lineRule="auto"/>
        <w:ind w:left="1134" w:hanging="283"/>
        <w:contextualSpacing/>
        <w:rPr>
          <w:rFonts w:ascii="Calibri" w:eastAsia="Calibri" w:hAnsi="Calibri" w:cs="Times New Roman"/>
          <w:szCs w:val="20"/>
          <w:lang w:eastAsia="pl-PL"/>
        </w:rPr>
      </w:pPr>
      <w:r w:rsidRPr="001B7D61">
        <w:rPr>
          <w:rFonts w:ascii="Calibri" w:eastAsia="Calibri" w:hAnsi="Calibri" w:cs="Times New Roman"/>
          <w:szCs w:val="20"/>
          <w:lang w:eastAsia="pl-PL"/>
        </w:rPr>
        <w:t>agromelioracje leśne - przygotowanie gleby,</w:t>
      </w:r>
    </w:p>
    <w:p w14:paraId="3C261F62" w14:textId="77777777" w:rsidR="009244C4" w:rsidRPr="001B7D61" w:rsidRDefault="009244C4" w:rsidP="00B526DE">
      <w:pPr>
        <w:numPr>
          <w:ilvl w:val="0"/>
          <w:numId w:val="31"/>
        </w:numPr>
        <w:spacing w:after="0" w:line="360" w:lineRule="auto"/>
        <w:ind w:left="1134" w:hanging="283"/>
        <w:contextualSpacing/>
        <w:rPr>
          <w:rFonts w:ascii="Calibri" w:eastAsia="Calibri" w:hAnsi="Calibri" w:cs="Times New Roman"/>
          <w:szCs w:val="20"/>
          <w:lang w:eastAsia="pl-PL"/>
        </w:rPr>
      </w:pPr>
      <w:r w:rsidRPr="001B7D61">
        <w:rPr>
          <w:rFonts w:ascii="Calibri" w:eastAsia="Calibri" w:hAnsi="Calibri" w:cs="Times New Roman"/>
          <w:szCs w:val="20"/>
          <w:lang w:eastAsia="pl-PL"/>
        </w:rPr>
        <w:t>zakup materiału roślinnego,</w:t>
      </w:r>
    </w:p>
    <w:p w14:paraId="1D8EC52D" w14:textId="77777777" w:rsidR="009244C4" w:rsidRPr="001B7D61" w:rsidRDefault="009244C4" w:rsidP="00B526DE">
      <w:pPr>
        <w:numPr>
          <w:ilvl w:val="0"/>
          <w:numId w:val="31"/>
        </w:numPr>
        <w:spacing w:after="0" w:line="360" w:lineRule="auto"/>
        <w:ind w:left="1134" w:hanging="283"/>
        <w:contextualSpacing/>
        <w:rPr>
          <w:rFonts w:ascii="Calibri" w:eastAsia="Calibri" w:hAnsi="Calibri" w:cs="Times New Roman"/>
          <w:szCs w:val="20"/>
          <w:lang w:eastAsia="pl-PL"/>
        </w:rPr>
      </w:pPr>
      <w:r w:rsidRPr="001B7D61">
        <w:rPr>
          <w:rFonts w:ascii="Calibri" w:eastAsia="Calibri" w:hAnsi="Calibri" w:cs="Times New Roman"/>
          <w:szCs w:val="20"/>
          <w:lang w:eastAsia="pl-PL"/>
        </w:rPr>
        <w:t>sadzenie wielolatek,</w:t>
      </w:r>
    </w:p>
    <w:p w14:paraId="092F0945" w14:textId="77777777" w:rsidR="009244C4" w:rsidRPr="00DE62D4" w:rsidRDefault="009244C4" w:rsidP="00B526DE">
      <w:pPr>
        <w:numPr>
          <w:ilvl w:val="0"/>
          <w:numId w:val="30"/>
        </w:numPr>
        <w:spacing w:after="0" w:line="360" w:lineRule="auto"/>
        <w:ind w:left="851" w:hanging="425"/>
        <w:contextualSpacing/>
        <w:rPr>
          <w:rFonts w:ascii="Calibri" w:eastAsia="Calibri" w:hAnsi="Calibri" w:cs="Times New Roman"/>
          <w:szCs w:val="20"/>
          <w:lang w:eastAsia="pl-PL"/>
        </w:rPr>
      </w:pPr>
      <w:r w:rsidRPr="001B7D61">
        <w:rPr>
          <w:rFonts w:ascii="Calibri" w:eastAsia="Calibri" w:hAnsi="Calibri" w:cs="Times New Roman"/>
          <w:bCs/>
          <w:szCs w:val="20"/>
          <w:lang w:eastAsia="pl-PL"/>
        </w:rPr>
        <w:t xml:space="preserve">wprowadzenie poprawek i uzupełnień wraz z zakupem materiału roślinnego (wielolatki)                    na poprawionych </w:t>
      </w:r>
      <w:r w:rsidRPr="00DE62D4">
        <w:rPr>
          <w:rFonts w:ascii="Calibri" w:eastAsia="Calibri" w:hAnsi="Calibri" w:cs="Times New Roman"/>
          <w:bCs/>
          <w:szCs w:val="20"/>
          <w:lang w:eastAsia="pl-PL"/>
        </w:rPr>
        <w:t>dawnych talerzach</w:t>
      </w:r>
      <w:r w:rsidRPr="00DE62D4">
        <w:rPr>
          <w:rFonts w:ascii="Calibri" w:eastAsia="Calibri" w:hAnsi="Calibri" w:cs="Times New Roman"/>
          <w:szCs w:val="20"/>
          <w:lang w:eastAsia="pl-PL"/>
        </w:rPr>
        <w:t xml:space="preserve"> w ilości:</w:t>
      </w:r>
    </w:p>
    <w:p w14:paraId="6C835F33" w14:textId="7913ABF6" w:rsidR="009244C4" w:rsidRPr="00DE62D4" w:rsidRDefault="009244C4" w:rsidP="00B526DE">
      <w:pPr>
        <w:numPr>
          <w:ilvl w:val="0"/>
          <w:numId w:val="32"/>
        </w:numPr>
        <w:tabs>
          <w:tab w:val="left" w:pos="1134"/>
        </w:tabs>
        <w:spacing w:after="0" w:line="360" w:lineRule="auto"/>
        <w:ind w:left="1134" w:hanging="283"/>
        <w:contextualSpacing/>
        <w:rPr>
          <w:rFonts w:ascii="Calibri" w:eastAsia="Calibri" w:hAnsi="Calibri" w:cs="Times New Roman"/>
          <w:szCs w:val="20"/>
          <w:lang w:eastAsia="pl-PL"/>
        </w:rPr>
      </w:pPr>
      <w:r w:rsidRPr="00DE62D4">
        <w:rPr>
          <w:rFonts w:ascii="Calibri" w:eastAsia="Calibri" w:hAnsi="Calibri" w:cs="Times New Roman"/>
          <w:szCs w:val="20"/>
          <w:lang w:eastAsia="pl-PL"/>
        </w:rPr>
        <w:t>po 1 roku od czasu posadzenia na 30 % powierzchni odnowionej,  - 1,</w:t>
      </w:r>
      <w:r w:rsidR="00DE62D4" w:rsidRPr="00DE62D4">
        <w:rPr>
          <w:rFonts w:ascii="Calibri" w:eastAsia="Calibri" w:hAnsi="Calibri" w:cs="Times New Roman"/>
          <w:szCs w:val="20"/>
          <w:lang w:eastAsia="pl-PL"/>
        </w:rPr>
        <w:t>0</w:t>
      </w:r>
      <w:r w:rsidRPr="00DE62D4">
        <w:rPr>
          <w:rFonts w:ascii="Calibri" w:eastAsia="Calibri" w:hAnsi="Calibri" w:cs="Times New Roman"/>
          <w:szCs w:val="20"/>
          <w:lang w:eastAsia="pl-PL"/>
        </w:rPr>
        <w:t>0 ha</w:t>
      </w:r>
    </w:p>
    <w:p w14:paraId="06E81E25" w14:textId="0C00B2C3" w:rsidR="009244C4" w:rsidRPr="00014BFD" w:rsidRDefault="009244C4" w:rsidP="00B526DE">
      <w:pPr>
        <w:numPr>
          <w:ilvl w:val="0"/>
          <w:numId w:val="32"/>
        </w:numPr>
        <w:tabs>
          <w:tab w:val="left" w:pos="1134"/>
        </w:tabs>
        <w:spacing w:after="0" w:line="360" w:lineRule="auto"/>
        <w:ind w:left="1134" w:hanging="283"/>
        <w:contextualSpacing/>
        <w:rPr>
          <w:rFonts w:ascii="Calibri" w:eastAsia="Calibri" w:hAnsi="Calibri" w:cs="Times New Roman"/>
          <w:szCs w:val="20"/>
          <w:lang w:eastAsia="pl-PL"/>
        </w:rPr>
      </w:pPr>
      <w:r w:rsidRPr="00014BFD">
        <w:rPr>
          <w:rFonts w:ascii="Calibri" w:eastAsia="Calibri" w:hAnsi="Calibri" w:cs="Times New Roman"/>
          <w:szCs w:val="20"/>
          <w:lang w:eastAsia="pl-PL"/>
        </w:rPr>
        <w:t>w następnym okresie od posadzenia na 15 % powierzchni odnowionej - 0,</w:t>
      </w:r>
      <w:r w:rsidR="00DE62D4" w:rsidRPr="00014BFD">
        <w:rPr>
          <w:rFonts w:ascii="Calibri" w:eastAsia="Calibri" w:hAnsi="Calibri" w:cs="Times New Roman"/>
          <w:szCs w:val="20"/>
          <w:lang w:eastAsia="pl-PL"/>
        </w:rPr>
        <w:t>4</w:t>
      </w:r>
      <w:r w:rsidRPr="00014BFD">
        <w:rPr>
          <w:rFonts w:ascii="Calibri" w:eastAsia="Calibri" w:hAnsi="Calibri" w:cs="Times New Roman"/>
          <w:szCs w:val="20"/>
          <w:lang w:eastAsia="pl-PL"/>
        </w:rPr>
        <w:t>5 ha</w:t>
      </w:r>
    </w:p>
    <w:p w14:paraId="11D9133D" w14:textId="77777777" w:rsidR="009244C4" w:rsidRPr="00014BFD" w:rsidRDefault="009244C4" w:rsidP="00B526DE">
      <w:pPr>
        <w:numPr>
          <w:ilvl w:val="0"/>
          <w:numId w:val="30"/>
        </w:numPr>
        <w:spacing w:after="0" w:line="360" w:lineRule="auto"/>
        <w:ind w:left="851" w:hanging="425"/>
        <w:contextualSpacing/>
        <w:rPr>
          <w:rFonts w:ascii="Calibri" w:eastAsia="Calibri" w:hAnsi="Calibri" w:cs="Times New Roman"/>
          <w:szCs w:val="20"/>
          <w:lang w:eastAsia="pl-PL"/>
        </w:rPr>
      </w:pPr>
      <w:r w:rsidRPr="00014BFD">
        <w:rPr>
          <w:rFonts w:ascii="Calibri" w:eastAsia="Calibri" w:hAnsi="Calibri" w:cs="Times New Roman"/>
          <w:bCs/>
          <w:szCs w:val="20"/>
          <w:lang w:eastAsia="pl-PL"/>
        </w:rPr>
        <w:t>pielęgnację upraw i młodników</w:t>
      </w:r>
      <w:r w:rsidRPr="00014BFD">
        <w:rPr>
          <w:rFonts w:ascii="Calibri" w:eastAsia="Calibri" w:hAnsi="Calibri" w:cs="Times New Roman"/>
          <w:szCs w:val="20"/>
          <w:lang w:eastAsia="pl-PL"/>
        </w:rPr>
        <w:t xml:space="preserve"> poprzez:</w:t>
      </w:r>
    </w:p>
    <w:p w14:paraId="4FC3BB90" w14:textId="77777777" w:rsidR="009244C4" w:rsidRPr="00014BFD" w:rsidRDefault="009244C4" w:rsidP="00B526DE">
      <w:pPr>
        <w:numPr>
          <w:ilvl w:val="0"/>
          <w:numId w:val="33"/>
        </w:numPr>
        <w:spacing w:after="0" w:line="360" w:lineRule="auto"/>
        <w:ind w:left="1134" w:hanging="283"/>
        <w:contextualSpacing/>
        <w:rPr>
          <w:rFonts w:ascii="Calibri" w:eastAsia="Calibri" w:hAnsi="Calibri" w:cs="Times New Roman"/>
          <w:szCs w:val="20"/>
          <w:lang w:eastAsia="pl-PL"/>
        </w:rPr>
      </w:pPr>
      <w:r w:rsidRPr="00014BFD">
        <w:rPr>
          <w:rFonts w:ascii="Calibri" w:eastAsia="Calibri" w:hAnsi="Calibri" w:cs="Times New Roman"/>
          <w:szCs w:val="20"/>
          <w:lang w:eastAsia="pl-PL"/>
        </w:rPr>
        <w:t>wykaszanie chwastów w uprawach, w rzędach i międzyrzędach dwa razy w każdym roku (czerwiec - sierpień) od czasu posadzenia tj.:</w:t>
      </w:r>
    </w:p>
    <w:p w14:paraId="22FF6A31" w14:textId="079086D2" w:rsidR="009244C4" w:rsidRPr="00D91CF0" w:rsidRDefault="009244C4" w:rsidP="00965C27">
      <w:pPr>
        <w:numPr>
          <w:ilvl w:val="4"/>
          <w:numId w:val="1"/>
        </w:numPr>
        <w:spacing w:after="0" w:line="360" w:lineRule="auto"/>
        <w:ind w:left="1418" w:hanging="284"/>
        <w:contextualSpacing/>
        <w:rPr>
          <w:rFonts w:ascii="Calibri" w:eastAsia="Calibri" w:hAnsi="Calibri" w:cs="Times New Roman"/>
          <w:szCs w:val="20"/>
          <w:lang w:eastAsia="pl-PL"/>
        </w:rPr>
      </w:pPr>
      <w:bookmarkStart w:id="7" w:name="_Hlk56531885"/>
      <w:r w:rsidRPr="00014BFD">
        <w:rPr>
          <w:rFonts w:ascii="Calibri" w:eastAsia="Calibri" w:hAnsi="Calibri" w:cs="Times New Roman"/>
          <w:szCs w:val="20"/>
          <w:lang w:eastAsia="pl-PL"/>
        </w:rPr>
        <w:t>na powierzchni 4,</w:t>
      </w:r>
      <w:r w:rsidR="00014BFD" w:rsidRPr="00014BFD">
        <w:rPr>
          <w:rFonts w:ascii="Calibri" w:eastAsia="Calibri" w:hAnsi="Calibri" w:cs="Times New Roman"/>
          <w:szCs w:val="20"/>
          <w:lang w:eastAsia="pl-PL"/>
        </w:rPr>
        <w:t>0</w:t>
      </w:r>
      <w:r w:rsidRPr="00014BFD">
        <w:rPr>
          <w:rFonts w:ascii="Calibri" w:eastAsia="Calibri" w:hAnsi="Calibri" w:cs="Times New Roman"/>
          <w:szCs w:val="20"/>
          <w:lang w:eastAsia="pl-PL"/>
        </w:rPr>
        <w:t xml:space="preserve">0 ha - </w:t>
      </w:r>
      <w:r w:rsidR="002E5AAE">
        <w:rPr>
          <w:rFonts w:ascii="Calibri" w:eastAsia="Calibri" w:hAnsi="Calibri" w:cs="Times New Roman"/>
          <w:szCs w:val="20"/>
          <w:lang w:eastAsia="pl-PL"/>
        </w:rPr>
        <w:t>2</w:t>
      </w:r>
      <w:r w:rsidRPr="00014BFD">
        <w:rPr>
          <w:rFonts w:ascii="Calibri" w:eastAsia="Calibri" w:hAnsi="Calibri" w:cs="Times New Roman"/>
          <w:szCs w:val="20"/>
          <w:lang w:eastAsia="pl-PL"/>
        </w:rPr>
        <w:t xml:space="preserve"> </w:t>
      </w:r>
      <w:r w:rsidRPr="00D91CF0">
        <w:rPr>
          <w:rFonts w:ascii="Calibri" w:eastAsia="Calibri" w:hAnsi="Calibri" w:cs="Times New Roman"/>
          <w:szCs w:val="20"/>
          <w:lang w:eastAsia="pl-PL"/>
        </w:rPr>
        <w:t>razy (uprawy istniejące), łącznie 1</w:t>
      </w:r>
      <w:r w:rsidR="00014BFD" w:rsidRPr="00D91CF0">
        <w:rPr>
          <w:rFonts w:ascii="Calibri" w:eastAsia="Calibri" w:hAnsi="Calibri" w:cs="Times New Roman"/>
          <w:szCs w:val="20"/>
          <w:lang w:eastAsia="pl-PL"/>
        </w:rPr>
        <w:t>6</w:t>
      </w:r>
      <w:r w:rsidRPr="00D91CF0">
        <w:rPr>
          <w:rFonts w:ascii="Calibri" w:eastAsia="Calibri" w:hAnsi="Calibri" w:cs="Times New Roman"/>
          <w:szCs w:val="20"/>
          <w:lang w:eastAsia="pl-PL"/>
        </w:rPr>
        <w:t>,</w:t>
      </w:r>
      <w:r w:rsidR="00014BFD" w:rsidRPr="00D91CF0">
        <w:rPr>
          <w:rFonts w:ascii="Calibri" w:eastAsia="Calibri" w:hAnsi="Calibri" w:cs="Times New Roman"/>
          <w:szCs w:val="20"/>
          <w:lang w:eastAsia="pl-PL"/>
        </w:rPr>
        <w:t>0</w:t>
      </w:r>
      <w:r w:rsidRPr="00D91CF0">
        <w:rPr>
          <w:rFonts w:ascii="Calibri" w:eastAsia="Calibri" w:hAnsi="Calibri" w:cs="Times New Roman"/>
          <w:szCs w:val="20"/>
          <w:lang w:eastAsia="pl-PL"/>
        </w:rPr>
        <w:t>0 ha,</w:t>
      </w:r>
    </w:p>
    <w:p w14:paraId="3B999C56" w14:textId="576A6A2D" w:rsidR="009244C4" w:rsidRPr="00D91CF0" w:rsidRDefault="009244C4" w:rsidP="00965C27">
      <w:pPr>
        <w:numPr>
          <w:ilvl w:val="4"/>
          <w:numId w:val="1"/>
        </w:numPr>
        <w:spacing w:after="0" w:line="360" w:lineRule="auto"/>
        <w:ind w:left="1418" w:hanging="284"/>
        <w:contextualSpacing/>
        <w:rPr>
          <w:rFonts w:ascii="Calibri" w:eastAsia="Calibri" w:hAnsi="Calibri" w:cs="Times New Roman"/>
          <w:szCs w:val="20"/>
          <w:lang w:eastAsia="pl-PL"/>
        </w:rPr>
      </w:pPr>
      <w:r w:rsidRPr="00D91CF0">
        <w:rPr>
          <w:rFonts w:ascii="Calibri" w:eastAsia="Calibri" w:hAnsi="Calibri" w:cs="Times New Roman"/>
          <w:szCs w:val="20"/>
          <w:lang w:eastAsia="pl-PL"/>
        </w:rPr>
        <w:t xml:space="preserve">na powierzchni </w:t>
      </w:r>
      <w:r w:rsidR="0041686F" w:rsidRPr="00D91CF0">
        <w:rPr>
          <w:rFonts w:ascii="Calibri" w:eastAsia="Calibri" w:hAnsi="Calibri" w:cs="Times New Roman"/>
          <w:szCs w:val="20"/>
          <w:lang w:eastAsia="pl-PL"/>
        </w:rPr>
        <w:t>1</w:t>
      </w:r>
      <w:r w:rsidRPr="00D91CF0">
        <w:rPr>
          <w:rFonts w:ascii="Calibri" w:eastAsia="Calibri" w:hAnsi="Calibri" w:cs="Times New Roman"/>
          <w:szCs w:val="20"/>
          <w:lang w:eastAsia="pl-PL"/>
        </w:rPr>
        <w:t>,</w:t>
      </w:r>
      <w:r w:rsidR="0041686F" w:rsidRPr="00D91CF0">
        <w:rPr>
          <w:rFonts w:ascii="Calibri" w:eastAsia="Calibri" w:hAnsi="Calibri" w:cs="Times New Roman"/>
          <w:szCs w:val="20"/>
          <w:lang w:eastAsia="pl-PL"/>
        </w:rPr>
        <w:t>5</w:t>
      </w:r>
      <w:r w:rsidRPr="00D91CF0">
        <w:rPr>
          <w:rFonts w:ascii="Calibri" w:eastAsia="Calibri" w:hAnsi="Calibri" w:cs="Times New Roman"/>
          <w:szCs w:val="20"/>
          <w:lang w:eastAsia="pl-PL"/>
        </w:rPr>
        <w:t>0 ha -  4  razy (założone w 202</w:t>
      </w:r>
      <w:r w:rsidR="0041686F" w:rsidRPr="00D91CF0">
        <w:rPr>
          <w:rFonts w:ascii="Calibri" w:eastAsia="Calibri" w:hAnsi="Calibri" w:cs="Times New Roman"/>
          <w:szCs w:val="20"/>
          <w:lang w:eastAsia="pl-PL"/>
        </w:rPr>
        <w:t>5</w:t>
      </w:r>
      <w:r w:rsidRPr="00D91CF0">
        <w:rPr>
          <w:rFonts w:ascii="Calibri" w:eastAsia="Calibri" w:hAnsi="Calibri" w:cs="Times New Roman"/>
          <w:szCs w:val="20"/>
          <w:lang w:eastAsia="pl-PL"/>
        </w:rPr>
        <w:t xml:space="preserve"> r.), łącznie </w:t>
      </w:r>
      <w:r w:rsidR="00A455F8">
        <w:rPr>
          <w:rFonts w:ascii="Calibri" w:eastAsia="Calibri" w:hAnsi="Calibri" w:cs="Times New Roman"/>
          <w:szCs w:val="20"/>
          <w:lang w:eastAsia="pl-PL"/>
        </w:rPr>
        <w:t>6,0</w:t>
      </w:r>
      <w:r w:rsidRPr="00D91CF0">
        <w:rPr>
          <w:rFonts w:ascii="Calibri" w:eastAsia="Calibri" w:hAnsi="Calibri" w:cs="Times New Roman"/>
          <w:szCs w:val="20"/>
          <w:lang w:eastAsia="pl-PL"/>
        </w:rPr>
        <w:t>0 ha,</w:t>
      </w:r>
    </w:p>
    <w:p w14:paraId="0F0F7479" w14:textId="20BAF8A6" w:rsidR="009244C4" w:rsidRPr="00DE3E87" w:rsidRDefault="009244C4" w:rsidP="00965C27">
      <w:pPr>
        <w:numPr>
          <w:ilvl w:val="4"/>
          <w:numId w:val="1"/>
        </w:numPr>
        <w:spacing w:after="0" w:line="360" w:lineRule="auto"/>
        <w:ind w:left="1418" w:hanging="284"/>
        <w:contextualSpacing/>
        <w:rPr>
          <w:rFonts w:ascii="Calibri" w:eastAsia="Calibri" w:hAnsi="Calibri" w:cs="Times New Roman"/>
          <w:szCs w:val="20"/>
          <w:lang w:eastAsia="pl-PL"/>
        </w:rPr>
      </w:pPr>
      <w:r w:rsidRPr="00D91CF0">
        <w:rPr>
          <w:rFonts w:ascii="Calibri" w:eastAsia="Calibri" w:hAnsi="Calibri" w:cs="Times New Roman"/>
          <w:szCs w:val="20"/>
          <w:lang w:eastAsia="pl-PL"/>
        </w:rPr>
        <w:t>na powierzchni 1,</w:t>
      </w:r>
      <w:r w:rsidR="00A23C72" w:rsidRPr="00D91CF0">
        <w:rPr>
          <w:rFonts w:ascii="Calibri" w:eastAsia="Calibri" w:hAnsi="Calibri" w:cs="Times New Roman"/>
          <w:szCs w:val="20"/>
          <w:lang w:eastAsia="pl-PL"/>
        </w:rPr>
        <w:t>5</w:t>
      </w:r>
      <w:r w:rsidRPr="00D91CF0">
        <w:rPr>
          <w:rFonts w:ascii="Calibri" w:eastAsia="Calibri" w:hAnsi="Calibri" w:cs="Times New Roman"/>
          <w:szCs w:val="20"/>
          <w:lang w:eastAsia="pl-PL"/>
        </w:rPr>
        <w:t xml:space="preserve">0 </w:t>
      </w:r>
      <w:r w:rsidRPr="00DE3E87">
        <w:rPr>
          <w:rFonts w:ascii="Calibri" w:eastAsia="Calibri" w:hAnsi="Calibri" w:cs="Times New Roman"/>
          <w:szCs w:val="20"/>
          <w:lang w:eastAsia="pl-PL"/>
        </w:rPr>
        <w:t>ha – 2  razy (założone w 202</w:t>
      </w:r>
      <w:r w:rsidR="00A23C72" w:rsidRPr="00DE3E87">
        <w:rPr>
          <w:rFonts w:ascii="Calibri" w:eastAsia="Calibri" w:hAnsi="Calibri" w:cs="Times New Roman"/>
          <w:szCs w:val="20"/>
          <w:lang w:eastAsia="pl-PL"/>
        </w:rPr>
        <w:t>6</w:t>
      </w:r>
      <w:r w:rsidRPr="00DE3E87">
        <w:rPr>
          <w:rFonts w:ascii="Calibri" w:eastAsia="Calibri" w:hAnsi="Calibri" w:cs="Times New Roman"/>
          <w:szCs w:val="20"/>
          <w:lang w:eastAsia="pl-PL"/>
        </w:rPr>
        <w:t xml:space="preserve"> r.), łącznie </w:t>
      </w:r>
      <w:r w:rsidR="00A23C72" w:rsidRPr="00DE3E87">
        <w:rPr>
          <w:rFonts w:ascii="Calibri" w:eastAsia="Calibri" w:hAnsi="Calibri" w:cs="Times New Roman"/>
          <w:szCs w:val="20"/>
          <w:lang w:eastAsia="pl-PL"/>
        </w:rPr>
        <w:t>3</w:t>
      </w:r>
      <w:r w:rsidRPr="00DE3E87">
        <w:rPr>
          <w:rFonts w:ascii="Calibri" w:eastAsia="Calibri" w:hAnsi="Calibri" w:cs="Times New Roman"/>
          <w:szCs w:val="20"/>
          <w:lang w:eastAsia="pl-PL"/>
        </w:rPr>
        <w:t>,</w:t>
      </w:r>
      <w:r w:rsidR="0041686F" w:rsidRPr="00DE3E87">
        <w:rPr>
          <w:rFonts w:ascii="Calibri" w:eastAsia="Calibri" w:hAnsi="Calibri" w:cs="Times New Roman"/>
          <w:szCs w:val="20"/>
          <w:lang w:eastAsia="pl-PL"/>
        </w:rPr>
        <w:t>0</w:t>
      </w:r>
      <w:r w:rsidRPr="00DE3E87">
        <w:rPr>
          <w:rFonts w:ascii="Calibri" w:eastAsia="Calibri" w:hAnsi="Calibri" w:cs="Times New Roman"/>
          <w:szCs w:val="20"/>
          <w:lang w:eastAsia="pl-PL"/>
        </w:rPr>
        <w:t>0 ha</w:t>
      </w:r>
      <w:bookmarkEnd w:id="7"/>
      <w:r w:rsidRPr="00DE3E87">
        <w:rPr>
          <w:rFonts w:ascii="Calibri" w:eastAsia="Calibri" w:hAnsi="Calibri" w:cs="Times New Roman"/>
          <w:szCs w:val="20"/>
          <w:lang w:eastAsia="pl-PL"/>
        </w:rPr>
        <w:t>,</w:t>
      </w:r>
    </w:p>
    <w:p w14:paraId="5EF408A4" w14:textId="77777777" w:rsidR="009244C4" w:rsidRPr="00DE3E87" w:rsidRDefault="009244C4" w:rsidP="00B526DE">
      <w:pPr>
        <w:numPr>
          <w:ilvl w:val="0"/>
          <w:numId w:val="33"/>
        </w:numPr>
        <w:spacing w:after="0" w:line="360" w:lineRule="auto"/>
        <w:ind w:left="1134" w:hanging="283"/>
        <w:contextualSpacing/>
        <w:rPr>
          <w:rFonts w:ascii="Calibri" w:eastAsia="Calibri" w:hAnsi="Calibri" w:cs="Times New Roman"/>
          <w:szCs w:val="20"/>
          <w:lang w:eastAsia="pl-PL"/>
        </w:rPr>
      </w:pPr>
      <w:bookmarkStart w:id="8" w:name="_Hlk56531912"/>
      <w:r w:rsidRPr="00DE3E87">
        <w:rPr>
          <w:rFonts w:ascii="Calibri" w:eastAsia="Calibri" w:hAnsi="Calibri" w:cs="Times New Roman"/>
          <w:szCs w:val="20"/>
          <w:lang w:eastAsia="pl-PL"/>
        </w:rPr>
        <w:t>wykonanie czyszczeń wczesnych polegających na usuwaniu sadzonek zbędnych, chorych oraz hamowaniu wzrostu drzew źle rozwijających się albo szkodliwych dla otoczenia na łącznej powierzchni 5,00 ha</w:t>
      </w:r>
      <w:bookmarkEnd w:id="8"/>
      <w:r w:rsidRPr="00DE3E87">
        <w:rPr>
          <w:rFonts w:ascii="Calibri" w:eastAsia="Calibri" w:hAnsi="Calibri" w:cs="Times New Roman"/>
          <w:szCs w:val="20"/>
          <w:lang w:eastAsia="pl-PL"/>
        </w:rPr>
        <w:t>,</w:t>
      </w:r>
    </w:p>
    <w:p w14:paraId="52FC6EBE" w14:textId="223A1C30" w:rsidR="009244C4" w:rsidRPr="00C9451A" w:rsidRDefault="009244C4" w:rsidP="00B526DE">
      <w:pPr>
        <w:numPr>
          <w:ilvl w:val="0"/>
          <w:numId w:val="33"/>
        </w:numPr>
        <w:spacing w:after="0" w:line="360" w:lineRule="auto"/>
        <w:ind w:left="1134" w:hanging="283"/>
        <w:contextualSpacing/>
        <w:rPr>
          <w:rFonts w:ascii="Calibri" w:eastAsia="Calibri" w:hAnsi="Calibri" w:cs="Times New Roman"/>
          <w:szCs w:val="20"/>
          <w:lang w:eastAsia="pl-PL"/>
        </w:rPr>
      </w:pPr>
      <w:bookmarkStart w:id="9" w:name="_Hlk56531942"/>
      <w:r w:rsidRPr="00DE3E87">
        <w:rPr>
          <w:rFonts w:ascii="Calibri" w:eastAsia="Calibri" w:hAnsi="Calibri" w:cs="Times New Roman"/>
          <w:szCs w:val="20"/>
          <w:lang w:eastAsia="pl-PL"/>
        </w:rPr>
        <w:t xml:space="preserve">wykonanie czyszczeń późnych polegających na pielęgnowaniu młodników ze sztucznego sadzenia w postaci usuwania lub hamowania wzrostu zbędnych, wadliwych lub przeszkadzających drzewek, podkrzesywania i formowania strzał i koron poprzez usunięcie zbędnych </w:t>
      </w:r>
      <w:r w:rsidRPr="00C9451A">
        <w:rPr>
          <w:rFonts w:ascii="Calibri" w:eastAsia="Calibri" w:hAnsi="Calibri" w:cs="Times New Roman"/>
          <w:szCs w:val="20"/>
          <w:lang w:eastAsia="pl-PL"/>
        </w:rPr>
        <w:t xml:space="preserve">odgałęzień na powierzchni </w:t>
      </w:r>
      <w:r w:rsidR="00644EDA" w:rsidRPr="00C9451A">
        <w:rPr>
          <w:rFonts w:ascii="Calibri" w:eastAsia="Calibri" w:hAnsi="Calibri" w:cs="Times New Roman"/>
          <w:szCs w:val="20"/>
          <w:lang w:eastAsia="pl-PL"/>
        </w:rPr>
        <w:t>5</w:t>
      </w:r>
      <w:r w:rsidRPr="00C9451A">
        <w:rPr>
          <w:rFonts w:ascii="Calibri" w:eastAsia="Calibri" w:hAnsi="Calibri" w:cs="Times New Roman"/>
          <w:szCs w:val="20"/>
          <w:lang w:eastAsia="pl-PL"/>
        </w:rPr>
        <w:t>,00 ha</w:t>
      </w:r>
      <w:bookmarkEnd w:id="9"/>
      <w:r w:rsidRPr="00C9451A">
        <w:rPr>
          <w:rFonts w:ascii="Calibri" w:eastAsia="Calibri" w:hAnsi="Calibri" w:cs="Times New Roman"/>
          <w:szCs w:val="20"/>
          <w:lang w:eastAsia="pl-PL"/>
        </w:rPr>
        <w:t>,</w:t>
      </w:r>
    </w:p>
    <w:p w14:paraId="39314FD5" w14:textId="77777777" w:rsidR="009244C4" w:rsidRPr="00C9451A" w:rsidRDefault="009244C4" w:rsidP="00B526DE">
      <w:pPr>
        <w:numPr>
          <w:ilvl w:val="0"/>
          <w:numId w:val="30"/>
        </w:numPr>
        <w:spacing w:after="0" w:line="360" w:lineRule="auto"/>
        <w:ind w:left="851" w:hanging="425"/>
        <w:contextualSpacing/>
        <w:rPr>
          <w:rFonts w:ascii="Calibri" w:eastAsia="Calibri" w:hAnsi="Calibri" w:cs="Times New Roman"/>
          <w:szCs w:val="20"/>
          <w:lang w:eastAsia="pl-PL"/>
        </w:rPr>
      </w:pPr>
      <w:bookmarkStart w:id="10" w:name="_Hlk56532022"/>
      <w:r w:rsidRPr="00C9451A">
        <w:rPr>
          <w:rFonts w:ascii="Calibri" w:eastAsia="Calibri" w:hAnsi="Calibri" w:cs="Times New Roman"/>
          <w:bCs/>
          <w:szCs w:val="20"/>
          <w:lang w:eastAsia="pl-PL"/>
        </w:rPr>
        <w:t>zabezpieczenie upraw przed zwierzyną</w:t>
      </w:r>
      <w:r w:rsidRPr="00C9451A">
        <w:rPr>
          <w:rFonts w:ascii="Calibri" w:eastAsia="Calibri" w:hAnsi="Calibri" w:cs="Times New Roman"/>
          <w:szCs w:val="20"/>
          <w:lang w:eastAsia="pl-PL"/>
        </w:rPr>
        <w:t xml:space="preserve"> poprzez zastosowanie preparatu odstraszającego</w:t>
      </w:r>
      <w:bookmarkEnd w:id="10"/>
      <w:r w:rsidRPr="00C9451A">
        <w:rPr>
          <w:rFonts w:ascii="Calibri" w:eastAsia="Calibri" w:hAnsi="Calibri" w:cs="Times New Roman"/>
          <w:szCs w:val="20"/>
          <w:lang w:eastAsia="pl-PL"/>
        </w:rPr>
        <w:t>:</w:t>
      </w:r>
    </w:p>
    <w:p w14:paraId="33D06BEE" w14:textId="53BE2356" w:rsidR="009244C4" w:rsidRPr="00C9451A" w:rsidRDefault="009244C4" w:rsidP="00B526DE">
      <w:pPr>
        <w:numPr>
          <w:ilvl w:val="0"/>
          <w:numId w:val="34"/>
        </w:numPr>
        <w:spacing w:after="0" w:line="360" w:lineRule="auto"/>
        <w:ind w:left="1134" w:hanging="283"/>
        <w:contextualSpacing/>
        <w:rPr>
          <w:rFonts w:ascii="Calibri" w:eastAsia="Calibri" w:hAnsi="Calibri" w:cs="Times New Roman"/>
          <w:szCs w:val="20"/>
          <w:lang w:eastAsia="pl-PL"/>
        </w:rPr>
      </w:pPr>
      <w:bookmarkStart w:id="11" w:name="_Hlk56532056"/>
      <w:r w:rsidRPr="00C9451A">
        <w:rPr>
          <w:rFonts w:ascii="Calibri" w:eastAsia="Calibri" w:hAnsi="Calibri" w:cs="Times New Roman"/>
          <w:szCs w:val="20"/>
          <w:lang w:eastAsia="pl-PL"/>
        </w:rPr>
        <w:t>na powierzchni 4,</w:t>
      </w:r>
      <w:r w:rsidR="00DE3E87" w:rsidRPr="00C9451A">
        <w:rPr>
          <w:rFonts w:ascii="Calibri" w:eastAsia="Calibri" w:hAnsi="Calibri" w:cs="Times New Roman"/>
          <w:szCs w:val="20"/>
          <w:lang w:eastAsia="pl-PL"/>
        </w:rPr>
        <w:t>0</w:t>
      </w:r>
      <w:r w:rsidRPr="00C9451A">
        <w:rPr>
          <w:rFonts w:ascii="Calibri" w:eastAsia="Calibri" w:hAnsi="Calibri" w:cs="Times New Roman"/>
          <w:szCs w:val="20"/>
          <w:lang w:eastAsia="pl-PL"/>
        </w:rPr>
        <w:t>0 ha - 2 razy (uprawy istniejące),</w:t>
      </w:r>
    </w:p>
    <w:p w14:paraId="5DC96339" w14:textId="0A0A923B" w:rsidR="009244C4" w:rsidRPr="00C9451A" w:rsidRDefault="009244C4" w:rsidP="00B526DE">
      <w:pPr>
        <w:numPr>
          <w:ilvl w:val="0"/>
          <w:numId w:val="34"/>
        </w:numPr>
        <w:spacing w:after="0" w:line="360" w:lineRule="auto"/>
        <w:ind w:left="1134" w:hanging="283"/>
        <w:contextualSpacing/>
        <w:rPr>
          <w:rFonts w:ascii="Calibri" w:eastAsia="Calibri" w:hAnsi="Calibri" w:cs="Times New Roman"/>
          <w:szCs w:val="20"/>
          <w:lang w:eastAsia="pl-PL"/>
        </w:rPr>
      </w:pPr>
      <w:r w:rsidRPr="00C9451A">
        <w:rPr>
          <w:rFonts w:ascii="Calibri" w:eastAsia="Calibri" w:hAnsi="Calibri" w:cs="Times New Roman"/>
          <w:szCs w:val="20"/>
          <w:lang w:eastAsia="pl-PL"/>
        </w:rPr>
        <w:t xml:space="preserve">na powierzchni </w:t>
      </w:r>
      <w:r w:rsidR="00DE3E87" w:rsidRPr="00C9451A">
        <w:rPr>
          <w:rFonts w:ascii="Calibri" w:eastAsia="Calibri" w:hAnsi="Calibri" w:cs="Times New Roman"/>
          <w:szCs w:val="20"/>
          <w:lang w:eastAsia="pl-PL"/>
        </w:rPr>
        <w:t>1</w:t>
      </w:r>
      <w:r w:rsidRPr="00C9451A">
        <w:rPr>
          <w:rFonts w:ascii="Calibri" w:eastAsia="Calibri" w:hAnsi="Calibri" w:cs="Times New Roman"/>
          <w:szCs w:val="20"/>
          <w:lang w:eastAsia="pl-PL"/>
        </w:rPr>
        <w:t>,</w:t>
      </w:r>
      <w:r w:rsidR="00DE3E87" w:rsidRPr="00C9451A">
        <w:rPr>
          <w:rFonts w:ascii="Calibri" w:eastAsia="Calibri" w:hAnsi="Calibri" w:cs="Times New Roman"/>
          <w:szCs w:val="20"/>
          <w:lang w:eastAsia="pl-PL"/>
        </w:rPr>
        <w:t>5</w:t>
      </w:r>
      <w:r w:rsidRPr="00C9451A">
        <w:rPr>
          <w:rFonts w:ascii="Calibri" w:eastAsia="Calibri" w:hAnsi="Calibri" w:cs="Times New Roman"/>
          <w:szCs w:val="20"/>
          <w:lang w:eastAsia="pl-PL"/>
        </w:rPr>
        <w:t>0 ha-  2 razy (założone w 202</w:t>
      </w:r>
      <w:r w:rsidR="00DE3E87" w:rsidRPr="00C9451A">
        <w:rPr>
          <w:rFonts w:ascii="Calibri" w:eastAsia="Calibri" w:hAnsi="Calibri" w:cs="Times New Roman"/>
          <w:szCs w:val="20"/>
          <w:lang w:eastAsia="pl-PL"/>
        </w:rPr>
        <w:t>5</w:t>
      </w:r>
      <w:r w:rsidRPr="00C9451A">
        <w:rPr>
          <w:rFonts w:ascii="Calibri" w:eastAsia="Calibri" w:hAnsi="Calibri" w:cs="Times New Roman"/>
          <w:szCs w:val="20"/>
          <w:lang w:eastAsia="pl-PL"/>
        </w:rPr>
        <w:t xml:space="preserve"> r.),</w:t>
      </w:r>
    </w:p>
    <w:p w14:paraId="11F072C7" w14:textId="6F928A61" w:rsidR="009244C4" w:rsidRPr="004633B4" w:rsidRDefault="009244C4" w:rsidP="00B526DE">
      <w:pPr>
        <w:numPr>
          <w:ilvl w:val="0"/>
          <w:numId w:val="34"/>
        </w:numPr>
        <w:spacing w:after="0" w:line="360" w:lineRule="auto"/>
        <w:ind w:left="1134" w:hanging="283"/>
        <w:contextualSpacing/>
        <w:rPr>
          <w:rFonts w:ascii="Calibri" w:eastAsia="Calibri" w:hAnsi="Calibri" w:cs="Times New Roman"/>
          <w:szCs w:val="20"/>
          <w:lang w:eastAsia="pl-PL"/>
        </w:rPr>
      </w:pPr>
      <w:r w:rsidRPr="00C9451A">
        <w:rPr>
          <w:rFonts w:ascii="Calibri" w:eastAsia="Calibri" w:hAnsi="Calibri" w:cs="Times New Roman"/>
          <w:szCs w:val="20"/>
          <w:lang w:eastAsia="pl-PL"/>
        </w:rPr>
        <w:t>na powierzchni 1,</w:t>
      </w:r>
      <w:r w:rsidR="00DE3E87" w:rsidRPr="004633B4">
        <w:rPr>
          <w:rFonts w:ascii="Calibri" w:eastAsia="Calibri" w:hAnsi="Calibri" w:cs="Times New Roman"/>
          <w:szCs w:val="20"/>
          <w:lang w:eastAsia="pl-PL"/>
        </w:rPr>
        <w:t>5</w:t>
      </w:r>
      <w:r w:rsidRPr="004633B4">
        <w:rPr>
          <w:rFonts w:ascii="Calibri" w:eastAsia="Calibri" w:hAnsi="Calibri" w:cs="Times New Roman"/>
          <w:szCs w:val="20"/>
          <w:lang w:eastAsia="pl-PL"/>
        </w:rPr>
        <w:t>0 ha - 1 raz (założone w 202</w:t>
      </w:r>
      <w:r w:rsidR="00DE3E87" w:rsidRPr="004633B4">
        <w:rPr>
          <w:rFonts w:ascii="Calibri" w:eastAsia="Calibri" w:hAnsi="Calibri" w:cs="Times New Roman"/>
          <w:szCs w:val="20"/>
          <w:lang w:eastAsia="pl-PL"/>
        </w:rPr>
        <w:t>6</w:t>
      </w:r>
      <w:r w:rsidRPr="004633B4">
        <w:rPr>
          <w:rFonts w:ascii="Calibri" w:eastAsia="Calibri" w:hAnsi="Calibri" w:cs="Times New Roman"/>
          <w:szCs w:val="20"/>
          <w:lang w:eastAsia="pl-PL"/>
        </w:rPr>
        <w:t xml:space="preserve"> r.)</w:t>
      </w:r>
      <w:bookmarkEnd w:id="11"/>
      <w:r w:rsidRPr="004633B4">
        <w:rPr>
          <w:rFonts w:ascii="Calibri" w:eastAsia="Calibri" w:hAnsi="Calibri" w:cs="Times New Roman"/>
          <w:szCs w:val="20"/>
          <w:lang w:eastAsia="pl-PL"/>
        </w:rPr>
        <w:t>,</w:t>
      </w:r>
    </w:p>
    <w:p w14:paraId="506FF371" w14:textId="77777777" w:rsidR="009244C4" w:rsidRPr="004633B4" w:rsidRDefault="009244C4" w:rsidP="00B526DE">
      <w:pPr>
        <w:numPr>
          <w:ilvl w:val="0"/>
          <w:numId w:val="30"/>
        </w:numPr>
        <w:spacing w:after="0" w:line="360" w:lineRule="auto"/>
        <w:ind w:left="851" w:hanging="425"/>
        <w:contextualSpacing/>
        <w:rPr>
          <w:rFonts w:ascii="Calibri" w:eastAsia="Calibri" w:hAnsi="Calibri" w:cs="Times New Roman"/>
          <w:szCs w:val="20"/>
          <w:lang w:eastAsia="pl-PL"/>
        </w:rPr>
      </w:pPr>
      <w:r w:rsidRPr="004633B4">
        <w:rPr>
          <w:rFonts w:ascii="Calibri" w:eastAsia="Calibri" w:hAnsi="Calibri" w:cs="Times New Roman"/>
          <w:bCs/>
          <w:szCs w:val="20"/>
          <w:lang w:eastAsia="pl-PL"/>
        </w:rPr>
        <w:t>ochronę przeciwpożarową</w:t>
      </w:r>
      <w:r w:rsidRPr="004633B4">
        <w:rPr>
          <w:rFonts w:ascii="Calibri" w:eastAsia="Calibri" w:hAnsi="Calibri" w:cs="Times New Roman"/>
          <w:b/>
          <w:szCs w:val="20"/>
          <w:lang w:eastAsia="pl-PL"/>
        </w:rPr>
        <w:t xml:space="preserve"> </w:t>
      </w:r>
      <w:r w:rsidRPr="004633B4">
        <w:rPr>
          <w:rFonts w:ascii="Calibri" w:eastAsia="Calibri" w:hAnsi="Calibri" w:cs="Times New Roman"/>
          <w:szCs w:val="20"/>
          <w:lang w:eastAsia="pl-PL"/>
        </w:rPr>
        <w:t>w postaci:</w:t>
      </w:r>
    </w:p>
    <w:p w14:paraId="71DB03E6" w14:textId="77777777" w:rsidR="009244C4" w:rsidRPr="004633B4" w:rsidRDefault="009244C4" w:rsidP="00B526DE">
      <w:pPr>
        <w:numPr>
          <w:ilvl w:val="0"/>
          <w:numId w:val="35"/>
        </w:numPr>
        <w:spacing w:after="0" w:line="360" w:lineRule="auto"/>
        <w:ind w:left="1134" w:hanging="283"/>
        <w:contextualSpacing/>
        <w:rPr>
          <w:rFonts w:ascii="Calibri" w:eastAsia="Calibri" w:hAnsi="Calibri" w:cs="Times New Roman"/>
          <w:szCs w:val="20"/>
          <w:lang w:eastAsia="pl-PL"/>
        </w:rPr>
      </w:pPr>
      <w:bookmarkStart w:id="12" w:name="_Hlk56532153"/>
      <w:r w:rsidRPr="004633B4">
        <w:rPr>
          <w:rFonts w:ascii="Calibri" w:eastAsia="Calibri" w:hAnsi="Calibri" w:cs="Times New Roman"/>
          <w:szCs w:val="20"/>
          <w:lang w:eastAsia="pl-PL"/>
        </w:rPr>
        <w:t>odnowienia pasów przeciwpożarowych -  2 razy w roku (do 30 kwietnia i do 1 lipca) na długości 3400 m w Lasku Północnym - pełna orka pługiem zawieszonym za ciągnikiem na szer. 1,5 m, łącznie 4 razy</w:t>
      </w:r>
      <w:bookmarkEnd w:id="12"/>
      <w:r w:rsidRPr="004633B4">
        <w:rPr>
          <w:rFonts w:ascii="Calibri" w:eastAsia="Calibri" w:hAnsi="Calibri" w:cs="Times New Roman"/>
          <w:szCs w:val="20"/>
          <w:lang w:eastAsia="pl-PL"/>
        </w:rPr>
        <w:t>,</w:t>
      </w:r>
    </w:p>
    <w:p w14:paraId="7A318430" w14:textId="77777777" w:rsidR="009244C4" w:rsidRPr="004633B4" w:rsidRDefault="009244C4" w:rsidP="00B526DE">
      <w:pPr>
        <w:numPr>
          <w:ilvl w:val="0"/>
          <w:numId w:val="35"/>
        </w:numPr>
        <w:spacing w:after="0" w:line="360" w:lineRule="auto"/>
        <w:ind w:left="1134" w:hanging="283"/>
        <w:contextualSpacing/>
        <w:rPr>
          <w:rFonts w:ascii="Calibri" w:eastAsia="Calibri" w:hAnsi="Calibri" w:cs="Times New Roman"/>
          <w:szCs w:val="20"/>
          <w:lang w:eastAsia="pl-PL"/>
        </w:rPr>
      </w:pPr>
      <w:bookmarkStart w:id="13" w:name="_Hlk56532183"/>
      <w:r w:rsidRPr="004633B4">
        <w:rPr>
          <w:rFonts w:ascii="Calibri" w:eastAsia="Calibri" w:hAnsi="Calibri" w:cs="Times New Roman"/>
          <w:szCs w:val="20"/>
          <w:lang w:eastAsia="pl-PL"/>
        </w:rPr>
        <w:t>wykaszania samosiewów z linii oddziałowych -  1 raz w roku do 30 czerwca o łącznej długości 1150 mb i szerokości 4 m na powierzchni 0,46 ha, łącznie 2 razy,</w:t>
      </w:r>
    </w:p>
    <w:p w14:paraId="58A92C88" w14:textId="77777777" w:rsidR="009244C4" w:rsidRPr="00635541" w:rsidRDefault="009244C4" w:rsidP="00B526DE">
      <w:pPr>
        <w:numPr>
          <w:ilvl w:val="0"/>
          <w:numId w:val="35"/>
        </w:numPr>
        <w:spacing w:after="0" w:line="360" w:lineRule="auto"/>
        <w:ind w:left="1134" w:hanging="283"/>
        <w:contextualSpacing/>
        <w:rPr>
          <w:rFonts w:ascii="Calibri" w:eastAsia="Calibri" w:hAnsi="Calibri" w:cs="Times New Roman"/>
          <w:szCs w:val="20"/>
          <w:lang w:eastAsia="pl-PL"/>
        </w:rPr>
      </w:pPr>
      <w:r w:rsidRPr="00635541">
        <w:rPr>
          <w:rFonts w:ascii="Calibri" w:eastAsia="Calibri" w:hAnsi="Calibri" w:cs="Times New Roman"/>
          <w:szCs w:val="20"/>
          <w:lang w:eastAsia="pl-PL"/>
        </w:rPr>
        <w:lastRenderedPageBreak/>
        <w:t>wykaszanie terenów przyległych do pasów przeciwpożarowych w Lasku Północnym i do drogi o szerokości do 4 m, o powierzchni do 0,68 ha - 2 razy w roku (do 30 czerwca i do 30 sierpnia), łącznie 4 razy,</w:t>
      </w:r>
    </w:p>
    <w:p w14:paraId="6D1E4A6D" w14:textId="56FDCBFB" w:rsidR="009244C4" w:rsidRPr="00635541" w:rsidRDefault="009244C4" w:rsidP="00B526DE">
      <w:pPr>
        <w:numPr>
          <w:ilvl w:val="0"/>
          <w:numId w:val="35"/>
        </w:numPr>
        <w:spacing w:after="0" w:line="360" w:lineRule="auto"/>
        <w:ind w:left="1134" w:hanging="283"/>
        <w:contextualSpacing/>
        <w:rPr>
          <w:rFonts w:ascii="Calibri" w:eastAsia="Calibri" w:hAnsi="Calibri" w:cs="Times New Roman"/>
          <w:szCs w:val="20"/>
          <w:lang w:eastAsia="pl-PL"/>
        </w:rPr>
      </w:pPr>
      <w:r w:rsidRPr="00635541">
        <w:rPr>
          <w:rFonts w:ascii="Calibri" w:eastAsia="Calibri" w:hAnsi="Calibri" w:cs="Times New Roman"/>
          <w:szCs w:val="20"/>
          <w:lang w:eastAsia="pl-PL"/>
        </w:rPr>
        <w:t xml:space="preserve">wykonywania objazdów po całej powierzchni lasów komunalnych w miarę potrzeb                             i wystąpienia zagrożenia pożarowego – do wyceny należy przyjąć </w:t>
      </w:r>
      <w:r w:rsidR="00635541" w:rsidRPr="00635541">
        <w:rPr>
          <w:rFonts w:ascii="Calibri" w:eastAsia="Calibri" w:hAnsi="Calibri" w:cs="Times New Roman"/>
          <w:szCs w:val="20"/>
          <w:lang w:eastAsia="pl-PL"/>
        </w:rPr>
        <w:t>20</w:t>
      </w:r>
      <w:r w:rsidRPr="00635541">
        <w:rPr>
          <w:rFonts w:ascii="Calibri" w:eastAsia="Calibri" w:hAnsi="Calibri" w:cs="Times New Roman"/>
          <w:szCs w:val="20"/>
          <w:lang w:eastAsia="pl-PL"/>
        </w:rPr>
        <w:t xml:space="preserve"> objazdów każdego roku po 20 km, przez 1,5 godziny, po uprzednim uzgodnieniu terminów z Zamawiającym, łącznie </w:t>
      </w:r>
      <w:r w:rsidR="00635541" w:rsidRPr="00635541">
        <w:rPr>
          <w:rFonts w:ascii="Calibri" w:eastAsia="Calibri" w:hAnsi="Calibri" w:cs="Times New Roman"/>
          <w:szCs w:val="20"/>
          <w:lang w:eastAsia="pl-PL"/>
        </w:rPr>
        <w:t>40</w:t>
      </w:r>
      <w:r w:rsidRPr="00635541">
        <w:rPr>
          <w:rFonts w:ascii="Calibri" w:eastAsia="Calibri" w:hAnsi="Calibri" w:cs="Times New Roman"/>
          <w:szCs w:val="20"/>
          <w:lang w:eastAsia="pl-PL"/>
        </w:rPr>
        <w:t xml:space="preserve"> objazdy,</w:t>
      </w:r>
    </w:p>
    <w:p w14:paraId="3E1A1C74" w14:textId="1887B38B" w:rsidR="009244C4" w:rsidRPr="00635541" w:rsidRDefault="009244C4" w:rsidP="00B526DE">
      <w:pPr>
        <w:numPr>
          <w:ilvl w:val="0"/>
          <w:numId w:val="35"/>
        </w:numPr>
        <w:spacing w:after="0" w:line="360" w:lineRule="auto"/>
        <w:ind w:left="1134" w:hanging="283"/>
        <w:contextualSpacing/>
        <w:rPr>
          <w:rFonts w:ascii="Calibri" w:eastAsia="Calibri" w:hAnsi="Calibri" w:cs="Times New Roman"/>
          <w:szCs w:val="20"/>
          <w:lang w:eastAsia="pl-PL"/>
        </w:rPr>
      </w:pPr>
      <w:r w:rsidRPr="00635541">
        <w:rPr>
          <w:rFonts w:ascii="Calibri" w:eastAsia="Calibri" w:hAnsi="Calibri" w:cs="Times New Roman"/>
          <w:szCs w:val="20"/>
          <w:lang w:eastAsia="pl-PL"/>
        </w:rPr>
        <w:t xml:space="preserve">montażu i demontażu tablic ostrzegawczych w ilości </w:t>
      </w:r>
      <w:r w:rsidR="00635541" w:rsidRPr="00635541">
        <w:rPr>
          <w:rFonts w:ascii="Calibri" w:eastAsia="Calibri" w:hAnsi="Calibri" w:cs="Times New Roman"/>
          <w:szCs w:val="20"/>
          <w:lang w:eastAsia="pl-PL"/>
        </w:rPr>
        <w:t>16</w:t>
      </w:r>
      <w:r w:rsidRPr="00635541">
        <w:rPr>
          <w:rFonts w:ascii="Calibri" w:eastAsia="Calibri" w:hAnsi="Calibri" w:cs="Times New Roman"/>
          <w:szCs w:val="20"/>
          <w:lang w:eastAsia="pl-PL"/>
        </w:rPr>
        <w:t xml:space="preserve"> sztuk, m. in. zakazujących wstępu do las</w:t>
      </w:r>
      <w:bookmarkEnd w:id="13"/>
      <w:r w:rsidRPr="00635541">
        <w:rPr>
          <w:rFonts w:ascii="Calibri" w:eastAsia="Calibri" w:hAnsi="Calibri" w:cs="Times New Roman"/>
          <w:szCs w:val="20"/>
          <w:lang w:eastAsia="pl-PL"/>
        </w:rPr>
        <w:t>u,</w:t>
      </w:r>
    </w:p>
    <w:p w14:paraId="0AC25480" w14:textId="6F72F43F" w:rsidR="009244C4" w:rsidRPr="00635541" w:rsidRDefault="009244C4" w:rsidP="00B526DE">
      <w:pPr>
        <w:numPr>
          <w:ilvl w:val="0"/>
          <w:numId w:val="30"/>
        </w:numPr>
        <w:spacing w:after="0" w:line="360" w:lineRule="auto"/>
        <w:ind w:left="851" w:hanging="425"/>
        <w:contextualSpacing/>
        <w:rPr>
          <w:rFonts w:ascii="Calibri" w:eastAsia="Calibri" w:hAnsi="Calibri" w:cs="Times New Roman"/>
          <w:szCs w:val="20"/>
          <w:lang w:eastAsia="pl-PL"/>
        </w:rPr>
      </w:pPr>
      <w:bookmarkStart w:id="14" w:name="_Hlk56532256"/>
      <w:r w:rsidRPr="00635541">
        <w:rPr>
          <w:rFonts w:ascii="Calibri" w:eastAsia="Calibri" w:hAnsi="Calibri" w:cs="Times New Roman"/>
          <w:bCs/>
          <w:szCs w:val="20"/>
          <w:lang w:eastAsia="pl-PL"/>
        </w:rPr>
        <w:t>usuwanie posuszu</w:t>
      </w:r>
      <w:r w:rsidRPr="00635541">
        <w:rPr>
          <w:rFonts w:ascii="Calibri" w:eastAsia="Calibri" w:hAnsi="Calibri" w:cs="Times New Roman"/>
          <w:b/>
          <w:szCs w:val="20"/>
          <w:lang w:eastAsia="pl-PL"/>
        </w:rPr>
        <w:t xml:space="preserve"> </w:t>
      </w:r>
      <w:r w:rsidRPr="00635541">
        <w:rPr>
          <w:rFonts w:ascii="Calibri" w:eastAsia="Calibri" w:hAnsi="Calibri" w:cs="Times New Roman"/>
          <w:szCs w:val="20"/>
          <w:lang w:eastAsia="pl-PL"/>
        </w:rPr>
        <w:t xml:space="preserve">w koronach </w:t>
      </w:r>
      <w:r w:rsidR="00635541" w:rsidRPr="00635541">
        <w:rPr>
          <w:rFonts w:ascii="Calibri" w:eastAsia="Calibri" w:hAnsi="Calibri" w:cs="Times New Roman"/>
          <w:szCs w:val="20"/>
          <w:lang w:eastAsia="pl-PL"/>
        </w:rPr>
        <w:t>3</w:t>
      </w:r>
      <w:r w:rsidRPr="00635541">
        <w:rPr>
          <w:rFonts w:ascii="Calibri" w:eastAsia="Calibri" w:hAnsi="Calibri" w:cs="Times New Roman"/>
          <w:szCs w:val="20"/>
          <w:lang w:eastAsia="pl-PL"/>
        </w:rPr>
        <w:t>0 sztuk drzew przy ciągach pieszych, przy pomocy podnośnika lub z drabiny wraz z wywozem gałęzi do 7,5 km i utylizacją</w:t>
      </w:r>
      <w:bookmarkEnd w:id="14"/>
      <w:r w:rsidRPr="00635541">
        <w:rPr>
          <w:rFonts w:ascii="Calibri" w:eastAsia="Calibri" w:hAnsi="Calibri" w:cs="Times New Roman"/>
          <w:szCs w:val="20"/>
          <w:lang w:eastAsia="pl-PL"/>
        </w:rPr>
        <w:t>,</w:t>
      </w:r>
    </w:p>
    <w:p w14:paraId="5C307B7B" w14:textId="77777777" w:rsidR="009244C4" w:rsidRPr="00635541" w:rsidRDefault="009244C4" w:rsidP="00B526DE">
      <w:pPr>
        <w:numPr>
          <w:ilvl w:val="0"/>
          <w:numId w:val="30"/>
        </w:numPr>
        <w:spacing w:after="0" w:line="360" w:lineRule="auto"/>
        <w:ind w:left="851" w:hanging="425"/>
        <w:contextualSpacing/>
        <w:rPr>
          <w:rFonts w:ascii="Calibri" w:eastAsia="Calibri" w:hAnsi="Calibri" w:cs="Times New Roman"/>
          <w:szCs w:val="20"/>
          <w:lang w:eastAsia="pl-PL"/>
        </w:rPr>
      </w:pPr>
      <w:r w:rsidRPr="00635541">
        <w:rPr>
          <w:rFonts w:ascii="Calibri" w:eastAsia="Calibri" w:hAnsi="Calibri" w:cs="Times New Roman"/>
          <w:szCs w:val="20"/>
          <w:lang w:eastAsia="pl-PL"/>
        </w:rPr>
        <w:t>o</w:t>
      </w:r>
      <w:r w:rsidRPr="00635541">
        <w:rPr>
          <w:rFonts w:ascii="Calibri" w:eastAsia="Calibri" w:hAnsi="Calibri" w:cs="Times New Roman"/>
          <w:bCs/>
          <w:szCs w:val="20"/>
          <w:lang w:eastAsia="pl-PL"/>
        </w:rPr>
        <w:t>chrona fauny i flory</w:t>
      </w:r>
      <w:r w:rsidRPr="00635541">
        <w:rPr>
          <w:rFonts w:ascii="Calibri" w:eastAsia="Calibri" w:hAnsi="Calibri" w:cs="Times New Roman"/>
          <w:szCs w:val="20"/>
          <w:lang w:eastAsia="pl-PL"/>
        </w:rPr>
        <w:t xml:space="preserve"> poprzez:</w:t>
      </w:r>
    </w:p>
    <w:p w14:paraId="4AFDF460" w14:textId="77777777" w:rsidR="009244C4" w:rsidRPr="00635541" w:rsidRDefault="009244C4" w:rsidP="00B526DE">
      <w:pPr>
        <w:numPr>
          <w:ilvl w:val="0"/>
          <w:numId w:val="36"/>
        </w:numPr>
        <w:spacing w:after="0" w:line="360" w:lineRule="auto"/>
        <w:ind w:left="1134" w:hanging="283"/>
        <w:contextualSpacing/>
        <w:jc w:val="both"/>
        <w:rPr>
          <w:rFonts w:ascii="Calibri" w:eastAsia="Calibri" w:hAnsi="Calibri" w:cs="Times New Roman"/>
          <w:szCs w:val="20"/>
          <w:lang w:eastAsia="pl-PL"/>
        </w:rPr>
      </w:pPr>
      <w:bookmarkStart w:id="15" w:name="_Hlk56532640"/>
      <w:r w:rsidRPr="00635541">
        <w:rPr>
          <w:rFonts w:ascii="Calibri" w:eastAsia="Calibri" w:hAnsi="Calibri" w:cs="Times New Roman"/>
          <w:szCs w:val="20"/>
          <w:lang w:eastAsia="pl-PL"/>
        </w:rPr>
        <w:t>czyszczenie budek lęgowych 100 sztuk - 1 raz w roku przez okres trwania zamówienia, łącznie 2 razy</w:t>
      </w:r>
      <w:bookmarkEnd w:id="15"/>
      <w:r w:rsidRPr="00635541">
        <w:rPr>
          <w:rFonts w:ascii="Calibri" w:eastAsia="Calibri" w:hAnsi="Calibri" w:cs="Times New Roman"/>
          <w:szCs w:val="20"/>
          <w:lang w:eastAsia="pl-PL"/>
        </w:rPr>
        <w:t>,</w:t>
      </w:r>
    </w:p>
    <w:p w14:paraId="0B94E6C9" w14:textId="77777777" w:rsidR="009244C4" w:rsidRPr="00F16E5C" w:rsidRDefault="009244C4" w:rsidP="00B526DE">
      <w:pPr>
        <w:numPr>
          <w:ilvl w:val="0"/>
          <w:numId w:val="36"/>
        </w:numPr>
        <w:spacing w:after="0" w:line="360" w:lineRule="auto"/>
        <w:ind w:left="1134" w:hanging="283"/>
        <w:contextualSpacing/>
        <w:jc w:val="both"/>
        <w:rPr>
          <w:rFonts w:ascii="Calibri" w:eastAsia="Calibri" w:hAnsi="Calibri" w:cs="Times New Roman"/>
          <w:szCs w:val="20"/>
          <w:lang w:eastAsia="pl-PL"/>
        </w:rPr>
      </w:pPr>
      <w:bookmarkStart w:id="16" w:name="_Hlk56532674"/>
      <w:r w:rsidRPr="00635541">
        <w:rPr>
          <w:rFonts w:ascii="Calibri" w:eastAsia="Calibri" w:hAnsi="Calibri" w:cs="Times New Roman"/>
          <w:szCs w:val="20"/>
          <w:lang w:eastAsia="pl-PL"/>
        </w:rPr>
        <w:t xml:space="preserve">zakup karmy dla </w:t>
      </w:r>
      <w:r w:rsidRPr="00F16E5C">
        <w:rPr>
          <w:rFonts w:ascii="Calibri" w:eastAsia="Calibri" w:hAnsi="Calibri" w:cs="Times New Roman"/>
          <w:szCs w:val="20"/>
          <w:lang w:eastAsia="pl-PL"/>
        </w:rPr>
        <w:t>ptaków wraz z rozwieszeniem jej na terenie lasów - 2 razy w okresie zimy każdego roku w ilości 70 kg/raz; łącznie 4 razy</w:t>
      </w:r>
      <w:bookmarkEnd w:id="16"/>
      <w:r w:rsidRPr="00F16E5C">
        <w:rPr>
          <w:rFonts w:ascii="Calibri" w:eastAsia="Calibri" w:hAnsi="Calibri" w:cs="Times New Roman"/>
          <w:szCs w:val="20"/>
          <w:lang w:eastAsia="pl-PL"/>
        </w:rPr>
        <w:t>,</w:t>
      </w:r>
    </w:p>
    <w:p w14:paraId="6A6673AD" w14:textId="77777777" w:rsidR="009244C4" w:rsidRPr="00F16E5C" w:rsidRDefault="009244C4" w:rsidP="00B526DE">
      <w:pPr>
        <w:numPr>
          <w:ilvl w:val="0"/>
          <w:numId w:val="30"/>
        </w:numPr>
        <w:spacing w:after="0" w:line="360" w:lineRule="auto"/>
        <w:ind w:left="851" w:hanging="436"/>
        <w:contextualSpacing/>
        <w:rPr>
          <w:rFonts w:ascii="Calibri" w:eastAsia="Calibri" w:hAnsi="Calibri" w:cs="Times New Roman"/>
          <w:szCs w:val="20"/>
          <w:lang w:eastAsia="pl-PL"/>
        </w:rPr>
      </w:pPr>
      <w:r w:rsidRPr="00F16E5C">
        <w:rPr>
          <w:rFonts w:ascii="Calibri" w:eastAsia="Calibri" w:hAnsi="Calibri" w:cs="Times New Roman"/>
          <w:bCs/>
          <w:szCs w:val="20"/>
          <w:lang w:eastAsia="pl-PL"/>
        </w:rPr>
        <w:t>prace porządkowe</w:t>
      </w:r>
      <w:r w:rsidRPr="00F16E5C">
        <w:rPr>
          <w:rFonts w:ascii="Calibri" w:eastAsia="Calibri" w:hAnsi="Calibri" w:cs="Times New Roman"/>
          <w:szCs w:val="20"/>
          <w:lang w:eastAsia="pl-PL"/>
        </w:rPr>
        <w:t xml:space="preserve"> w postaci:</w:t>
      </w:r>
    </w:p>
    <w:p w14:paraId="777098B3" w14:textId="77777777" w:rsidR="009244C4" w:rsidRPr="00F16E5C" w:rsidRDefault="009244C4" w:rsidP="00B526DE">
      <w:pPr>
        <w:numPr>
          <w:ilvl w:val="0"/>
          <w:numId w:val="37"/>
        </w:numPr>
        <w:spacing w:after="0" w:line="360" w:lineRule="auto"/>
        <w:ind w:left="1134" w:hanging="283"/>
        <w:contextualSpacing/>
        <w:jc w:val="both"/>
        <w:rPr>
          <w:rFonts w:ascii="Calibri" w:eastAsia="Calibri" w:hAnsi="Calibri" w:cs="Times New Roman"/>
          <w:szCs w:val="20"/>
          <w:lang w:eastAsia="pl-PL"/>
        </w:rPr>
      </w:pPr>
      <w:bookmarkStart w:id="17" w:name="_Hlk56532729"/>
      <w:r w:rsidRPr="00F16E5C">
        <w:rPr>
          <w:rFonts w:ascii="Calibri" w:eastAsia="Calibri" w:hAnsi="Calibri" w:cs="Times New Roman"/>
          <w:szCs w:val="20"/>
          <w:lang w:eastAsia="pl-PL"/>
        </w:rPr>
        <w:t xml:space="preserve">zbierania zanieczyszczeń przy ciągach spacerowych łącznie z opróżnianiem koszy i wywozem śmieci na wysypisko o łącznej długości wynoszącej 5 km i szerokości 16,50 mb </w:t>
      </w:r>
      <w:bookmarkStart w:id="18" w:name="_Hlk56532847"/>
      <w:bookmarkEnd w:id="17"/>
      <w:r w:rsidRPr="00F16E5C">
        <w:rPr>
          <w:rFonts w:ascii="Calibri" w:eastAsia="Calibri" w:hAnsi="Calibri" w:cs="Times New Roman"/>
          <w:szCs w:val="20"/>
          <w:lang w:eastAsia="pl-PL"/>
        </w:rPr>
        <w:t>– 1 raz w tygodni</w:t>
      </w:r>
      <w:bookmarkEnd w:id="18"/>
      <w:r w:rsidRPr="00F16E5C">
        <w:rPr>
          <w:rFonts w:ascii="Calibri" w:eastAsia="Calibri" w:hAnsi="Calibri" w:cs="Times New Roman"/>
          <w:szCs w:val="20"/>
          <w:lang w:eastAsia="pl-PL"/>
        </w:rPr>
        <w:t xml:space="preserve">u - </w:t>
      </w:r>
      <w:bookmarkStart w:id="19" w:name="_Hlk56532888"/>
      <w:r w:rsidRPr="00F16E5C">
        <w:rPr>
          <w:rFonts w:ascii="Calibri" w:eastAsia="Calibri" w:hAnsi="Calibri" w:cs="Times New Roman"/>
          <w:szCs w:val="20"/>
          <w:lang w:eastAsia="pl-PL"/>
        </w:rPr>
        <w:t>łącznie 104 razy w okresie realizacji zamówienia,</w:t>
      </w:r>
    </w:p>
    <w:p w14:paraId="359EF799" w14:textId="0ABC73A4" w:rsidR="009244C4" w:rsidRPr="00F16E5C" w:rsidRDefault="009244C4" w:rsidP="00B526DE">
      <w:pPr>
        <w:numPr>
          <w:ilvl w:val="0"/>
          <w:numId w:val="37"/>
        </w:numPr>
        <w:spacing w:after="0" w:line="360" w:lineRule="auto"/>
        <w:ind w:left="1134" w:hanging="283"/>
        <w:contextualSpacing/>
        <w:jc w:val="both"/>
        <w:rPr>
          <w:rFonts w:ascii="Calibri" w:eastAsia="Calibri" w:hAnsi="Calibri" w:cs="Times New Roman"/>
          <w:szCs w:val="20"/>
          <w:lang w:eastAsia="pl-PL"/>
        </w:rPr>
      </w:pPr>
      <w:bookmarkStart w:id="20" w:name="_Hlk56532920"/>
      <w:bookmarkEnd w:id="19"/>
      <w:r w:rsidRPr="00F16E5C">
        <w:rPr>
          <w:rFonts w:ascii="Calibri" w:eastAsia="Calibri" w:hAnsi="Calibri" w:cs="Times New Roman"/>
          <w:szCs w:val="20"/>
          <w:lang w:eastAsia="pl-PL"/>
        </w:rPr>
        <w:t>usuwania nagromadzonych zanieczyszczeń w lasach (dzikich wysypisk itp.) wraz z wywozem śmieci na wysypisko - łącznie 1</w:t>
      </w:r>
      <w:r w:rsidR="006A1441" w:rsidRPr="00F16E5C">
        <w:rPr>
          <w:rFonts w:ascii="Calibri" w:eastAsia="Calibri" w:hAnsi="Calibri" w:cs="Times New Roman"/>
          <w:szCs w:val="20"/>
          <w:lang w:eastAsia="pl-PL"/>
        </w:rPr>
        <w:t>5</w:t>
      </w:r>
      <w:r w:rsidRPr="00F16E5C">
        <w:rPr>
          <w:rFonts w:ascii="Calibri" w:eastAsia="Calibri" w:hAnsi="Calibri" w:cs="Times New Roman"/>
          <w:szCs w:val="20"/>
          <w:lang w:eastAsia="pl-PL"/>
        </w:rPr>
        <w:t xml:space="preserve"> ton</w:t>
      </w:r>
      <w:bookmarkEnd w:id="20"/>
      <w:r w:rsidRPr="00F16E5C">
        <w:rPr>
          <w:rFonts w:ascii="Calibri" w:eastAsia="Calibri" w:hAnsi="Calibri" w:cs="Times New Roman"/>
          <w:szCs w:val="20"/>
          <w:lang w:eastAsia="pl-PL"/>
        </w:rPr>
        <w:t>,</w:t>
      </w:r>
    </w:p>
    <w:p w14:paraId="2E8D8A11" w14:textId="77777777" w:rsidR="009244C4" w:rsidRPr="00F16E5C" w:rsidRDefault="009244C4" w:rsidP="00B526DE">
      <w:pPr>
        <w:numPr>
          <w:ilvl w:val="0"/>
          <w:numId w:val="37"/>
        </w:numPr>
        <w:spacing w:after="0" w:line="360" w:lineRule="auto"/>
        <w:ind w:left="1134" w:hanging="283"/>
        <w:contextualSpacing/>
        <w:jc w:val="both"/>
        <w:rPr>
          <w:rFonts w:ascii="Calibri" w:eastAsia="Calibri" w:hAnsi="Calibri" w:cs="Times New Roman"/>
          <w:szCs w:val="20"/>
          <w:lang w:eastAsia="pl-PL"/>
        </w:rPr>
      </w:pPr>
      <w:bookmarkStart w:id="21" w:name="_Hlk56532945"/>
      <w:r w:rsidRPr="00F16E5C">
        <w:rPr>
          <w:rFonts w:ascii="Calibri" w:eastAsia="Calibri" w:hAnsi="Calibri" w:cs="Times New Roman"/>
          <w:szCs w:val="20"/>
          <w:lang w:eastAsia="pl-PL"/>
        </w:rPr>
        <w:t>zbierania zanieczyszczeń po całym lesie (146,66 ha) - 1 raz w miesiącu od marca do grudnia przez okres realizacji zamówienia wraz z wywozem śmieci na wysypisko - łącznie 18 razy</w:t>
      </w:r>
      <w:bookmarkEnd w:id="21"/>
      <w:r w:rsidRPr="00F16E5C">
        <w:rPr>
          <w:rFonts w:ascii="Calibri" w:eastAsia="Calibri" w:hAnsi="Calibri" w:cs="Times New Roman"/>
          <w:szCs w:val="20"/>
          <w:lang w:eastAsia="pl-PL"/>
        </w:rPr>
        <w:t>,</w:t>
      </w:r>
    </w:p>
    <w:p w14:paraId="06F66DB8" w14:textId="68685A75" w:rsidR="009244C4" w:rsidRPr="00F16E5C" w:rsidRDefault="009244C4" w:rsidP="00B526DE">
      <w:pPr>
        <w:numPr>
          <w:ilvl w:val="0"/>
          <w:numId w:val="37"/>
        </w:numPr>
        <w:spacing w:after="0" w:line="360" w:lineRule="auto"/>
        <w:ind w:left="1134" w:hanging="283"/>
        <w:contextualSpacing/>
        <w:jc w:val="both"/>
        <w:rPr>
          <w:rFonts w:ascii="Calibri" w:eastAsia="Calibri" w:hAnsi="Calibri" w:cs="Times New Roman"/>
          <w:szCs w:val="20"/>
          <w:lang w:eastAsia="pl-PL"/>
        </w:rPr>
      </w:pPr>
      <w:bookmarkStart w:id="22" w:name="_Hlk56532982"/>
      <w:r w:rsidRPr="00F16E5C">
        <w:rPr>
          <w:rFonts w:ascii="Calibri" w:eastAsia="Calibri" w:hAnsi="Calibri" w:cs="Times New Roman"/>
          <w:szCs w:val="20"/>
          <w:lang w:eastAsia="pl-PL"/>
        </w:rPr>
        <w:t xml:space="preserve">usuwanie martwych zwierząt niezwłocznie po wystąpieniu takiego faktu, postępując przy tym zgodnie z obowiązującymi przepisami w tym zakresie – </w:t>
      </w:r>
      <w:r w:rsidR="006A1441" w:rsidRPr="00F16E5C">
        <w:rPr>
          <w:rFonts w:ascii="Calibri" w:eastAsia="Calibri" w:hAnsi="Calibri" w:cs="Times New Roman"/>
          <w:szCs w:val="20"/>
          <w:lang w:eastAsia="pl-PL"/>
        </w:rPr>
        <w:t>8</w:t>
      </w:r>
      <w:r w:rsidRPr="00F16E5C">
        <w:rPr>
          <w:rFonts w:ascii="Calibri" w:eastAsia="Calibri" w:hAnsi="Calibri" w:cs="Times New Roman"/>
          <w:szCs w:val="20"/>
          <w:lang w:eastAsia="pl-PL"/>
        </w:rPr>
        <w:t xml:space="preserve"> szt.,</w:t>
      </w:r>
    </w:p>
    <w:p w14:paraId="36DBE085" w14:textId="6D0D0F35" w:rsidR="009244C4" w:rsidRPr="00F16E5C" w:rsidRDefault="009244C4" w:rsidP="00B526DE">
      <w:pPr>
        <w:numPr>
          <w:ilvl w:val="0"/>
          <w:numId w:val="37"/>
        </w:numPr>
        <w:spacing w:after="0" w:line="360" w:lineRule="auto"/>
        <w:ind w:left="1134" w:hanging="283"/>
        <w:contextualSpacing/>
        <w:jc w:val="both"/>
        <w:rPr>
          <w:rFonts w:ascii="Calibri" w:eastAsia="Calibri" w:hAnsi="Calibri" w:cs="Times New Roman"/>
          <w:szCs w:val="20"/>
          <w:lang w:eastAsia="pl-PL"/>
        </w:rPr>
      </w:pPr>
      <w:r w:rsidRPr="00F16E5C">
        <w:rPr>
          <w:rFonts w:ascii="Calibri" w:eastAsia="Calibri" w:hAnsi="Calibri" w:cs="Times New Roman"/>
          <w:szCs w:val="20"/>
          <w:lang w:eastAsia="pl-PL"/>
        </w:rPr>
        <w:t>renowacji wraz z impregnacją i naprawą znajdujących się na terenie lasów komunalnych 3</w:t>
      </w:r>
      <w:r w:rsidR="006A1441" w:rsidRPr="00F16E5C">
        <w:rPr>
          <w:rFonts w:ascii="Calibri" w:eastAsia="Calibri" w:hAnsi="Calibri" w:cs="Times New Roman"/>
          <w:szCs w:val="20"/>
          <w:lang w:eastAsia="pl-PL"/>
        </w:rPr>
        <w:t>0</w:t>
      </w:r>
      <w:r w:rsidRPr="00F16E5C">
        <w:rPr>
          <w:rFonts w:ascii="Calibri" w:eastAsia="Calibri" w:hAnsi="Calibri" w:cs="Times New Roman"/>
          <w:szCs w:val="20"/>
          <w:lang w:eastAsia="pl-PL"/>
        </w:rPr>
        <w:t xml:space="preserve"> szt. ławek - 1 raz w roku, w terminie do 15 maja każdego roku, łącznie 2 razy</w:t>
      </w:r>
      <w:bookmarkEnd w:id="22"/>
      <w:r w:rsidRPr="00F16E5C">
        <w:rPr>
          <w:rFonts w:ascii="Calibri" w:eastAsia="Calibri" w:hAnsi="Calibri" w:cs="Times New Roman"/>
          <w:szCs w:val="20"/>
          <w:lang w:eastAsia="pl-PL"/>
        </w:rPr>
        <w:t>,</w:t>
      </w:r>
    </w:p>
    <w:p w14:paraId="2C411C65" w14:textId="7C1B8BE8" w:rsidR="009244C4" w:rsidRPr="004854A9" w:rsidRDefault="009244C4" w:rsidP="00B526DE">
      <w:pPr>
        <w:numPr>
          <w:ilvl w:val="0"/>
          <w:numId w:val="37"/>
        </w:numPr>
        <w:spacing w:after="0" w:line="360" w:lineRule="auto"/>
        <w:ind w:left="1134" w:hanging="283"/>
        <w:contextualSpacing/>
        <w:jc w:val="both"/>
        <w:rPr>
          <w:rFonts w:ascii="Calibri" w:eastAsia="Calibri" w:hAnsi="Calibri" w:cs="Times New Roman"/>
          <w:szCs w:val="20"/>
          <w:lang w:eastAsia="pl-PL"/>
        </w:rPr>
      </w:pPr>
      <w:bookmarkStart w:id="23" w:name="_Hlk56533015"/>
      <w:r w:rsidRPr="00F16E5C">
        <w:rPr>
          <w:rFonts w:ascii="Calibri" w:eastAsia="Calibri" w:hAnsi="Calibri" w:cs="Times New Roman"/>
          <w:szCs w:val="20"/>
          <w:lang w:eastAsia="pl-PL"/>
        </w:rPr>
        <w:t xml:space="preserve">wykonania i montażu </w:t>
      </w:r>
      <w:r w:rsidR="00F16E5C" w:rsidRPr="00F16E5C">
        <w:rPr>
          <w:rFonts w:ascii="Calibri" w:eastAsia="Calibri" w:hAnsi="Calibri" w:cs="Times New Roman"/>
          <w:szCs w:val="20"/>
          <w:lang w:eastAsia="pl-PL"/>
        </w:rPr>
        <w:t>6</w:t>
      </w:r>
      <w:r w:rsidRPr="00F16E5C">
        <w:rPr>
          <w:rFonts w:ascii="Calibri" w:eastAsia="Calibri" w:hAnsi="Calibri" w:cs="Times New Roman"/>
          <w:szCs w:val="20"/>
          <w:lang w:eastAsia="pl-PL"/>
        </w:rPr>
        <w:t xml:space="preserve"> sztuk nowych drewnianych koszy leśnych, ze słupków o średnicy 12-14 cm, wysokości 70-80 cm i średnicy wewnętrznej kosza 40 cm, z wymiennymi wkładami z  worków foliowych o pojemności 100 litrów wraz z impregnowaniem i umocowaniem do podłoża w  postaci </w:t>
      </w:r>
      <w:r w:rsidRPr="004854A9">
        <w:rPr>
          <w:rFonts w:ascii="Calibri" w:eastAsia="Calibri" w:hAnsi="Calibri" w:cs="Times New Roman"/>
          <w:szCs w:val="20"/>
          <w:lang w:eastAsia="pl-PL"/>
        </w:rPr>
        <w:t>zabetonowania, w uzgodnieniu z Zamawiającym,</w:t>
      </w:r>
    </w:p>
    <w:p w14:paraId="58EB0C82" w14:textId="0E996CFF" w:rsidR="009244C4" w:rsidRPr="004854A9" w:rsidRDefault="009244C4" w:rsidP="00B526DE">
      <w:pPr>
        <w:numPr>
          <w:ilvl w:val="0"/>
          <w:numId w:val="37"/>
        </w:numPr>
        <w:spacing w:after="0" w:line="360" w:lineRule="auto"/>
        <w:ind w:left="1134" w:hanging="283"/>
        <w:contextualSpacing/>
        <w:jc w:val="both"/>
        <w:rPr>
          <w:rFonts w:ascii="Calibri" w:eastAsia="Calibri" w:hAnsi="Calibri" w:cs="Times New Roman"/>
          <w:szCs w:val="20"/>
          <w:lang w:eastAsia="pl-PL"/>
        </w:rPr>
      </w:pPr>
      <w:r w:rsidRPr="004854A9">
        <w:rPr>
          <w:rFonts w:ascii="Calibri" w:eastAsia="Calibri" w:hAnsi="Calibri" w:cs="Times New Roman"/>
          <w:szCs w:val="20"/>
          <w:lang w:eastAsia="pl-PL"/>
        </w:rPr>
        <w:t xml:space="preserve">wykonania i montażu </w:t>
      </w:r>
      <w:r w:rsidR="00D10727" w:rsidRPr="004854A9">
        <w:rPr>
          <w:rFonts w:ascii="Calibri" w:eastAsia="Calibri" w:hAnsi="Calibri" w:cs="Times New Roman"/>
          <w:szCs w:val="20"/>
          <w:lang w:eastAsia="pl-PL"/>
        </w:rPr>
        <w:t>6</w:t>
      </w:r>
      <w:r w:rsidRPr="004854A9">
        <w:rPr>
          <w:rFonts w:ascii="Calibri" w:eastAsia="Calibri" w:hAnsi="Calibri" w:cs="Times New Roman"/>
          <w:szCs w:val="20"/>
          <w:lang w:eastAsia="pl-PL"/>
        </w:rPr>
        <w:t xml:space="preserve"> szt. nowych leśnych ławek drewnianych wykonanych z połówek bali o długości 2 m wraz z zaimpregnowaniem i umocowaniem do podłoża, w uzgodnieniu z Zamawiającym,</w:t>
      </w:r>
    </w:p>
    <w:p w14:paraId="4C4BAB72" w14:textId="77777777" w:rsidR="009244C4" w:rsidRPr="004854A9" w:rsidRDefault="009244C4" w:rsidP="00B526DE">
      <w:pPr>
        <w:numPr>
          <w:ilvl w:val="0"/>
          <w:numId w:val="37"/>
        </w:numPr>
        <w:spacing w:after="0" w:line="360" w:lineRule="auto"/>
        <w:ind w:left="1134" w:hanging="283"/>
        <w:contextualSpacing/>
        <w:jc w:val="both"/>
        <w:rPr>
          <w:rFonts w:ascii="Calibri" w:eastAsia="Calibri" w:hAnsi="Calibri" w:cs="Times New Roman"/>
          <w:szCs w:val="20"/>
          <w:lang w:eastAsia="pl-PL"/>
        </w:rPr>
      </w:pPr>
      <w:r w:rsidRPr="004854A9">
        <w:rPr>
          <w:rFonts w:ascii="Calibri" w:eastAsia="Calibri" w:hAnsi="Calibri" w:cs="Times New Roman"/>
          <w:szCs w:val="20"/>
          <w:lang w:eastAsia="pl-PL"/>
        </w:rPr>
        <w:lastRenderedPageBreak/>
        <w:t>wykonania bieżącej naprawy dróg leśnych o łącznej powierzchni 1000 m</w:t>
      </w:r>
      <w:r w:rsidRPr="004854A9">
        <w:rPr>
          <w:rFonts w:ascii="Calibri" w:eastAsia="Calibri" w:hAnsi="Calibri" w:cs="Times New Roman"/>
          <w:szCs w:val="20"/>
          <w:vertAlign w:val="superscript"/>
          <w:lang w:eastAsia="pl-PL"/>
        </w:rPr>
        <w:t>2</w:t>
      </w:r>
      <w:r w:rsidRPr="004854A9">
        <w:rPr>
          <w:rFonts w:ascii="Calibri" w:eastAsia="Calibri" w:hAnsi="Calibri" w:cs="Times New Roman"/>
          <w:szCs w:val="20"/>
          <w:lang w:eastAsia="pl-PL"/>
        </w:rPr>
        <w:t xml:space="preserve"> polegającej na      wyrównaniu koryta drogi, nawiezieniu kruszywa utwardzającego podłoże, rozplantowanie i zagęszczenie,</w:t>
      </w:r>
    </w:p>
    <w:p w14:paraId="0DFD148D" w14:textId="76994700" w:rsidR="009244C4" w:rsidRPr="006B57C9" w:rsidRDefault="009244C4" w:rsidP="00B526DE">
      <w:pPr>
        <w:numPr>
          <w:ilvl w:val="0"/>
          <w:numId w:val="37"/>
        </w:numPr>
        <w:spacing w:after="0" w:line="360" w:lineRule="auto"/>
        <w:ind w:left="1134" w:hanging="283"/>
        <w:contextualSpacing/>
        <w:jc w:val="both"/>
        <w:rPr>
          <w:rFonts w:ascii="Calibri" w:eastAsia="Calibri" w:hAnsi="Calibri" w:cs="Times New Roman"/>
          <w:szCs w:val="20"/>
          <w:lang w:eastAsia="pl-PL"/>
        </w:rPr>
      </w:pPr>
      <w:r w:rsidRPr="004854A9">
        <w:rPr>
          <w:rFonts w:ascii="Calibri" w:eastAsia="Calibri" w:hAnsi="Calibri" w:cs="Times New Roman"/>
          <w:szCs w:val="20"/>
          <w:lang w:eastAsia="pl-PL"/>
        </w:rPr>
        <w:t xml:space="preserve">odśnieżania ciągów spacerowych na długości 2,45 km w Lasku Południowym i na długości 2,55 km w Lasku Północnym - </w:t>
      </w:r>
      <w:r w:rsidR="004D0803">
        <w:rPr>
          <w:rFonts w:ascii="Calibri" w:eastAsia="Calibri" w:hAnsi="Calibri" w:cs="Times New Roman"/>
          <w:szCs w:val="20"/>
          <w:lang w:eastAsia="pl-PL"/>
        </w:rPr>
        <w:t>3</w:t>
      </w:r>
      <w:r w:rsidRPr="004854A9">
        <w:rPr>
          <w:rFonts w:ascii="Calibri" w:eastAsia="Calibri" w:hAnsi="Calibri" w:cs="Times New Roman"/>
          <w:szCs w:val="20"/>
          <w:lang w:eastAsia="pl-PL"/>
        </w:rPr>
        <w:t xml:space="preserve"> razy w okresie od 1 grudnia do końca lutego tj. </w:t>
      </w:r>
      <w:r w:rsidR="004D0803">
        <w:rPr>
          <w:rFonts w:ascii="Calibri" w:eastAsia="Calibri" w:hAnsi="Calibri" w:cs="Times New Roman"/>
          <w:szCs w:val="20"/>
          <w:lang w:eastAsia="pl-PL"/>
        </w:rPr>
        <w:t>6</w:t>
      </w:r>
      <w:r w:rsidRPr="004854A9">
        <w:rPr>
          <w:rFonts w:ascii="Calibri" w:eastAsia="Calibri" w:hAnsi="Calibri" w:cs="Times New Roman"/>
          <w:szCs w:val="20"/>
          <w:lang w:eastAsia="pl-PL"/>
        </w:rPr>
        <w:t xml:space="preserve"> razy w okresie realizacji </w:t>
      </w:r>
      <w:r w:rsidRPr="006B57C9">
        <w:rPr>
          <w:rFonts w:ascii="Calibri" w:eastAsia="Calibri" w:hAnsi="Calibri" w:cs="Times New Roman"/>
          <w:szCs w:val="20"/>
          <w:lang w:eastAsia="pl-PL"/>
        </w:rPr>
        <w:t>zamówienia</w:t>
      </w:r>
      <w:bookmarkEnd w:id="23"/>
      <w:r w:rsidRPr="006B57C9">
        <w:rPr>
          <w:rFonts w:ascii="Calibri" w:eastAsia="Calibri" w:hAnsi="Calibri" w:cs="Times New Roman"/>
          <w:szCs w:val="20"/>
          <w:lang w:eastAsia="pl-PL"/>
        </w:rPr>
        <w:t>.</w:t>
      </w:r>
    </w:p>
    <w:p w14:paraId="5D0AE563" w14:textId="25F5AC2A" w:rsidR="00A407A8" w:rsidRPr="00426DDB" w:rsidRDefault="00C620D8" w:rsidP="00426DDB">
      <w:pPr>
        <w:numPr>
          <w:ilvl w:val="0"/>
          <w:numId w:val="45"/>
        </w:numPr>
        <w:spacing w:after="0" w:line="360" w:lineRule="auto"/>
        <w:ind w:left="357" w:hanging="357"/>
        <w:rPr>
          <w:rFonts w:ascii="Calibri" w:eastAsia="Cambria" w:hAnsi="Calibri" w:cs="Calibri"/>
          <w:bCs/>
        </w:rPr>
      </w:pPr>
      <w:bookmarkStart w:id="24" w:name="_Hlk82603411"/>
      <w:r w:rsidRPr="00C620D8">
        <w:rPr>
          <w:rFonts w:ascii="Calibri" w:eastAsia="Cambria" w:hAnsi="Calibri" w:cs="Calibri"/>
          <w:bCs/>
        </w:rPr>
        <w:t xml:space="preserve">Realizacja przedmiotowego zamówienia będzie odbywała się na </w:t>
      </w:r>
      <w:r w:rsidRPr="00C620D8">
        <w:rPr>
          <w:rFonts w:ascii="Calibri" w:eastAsia="Cambria" w:hAnsi="Calibri" w:cs="Calibri"/>
        </w:rPr>
        <w:t>podstawie zleceń</w:t>
      </w:r>
      <w:r w:rsidRPr="00C620D8">
        <w:rPr>
          <w:rFonts w:ascii="Calibri" w:eastAsia="Cambria" w:hAnsi="Calibri" w:cs="Calibri"/>
          <w:bCs/>
        </w:rPr>
        <w:t xml:space="preserve"> udzielanych przez Zamawiającego, na prace objęte zamówieniem, w miarę występujących w tym zakresie potrzeb. </w:t>
      </w:r>
      <w:r w:rsidRPr="00C620D8">
        <w:rPr>
          <w:rFonts w:ascii="Calibri" w:eastAsia="Cambria" w:hAnsi="Calibri" w:cs="Calibri"/>
        </w:rPr>
        <w:t xml:space="preserve">Zamawiający będzie każdorazowo określał </w:t>
      </w:r>
      <w:bookmarkEnd w:id="24"/>
      <w:r w:rsidRPr="00C620D8">
        <w:rPr>
          <w:rFonts w:ascii="Calibri" w:eastAsia="Cambria" w:hAnsi="Calibri" w:cs="Calibri"/>
        </w:rPr>
        <w:t>prace cząstkowe i termin ich wykonania.</w:t>
      </w:r>
    </w:p>
    <w:p w14:paraId="060EE1EF" w14:textId="7D29DE36" w:rsidR="00A407A8" w:rsidRPr="00426DDB" w:rsidRDefault="00A407A8" w:rsidP="00426DDB">
      <w:pPr>
        <w:numPr>
          <w:ilvl w:val="0"/>
          <w:numId w:val="45"/>
        </w:numPr>
        <w:spacing w:after="0" w:line="360" w:lineRule="auto"/>
        <w:ind w:left="357" w:hanging="357"/>
        <w:rPr>
          <w:rFonts w:ascii="Calibri" w:eastAsia="Cambria" w:hAnsi="Calibri" w:cs="Calibri"/>
          <w:bCs/>
        </w:rPr>
      </w:pPr>
      <w:r w:rsidRPr="00426DDB">
        <w:rPr>
          <w:rFonts w:eastAsia="Arial Narrow" w:cstheme="minorHAnsi"/>
          <w:lang w:eastAsia="pl-PL"/>
        </w:rPr>
        <w:t xml:space="preserve">Wykonawca będzie wykonywał przedmiot </w:t>
      </w:r>
      <w:r w:rsidR="00E56CD1" w:rsidRPr="00426DDB">
        <w:rPr>
          <w:rFonts w:eastAsia="Arial Narrow" w:cstheme="minorHAnsi"/>
          <w:lang w:eastAsia="pl-PL"/>
        </w:rPr>
        <w:t>u</w:t>
      </w:r>
      <w:r w:rsidRPr="00426DDB">
        <w:rPr>
          <w:rFonts w:eastAsia="Arial Narrow" w:cstheme="minorHAnsi"/>
          <w:lang w:eastAsia="pl-PL"/>
        </w:rPr>
        <w:t>mowy zgodnie z obowiązującymi przepisami prawa i normami branżowymi.</w:t>
      </w:r>
    </w:p>
    <w:p w14:paraId="03FE2E92" w14:textId="099F03EA" w:rsidR="00A407A8" w:rsidRPr="00426DDB" w:rsidRDefault="00A407A8" w:rsidP="00426DDB">
      <w:pPr>
        <w:numPr>
          <w:ilvl w:val="0"/>
          <w:numId w:val="45"/>
        </w:numPr>
        <w:spacing w:after="0" w:line="360" w:lineRule="auto"/>
        <w:ind w:left="357" w:hanging="357"/>
        <w:rPr>
          <w:rFonts w:ascii="Calibri" w:eastAsia="Cambria" w:hAnsi="Calibri" w:cs="Calibri"/>
          <w:bCs/>
        </w:rPr>
      </w:pPr>
      <w:r w:rsidRPr="00426DDB">
        <w:rPr>
          <w:rFonts w:eastAsia="Arial Narrow" w:cstheme="minorHAnsi"/>
          <w:lang w:eastAsia="pl-PL"/>
        </w:rPr>
        <w:t>W przypadku stwierdzenia, że usługi wykonywane są niezgodnie z obowiązującymi przepisami</w:t>
      </w:r>
      <w:r w:rsidR="00D15038" w:rsidRPr="00426DDB">
        <w:rPr>
          <w:rFonts w:eastAsia="Arial Narrow" w:cstheme="minorHAnsi"/>
          <w:lang w:eastAsia="pl-PL"/>
        </w:rPr>
        <w:t xml:space="preserve">, </w:t>
      </w:r>
      <w:r w:rsidRPr="00426DDB">
        <w:rPr>
          <w:rFonts w:eastAsia="Arial Narrow" w:cstheme="minorHAnsi"/>
          <w:lang w:eastAsia="pl-PL"/>
        </w:rPr>
        <w:t xml:space="preserve">SWZ </w:t>
      </w:r>
      <w:r w:rsidR="00D15038" w:rsidRPr="00426DDB">
        <w:rPr>
          <w:rFonts w:eastAsia="Arial Narrow" w:cstheme="minorHAnsi"/>
          <w:lang w:eastAsia="pl-PL"/>
        </w:rPr>
        <w:t xml:space="preserve"> lub w sposób wadliwy</w:t>
      </w:r>
      <w:r w:rsidR="007D4D2F" w:rsidRPr="00426DDB">
        <w:rPr>
          <w:rFonts w:eastAsia="Arial Narrow" w:cstheme="minorHAnsi"/>
          <w:lang w:eastAsia="pl-PL"/>
        </w:rPr>
        <w:t xml:space="preserve">, </w:t>
      </w:r>
      <w:r w:rsidRPr="00426DDB">
        <w:rPr>
          <w:rFonts w:eastAsia="Arial Narrow" w:cstheme="minorHAnsi"/>
          <w:lang w:eastAsia="pl-PL"/>
        </w:rPr>
        <w:t xml:space="preserve">Zamawiający może odmówić zapłaty i żądać ich ponownego wykonania lub odstąpić od umowy </w:t>
      </w:r>
      <w:r w:rsidR="007D4D2F" w:rsidRPr="00426DDB">
        <w:rPr>
          <w:rFonts w:eastAsia="Arial Narrow" w:cstheme="minorHAnsi"/>
          <w:lang w:eastAsia="pl-PL"/>
        </w:rPr>
        <w:t xml:space="preserve">w całości lub części </w:t>
      </w:r>
      <w:r w:rsidRPr="00426DDB">
        <w:rPr>
          <w:rFonts w:eastAsia="Arial Narrow" w:cstheme="minorHAnsi"/>
          <w:lang w:eastAsia="pl-PL"/>
        </w:rPr>
        <w:t>z winy Wykonawcy.</w:t>
      </w:r>
    </w:p>
    <w:p w14:paraId="42125031" w14:textId="77777777" w:rsidR="005B5449" w:rsidRPr="00426DDB" w:rsidRDefault="005B5449" w:rsidP="00426DDB">
      <w:pPr>
        <w:numPr>
          <w:ilvl w:val="0"/>
          <w:numId w:val="45"/>
        </w:numPr>
        <w:spacing w:after="0" w:line="360" w:lineRule="auto"/>
        <w:ind w:left="357" w:hanging="357"/>
        <w:rPr>
          <w:rFonts w:ascii="Calibri" w:eastAsia="Cambria" w:hAnsi="Calibri" w:cs="Calibri"/>
          <w:bCs/>
        </w:rPr>
      </w:pPr>
      <w:bookmarkStart w:id="25" w:name="_Hlk105064479"/>
      <w:r w:rsidRPr="00426DDB">
        <w:rPr>
          <w:rFonts w:eastAsia="Cambria" w:cs="Calibri"/>
          <w:bCs/>
        </w:rPr>
        <w:t>Zamawiający wymaga, aby flota wykorzystywana przez Wykonawcę do realizacji zamówienia zawierała co najmniej 10 % pojazdów napędzanych energią elektryczną lub gazem ziemnym.</w:t>
      </w:r>
    </w:p>
    <w:bookmarkEnd w:id="5"/>
    <w:bookmarkEnd w:id="25"/>
    <w:bookmarkEnd w:id="6"/>
    <w:p w14:paraId="2319C082" w14:textId="77777777" w:rsidR="002D4D21" w:rsidRDefault="002D4D21" w:rsidP="000A12E0">
      <w:p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</w:p>
    <w:p w14:paraId="48B11FC0" w14:textId="606F2636" w:rsidR="000B0590" w:rsidRPr="003E5EA9" w:rsidRDefault="000B0590" w:rsidP="000A12E0">
      <w:p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3E5EA9">
        <w:rPr>
          <w:rFonts w:eastAsia="Times New Roman" w:cs="Times New Roman"/>
          <w:b/>
          <w:lang w:eastAsia="pl-PL"/>
        </w:rPr>
        <w:t xml:space="preserve">§ </w:t>
      </w:r>
      <w:r>
        <w:rPr>
          <w:rFonts w:eastAsia="Times New Roman" w:cs="Times New Roman"/>
          <w:b/>
          <w:lang w:eastAsia="pl-PL"/>
        </w:rPr>
        <w:t>3</w:t>
      </w:r>
      <w:r w:rsidRPr="003E5EA9">
        <w:rPr>
          <w:rFonts w:eastAsia="Times New Roman" w:cs="Times New Roman"/>
          <w:b/>
          <w:lang w:eastAsia="pl-PL"/>
        </w:rPr>
        <w:t>.</w:t>
      </w:r>
    </w:p>
    <w:p w14:paraId="6BB2B135" w14:textId="616ABF28" w:rsidR="000B0590" w:rsidRPr="003656AE" w:rsidRDefault="00A479A9" w:rsidP="000A12E0">
      <w:pPr>
        <w:tabs>
          <w:tab w:val="left" w:pos="92"/>
          <w:tab w:val="left" w:pos="452"/>
          <w:tab w:val="left" w:pos="812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3656AE">
        <w:rPr>
          <w:rFonts w:eastAsia="Times New Roman" w:cs="Times New Roman"/>
          <w:b/>
          <w:lang w:eastAsia="pl-PL"/>
        </w:rPr>
        <w:t>Zatrudnienie na umowę o pracę</w:t>
      </w:r>
    </w:p>
    <w:p w14:paraId="0C48315D" w14:textId="539DF63B" w:rsidR="00AE3AC0" w:rsidRPr="00AE3AC0" w:rsidRDefault="00E41EAA" w:rsidP="00075466">
      <w:pPr>
        <w:numPr>
          <w:ilvl w:val="0"/>
          <w:numId w:val="24"/>
        </w:numPr>
        <w:tabs>
          <w:tab w:val="clear" w:pos="360"/>
        </w:tabs>
        <w:suppressAutoHyphens/>
        <w:spacing w:after="0" w:line="360" w:lineRule="auto"/>
        <w:ind w:left="426" w:hanging="426"/>
      </w:pPr>
      <w:bookmarkStart w:id="26" w:name="_Hlk93917235"/>
      <w:r w:rsidRPr="003656AE">
        <w:t xml:space="preserve">Zamawiający na podstawie art. </w:t>
      </w:r>
      <w:r w:rsidR="006F1B03" w:rsidRPr="003656AE">
        <w:t>95</w:t>
      </w:r>
      <w:r w:rsidRPr="003656AE">
        <w:t xml:space="preserve"> ust. </w:t>
      </w:r>
      <w:r w:rsidR="006F1B03" w:rsidRPr="003656AE">
        <w:t>1</w:t>
      </w:r>
      <w:r w:rsidRPr="003656AE">
        <w:t xml:space="preserve"> </w:t>
      </w:r>
      <w:r w:rsidR="00E60AE8" w:rsidRPr="003656AE">
        <w:t>u</w:t>
      </w:r>
      <w:r w:rsidRPr="003656AE">
        <w:t>stawy</w:t>
      </w:r>
      <w:r w:rsidR="00E60AE8" w:rsidRPr="003656AE">
        <w:t xml:space="preserve"> Pzp </w:t>
      </w:r>
      <w:r w:rsidRPr="003656AE">
        <w:t>wymaga zatrudnienia na podstawie umowy o pracę przez Wykonawcę lub podwykonawcę osób wykonujących w trakcie realizacji umowy</w:t>
      </w:r>
      <w:r w:rsidR="00523960">
        <w:t xml:space="preserve"> </w:t>
      </w:r>
      <w:bookmarkStart w:id="27" w:name="_Hlk117761822"/>
      <w:r w:rsidR="00523960">
        <w:t>wszystkie</w:t>
      </w:r>
      <w:bookmarkStart w:id="28" w:name="_Hlk93475348"/>
      <w:r w:rsidR="00523960">
        <w:t xml:space="preserve"> </w:t>
      </w:r>
      <w:r w:rsidR="00523960" w:rsidRPr="00523960">
        <w:rPr>
          <w:rFonts w:ascii="Calibri" w:eastAsia="Cambria" w:hAnsi="Calibri" w:cs="Calibri"/>
        </w:rPr>
        <w:t xml:space="preserve">czynności </w:t>
      </w:r>
      <w:bookmarkEnd w:id="28"/>
      <w:bookmarkEnd w:id="27"/>
      <w:r w:rsidR="00D21FE4">
        <w:rPr>
          <w:rFonts w:ascii="Calibri" w:eastAsia="Cambria" w:hAnsi="Calibri" w:cs="Calibri"/>
        </w:rPr>
        <w:t xml:space="preserve">związane z wykonywaniem prac polegających na cięciu użytków rębnych i przedrębnych, nasadzeniu materiału roślinnego, pielęgnacji upraw, zabezpieczeniu upraw przed uszkodzeniem, prac porządkowych i pielęgnacyjnych. </w:t>
      </w:r>
    </w:p>
    <w:p w14:paraId="630ACF34" w14:textId="056845BE" w:rsidR="00F3595B" w:rsidRPr="00075466" w:rsidRDefault="00075466" w:rsidP="00075466">
      <w:pPr>
        <w:numPr>
          <w:ilvl w:val="0"/>
          <w:numId w:val="24"/>
        </w:numPr>
        <w:tabs>
          <w:tab w:val="clear" w:pos="360"/>
        </w:tabs>
        <w:suppressAutoHyphens/>
        <w:spacing w:after="0" w:line="360" w:lineRule="auto"/>
        <w:ind w:left="426" w:hanging="426"/>
      </w:pPr>
      <w:r w:rsidRPr="002F2303">
        <w:t>Osoby, o których mo</w:t>
      </w:r>
      <w:r w:rsidRPr="006656BC">
        <w:t>wa powyżej zobowiązane są do wykonywania prac określonego rodzaju na rzecz</w:t>
      </w:r>
      <w:r>
        <w:t xml:space="preserve"> Wykonawcy lub</w:t>
      </w:r>
      <w:r w:rsidRPr="006656BC">
        <w:t xml:space="preserve"> podwykonawcy i pod jego kierownictwem oraz w miejscu i czasie wyznaczonym przez pracodawcę</w:t>
      </w:r>
      <w:r>
        <w:t>,</w:t>
      </w:r>
      <w:r w:rsidRPr="006656BC">
        <w:t xml:space="preserve"> i winny być zatrudnione co najmniej na czas wykonywania określonej czynności.</w:t>
      </w:r>
    </w:p>
    <w:p w14:paraId="26E9A618" w14:textId="341D7CAE" w:rsidR="00E41EAA" w:rsidRPr="003656AE" w:rsidRDefault="00E41EAA" w:rsidP="00075466">
      <w:pPr>
        <w:numPr>
          <w:ilvl w:val="0"/>
          <w:numId w:val="24"/>
        </w:numPr>
        <w:tabs>
          <w:tab w:val="clear" w:pos="360"/>
          <w:tab w:val="num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3656AE">
        <w:rPr>
          <w:rFonts w:eastAsia="Times New Roman" w:cs="Times New Roman"/>
          <w:lang w:eastAsia="pl-PL"/>
        </w:rPr>
        <w:t xml:space="preserve">W trakcie realizacji </w:t>
      </w:r>
      <w:r w:rsidR="002F7CB0" w:rsidRPr="003656AE">
        <w:rPr>
          <w:rFonts w:eastAsia="Times New Roman" w:cs="Times New Roman"/>
          <w:lang w:eastAsia="pl-PL"/>
        </w:rPr>
        <w:t>u</w:t>
      </w:r>
      <w:r w:rsidRPr="003656AE">
        <w:rPr>
          <w:rFonts w:eastAsia="Times New Roman" w:cs="Times New Roman"/>
          <w:lang w:eastAsia="pl-PL"/>
        </w:rPr>
        <w:t xml:space="preserve">mowy Zamawiający uprawniony jest do wykonywania czynności kontrolnych wobec Wykonawcy odnośnie spełniania przez Wykonawcę lub podwykonawcę wymogu zatrudnienia na podstawie umowy o pracę osób wykonujących wskazane w ust. </w:t>
      </w:r>
      <w:r w:rsidR="00936B76" w:rsidRPr="003656AE">
        <w:rPr>
          <w:rFonts w:eastAsia="Times New Roman" w:cs="Times New Roman"/>
          <w:lang w:eastAsia="pl-PL"/>
        </w:rPr>
        <w:t>1</w:t>
      </w:r>
      <w:r w:rsidRPr="003656AE">
        <w:rPr>
          <w:rFonts w:eastAsia="Times New Roman" w:cs="Times New Roman"/>
          <w:lang w:eastAsia="pl-PL"/>
        </w:rPr>
        <w:t xml:space="preserve"> czynności</w:t>
      </w:r>
      <w:bookmarkStart w:id="29" w:name="_Hlk93486207"/>
      <w:r w:rsidRPr="00E26F32">
        <w:rPr>
          <w:rFonts w:eastAsia="Times New Roman" w:cs="Times New Roman"/>
          <w:color w:val="0070C0"/>
          <w:lang w:eastAsia="pl-PL"/>
        </w:rPr>
        <w:t xml:space="preserve"> </w:t>
      </w:r>
      <w:bookmarkEnd w:id="29"/>
      <w:r w:rsidRPr="003656AE">
        <w:rPr>
          <w:rFonts w:eastAsia="Times New Roman" w:cs="Times New Roman"/>
          <w:lang w:eastAsia="pl-PL"/>
        </w:rPr>
        <w:t>Zamawiający uprawniony jest w szczególności do:</w:t>
      </w:r>
    </w:p>
    <w:p w14:paraId="6C95B8C3" w14:textId="1C5533F8" w:rsidR="00E41EAA" w:rsidRPr="003656AE" w:rsidRDefault="00E41EAA" w:rsidP="00075466">
      <w:pPr>
        <w:numPr>
          <w:ilvl w:val="1"/>
          <w:numId w:val="24"/>
        </w:numPr>
        <w:tabs>
          <w:tab w:val="clear" w:pos="720"/>
          <w:tab w:val="num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3656AE">
        <w:rPr>
          <w:rFonts w:eastAsia="Times New Roman" w:cs="Times New Roman"/>
          <w:lang w:eastAsia="pl-PL"/>
        </w:rPr>
        <w:t>żądania oświadczeń i dokumentów w zakresie potwierdzenia spełniania ww. wymogów i</w:t>
      </w:r>
      <w:r w:rsidR="00CD2B25" w:rsidRPr="003656AE">
        <w:rPr>
          <w:rFonts w:eastAsia="Times New Roman" w:cs="Times New Roman"/>
          <w:lang w:eastAsia="pl-PL"/>
        </w:rPr>
        <w:t xml:space="preserve"> </w:t>
      </w:r>
      <w:r w:rsidRPr="003656AE">
        <w:rPr>
          <w:rFonts w:eastAsia="Times New Roman" w:cs="Times New Roman"/>
          <w:lang w:eastAsia="pl-PL"/>
        </w:rPr>
        <w:t>dokonywania ich oceny,</w:t>
      </w:r>
    </w:p>
    <w:p w14:paraId="46DE0D12" w14:textId="77777777" w:rsidR="00E41EAA" w:rsidRPr="003656AE" w:rsidRDefault="00E41EAA" w:rsidP="00075466">
      <w:pPr>
        <w:numPr>
          <w:ilvl w:val="1"/>
          <w:numId w:val="24"/>
        </w:numPr>
        <w:tabs>
          <w:tab w:val="clear" w:pos="720"/>
          <w:tab w:val="num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3656AE">
        <w:rPr>
          <w:rFonts w:eastAsia="Times New Roman" w:cs="Times New Roman"/>
          <w:lang w:eastAsia="pl-PL"/>
        </w:rPr>
        <w:t>żądania wyjaśnień w przypadku wątpliwości w zakresie potwierdzenia spełniania ww. wymogów,</w:t>
      </w:r>
    </w:p>
    <w:p w14:paraId="3A6BEB4A" w14:textId="697C43CF" w:rsidR="00B0586A" w:rsidRPr="00A72321" w:rsidRDefault="00E41EAA" w:rsidP="00075466">
      <w:pPr>
        <w:numPr>
          <w:ilvl w:val="1"/>
          <w:numId w:val="24"/>
        </w:numPr>
        <w:tabs>
          <w:tab w:val="clear" w:pos="720"/>
          <w:tab w:val="num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3656AE">
        <w:rPr>
          <w:rFonts w:eastAsia="Times New Roman" w:cs="Times New Roman"/>
          <w:lang w:eastAsia="pl-PL"/>
        </w:rPr>
        <w:t>przeprowadzania kontroli na miejscu wykonywania świadczenia</w:t>
      </w:r>
      <w:r w:rsidR="00A72321">
        <w:rPr>
          <w:rFonts w:eastAsia="Times New Roman" w:cs="Times New Roman"/>
          <w:lang w:eastAsia="pl-PL"/>
        </w:rPr>
        <w:t>.</w:t>
      </w:r>
    </w:p>
    <w:p w14:paraId="066BE10D" w14:textId="120F2583" w:rsidR="00E41EAA" w:rsidRPr="003656AE" w:rsidRDefault="00E41EAA" w:rsidP="00075466">
      <w:pPr>
        <w:numPr>
          <w:ilvl w:val="0"/>
          <w:numId w:val="24"/>
        </w:numPr>
        <w:tabs>
          <w:tab w:val="clear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3656AE">
        <w:rPr>
          <w:rFonts w:eastAsia="Times New Roman" w:cs="Times New Roman"/>
          <w:lang w:eastAsia="pl-PL"/>
        </w:rPr>
        <w:t xml:space="preserve">W trakcie realizacji </w:t>
      </w:r>
      <w:r w:rsidR="002F7CB0" w:rsidRPr="003656AE">
        <w:rPr>
          <w:rFonts w:eastAsia="Times New Roman" w:cs="Times New Roman"/>
          <w:lang w:eastAsia="pl-PL"/>
        </w:rPr>
        <w:t>u</w:t>
      </w:r>
      <w:r w:rsidRPr="003656AE">
        <w:rPr>
          <w:rFonts w:eastAsia="Times New Roman" w:cs="Times New Roman"/>
          <w:lang w:eastAsia="pl-PL"/>
        </w:rPr>
        <w:t xml:space="preserve">mowy na każde wezwanie Zamawiającego w wyznaczonym w tym wezwaniu terminie Wykonawca przedłoży Zamawiającemu wskazane poniżej dowody w celu potwierdzenia </w:t>
      </w:r>
      <w:r w:rsidRPr="003656AE">
        <w:rPr>
          <w:rFonts w:eastAsia="Times New Roman" w:cs="Times New Roman"/>
          <w:lang w:eastAsia="pl-PL"/>
        </w:rPr>
        <w:lastRenderedPageBreak/>
        <w:t>spełnienia wymogu zatrudnienia na podstawie umowy o pracę przez Wykonawcę lub podwykonawcę osób wykonujących wskazane w ust. 1 czynności</w:t>
      </w:r>
      <w:r w:rsidR="000C1417" w:rsidRPr="00E26F32">
        <w:rPr>
          <w:rFonts w:eastAsia="Times New Roman" w:cs="Times New Roman"/>
          <w:color w:val="0070C0"/>
          <w:lang w:eastAsia="pl-PL"/>
        </w:rPr>
        <w:t xml:space="preserve"> </w:t>
      </w:r>
      <w:r w:rsidRPr="003656AE">
        <w:rPr>
          <w:rFonts w:eastAsia="Times New Roman" w:cs="Times New Roman"/>
          <w:lang w:eastAsia="pl-PL"/>
        </w:rPr>
        <w:t xml:space="preserve">w trakcie realizacji </w:t>
      </w:r>
      <w:r w:rsidR="002F7CB0" w:rsidRPr="003656AE">
        <w:rPr>
          <w:rFonts w:eastAsia="Times New Roman" w:cs="Times New Roman"/>
          <w:lang w:eastAsia="pl-PL"/>
        </w:rPr>
        <w:t>u</w:t>
      </w:r>
      <w:r w:rsidRPr="003656AE">
        <w:rPr>
          <w:rFonts w:eastAsia="Times New Roman" w:cs="Times New Roman"/>
          <w:lang w:eastAsia="pl-PL"/>
        </w:rPr>
        <w:t>mowy:</w:t>
      </w:r>
    </w:p>
    <w:p w14:paraId="6B9D921B" w14:textId="65432D59" w:rsidR="006F1B03" w:rsidRPr="003656AE" w:rsidRDefault="006F1B03" w:rsidP="00075466">
      <w:pPr>
        <w:numPr>
          <w:ilvl w:val="1"/>
          <w:numId w:val="24"/>
        </w:numPr>
        <w:tabs>
          <w:tab w:val="clear" w:pos="720"/>
          <w:tab w:val="num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3656AE">
        <w:rPr>
          <w:rFonts w:eastAsia="Times New Roman" w:cs="Times New Roman"/>
          <w:lang w:eastAsia="pl-PL"/>
        </w:rPr>
        <w:t>oświadczenie zatrudnionego pracownika,</w:t>
      </w:r>
    </w:p>
    <w:p w14:paraId="73A561D9" w14:textId="5F7529B6" w:rsidR="00E41EAA" w:rsidRPr="005603DF" w:rsidRDefault="00E41EAA" w:rsidP="00075466">
      <w:pPr>
        <w:numPr>
          <w:ilvl w:val="1"/>
          <w:numId w:val="24"/>
        </w:numPr>
        <w:tabs>
          <w:tab w:val="clear" w:pos="720"/>
          <w:tab w:val="num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5603DF">
        <w:rPr>
          <w:rFonts w:eastAsia="Times New Roman" w:cs="Times New Roman"/>
          <w:lang w:eastAsia="pl-PL"/>
        </w:rPr>
        <w:t xml:space="preserve">oświadczenie </w:t>
      </w:r>
      <w:r w:rsidR="00F13E2B">
        <w:rPr>
          <w:rFonts w:eastAsia="Times New Roman" w:cs="Times New Roman"/>
          <w:lang w:eastAsia="pl-PL"/>
        </w:rPr>
        <w:t>W</w:t>
      </w:r>
      <w:r w:rsidRPr="005603DF">
        <w:rPr>
          <w:rFonts w:eastAsia="Times New Roman" w:cs="Times New Roman"/>
          <w:lang w:eastAsia="pl-PL"/>
        </w:rPr>
        <w:t>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</w:t>
      </w:r>
      <w:r>
        <w:rPr>
          <w:rFonts w:eastAsia="Times New Roman" w:cs="Times New Roman"/>
          <w:lang w:eastAsia="pl-PL"/>
        </w:rPr>
        <w:t>,</w:t>
      </w:r>
      <w:r w:rsidR="000C1417">
        <w:rPr>
          <w:rFonts w:eastAsia="Times New Roman" w:cs="Times New Roman"/>
          <w:lang w:eastAsia="pl-PL"/>
        </w:rPr>
        <w:t xml:space="preserve"> </w:t>
      </w:r>
    </w:p>
    <w:p w14:paraId="2AA7AF87" w14:textId="76D58C77" w:rsidR="00E41EAA" w:rsidRPr="000B0590" w:rsidRDefault="00E41EAA" w:rsidP="00075466">
      <w:pPr>
        <w:numPr>
          <w:ilvl w:val="1"/>
          <w:numId w:val="24"/>
        </w:numPr>
        <w:tabs>
          <w:tab w:val="clear" w:pos="720"/>
          <w:tab w:val="num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5603DF">
        <w:rPr>
          <w:rFonts w:eastAsia="Times New Roman" w:cs="Times New Roman"/>
          <w:lang w:eastAsia="pl-PL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</w:t>
      </w:r>
      <w:r>
        <w:t>Kopia umowy/umów powinna zostać zanonimizowana w sposób zapewniający ochronę danych osobowych pracowników,</w:t>
      </w:r>
      <w:r w:rsidRPr="002D5AC3">
        <w:t xml:space="preserve"> zgodnie z przepisami Rozporządzenia Parlamentu Europejskiego i Rady (UE) 2016/679 z dnia 27 kwietnia 2016 r. w sprawie ochrony osób fizycznych w związku z przetwarzaniem danych osobowych i w sprawie swobodnego przepływu takich danych oraz uchylenia dyrektywy 95/46/WE (RODO),</w:t>
      </w:r>
      <w:r>
        <w:t xml:space="preserve"> zgodnie z przepisami ustawy</w:t>
      </w:r>
      <w:r w:rsidR="00006E77">
        <w:t xml:space="preserve">    </w:t>
      </w:r>
      <w:r w:rsidR="00393C37">
        <w:t xml:space="preserve"> </w:t>
      </w:r>
      <w:r>
        <w:t xml:space="preserve">z dnia 10 maja 2018 r. o ochronie danych </w:t>
      </w:r>
      <w:r w:rsidRPr="000B0590">
        <w:t>osobowych (tj. w szczególności bez adresów, nr PESEL pracowników, wysokości wynagrodzenia). Imię i nazwisko pracownika nie podlega anonimizacji. Informacje takie jak: data zawarcia umowy, rodz</w:t>
      </w:r>
      <w:r w:rsidR="006F1B03" w:rsidRPr="000B0590">
        <w:t>aj umowy o pracę i wymiar etatu, zakres obowiązków pracownika nie podlega</w:t>
      </w:r>
      <w:r w:rsidR="00393C37" w:rsidRPr="000B0590">
        <w:t>ją</w:t>
      </w:r>
      <w:r w:rsidR="006F1B03" w:rsidRPr="000B0590">
        <w:t xml:space="preserve"> anonimizacji.</w:t>
      </w:r>
    </w:p>
    <w:p w14:paraId="7E05A4E2" w14:textId="77777777" w:rsidR="00E41EAA" w:rsidRPr="005603DF" w:rsidRDefault="00E41EAA" w:rsidP="00075466">
      <w:pPr>
        <w:numPr>
          <w:ilvl w:val="1"/>
          <w:numId w:val="24"/>
        </w:numPr>
        <w:tabs>
          <w:tab w:val="clear" w:pos="720"/>
          <w:tab w:val="num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0B0590">
        <w:rPr>
          <w:rFonts w:eastAsia="Times New Roman" w:cs="Times New Roman"/>
          <w:lang w:eastAsia="pl-PL"/>
        </w:rPr>
        <w:t xml:space="preserve">zaświadczenie właściwego oddziału ZUS, potwierdzające </w:t>
      </w:r>
      <w:r w:rsidRPr="005603DF">
        <w:rPr>
          <w:rFonts w:eastAsia="Times New Roman" w:cs="Times New Roman"/>
          <w:lang w:eastAsia="pl-PL"/>
        </w:rPr>
        <w:t>opłacenie przez Wykonawcę lub podwykonawcę składek na ubezpieczenie społeczne i zdrowotne z tytułu zatrudnienia na podstawie umów o pracę za ostatni okres rozliczeniowy</w:t>
      </w:r>
      <w:r>
        <w:rPr>
          <w:rFonts w:eastAsia="Times New Roman" w:cs="Times New Roman"/>
          <w:lang w:eastAsia="pl-PL"/>
        </w:rPr>
        <w:t>,</w:t>
      </w:r>
    </w:p>
    <w:p w14:paraId="39935FF2" w14:textId="77777777" w:rsidR="00E41EAA" w:rsidRDefault="00E41EAA" w:rsidP="00075466">
      <w:pPr>
        <w:numPr>
          <w:ilvl w:val="1"/>
          <w:numId w:val="24"/>
        </w:numPr>
        <w:tabs>
          <w:tab w:val="clear" w:pos="720"/>
          <w:tab w:val="num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5603DF">
        <w:rPr>
          <w:rFonts w:eastAsia="Times New Roman" w:cs="Times New Roman"/>
          <w:lang w:eastAsia="pl-PL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</w:t>
      </w:r>
      <w:r>
        <w:rPr>
          <w:rFonts w:eastAsia="Times New Roman" w:cs="Times New Roman"/>
          <w:lang w:eastAsia="pl-PL"/>
        </w:rPr>
        <w:br/>
      </w:r>
      <w:r w:rsidRPr="005603DF">
        <w:rPr>
          <w:rFonts w:eastAsia="Times New Roman" w:cs="Times New Roman"/>
          <w:lang w:eastAsia="pl-PL"/>
        </w:rPr>
        <w:t xml:space="preserve">z przepisami ustawy z dnia </w:t>
      </w:r>
      <w:r>
        <w:rPr>
          <w:rFonts w:eastAsia="Times New Roman" w:cs="Times New Roman"/>
          <w:lang w:eastAsia="pl-PL"/>
        </w:rPr>
        <w:t>10 maja</w:t>
      </w:r>
      <w:r w:rsidRPr="005603DF">
        <w:rPr>
          <w:rFonts w:eastAsia="Times New Roman" w:cs="Times New Roman"/>
          <w:lang w:eastAsia="pl-PL"/>
        </w:rPr>
        <w:t xml:space="preserve"> </w:t>
      </w:r>
      <w:r>
        <w:rPr>
          <w:rFonts w:eastAsia="Times New Roman" w:cs="Times New Roman"/>
          <w:lang w:eastAsia="pl-PL"/>
        </w:rPr>
        <w:t>2018 r.</w:t>
      </w:r>
      <w:r w:rsidRPr="005603DF">
        <w:rPr>
          <w:rFonts w:eastAsia="Times New Roman" w:cs="Times New Roman"/>
          <w:lang w:eastAsia="pl-PL"/>
        </w:rPr>
        <w:t xml:space="preserve"> roku o ochronie danych osobowych</w:t>
      </w:r>
      <w:r>
        <w:rPr>
          <w:rFonts w:eastAsia="Times New Roman" w:cs="Times New Roman"/>
          <w:lang w:eastAsia="pl-PL"/>
        </w:rPr>
        <w:t>. Imię i nazwisko pracownika nie podlega anonimizacji.</w:t>
      </w:r>
    </w:p>
    <w:p w14:paraId="4000045C" w14:textId="51B01AAB" w:rsidR="002F4190" w:rsidRPr="0074333E" w:rsidRDefault="00E41EAA" w:rsidP="000A12E0">
      <w:pPr>
        <w:numPr>
          <w:ilvl w:val="0"/>
          <w:numId w:val="24"/>
        </w:numPr>
        <w:shd w:val="clear" w:color="auto" w:fill="FFFFFF"/>
        <w:tabs>
          <w:tab w:val="clear" w:pos="360"/>
          <w:tab w:val="left" w:pos="426"/>
          <w:tab w:val="left" w:pos="4047"/>
          <w:tab w:val="left" w:pos="4221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5603DF">
        <w:rPr>
          <w:rFonts w:eastAsia="Times New Roman" w:cs="Times New Roman"/>
          <w:lang w:eastAsia="pl-PL"/>
        </w:rPr>
        <w:t>W przypadku uzasadnionych wątpliwości co do przestrzegania prawa pracy przez Wykonawcę lub podwykonawcę, Zamawiający może zwrócić się o przeprowadzenie kontroli przez Państwową Inspekcję Pracy</w:t>
      </w:r>
      <w:r>
        <w:rPr>
          <w:rFonts w:eastAsia="Times New Roman" w:cs="Times New Roman"/>
          <w:lang w:eastAsia="pl-PL"/>
        </w:rPr>
        <w:t>.</w:t>
      </w:r>
      <w:bookmarkStart w:id="30" w:name="_Hlk86910123"/>
      <w:bookmarkEnd w:id="4"/>
      <w:bookmarkEnd w:id="26"/>
    </w:p>
    <w:p w14:paraId="24987871" w14:textId="77777777" w:rsidR="004F0B54" w:rsidRDefault="004F0B54" w:rsidP="000A12E0">
      <w:pPr>
        <w:tabs>
          <w:tab w:val="left" w:pos="229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</w:p>
    <w:p w14:paraId="2FC91882" w14:textId="77777777" w:rsidR="004F0B54" w:rsidRDefault="004F0B54" w:rsidP="000A12E0">
      <w:pPr>
        <w:tabs>
          <w:tab w:val="left" w:pos="229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</w:p>
    <w:p w14:paraId="2510E1F9" w14:textId="77777777" w:rsidR="004F0B54" w:rsidRDefault="004F0B54" w:rsidP="000A12E0">
      <w:pPr>
        <w:tabs>
          <w:tab w:val="left" w:pos="229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</w:p>
    <w:p w14:paraId="5978D37E" w14:textId="77777777" w:rsidR="004F0B54" w:rsidRDefault="004F0B54" w:rsidP="000A12E0">
      <w:pPr>
        <w:tabs>
          <w:tab w:val="left" w:pos="229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</w:p>
    <w:p w14:paraId="3A29793A" w14:textId="13B9C9A1" w:rsidR="00E41EAA" w:rsidRPr="00515B8F" w:rsidRDefault="00E41EAA" w:rsidP="000A12E0">
      <w:pPr>
        <w:tabs>
          <w:tab w:val="left" w:pos="229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lastRenderedPageBreak/>
        <w:t>§</w:t>
      </w:r>
      <w:bookmarkEnd w:id="30"/>
      <w:r w:rsidRPr="00515B8F">
        <w:rPr>
          <w:rFonts w:eastAsia="Times New Roman" w:cs="Times New Roman"/>
          <w:b/>
          <w:lang w:eastAsia="pl-PL"/>
        </w:rPr>
        <w:t xml:space="preserve"> </w:t>
      </w:r>
      <w:r w:rsidR="000B0590">
        <w:rPr>
          <w:rFonts w:eastAsia="Times New Roman" w:cs="Times New Roman"/>
          <w:b/>
          <w:lang w:eastAsia="pl-PL"/>
        </w:rPr>
        <w:t>4</w:t>
      </w:r>
      <w:r w:rsidRPr="00515B8F">
        <w:rPr>
          <w:rFonts w:eastAsia="Times New Roman" w:cs="Times New Roman"/>
          <w:b/>
          <w:lang w:eastAsia="pl-PL"/>
        </w:rPr>
        <w:t>.</w:t>
      </w:r>
    </w:p>
    <w:p w14:paraId="641C8561" w14:textId="77777777" w:rsidR="00E41EAA" w:rsidRPr="00BA3603" w:rsidRDefault="00E41EAA" w:rsidP="000A12E0">
      <w:pPr>
        <w:tabs>
          <w:tab w:val="left" w:pos="229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>Termin realizacji umowy</w:t>
      </w:r>
    </w:p>
    <w:p w14:paraId="3535B5E0" w14:textId="65B3CBD7" w:rsidR="00E41EAA" w:rsidRPr="0033688C" w:rsidRDefault="00E41EAA" w:rsidP="000A12E0">
      <w:pPr>
        <w:numPr>
          <w:ilvl w:val="0"/>
          <w:numId w:val="2"/>
        </w:numPr>
        <w:tabs>
          <w:tab w:val="left" w:pos="360"/>
          <w:tab w:val="left" w:pos="420"/>
          <w:tab w:val="left" w:pos="2389"/>
        </w:tabs>
        <w:suppressAutoHyphens/>
        <w:spacing w:after="0" w:line="360" w:lineRule="auto"/>
        <w:ind w:left="357" w:hanging="357"/>
        <w:rPr>
          <w:rFonts w:eastAsia="Times New Roman" w:cs="Times New Roman"/>
          <w:bCs/>
          <w:lang w:eastAsia="pl-PL"/>
        </w:rPr>
      </w:pPr>
      <w:r w:rsidRPr="006957DE">
        <w:rPr>
          <w:rFonts w:eastAsia="Times New Roman" w:cs="Times New Roman"/>
          <w:bCs/>
          <w:lang w:eastAsia="pl-PL"/>
        </w:rPr>
        <w:t xml:space="preserve">Wykonawca zobowiązuje się do wykonania przedmiotu </w:t>
      </w:r>
      <w:r w:rsidR="002F7CB0">
        <w:rPr>
          <w:rFonts w:eastAsia="Times New Roman" w:cs="Times New Roman"/>
          <w:bCs/>
          <w:lang w:eastAsia="pl-PL"/>
        </w:rPr>
        <w:t>u</w:t>
      </w:r>
      <w:r w:rsidRPr="006957DE">
        <w:rPr>
          <w:rFonts w:eastAsia="Times New Roman" w:cs="Times New Roman"/>
          <w:bCs/>
          <w:lang w:eastAsia="pl-PL"/>
        </w:rPr>
        <w:t xml:space="preserve">mowy </w:t>
      </w:r>
      <w:r w:rsidRPr="00351B2E">
        <w:rPr>
          <w:rFonts w:eastAsia="Times New Roman" w:cs="Times New Roman"/>
          <w:bCs/>
          <w:lang w:eastAsia="pl-PL"/>
        </w:rPr>
        <w:t xml:space="preserve">w </w:t>
      </w:r>
      <w:r w:rsidRPr="00A415EE">
        <w:rPr>
          <w:rFonts w:eastAsia="Times New Roman" w:cs="Times New Roman"/>
          <w:bCs/>
          <w:lang w:eastAsia="pl-PL"/>
        </w:rPr>
        <w:t>terminie</w:t>
      </w:r>
      <w:r w:rsidRPr="00936252">
        <w:rPr>
          <w:rFonts w:eastAsia="Times New Roman" w:cs="Times New Roman"/>
          <w:bCs/>
          <w:color w:val="FF0000"/>
          <w:lang w:eastAsia="pl-PL"/>
        </w:rPr>
        <w:t xml:space="preserve"> </w:t>
      </w:r>
      <w:r w:rsidR="00A50170">
        <w:rPr>
          <w:rFonts w:eastAsia="Times New Roman" w:cs="Times New Roman"/>
          <w:b/>
          <w:lang w:eastAsia="pl-PL"/>
        </w:rPr>
        <w:t>24</w:t>
      </w:r>
      <w:r w:rsidR="0032175F" w:rsidRPr="0032175F">
        <w:rPr>
          <w:rFonts w:eastAsia="Times New Roman" w:cs="Times New Roman"/>
          <w:b/>
          <w:lang w:eastAsia="pl-PL"/>
        </w:rPr>
        <w:t xml:space="preserve"> miesi</w:t>
      </w:r>
      <w:r w:rsidR="00904C8D">
        <w:rPr>
          <w:rFonts w:eastAsia="Times New Roman" w:cs="Times New Roman"/>
          <w:b/>
          <w:lang w:eastAsia="pl-PL"/>
        </w:rPr>
        <w:t>ęcy</w:t>
      </w:r>
      <w:r w:rsidR="00F5794E">
        <w:rPr>
          <w:rFonts w:eastAsia="Times New Roman" w:cs="Times New Roman"/>
          <w:b/>
          <w:lang w:eastAsia="pl-PL"/>
        </w:rPr>
        <w:t xml:space="preserve">, </w:t>
      </w:r>
      <w:r w:rsidR="00F5794E" w:rsidRPr="003662E4">
        <w:rPr>
          <w:rFonts w:eastAsia="Times New Roman" w:cs="Times New Roman"/>
          <w:bCs/>
          <w:lang w:eastAsia="pl-PL"/>
        </w:rPr>
        <w:t xml:space="preserve">licząc </w:t>
      </w:r>
      <w:r w:rsidR="0032175F" w:rsidRPr="003662E4">
        <w:rPr>
          <w:rFonts w:eastAsia="Times New Roman" w:cs="Times New Roman"/>
          <w:bCs/>
          <w:lang w:eastAsia="pl-PL"/>
        </w:rPr>
        <w:t xml:space="preserve">od dnia </w:t>
      </w:r>
      <w:r w:rsidR="00A92975">
        <w:rPr>
          <w:rFonts w:eastAsia="Times New Roman" w:cs="Times New Roman"/>
          <w:bCs/>
          <w:lang w:eastAsia="pl-PL"/>
        </w:rPr>
        <w:t>______________</w:t>
      </w:r>
      <w:r w:rsidR="007A0473" w:rsidRPr="00CC63A0">
        <w:rPr>
          <w:rStyle w:val="Odwoanieprzypisudolnego"/>
          <w:rFonts w:eastAsia="Times New Roman" w:cs="Times New Roman"/>
          <w:bCs/>
          <w:sz w:val="28"/>
          <w:szCs w:val="28"/>
          <w:lang w:eastAsia="pl-PL"/>
        </w:rPr>
        <w:footnoteReference w:id="1"/>
      </w:r>
      <w:r w:rsidR="00A92975">
        <w:rPr>
          <w:rFonts w:eastAsia="Times New Roman" w:cs="Times New Roman"/>
          <w:bCs/>
          <w:lang w:eastAsia="pl-PL"/>
        </w:rPr>
        <w:t xml:space="preserve"> do dnia__________.</w:t>
      </w:r>
    </w:p>
    <w:p w14:paraId="1930F599" w14:textId="77777777" w:rsidR="000157E5" w:rsidRDefault="000157E5" w:rsidP="000A12E0">
      <w:pPr>
        <w:tabs>
          <w:tab w:val="left" w:pos="229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</w:p>
    <w:p w14:paraId="38348FE2" w14:textId="441949CC" w:rsidR="00E41EAA" w:rsidRPr="00515B8F" w:rsidRDefault="00E41EAA" w:rsidP="000A12E0">
      <w:pPr>
        <w:tabs>
          <w:tab w:val="left" w:pos="229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 xml:space="preserve">§ </w:t>
      </w:r>
      <w:r w:rsidR="000B0590">
        <w:rPr>
          <w:rFonts w:eastAsia="Times New Roman" w:cs="Times New Roman"/>
          <w:b/>
          <w:lang w:eastAsia="pl-PL"/>
        </w:rPr>
        <w:t>5</w:t>
      </w:r>
      <w:r w:rsidRPr="00515B8F">
        <w:rPr>
          <w:rFonts w:eastAsia="Times New Roman" w:cs="Times New Roman"/>
          <w:b/>
          <w:lang w:eastAsia="pl-PL"/>
        </w:rPr>
        <w:t>.</w:t>
      </w:r>
    </w:p>
    <w:p w14:paraId="5380A146" w14:textId="2015CDD6" w:rsidR="00E41EAA" w:rsidRPr="00515B8F" w:rsidRDefault="00E41EAA" w:rsidP="000A12E0">
      <w:pPr>
        <w:tabs>
          <w:tab w:val="left" w:pos="189"/>
          <w:tab w:val="left" w:pos="625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>Osoby odpowiedzialne za realizacj</w:t>
      </w:r>
      <w:r>
        <w:rPr>
          <w:rFonts w:eastAsia="Times New Roman" w:cs="Times New Roman"/>
          <w:b/>
          <w:lang w:eastAsia="pl-PL"/>
        </w:rPr>
        <w:t>ę</w:t>
      </w:r>
      <w:r w:rsidRPr="00515B8F">
        <w:rPr>
          <w:rFonts w:eastAsia="Times New Roman" w:cs="Times New Roman"/>
          <w:b/>
          <w:lang w:eastAsia="pl-PL"/>
        </w:rPr>
        <w:t xml:space="preserve"> przedmiotu </w:t>
      </w:r>
      <w:r w:rsidR="00237F60">
        <w:rPr>
          <w:rFonts w:eastAsia="Times New Roman" w:cs="Times New Roman"/>
          <w:b/>
          <w:lang w:eastAsia="pl-PL"/>
        </w:rPr>
        <w:t>u</w:t>
      </w:r>
      <w:r w:rsidRPr="00515B8F">
        <w:rPr>
          <w:rFonts w:eastAsia="Times New Roman" w:cs="Times New Roman"/>
          <w:b/>
          <w:lang w:eastAsia="pl-PL"/>
        </w:rPr>
        <w:t>mowy</w:t>
      </w:r>
    </w:p>
    <w:p w14:paraId="20613C3A" w14:textId="3DF9C336" w:rsidR="00520657" w:rsidRDefault="007C0A41" w:rsidP="00520657">
      <w:pPr>
        <w:pStyle w:val="Akapitzlist"/>
        <w:numPr>
          <w:ilvl w:val="0"/>
          <w:numId w:val="25"/>
        </w:numPr>
        <w:tabs>
          <w:tab w:val="left" w:pos="426"/>
          <w:tab w:val="left" w:pos="4570"/>
          <w:tab w:val="center" w:pos="4873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7C0A41">
        <w:rPr>
          <w:rFonts w:eastAsia="Times New Roman" w:cs="Times New Roman"/>
          <w:lang w:eastAsia="pl-PL"/>
        </w:rPr>
        <w:t>Zamawiający ustanawia osobę</w:t>
      </w:r>
      <w:r w:rsidR="00475761">
        <w:rPr>
          <w:rFonts w:eastAsia="Times New Roman" w:cs="Times New Roman"/>
          <w:lang w:eastAsia="pl-PL"/>
        </w:rPr>
        <w:t xml:space="preserve"> (przedstawiciela Zamawiającego)</w:t>
      </w:r>
      <w:r w:rsidR="001B420C">
        <w:rPr>
          <w:rFonts w:eastAsia="Times New Roman" w:cs="Times New Roman"/>
          <w:lang w:eastAsia="pl-PL"/>
        </w:rPr>
        <w:t>, którą jest</w:t>
      </w:r>
      <w:r w:rsidRPr="007C0A41">
        <w:rPr>
          <w:rFonts w:eastAsia="Times New Roman" w:cs="Times New Roman"/>
          <w:lang w:eastAsia="pl-PL"/>
        </w:rPr>
        <w:t xml:space="preserve"> ____________________, nr tel. _____________, e-mail: ________________, do bezpośredniego kontaktowania się z Wykonawcą w zakresie realizacji niniejszej umowy</w:t>
      </w:r>
      <w:r w:rsidR="00106F29">
        <w:rPr>
          <w:rFonts w:eastAsia="Times New Roman" w:cs="Times New Roman"/>
          <w:lang w:eastAsia="pl-PL"/>
        </w:rPr>
        <w:t>,</w:t>
      </w:r>
      <w:r w:rsidR="003A5CEC">
        <w:rPr>
          <w:rFonts w:eastAsia="Times New Roman" w:cs="Times New Roman"/>
          <w:lang w:eastAsia="pl-PL"/>
        </w:rPr>
        <w:t xml:space="preserve"> nadzorowania realizacji przedmiotu umowy</w:t>
      </w:r>
      <w:r w:rsidR="002A6932">
        <w:rPr>
          <w:rFonts w:eastAsia="Times New Roman" w:cs="Times New Roman"/>
          <w:lang w:eastAsia="pl-PL"/>
        </w:rPr>
        <w:t xml:space="preserve"> </w:t>
      </w:r>
      <w:r w:rsidR="003A5CEC">
        <w:rPr>
          <w:rFonts w:eastAsia="Times New Roman" w:cs="Times New Roman"/>
          <w:lang w:eastAsia="pl-PL"/>
        </w:rPr>
        <w:t>oraz</w:t>
      </w:r>
      <w:r w:rsidR="00106F29">
        <w:rPr>
          <w:rFonts w:eastAsia="Times New Roman" w:cs="Times New Roman"/>
          <w:lang w:eastAsia="pl-PL"/>
        </w:rPr>
        <w:t xml:space="preserve"> </w:t>
      </w:r>
      <w:r w:rsidR="00BF0723">
        <w:rPr>
          <w:rFonts w:eastAsia="Times New Roman" w:cs="Times New Roman"/>
          <w:lang w:eastAsia="pl-PL"/>
        </w:rPr>
        <w:t xml:space="preserve">kontroli i </w:t>
      </w:r>
      <w:r w:rsidRPr="007C0A41">
        <w:rPr>
          <w:rFonts w:eastAsia="Times New Roman" w:cs="Times New Roman"/>
          <w:lang w:eastAsia="pl-PL"/>
        </w:rPr>
        <w:t>odbioru przedmiotu umowy.</w:t>
      </w:r>
    </w:p>
    <w:p w14:paraId="3BFFF2E1" w14:textId="05120BF4" w:rsidR="00520657" w:rsidRPr="00520657" w:rsidRDefault="00520657" w:rsidP="00520657">
      <w:pPr>
        <w:pStyle w:val="Akapitzlist"/>
        <w:numPr>
          <w:ilvl w:val="0"/>
          <w:numId w:val="25"/>
        </w:numPr>
        <w:tabs>
          <w:tab w:val="left" w:pos="426"/>
          <w:tab w:val="left" w:pos="4570"/>
          <w:tab w:val="center" w:pos="4873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520657">
        <w:rPr>
          <w:rFonts w:eastAsia="Times New Roman" w:cs="Times New Roman"/>
          <w:lang w:eastAsia="pl-PL"/>
        </w:rPr>
        <w:t>Wykonawca wyznacza:</w:t>
      </w:r>
    </w:p>
    <w:p w14:paraId="0766342B" w14:textId="696DB499" w:rsidR="005A56BB" w:rsidRDefault="00520657" w:rsidP="00B526DE">
      <w:pPr>
        <w:pStyle w:val="Akapitzlist"/>
        <w:numPr>
          <w:ilvl w:val="0"/>
          <w:numId w:val="38"/>
        </w:numPr>
        <w:tabs>
          <w:tab w:val="left" w:pos="709"/>
          <w:tab w:val="left" w:pos="4570"/>
          <w:tab w:val="center" w:pos="4873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20657">
        <w:rPr>
          <w:rFonts w:eastAsia="Times New Roman" w:cs="Times New Roman"/>
          <w:lang w:eastAsia="pl-PL"/>
        </w:rPr>
        <w:t xml:space="preserve">osobę odpowiedzialną za kontrolę jakości wykonywanej </w:t>
      </w:r>
      <w:r w:rsidR="005A56BB">
        <w:rPr>
          <w:rFonts w:eastAsia="Times New Roman" w:cs="Times New Roman"/>
          <w:lang w:eastAsia="pl-PL"/>
        </w:rPr>
        <w:t>u</w:t>
      </w:r>
      <w:r w:rsidRPr="00520657">
        <w:rPr>
          <w:rFonts w:eastAsia="Times New Roman" w:cs="Times New Roman"/>
          <w:lang w:eastAsia="pl-PL"/>
        </w:rPr>
        <w:t xml:space="preserve">mowy: </w:t>
      </w:r>
      <w:r w:rsidR="005A56BB">
        <w:rPr>
          <w:rFonts w:eastAsia="Times New Roman" w:cs="Times New Roman"/>
          <w:lang w:eastAsia="pl-PL"/>
        </w:rPr>
        <w:t>_________________</w:t>
      </w:r>
      <w:r w:rsidRPr="00520657">
        <w:rPr>
          <w:rFonts w:eastAsia="Times New Roman" w:cs="Times New Roman"/>
          <w:lang w:eastAsia="pl-PL"/>
        </w:rPr>
        <w:t xml:space="preserve">, która posiada </w:t>
      </w:r>
      <w:r w:rsidR="005A56BB" w:rsidRPr="00B47D4A">
        <w:rPr>
          <w:rFonts w:eastAsia="Times New Roman" w:cs="Times New Roman"/>
          <w:lang w:eastAsia="pl-PL"/>
        </w:rPr>
        <w:t>wykształcenie</w:t>
      </w:r>
      <w:r w:rsidRPr="00B47D4A">
        <w:rPr>
          <w:rFonts w:eastAsia="Times New Roman" w:cs="Times New Roman"/>
          <w:lang w:eastAsia="pl-PL"/>
        </w:rPr>
        <w:t xml:space="preserve"> wymagane przez Zamawiającego </w:t>
      </w:r>
      <w:r w:rsidR="005A56BB" w:rsidRPr="00B47D4A">
        <w:rPr>
          <w:rFonts w:eastAsia="Times New Roman" w:cs="Times New Roman"/>
          <w:lang w:eastAsia="pl-PL"/>
        </w:rPr>
        <w:t>________________</w:t>
      </w:r>
      <w:r w:rsidRPr="00B47D4A">
        <w:rPr>
          <w:rFonts w:eastAsia="Times New Roman" w:cs="Times New Roman"/>
          <w:lang w:eastAsia="pl-PL"/>
        </w:rPr>
        <w:t xml:space="preserve"> </w:t>
      </w:r>
    </w:p>
    <w:p w14:paraId="04C547D9" w14:textId="6BD421AB" w:rsidR="00520657" w:rsidRPr="00BE2A5D" w:rsidRDefault="00520657" w:rsidP="00B526DE">
      <w:pPr>
        <w:pStyle w:val="Akapitzlist"/>
        <w:numPr>
          <w:ilvl w:val="0"/>
          <w:numId w:val="38"/>
        </w:numPr>
        <w:tabs>
          <w:tab w:val="left" w:pos="709"/>
          <w:tab w:val="left" w:pos="4570"/>
          <w:tab w:val="center" w:pos="4873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A56BB">
        <w:rPr>
          <w:rFonts w:eastAsia="Times New Roman" w:cs="Times New Roman"/>
          <w:lang w:eastAsia="pl-PL"/>
        </w:rPr>
        <w:t xml:space="preserve">osobę </w:t>
      </w:r>
      <w:r w:rsidRPr="00BE2A5D">
        <w:rPr>
          <w:rFonts w:eastAsia="Times New Roman" w:cs="Times New Roman"/>
          <w:lang w:eastAsia="pl-PL"/>
        </w:rPr>
        <w:t xml:space="preserve">odpowiedzialną za świadczenie usługi: </w:t>
      </w:r>
      <w:r w:rsidR="005C2354" w:rsidRPr="00BE2A5D">
        <w:rPr>
          <w:rFonts w:eastAsia="Times New Roman" w:cs="Times New Roman"/>
          <w:lang w:eastAsia="pl-PL"/>
        </w:rPr>
        <w:t>________________</w:t>
      </w:r>
      <w:r w:rsidRPr="00BE2A5D">
        <w:rPr>
          <w:rFonts w:eastAsia="Times New Roman" w:cs="Times New Roman"/>
          <w:lang w:eastAsia="pl-PL"/>
        </w:rPr>
        <w:t xml:space="preserve"> posiadającą </w:t>
      </w:r>
      <w:r w:rsidR="008B0085" w:rsidRPr="00BE2A5D">
        <w:rPr>
          <w:rFonts w:eastAsia="Times New Roman" w:cs="Times New Roman"/>
          <w:lang w:eastAsia="pl-PL"/>
        </w:rPr>
        <w:t>____________</w:t>
      </w:r>
      <w:r w:rsidRPr="00BE2A5D">
        <w:rPr>
          <w:rFonts w:eastAsia="Times New Roman" w:cs="Times New Roman"/>
          <w:lang w:eastAsia="pl-PL"/>
        </w:rPr>
        <w:t>,</w:t>
      </w:r>
    </w:p>
    <w:p w14:paraId="1F61F081" w14:textId="01816BB0" w:rsidR="00520657" w:rsidRPr="00BE2A5D" w:rsidRDefault="00520657" w:rsidP="00B526DE">
      <w:pPr>
        <w:pStyle w:val="Akapitzlist"/>
        <w:numPr>
          <w:ilvl w:val="0"/>
          <w:numId w:val="38"/>
        </w:numPr>
        <w:tabs>
          <w:tab w:val="left" w:pos="709"/>
          <w:tab w:val="left" w:pos="4570"/>
          <w:tab w:val="center" w:pos="4873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BE2A5D">
        <w:rPr>
          <w:rFonts w:eastAsia="Times New Roman" w:cs="Times New Roman"/>
          <w:lang w:eastAsia="pl-PL"/>
        </w:rPr>
        <w:t xml:space="preserve">osobę odpowiedzialną za świadczenie usługi: </w:t>
      </w:r>
      <w:r w:rsidR="005C2354" w:rsidRPr="00BE2A5D">
        <w:rPr>
          <w:rFonts w:eastAsia="Times New Roman" w:cs="Times New Roman"/>
          <w:lang w:eastAsia="pl-PL"/>
        </w:rPr>
        <w:t>________________</w:t>
      </w:r>
      <w:r w:rsidRPr="00BE2A5D">
        <w:rPr>
          <w:rFonts w:eastAsia="Times New Roman" w:cs="Times New Roman"/>
          <w:lang w:eastAsia="pl-PL"/>
        </w:rPr>
        <w:t xml:space="preserve"> posiadającą </w:t>
      </w:r>
      <w:r w:rsidR="008B0085" w:rsidRPr="00BE2A5D">
        <w:rPr>
          <w:rFonts w:eastAsia="Times New Roman" w:cs="Times New Roman"/>
          <w:lang w:eastAsia="pl-PL"/>
        </w:rPr>
        <w:t>____________</w:t>
      </w:r>
      <w:r w:rsidRPr="00BE2A5D">
        <w:rPr>
          <w:rFonts w:eastAsia="Times New Roman" w:cs="Times New Roman"/>
          <w:lang w:eastAsia="pl-PL"/>
        </w:rPr>
        <w:t>,</w:t>
      </w:r>
    </w:p>
    <w:p w14:paraId="2CD932DF" w14:textId="53D08F6A" w:rsidR="00520657" w:rsidRPr="008B0085" w:rsidRDefault="00520657" w:rsidP="00B526DE">
      <w:pPr>
        <w:pStyle w:val="Akapitzlist"/>
        <w:numPr>
          <w:ilvl w:val="0"/>
          <w:numId w:val="38"/>
        </w:numPr>
        <w:tabs>
          <w:tab w:val="left" w:pos="709"/>
          <w:tab w:val="left" w:pos="4570"/>
          <w:tab w:val="center" w:pos="4873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BE2A5D">
        <w:rPr>
          <w:rFonts w:eastAsia="Times New Roman" w:cs="Times New Roman"/>
          <w:lang w:eastAsia="pl-PL"/>
        </w:rPr>
        <w:t>osobę odpowiedzialną za świadczenie usługi:</w:t>
      </w:r>
      <w:r w:rsidR="008B0085" w:rsidRPr="00BE2A5D">
        <w:rPr>
          <w:rFonts w:eastAsia="Times New Roman" w:cs="Times New Roman"/>
          <w:lang w:eastAsia="pl-PL"/>
        </w:rPr>
        <w:t xml:space="preserve"> _</w:t>
      </w:r>
      <w:r w:rsidR="005C2354" w:rsidRPr="00BE2A5D">
        <w:rPr>
          <w:rFonts w:eastAsia="Times New Roman" w:cs="Times New Roman"/>
          <w:lang w:eastAsia="pl-PL"/>
        </w:rPr>
        <w:t>_______________</w:t>
      </w:r>
      <w:r w:rsidRPr="00BE2A5D">
        <w:rPr>
          <w:rFonts w:eastAsia="Times New Roman" w:cs="Times New Roman"/>
          <w:lang w:eastAsia="pl-PL"/>
        </w:rPr>
        <w:t xml:space="preserve"> </w:t>
      </w:r>
      <w:r w:rsidRPr="005A56BB">
        <w:rPr>
          <w:rFonts w:eastAsia="Times New Roman" w:cs="Times New Roman"/>
          <w:lang w:eastAsia="pl-PL"/>
        </w:rPr>
        <w:t xml:space="preserve">posiadającą </w:t>
      </w:r>
      <w:r w:rsidR="008B0085">
        <w:rPr>
          <w:rFonts w:eastAsia="Times New Roman" w:cs="Times New Roman"/>
          <w:lang w:eastAsia="pl-PL"/>
        </w:rPr>
        <w:t>____________</w:t>
      </w:r>
      <w:r w:rsidRPr="005A56BB">
        <w:rPr>
          <w:rFonts w:eastAsia="Times New Roman" w:cs="Times New Roman"/>
          <w:lang w:eastAsia="pl-PL"/>
        </w:rPr>
        <w:t xml:space="preserve"> .</w:t>
      </w:r>
    </w:p>
    <w:p w14:paraId="7A48C98F" w14:textId="792F7645" w:rsidR="00E238C2" w:rsidRDefault="00D433F5" w:rsidP="00D339FE">
      <w:pPr>
        <w:pStyle w:val="Akapitzlist"/>
        <w:numPr>
          <w:ilvl w:val="0"/>
          <w:numId w:val="25"/>
        </w:numPr>
        <w:tabs>
          <w:tab w:val="left" w:pos="426"/>
          <w:tab w:val="left" w:pos="4570"/>
          <w:tab w:val="center" w:pos="4873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1F1300">
        <w:rPr>
          <w:rFonts w:eastAsia="Times New Roman" w:cs="Times New Roman"/>
          <w:lang w:eastAsia="pl-PL"/>
        </w:rPr>
        <w:t>Zamawiający zastrzega sobie prawo do zmiany osoby wskazanej w ust. 1 niniejszego paragrafu. Zmiana</w:t>
      </w:r>
      <w:r w:rsidR="00387844" w:rsidRPr="001F1300">
        <w:rPr>
          <w:rFonts w:eastAsia="Times New Roman" w:cs="Times New Roman"/>
          <w:lang w:eastAsia="pl-PL"/>
        </w:rPr>
        <w:t xml:space="preserve"> </w:t>
      </w:r>
      <w:r w:rsidRPr="001F1300">
        <w:rPr>
          <w:rFonts w:eastAsia="Times New Roman" w:cs="Times New Roman"/>
          <w:lang w:eastAsia="pl-PL"/>
        </w:rPr>
        <w:t xml:space="preserve">osoby nie wymaga sporządzenia aneksu do </w:t>
      </w:r>
      <w:r w:rsidR="002F7CB0" w:rsidRPr="001F1300">
        <w:rPr>
          <w:rFonts w:eastAsia="Times New Roman" w:cs="Times New Roman"/>
          <w:lang w:eastAsia="pl-PL"/>
        </w:rPr>
        <w:t>u</w:t>
      </w:r>
      <w:r w:rsidRPr="001F1300">
        <w:rPr>
          <w:rFonts w:eastAsia="Times New Roman" w:cs="Times New Roman"/>
          <w:lang w:eastAsia="pl-PL"/>
        </w:rPr>
        <w:t>mowy.</w:t>
      </w:r>
    </w:p>
    <w:p w14:paraId="45E63EA3" w14:textId="3811ABB2" w:rsidR="00A84988" w:rsidRPr="00D03D8F" w:rsidRDefault="00D03D8F" w:rsidP="00D03D8F">
      <w:pPr>
        <w:pStyle w:val="Akapitzlist"/>
        <w:numPr>
          <w:ilvl w:val="0"/>
          <w:numId w:val="25"/>
        </w:numPr>
        <w:tabs>
          <w:tab w:val="left" w:pos="426"/>
          <w:tab w:val="left" w:pos="4570"/>
          <w:tab w:val="center" w:pos="4873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1D7477">
        <w:rPr>
          <w:rFonts w:eastAsia="Times New Roman" w:cs="Times New Roman"/>
          <w:lang w:eastAsia="pl-PL"/>
        </w:rPr>
        <w:t>W toku realizacji niniejszej umowy możliwa jest zmiana osób wskazanych w ust. 2</w:t>
      </w:r>
      <w:r>
        <w:rPr>
          <w:rFonts w:eastAsia="Times New Roman" w:cs="Times New Roman"/>
          <w:lang w:eastAsia="pl-PL"/>
        </w:rPr>
        <w:t xml:space="preserve"> niniejszego paragrafu</w:t>
      </w:r>
      <w:r w:rsidRPr="001D7477">
        <w:rPr>
          <w:rFonts w:eastAsia="Times New Roman" w:cs="Times New Roman"/>
          <w:lang w:eastAsia="pl-PL"/>
        </w:rPr>
        <w:t>, wyłącznie za zgodą Zamawiającego wyrażoną w formie pisemnej oraz pod warunkiem posiadania przez te osoby co najmniej takich samych uprawnień</w:t>
      </w:r>
      <w:r w:rsidR="004D1DC8" w:rsidRPr="004D1DC8">
        <w:rPr>
          <w:rFonts w:eastAsia="Times New Roman" w:cs="Times New Roman"/>
          <w:lang w:eastAsia="pl-PL"/>
        </w:rPr>
        <w:t xml:space="preserve"> </w:t>
      </w:r>
      <w:r w:rsidR="004D1DC8" w:rsidRPr="001D7477">
        <w:rPr>
          <w:rFonts w:eastAsia="Times New Roman" w:cs="Times New Roman"/>
          <w:lang w:eastAsia="pl-PL"/>
        </w:rPr>
        <w:t>i kwalifikacji zawodowych</w:t>
      </w:r>
      <w:r w:rsidR="004D1DC8">
        <w:rPr>
          <w:rFonts w:eastAsia="Times New Roman" w:cs="Times New Roman"/>
          <w:lang w:eastAsia="pl-PL"/>
        </w:rPr>
        <w:t>, wykształcenia, doświadczenia</w:t>
      </w:r>
      <w:r w:rsidRPr="001D7477">
        <w:rPr>
          <w:rFonts w:eastAsia="Times New Roman" w:cs="Times New Roman"/>
          <w:lang w:eastAsia="pl-PL"/>
        </w:rPr>
        <w:t xml:space="preserve"> jak wymagane w warunkach udziału w postępowaniu w wyniku, którego została zawarta niniejsza </w:t>
      </w:r>
      <w:r w:rsidR="004D1DC8">
        <w:rPr>
          <w:rFonts w:eastAsia="Times New Roman" w:cs="Times New Roman"/>
          <w:lang w:eastAsia="pl-PL"/>
        </w:rPr>
        <w:t>u</w:t>
      </w:r>
      <w:r w:rsidRPr="001D7477">
        <w:rPr>
          <w:rFonts w:eastAsia="Times New Roman" w:cs="Times New Roman"/>
          <w:lang w:eastAsia="pl-PL"/>
        </w:rPr>
        <w:t>mowa</w:t>
      </w:r>
      <w:r>
        <w:rPr>
          <w:rFonts w:eastAsia="Times New Roman" w:cs="Times New Roman"/>
          <w:lang w:eastAsia="pl-PL"/>
        </w:rPr>
        <w:t>.</w:t>
      </w:r>
    </w:p>
    <w:p w14:paraId="07948E86" w14:textId="77777777" w:rsidR="002E1672" w:rsidRDefault="002E1672" w:rsidP="000A12E0">
      <w:pPr>
        <w:tabs>
          <w:tab w:val="left" w:pos="189"/>
          <w:tab w:val="left" w:pos="625"/>
          <w:tab w:val="left" w:pos="4570"/>
          <w:tab w:val="center" w:pos="4873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</w:p>
    <w:p w14:paraId="1511638E" w14:textId="053463D3" w:rsidR="00E41EAA" w:rsidRPr="00515B8F" w:rsidRDefault="00E41EAA" w:rsidP="000A12E0">
      <w:pPr>
        <w:tabs>
          <w:tab w:val="left" w:pos="189"/>
          <w:tab w:val="left" w:pos="625"/>
          <w:tab w:val="left" w:pos="4570"/>
          <w:tab w:val="center" w:pos="4873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 xml:space="preserve">§ </w:t>
      </w:r>
      <w:r w:rsidR="000B0590">
        <w:rPr>
          <w:rFonts w:eastAsia="Times New Roman" w:cs="Times New Roman"/>
          <w:b/>
          <w:lang w:eastAsia="pl-PL"/>
        </w:rPr>
        <w:t>6</w:t>
      </w:r>
      <w:r w:rsidRPr="00515B8F">
        <w:rPr>
          <w:rFonts w:eastAsia="Times New Roman" w:cs="Times New Roman"/>
          <w:b/>
          <w:lang w:eastAsia="pl-PL"/>
        </w:rPr>
        <w:t>.</w:t>
      </w:r>
    </w:p>
    <w:p w14:paraId="5724FDE6" w14:textId="1E5AC4F3" w:rsidR="00E41EAA" w:rsidRPr="00515B8F" w:rsidRDefault="00C4434E" w:rsidP="000A12E0">
      <w:pPr>
        <w:tabs>
          <w:tab w:val="left" w:pos="229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Prawa i o</w:t>
      </w:r>
      <w:r w:rsidR="00E41EAA" w:rsidRPr="00515B8F">
        <w:rPr>
          <w:rFonts w:eastAsia="Times New Roman" w:cs="Times New Roman"/>
          <w:b/>
          <w:lang w:eastAsia="pl-PL"/>
        </w:rPr>
        <w:t>bowiązki Zamawiającego</w:t>
      </w:r>
    </w:p>
    <w:p w14:paraId="31F34951" w14:textId="1D9744BE" w:rsidR="00266C04" w:rsidRPr="00266C04" w:rsidRDefault="00266C04" w:rsidP="000A12E0">
      <w:pPr>
        <w:numPr>
          <w:ilvl w:val="0"/>
          <w:numId w:val="3"/>
        </w:numPr>
        <w:tabs>
          <w:tab w:val="left" w:pos="360"/>
        </w:tabs>
        <w:suppressAutoHyphens/>
        <w:spacing w:after="0" w:line="360" w:lineRule="auto"/>
        <w:ind w:left="357" w:hanging="357"/>
        <w:rPr>
          <w:rFonts w:eastAsia="Times New Roman" w:cs="Times New Roman"/>
          <w:lang w:eastAsia="pl-PL"/>
        </w:rPr>
      </w:pPr>
      <w:r w:rsidRPr="00266C04">
        <w:rPr>
          <w:rFonts w:eastAsia="Times New Roman" w:cs="Times New Roman"/>
          <w:lang w:eastAsia="pl-PL"/>
        </w:rPr>
        <w:t xml:space="preserve">Zamawiający zobowiązuje się </w:t>
      </w:r>
      <w:r w:rsidR="0081078E">
        <w:rPr>
          <w:rFonts w:eastAsia="Times New Roman" w:cs="Times New Roman"/>
          <w:lang w:eastAsia="pl-PL"/>
        </w:rPr>
        <w:t xml:space="preserve">w szczególności </w:t>
      </w:r>
      <w:r w:rsidRPr="00266C04">
        <w:rPr>
          <w:rFonts w:eastAsia="Times New Roman" w:cs="Times New Roman"/>
          <w:lang w:eastAsia="pl-PL"/>
        </w:rPr>
        <w:t>do:</w:t>
      </w:r>
    </w:p>
    <w:p w14:paraId="40903CAE" w14:textId="556AB02D" w:rsidR="00266C04" w:rsidRPr="001C2F54" w:rsidRDefault="00266C04" w:rsidP="000A12E0">
      <w:pPr>
        <w:numPr>
          <w:ilvl w:val="1"/>
          <w:numId w:val="3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266C04">
        <w:rPr>
          <w:rFonts w:eastAsia="Times New Roman" w:cs="Times New Roman"/>
          <w:lang w:eastAsia="pl-PL"/>
        </w:rPr>
        <w:t xml:space="preserve">zapewnienia nadzoru nad realizacją </w:t>
      </w:r>
      <w:r w:rsidR="00C20518">
        <w:rPr>
          <w:rFonts w:eastAsia="Times New Roman" w:cs="Times New Roman"/>
          <w:lang w:eastAsia="pl-PL"/>
        </w:rPr>
        <w:t>umowy</w:t>
      </w:r>
      <w:r w:rsidRPr="00266C04">
        <w:rPr>
          <w:rFonts w:eastAsia="Times New Roman" w:cs="Times New Roman"/>
          <w:lang w:eastAsia="pl-PL"/>
        </w:rPr>
        <w:t xml:space="preserve"> </w:t>
      </w:r>
      <w:r w:rsidR="00DD6053">
        <w:rPr>
          <w:rFonts w:eastAsia="Times New Roman" w:cs="Times New Roman"/>
          <w:lang w:eastAsia="pl-PL"/>
        </w:rPr>
        <w:t xml:space="preserve">oraz kontroli </w:t>
      </w:r>
      <w:r w:rsidR="006037AC">
        <w:rPr>
          <w:rFonts w:eastAsia="Times New Roman" w:cs="Times New Roman"/>
          <w:lang w:eastAsia="pl-PL"/>
        </w:rPr>
        <w:t xml:space="preserve">prawidłowości wykonywania </w:t>
      </w:r>
      <w:r w:rsidR="000B5E79">
        <w:rPr>
          <w:rFonts w:eastAsia="Times New Roman" w:cs="Times New Roman"/>
          <w:lang w:eastAsia="pl-PL"/>
        </w:rPr>
        <w:t>prac</w:t>
      </w:r>
      <w:r w:rsidR="006037AC">
        <w:rPr>
          <w:rFonts w:eastAsia="Times New Roman" w:cs="Times New Roman"/>
          <w:lang w:eastAsia="pl-PL"/>
        </w:rPr>
        <w:t xml:space="preserve"> </w:t>
      </w:r>
      <w:r w:rsidRPr="00266C04">
        <w:rPr>
          <w:rFonts w:eastAsia="Times New Roman" w:cs="Times New Roman"/>
          <w:lang w:eastAsia="pl-PL"/>
        </w:rPr>
        <w:t xml:space="preserve">poprzez </w:t>
      </w:r>
      <w:r w:rsidR="005C1788">
        <w:rPr>
          <w:rFonts w:eastAsia="Times New Roman" w:cs="Times New Roman"/>
          <w:lang w:eastAsia="pl-PL"/>
        </w:rPr>
        <w:t>przedstawiciela Zamawiającego, w szczególności przez osobę</w:t>
      </w:r>
      <w:r w:rsidRPr="00266C04">
        <w:rPr>
          <w:rFonts w:eastAsia="Times New Roman" w:cs="Times New Roman"/>
          <w:lang w:eastAsia="pl-PL"/>
        </w:rPr>
        <w:t>, o któr</w:t>
      </w:r>
      <w:r w:rsidR="00D306CE">
        <w:rPr>
          <w:rFonts w:eastAsia="Times New Roman" w:cs="Times New Roman"/>
          <w:lang w:eastAsia="pl-PL"/>
        </w:rPr>
        <w:t>ej</w:t>
      </w:r>
      <w:r w:rsidRPr="00266C04">
        <w:rPr>
          <w:rFonts w:eastAsia="Times New Roman" w:cs="Times New Roman"/>
          <w:lang w:eastAsia="pl-PL"/>
        </w:rPr>
        <w:t xml:space="preserve"> mowa </w:t>
      </w:r>
      <w:r w:rsidRPr="001C2F54">
        <w:rPr>
          <w:rFonts w:eastAsia="Times New Roman" w:cs="Times New Roman"/>
          <w:lang w:eastAsia="pl-PL"/>
        </w:rPr>
        <w:t xml:space="preserve">w </w:t>
      </w:r>
      <w:r w:rsidRPr="001C2F54">
        <w:rPr>
          <w:rFonts w:eastAsia="Times New Roman" w:cs="Times New Roman"/>
          <w:bCs/>
          <w:lang w:eastAsia="pl-PL"/>
        </w:rPr>
        <w:t xml:space="preserve">§ </w:t>
      </w:r>
      <w:r w:rsidR="00550E75" w:rsidRPr="001C2F54">
        <w:rPr>
          <w:rFonts w:eastAsia="Times New Roman" w:cs="Times New Roman"/>
          <w:bCs/>
          <w:lang w:eastAsia="pl-PL"/>
        </w:rPr>
        <w:t>5</w:t>
      </w:r>
      <w:r w:rsidRPr="001C2F54">
        <w:rPr>
          <w:rFonts w:eastAsia="Times New Roman" w:cs="Times New Roman"/>
          <w:bCs/>
          <w:lang w:eastAsia="pl-PL"/>
        </w:rPr>
        <w:t xml:space="preserve"> ust. 1</w:t>
      </w:r>
      <w:r w:rsidRPr="001C2F54">
        <w:rPr>
          <w:rFonts w:eastAsia="Times New Roman" w:cs="Times New Roman"/>
          <w:lang w:eastAsia="pl-PL"/>
        </w:rPr>
        <w:t xml:space="preserve"> niniejszej umowy,</w:t>
      </w:r>
    </w:p>
    <w:p w14:paraId="6A15D575" w14:textId="53424970" w:rsidR="007E0B64" w:rsidRPr="00CD3FA8" w:rsidRDefault="007E0B64" w:rsidP="000A12E0">
      <w:pPr>
        <w:numPr>
          <w:ilvl w:val="1"/>
          <w:numId w:val="3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2753BF">
        <w:rPr>
          <w:rFonts w:eastAsia="Times New Roman" w:cs="Times New Roman"/>
          <w:bCs/>
          <w:lang w:eastAsia="pl-PL"/>
        </w:rPr>
        <w:t xml:space="preserve">zapłaty </w:t>
      </w:r>
      <w:r w:rsidR="00F03261">
        <w:rPr>
          <w:rFonts w:eastAsia="Times New Roman" w:cs="Times New Roman"/>
          <w:bCs/>
          <w:lang w:eastAsia="pl-PL"/>
        </w:rPr>
        <w:t xml:space="preserve">wynagrodzenia </w:t>
      </w:r>
      <w:r w:rsidRPr="002753BF">
        <w:rPr>
          <w:rFonts w:eastAsia="Times New Roman" w:cs="Times New Roman"/>
          <w:bCs/>
          <w:lang w:eastAsia="pl-PL"/>
        </w:rPr>
        <w:t>przysługując</w:t>
      </w:r>
      <w:r w:rsidR="00F03261">
        <w:rPr>
          <w:rFonts w:eastAsia="Times New Roman" w:cs="Times New Roman"/>
          <w:bCs/>
          <w:lang w:eastAsia="pl-PL"/>
        </w:rPr>
        <w:t>ego</w:t>
      </w:r>
      <w:r w:rsidRPr="002753BF">
        <w:rPr>
          <w:rFonts w:eastAsia="Times New Roman" w:cs="Times New Roman"/>
          <w:bCs/>
          <w:lang w:eastAsia="pl-PL"/>
        </w:rPr>
        <w:t xml:space="preserve"> Wykonawcy za prawidłowo wykonan</w:t>
      </w:r>
      <w:r w:rsidR="00F03261">
        <w:rPr>
          <w:rFonts w:eastAsia="Times New Roman" w:cs="Times New Roman"/>
          <w:bCs/>
          <w:lang w:eastAsia="pl-PL"/>
        </w:rPr>
        <w:t>ą</w:t>
      </w:r>
      <w:r w:rsidRPr="002753BF">
        <w:rPr>
          <w:rFonts w:eastAsia="Times New Roman" w:cs="Times New Roman"/>
          <w:bCs/>
          <w:lang w:eastAsia="pl-PL"/>
        </w:rPr>
        <w:t xml:space="preserve"> i odebran</w:t>
      </w:r>
      <w:r w:rsidR="00F03261">
        <w:rPr>
          <w:rFonts w:eastAsia="Times New Roman" w:cs="Times New Roman"/>
          <w:bCs/>
          <w:lang w:eastAsia="pl-PL"/>
        </w:rPr>
        <w:t>ą</w:t>
      </w:r>
      <w:r w:rsidRPr="002753BF">
        <w:rPr>
          <w:rFonts w:eastAsia="Times New Roman" w:cs="Times New Roman"/>
          <w:bCs/>
          <w:lang w:eastAsia="pl-PL"/>
        </w:rPr>
        <w:t xml:space="preserve"> </w:t>
      </w:r>
      <w:r w:rsidR="00F03261">
        <w:rPr>
          <w:rFonts w:eastAsia="Times New Roman" w:cs="Times New Roman"/>
          <w:bCs/>
          <w:lang w:eastAsia="pl-PL"/>
        </w:rPr>
        <w:t>usługę</w:t>
      </w:r>
      <w:r w:rsidRPr="002753BF">
        <w:rPr>
          <w:rFonts w:eastAsia="Times New Roman" w:cs="Times New Roman"/>
          <w:bCs/>
          <w:lang w:eastAsia="pl-PL"/>
        </w:rPr>
        <w:t xml:space="preserve"> </w:t>
      </w:r>
      <w:r w:rsidRPr="002753BF">
        <w:rPr>
          <w:rFonts w:eastAsia="Times New Roman" w:cs="Times New Roman"/>
          <w:bCs/>
          <w:lang w:eastAsia="pl-PL"/>
        </w:rPr>
        <w:br/>
        <w:t xml:space="preserve">w terminach i na zasadach określonych w niniejszej </w:t>
      </w:r>
      <w:r>
        <w:rPr>
          <w:rFonts w:eastAsia="Times New Roman" w:cs="Times New Roman"/>
          <w:bCs/>
          <w:lang w:eastAsia="pl-PL"/>
        </w:rPr>
        <w:t>u</w:t>
      </w:r>
      <w:r w:rsidRPr="002753BF">
        <w:rPr>
          <w:rFonts w:eastAsia="Times New Roman" w:cs="Times New Roman"/>
          <w:bCs/>
          <w:lang w:eastAsia="pl-PL"/>
        </w:rPr>
        <w:t>mowie</w:t>
      </w:r>
      <w:r>
        <w:rPr>
          <w:rFonts w:eastAsia="Times New Roman" w:cs="Times New Roman"/>
          <w:bCs/>
          <w:lang w:eastAsia="pl-PL"/>
        </w:rPr>
        <w:t>,</w:t>
      </w:r>
    </w:p>
    <w:p w14:paraId="31084187" w14:textId="2CCCCCD6" w:rsidR="00CD3FA8" w:rsidRPr="00266C04" w:rsidRDefault="00CD3FA8" w:rsidP="000A12E0">
      <w:pPr>
        <w:numPr>
          <w:ilvl w:val="1"/>
          <w:numId w:val="3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bCs/>
          <w:lang w:eastAsia="pl-PL"/>
        </w:rPr>
        <w:t>terminowe</w:t>
      </w:r>
      <w:r w:rsidR="00D306CE">
        <w:rPr>
          <w:rFonts w:eastAsia="Times New Roman" w:cs="Times New Roman"/>
          <w:bCs/>
          <w:lang w:eastAsia="pl-PL"/>
        </w:rPr>
        <w:t>go</w:t>
      </w:r>
      <w:r>
        <w:rPr>
          <w:rFonts w:eastAsia="Times New Roman" w:cs="Times New Roman"/>
          <w:bCs/>
          <w:lang w:eastAsia="pl-PL"/>
        </w:rPr>
        <w:t xml:space="preserve"> regulowani</w:t>
      </w:r>
      <w:r w:rsidR="00D306CE">
        <w:rPr>
          <w:rFonts w:eastAsia="Times New Roman" w:cs="Times New Roman"/>
          <w:bCs/>
          <w:lang w:eastAsia="pl-PL"/>
        </w:rPr>
        <w:t>a</w:t>
      </w:r>
      <w:r>
        <w:rPr>
          <w:rFonts w:eastAsia="Times New Roman" w:cs="Times New Roman"/>
          <w:bCs/>
          <w:lang w:eastAsia="pl-PL"/>
        </w:rPr>
        <w:t xml:space="preserve"> płatności,</w:t>
      </w:r>
    </w:p>
    <w:p w14:paraId="34E2EA4A" w14:textId="2F0A7B04" w:rsidR="00266C04" w:rsidRPr="00266C04" w:rsidRDefault="00266C04" w:rsidP="000A12E0">
      <w:pPr>
        <w:numPr>
          <w:ilvl w:val="1"/>
          <w:numId w:val="3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266C04">
        <w:rPr>
          <w:rFonts w:eastAsia="Times New Roman" w:cs="Times New Roman"/>
          <w:lang w:eastAsia="pl-PL"/>
        </w:rPr>
        <w:t>współdziałania z Wykonawcą w zakresie niezbędnym dla prawidłowej realizacji niniejszej umowy.</w:t>
      </w:r>
    </w:p>
    <w:p w14:paraId="36C20CEC" w14:textId="5FC48914" w:rsidR="008F24BE" w:rsidRPr="000A52D3" w:rsidRDefault="008F24BE" w:rsidP="008F24BE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 w:cs="Times New Roman"/>
          <w:u w:val="single"/>
          <w:lang w:eastAsia="pl-PL"/>
        </w:rPr>
      </w:pPr>
      <w:r>
        <w:rPr>
          <w:rFonts w:eastAsia="Times New Roman" w:cs="Times New Roman"/>
          <w:bCs/>
          <w:lang w:eastAsia="pl-PL"/>
        </w:rPr>
        <w:lastRenderedPageBreak/>
        <w:t xml:space="preserve">Zamawiający w stosunku do każdego zlecenia przekaże Wykonawcy posiadane przez Zamawiającego informacje o znanych zagrożeniach mogących wystąpić na terenie realizacji. </w:t>
      </w:r>
      <w:r w:rsidR="00A643D1">
        <w:rPr>
          <w:rFonts w:eastAsia="Times New Roman" w:cs="Times New Roman"/>
          <w:bCs/>
          <w:lang w:eastAsia="pl-PL"/>
        </w:rPr>
        <w:t>R</w:t>
      </w:r>
      <w:r>
        <w:rPr>
          <w:rFonts w:eastAsia="Times New Roman" w:cs="Times New Roman"/>
          <w:bCs/>
          <w:lang w:eastAsia="pl-PL"/>
        </w:rPr>
        <w:t xml:space="preserve">odzajowo określony wykaz zagrożeń występujących na terenie, na którym realizowana jest umowa, stanowi </w:t>
      </w:r>
      <w:r w:rsidR="00F003C5">
        <w:rPr>
          <w:rFonts w:eastAsia="Times New Roman" w:cs="Times New Roman"/>
          <w:b/>
          <w:lang w:eastAsia="pl-PL"/>
        </w:rPr>
        <w:t>z</w:t>
      </w:r>
      <w:r w:rsidRPr="00F003C5">
        <w:rPr>
          <w:rFonts w:eastAsia="Times New Roman" w:cs="Times New Roman"/>
          <w:b/>
          <w:lang w:eastAsia="pl-PL"/>
        </w:rPr>
        <w:t>ałącznik nr 3</w:t>
      </w:r>
      <w:r w:rsidRPr="00D86D22">
        <w:rPr>
          <w:rFonts w:eastAsia="Times New Roman" w:cs="Times New Roman"/>
          <w:bCs/>
          <w:lang w:eastAsia="pl-PL"/>
        </w:rPr>
        <w:t xml:space="preserve"> do </w:t>
      </w:r>
      <w:r w:rsidR="00F003C5">
        <w:rPr>
          <w:rFonts w:eastAsia="Times New Roman" w:cs="Times New Roman"/>
          <w:bCs/>
          <w:lang w:eastAsia="pl-PL"/>
        </w:rPr>
        <w:t>u</w:t>
      </w:r>
      <w:r w:rsidRPr="00D86D22">
        <w:rPr>
          <w:rFonts w:eastAsia="Times New Roman" w:cs="Times New Roman"/>
          <w:bCs/>
          <w:lang w:eastAsia="pl-PL"/>
        </w:rPr>
        <w:t>mowy</w:t>
      </w:r>
      <w:r>
        <w:rPr>
          <w:rFonts w:eastAsia="Times New Roman" w:cs="Times New Roman"/>
          <w:bCs/>
          <w:lang w:eastAsia="pl-PL"/>
        </w:rPr>
        <w:t>.</w:t>
      </w:r>
    </w:p>
    <w:p w14:paraId="2156C54D" w14:textId="0681D3B4" w:rsidR="002F2E30" w:rsidRPr="002F4190" w:rsidRDefault="00266C04" w:rsidP="008F24BE">
      <w:pPr>
        <w:numPr>
          <w:ilvl w:val="0"/>
          <w:numId w:val="3"/>
        </w:numPr>
        <w:tabs>
          <w:tab w:val="left" w:pos="360"/>
        </w:tabs>
        <w:suppressAutoHyphens/>
        <w:spacing w:after="0" w:line="360" w:lineRule="auto"/>
        <w:ind w:left="357" w:hanging="357"/>
        <w:rPr>
          <w:rFonts w:eastAsia="Times New Roman" w:cs="Times New Roman"/>
          <w:b/>
          <w:lang w:eastAsia="pl-PL"/>
        </w:rPr>
      </w:pPr>
      <w:r w:rsidRPr="002F2E30">
        <w:rPr>
          <w:rFonts w:eastAsia="Times New Roman" w:cs="Times New Roman"/>
          <w:lang w:eastAsia="pl-PL"/>
        </w:rPr>
        <w:t xml:space="preserve">Zamawiający nie ponosi odpowiedzialności za składniki majątkowe Wykonawcy znajdujące się na terenie wykonywanych prac w trakcie realizacji przedmiotu </w:t>
      </w:r>
      <w:r w:rsidR="002F7CB0" w:rsidRPr="002F2E30">
        <w:rPr>
          <w:rFonts w:eastAsia="Times New Roman" w:cs="Times New Roman"/>
          <w:lang w:eastAsia="pl-PL"/>
        </w:rPr>
        <w:t>u</w:t>
      </w:r>
      <w:r w:rsidRPr="002F2E30">
        <w:rPr>
          <w:rFonts w:eastAsia="Times New Roman" w:cs="Times New Roman"/>
          <w:lang w:eastAsia="pl-PL"/>
        </w:rPr>
        <w:t>mowy.</w:t>
      </w:r>
      <w:r w:rsidR="00DF6544" w:rsidRPr="002F2E30">
        <w:rPr>
          <w:rFonts w:eastAsia="Cambria" w:cs="Calibri"/>
          <w:bCs/>
        </w:rPr>
        <w:t xml:space="preserve"> </w:t>
      </w:r>
    </w:p>
    <w:p w14:paraId="1605DA16" w14:textId="77777777" w:rsidR="004F571D" w:rsidRDefault="004F571D" w:rsidP="001E2E83">
      <w:pPr>
        <w:tabs>
          <w:tab w:val="left" w:pos="189"/>
          <w:tab w:val="left" w:pos="625"/>
          <w:tab w:val="left" w:pos="4570"/>
          <w:tab w:val="center" w:pos="4873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</w:p>
    <w:p w14:paraId="6C0A6F4E" w14:textId="75BAB02E" w:rsidR="001E2E83" w:rsidRPr="00515B8F" w:rsidRDefault="001E2E83" w:rsidP="001E2E83">
      <w:pPr>
        <w:tabs>
          <w:tab w:val="left" w:pos="189"/>
          <w:tab w:val="left" w:pos="625"/>
          <w:tab w:val="left" w:pos="4570"/>
          <w:tab w:val="center" w:pos="4873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 xml:space="preserve">§ </w:t>
      </w:r>
      <w:r>
        <w:rPr>
          <w:rFonts w:eastAsia="Times New Roman" w:cs="Times New Roman"/>
          <w:b/>
          <w:lang w:eastAsia="pl-PL"/>
        </w:rPr>
        <w:t>7</w:t>
      </w:r>
      <w:r w:rsidRPr="00515B8F">
        <w:rPr>
          <w:rFonts w:eastAsia="Times New Roman" w:cs="Times New Roman"/>
          <w:b/>
          <w:lang w:eastAsia="pl-PL"/>
        </w:rPr>
        <w:t>.</w:t>
      </w:r>
    </w:p>
    <w:p w14:paraId="675CF048" w14:textId="66D091B6" w:rsidR="001E2E83" w:rsidRPr="00F175A4" w:rsidRDefault="001E2E83" w:rsidP="001E2E83">
      <w:pPr>
        <w:tabs>
          <w:tab w:val="left" w:pos="229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F175A4">
        <w:rPr>
          <w:rFonts w:eastAsia="Times New Roman" w:cs="Times New Roman"/>
          <w:b/>
          <w:lang w:eastAsia="pl-PL"/>
        </w:rPr>
        <w:t>Prawa i obowiązki Wykonawcy</w:t>
      </w:r>
    </w:p>
    <w:p w14:paraId="196992CD" w14:textId="77777777" w:rsidR="001E2E83" w:rsidRPr="00F175A4" w:rsidRDefault="001E2E83" w:rsidP="001E2E83">
      <w:pPr>
        <w:numPr>
          <w:ilvl w:val="0"/>
          <w:numId w:val="4"/>
        </w:numPr>
        <w:tabs>
          <w:tab w:val="clear" w:pos="360"/>
          <w:tab w:val="left" w:pos="426"/>
        </w:tabs>
        <w:suppressAutoHyphens/>
        <w:spacing w:after="0" w:line="360" w:lineRule="auto"/>
        <w:ind w:left="426" w:hanging="423"/>
        <w:jc w:val="both"/>
        <w:rPr>
          <w:rFonts w:eastAsia="Times New Roman" w:cs="Times New Roman"/>
          <w:lang w:eastAsia="pl-PL"/>
        </w:rPr>
      </w:pPr>
      <w:r w:rsidRPr="00F175A4">
        <w:rPr>
          <w:rFonts w:eastAsia="Times New Roman" w:cs="Times New Roman"/>
          <w:lang w:eastAsia="pl-PL"/>
        </w:rPr>
        <w:t>Wykonawca zobowiązany jest do:</w:t>
      </w:r>
    </w:p>
    <w:p w14:paraId="023182D7" w14:textId="4AC12ABF" w:rsidR="001E2E83" w:rsidRPr="00F175A4" w:rsidRDefault="001E2E83" w:rsidP="001E2E83">
      <w:pPr>
        <w:numPr>
          <w:ilvl w:val="1"/>
          <w:numId w:val="4"/>
        </w:numPr>
        <w:tabs>
          <w:tab w:val="clear" w:pos="720"/>
          <w:tab w:val="left" w:pos="851"/>
        </w:tabs>
        <w:suppressAutoHyphens/>
        <w:spacing w:after="0" w:line="360" w:lineRule="auto"/>
        <w:ind w:left="851" w:hanging="425"/>
        <w:jc w:val="both"/>
        <w:rPr>
          <w:rFonts w:eastAsia="Times New Roman" w:cs="Times New Roman"/>
          <w:lang w:eastAsia="pl-PL"/>
        </w:rPr>
      </w:pPr>
      <w:r w:rsidRPr="00F175A4">
        <w:rPr>
          <w:rFonts w:eastAsia="Times New Roman" w:cs="Times New Roman"/>
          <w:lang w:eastAsia="pl-PL"/>
        </w:rPr>
        <w:t xml:space="preserve">zapewnienia kompletnego kierownictwa, wykwalifikowanych pracowników, materiałów, sprzętu i innych urządzeń niezbędnych do </w:t>
      </w:r>
      <w:r w:rsidR="00F175A4" w:rsidRPr="00F175A4">
        <w:rPr>
          <w:rFonts w:eastAsia="Times New Roman" w:cs="Times New Roman"/>
          <w:lang w:eastAsia="pl-PL"/>
        </w:rPr>
        <w:t>prawidłowego</w:t>
      </w:r>
      <w:r w:rsidRPr="00F175A4">
        <w:rPr>
          <w:rFonts w:eastAsia="Times New Roman" w:cs="Times New Roman"/>
          <w:lang w:eastAsia="pl-PL"/>
        </w:rPr>
        <w:t xml:space="preserve"> wykonania przedmiotu </w:t>
      </w:r>
      <w:r w:rsidR="00014F92">
        <w:rPr>
          <w:rFonts w:eastAsia="Times New Roman" w:cs="Times New Roman"/>
          <w:lang w:eastAsia="pl-PL"/>
        </w:rPr>
        <w:t>u</w:t>
      </w:r>
      <w:r w:rsidRPr="00F175A4">
        <w:rPr>
          <w:rFonts w:eastAsia="Times New Roman" w:cs="Times New Roman"/>
          <w:lang w:eastAsia="pl-PL"/>
        </w:rPr>
        <w:t>mowy,</w:t>
      </w:r>
    </w:p>
    <w:p w14:paraId="407526B5" w14:textId="47609927" w:rsidR="001E2E83" w:rsidRPr="00523F6A" w:rsidRDefault="001E2E83" w:rsidP="001E2E83">
      <w:pPr>
        <w:numPr>
          <w:ilvl w:val="1"/>
          <w:numId w:val="4"/>
        </w:numPr>
        <w:tabs>
          <w:tab w:val="clear" w:pos="720"/>
          <w:tab w:val="left" w:pos="360"/>
          <w:tab w:val="num" w:pos="851"/>
        </w:tabs>
        <w:suppressAutoHyphens/>
        <w:spacing w:after="0" w:line="360" w:lineRule="auto"/>
        <w:ind w:left="851" w:hanging="425"/>
        <w:jc w:val="both"/>
        <w:rPr>
          <w:rFonts w:eastAsia="Times New Roman" w:cs="Times New Roman"/>
          <w:lang w:eastAsia="pl-PL"/>
        </w:rPr>
      </w:pPr>
      <w:r w:rsidRPr="00F175A4">
        <w:rPr>
          <w:rFonts w:eastAsia="Times New Roman" w:cs="Times New Roman"/>
          <w:lang w:eastAsia="pl-PL"/>
        </w:rPr>
        <w:t xml:space="preserve">niezwłocznego informowania Zamawiającego o wszystkich zdarzeniach mających lub mogących mieć wpływ na </w:t>
      </w:r>
      <w:r w:rsidRPr="00523F6A">
        <w:rPr>
          <w:rFonts w:eastAsia="Times New Roman" w:cs="Times New Roman"/>
          <w:lang w:eastAsia="pl-PL"/>
        </w:rPr>
        <w:t xml:space="preserve">wykonanie przedmiotu </w:t>
      </w:r>
      <w:r w:rsidR="00014F92" w:rsidRPr="00523F6A">
        <w:rPr>
          <w:rFonts w:eastAsia="Times New Roman" w:cs="Times New Roman"/>
          <w:lang w:eastAsia="pl-PL"/>
        </w:rPr>
        <w:t>u</w:t>
      </w:r>
      <w:r w:rsidRPr="00523F6A">
        <w:rPr>
          <w:rFonts w:eastAsia="Times New Roman" w:cs="Times New Roman"/>
          <w:lang w:eastAsia="pl-PL"/>
        </w:rPr>
        <w:t>mowy,</w:t>
      </w:r>
    </w:p>
    <w:p w14:paraId="695AB4DC" w14:textId="672DE870" w:rsidR="001E2E83" w:rsidRPr="00523F6A" w:rsidRDefault="001E2E83" w:rsidP="001E2E83">
      <w:pPr>
        <w:pStyle w:val="Akapitzlist"/>
        <w:numPr>
          <w:ilvl w:val="1"/>
          <w:numId w:val="4"/>
        </w:numPr>
        <w:tabs>
          <w:tab w:val="clear" w:pos="720"/>
          <w:tab w:val="num" w:pos="851"/>
        </w:tabs>
        <w:spacing w:after="0" w:line="360" w:lineRule="auto"/>
        <w:ind w:left="851" w:hanging="425"/>
        <w:jc w:val="both"/>
      </w:pPr>
      <w:bookmarkStart w:id="31" w:name="_Hlk117751748"/>
      <w:r w:rsidRPr="00523F6A">
        <w:t xml:space="preserve">Wykonawca będzie ponosił odpowiedzialność wobec Zamawiającego lub osób trzecich za szkody powstałe w wyniku niewykonania lub niewłaściwego wykonania usługi, a także za szkody wyrządzone przez pracowników Wykonawcy oraz osoby trzecie w przypadku nie dołożenia przez Wykonawcę należytej staranności przy wykonywaniu przedmiotu </w:t>
      </w:r>
      <w:r w:rsidR="000F60C7" w:rsidRPr="00523F6A">
        <w:t>u</w:t>
      </w:r>
      <w:r w:rsidRPr="00523F6A">
        <w:t xml:space="preserve">mowy. Wykonawca musi posiadać polisę ubezpieczeniową od odpowiedzialności cywilnej za szkody wyrządzone w związku z realizacją przedmiotu </w:t>
      </w:r>
      <w:r w:rsidR="000F60C7" w:rsidRPr="00523F6A">
        <w:t>u</w:t>
      </w:r>
      <w:r w:rsidRPr="00523F6A">
        <w:t>mowy na kwotę nie mniejszą niż 100 000,00 zł na jedno i wszystkie zdarzenia w okresie</w:t>
      </w:r>
      <w:r w:rsidR="000F60C7" w:rsidRPr="00523F6A">
        <w:t xml:space="preserve"> realizacji umowy</w:t>
      </w:r>
      <w:r w:rsidRPr="00523F6A">
        <w:t>,</w:t>
      </w:r>
    </w:p>
    <w:bookmarkEnd w:id="31"/>
    <w:p w14:paraId="57D95B39" w14:textId="77777777" w:rsidR="001E2E83" w:rsidRPr="00AE6E99" w:rsidRDefault="001E2E83" w:rsidP="001E2E83">
      <w:pPr>
        <w:pStyle w:val="Akapitzlist"/>
        <w:numPr>
          <w:ilvl w:val="1"/>
          <w:numId w:val="4"/>
        </w:numPr>
        <w:tabs>
          <w:tab w:val="clear" w:pos="720"/>
          <w:tab w:val="num" w:pos="851"/>
        </w:tabs>
        <w:spacing w:after="0" w:line="360" w:lineRule="auto"/>
        <w:ind w:left="851" w:hanging="425"/>
        <w:jc w:val="both"/>
      </w:pPr>
      <w:r w:rsidRPr="00523F6A">
        <w:t>poinformowania swoich pracowników oraz podwykonawców o zagrożeniach dla zdrowia i życia istniejących na terenie</w:t>
      </w:r>
      <w:r w:rsidRPr="00AE6E99">
        <w:t>, na którym prace będą wykonywane, w szczególności o zagrożeniach, przed którymi chronić ich będą środki ochrony indywidualnej oraz przekazać informacje o tych środkach i zasadach ich stosowania, jak również o działaniach ochronnych i zapobiegawczych, jakie mogą zostać podjęte w celu wyeliminowania lub ograniczenia tych zagrożeń,</w:t>
      </w:r>
    </w:p>
    <w:p w14:paraId="488D8AD9" w14:textId="38820521" w:rsidR="001E2E83" w:rsidRDefault="001E2E83" w:rsidP="001E2E83">
      <w:pPr>
        <w:pStyle w:val="Akapitzlist"/>
        <w:numPr>
          <w:ilvl w:val="1"/>
          <w:numId w:val="4"/>
        </w:numPr>
        <w:tabs>
          <w:tab w:val="clear" w:pos="720"/>
          <w:tab w:val="num" w:pos="851"/>
        </w:tabs>
        <w:spacing w:after="0" w:line="360" w:lineRule="auto"/>
        <w:ind w:left="851" w:hanging="425"/>
        <w:jc w:val="both"/>
      </w:pPr>
      <w:r w:rsidRPr="00AE6E99">
        <w:t>ponoszenia odpowiedzialności wobec Zamawiającego za wszelkie szkody wyrządzone Zamawiającemu przez pracowników Wykonawcy oraz osoby trzecie</w:t>
      </w:r>
      <w:r>
        <w:t xml:space="preserve"> w przypadku nie dołożenia przez Wykonawcę należytej staranności przy wykonywaniu przedmiotu </w:t>
      </w:r>
      <w:r w:rsidR="008340FE">
        <w:t>u</w:t>
      </w:r>
      <w:r>
        <w:t>mowy,</w:t>
      </w:r>
    </w:p>
    <w:p w14:paraId="79148B4F" w14:textId="34BAD680" w:rsidR="001E2E83" w:rsidRPr="00AE6E99" w:rsidRDefault="001E2E83" w:rsidP="001E2E83">
      <w:pPr>
        <w:pStyle w:val="Akapitzlist"/>
        <w:numPr>
          <w:ilvl w:val="1"/>
          <w:numId w:val="4"/>
        </w:numPr>
        <w:tabs>
          <w:tab w:val="clear" w:pos="720"/>
          <w:tab w:val="num" w:pos="851"/>
        </w:tabs>
        <w:spacing w:after="0" w:line="360" w:lineRule="auto"/>
        <w:ind w:left="851" w:hanging="425"/>
        <w:jc w:val="both"/>
      </w:pPr>
      <w:r>
        <w:t xml:space="preserve">organizacji pracy podczas wykonywania przedmiotu </w:t>
      </w:r>
      <w:r w:rsidR="00356FCD">
        <w:t>u</w:t>
      </w:r>
      <w:r>
        <w:t xml:space="preserve">mowy, która winna odpowiadać wymaganiom określonym w aktualnych </w:t>
      </w:r>
      <w:r w:rsidRPr="00AE6E99">
        <w:t>przepisach dotyczących bezpieczeństwa i higieny pracy oraz musi zapewniać prawidłowe wykonanie usługi,</w:t>
      </w:r>
    </w:p>
    <w:p w14:paraId="243145CB" w14:textId="3577C1FB" w:rsidR="001E2E83" w:rsidRPr="00AE6E99" w:rsidRDefault="001E2E83" w:rsidP="001E2E83">
      <w:pPr>
        <w:pStyle w:val="Akapitzlist"/>
        <w:numPr>
          <w:ilvl w:val="1"/>
          <w:numId w:val="4"/>
        </w:numPr>
        <w:tabs>
          <w:tab w:val="clear" w:pos="720"/>
          <w:tab w:val="num" w:pos="851"/>
        </w:tabs>
        <w:spacing w:after="0" w:line="360" w:lineRule="auto"/>
        <w:ind w:left="851" w:hanging="425"/>
        <w:jc w:val="both"/>
      </w:pPr>
      <w:r w:rsidRPr="00AE6E99">
        <w:t>każdorazowo</w:t>
      </w:r>
      <w:r w:rsidR="00356FCD">
        <w:t>,</w:t>
      </w:r>
      <w:r w:rsidRPr="00AE6E99">
        <w:t xml:space="preserve"> przed przystąpieniem do realizacji prac cząstkowych</w:t>
      </w:r>
      <w:r w:rsidR="00356FCD">
        <w:t>,</w:t>
      </w:r>
      <w:r w:rsidRPr="00AE6E99">
        <w:t xml:space="preserve"> Wykonawca zobowiązany jest powiadomić Zamawiającego mailowo,</w:t>
      </w:r>
    </w:p>
    <w:p w14:paraId="114F4C66" w14:textId="77777777" w:rsidR="001E2E83" w:rsidRPr="00722546" w:rsidRDefault="001E2E83" w:rsidP="001E2E83">
      <w:pPr>
        <w:pStyle w:val="Akapitzlist"/>
        <w:numPr>
          <w:ilvl w:val="1"/>
          <w:numId w:val="4"/>
        </w:numPr>
        <w:tabs>
          <w:tab w:val="clear" w:pos="720"/>
          <w:tab w:val="num" w:pos="851"/>
        </w:tabs>
        <w:spacing w:after="0" w:line="360" w:lineRule="auto"/>
        <w:ind w:left="851" w:hanging="425"/>
        <w:jc w:val="both"/>
      </w:pPr>
      <w:r w:rsidRPr="00AE6E99">
        <w:t>zapewnienia pracownikom wykonującym</w:t>
      </w:r>
      <w:r w:rsidRPr="00EC0CC4">
        <w:t xml:space="preserve"> prace w terenie </w:t>
      </w:r>
      <w:r w:rsidRPr="00FC1A70">
        <w:t>odzież roboczą, oznakowaną czytelną nazwą firmy,</w:t>
      </w:r>
    </w:p>
    <w:p w14:paraId="2A329BC1" w14:textId="393504CA" w:rsidR="001E2E83" w:rsidRPr="00360AFE" w:rsidRDefault="001E2E83" w:rsidP="001E2E83">
      <w:pPr>
        <w:numPr>
          <w:ilvl w:val="1"/>
          <w:numId w:val="4"/>
        </w:numPr>
        <w:tabs>
          <w:tab w:val="clear" w:pos="720"/>
          <w:tab w:val="left" w:pos="360"/>
          <w:tab w:val="num" w:pos="851"/>
        </w:tabs>
        <w:suppressAutoHyphens/>
        <w:spacing w:after="0" w:line="360" w:lineRule="auto"/>
        <w:ind w:left="851" w:hanging="425"/>
        <w:jc w:val="both"/>
        <w:rPr>
          <w:rFonts w:eastAsia="Times New Roman" w:cs="Times New Roman"/>
          <w:lang w:eastAsia="pl-PL"/>
        </w:rPr>
      </w:pPr>
      <w:r w:rsidRPr="00FC1A70">
        <w:lastRenderedPageBreak/>
        <w:t>zapewni</w:t>
      </w:r>
      <w:r>
        <w:t>enia</w:t>
      </w:r>
      <w:r w:rsidRPr="00FC1A70">
        <w:t xml:space="preserve"> raz w tygodniu środ</w:t>
      </w:r>
      <w:r>
        <w:t>ka</w:t>
      </w:r>
      <w:r w:rsidRPr="00FC1A70">
        <w:t xml:space="preserve"> transportu wraz z kierowcą, z co najmniej dwoma miejscami do siedzenia dla przedstawicieli Zamawiającego, w celu kontroli jakości wykonywanego przedmiotu </w:t>
      </w:r>
      <w:r>
        <w:t>Umowy</w:t>
      </w:r>
      <w:r w:rsidRPr="00FC1A70">
        <w:t>, odbioru prac. Koszty transportu obciążają Wykonawcę</w:t>
      </w:r>
      <w:r w:rsidR="00B35726">
        <w:t>.</w:t>
      </w:r>
    </w:p>
    <w:p w14:paraId="728E0584" w14:textId="274F9E78" w:rsidR="001E2E83" w:rsidRPr="008A14DE" w:rsidRDefault="001E2E83" w:rsidP="001E2E83">
      <w:pPr>
        <w:numPr>
          <w:ilvl w:val="0"/>
          <w:numId w:val="4"/>
        </w:numPr>
        <w:suppressAutoHyphens/>
        <w:spacing w:after="0" w:line="360" w:lineRule="auto"/>
        <w:ind w:hanging="357"/>
        <w:jc w:val="both"/>
        <w:rPr>
          <w:rFonts w:eastAsia="Times New Roman" w:cs="Times New Roman"/>
          <w:lang w:eastAsia="pl-PL"/>
        </w:rPr>
      </w:pPr>
      <w:r w:rsidRPr="002B35B0">
        <w:t xml:space="preserve">Po dokonaniu odbioru pozyskanego drewna Wykonawca zobowiązany będzie do wykupienia drewna po cenach zgodnie z obowiązującym Zarządzeniem Prezydenta Miasta </w:t>
      </w:r>
      <w:r w:rsidRPr="00A82385">
        <w:t xml:space="preserve">Słupska w sprawie ustalenia cen na drewno pozyskane z terenów </w:t>
      </w:r>
      <w:r w:rsidR="004A0441" w:rsidRPr="00A82385">
        <w:t>M</w:t>
      </w:r>
      <w:r w:rsidRPr="00A82385">
        <w:t>iasta Słupsk</w:t>
      </w:r>
      <w:r w:rsidR="004A0441" w:rsidRPr="00A82385">
        <w:t>a</w:t>
      </w:r>
      <w:r w:rsidR="00AC4A23" w:rsidRPr="00A82385">
        <w:t xml:space="preserve"> (</w:t>
      </w:r>
      <w:r w:rsidR="00AC4A23" w:rsidRPr="00A82385">
        <w:rPr>
          <w:b/>
          <w:bCs/>
        </w:rPr>
        <w:t>załącznik nr</w:t>
      </w:r>
      <w:r w:rsidR="00AC4A23" w:rsidRPr="00A82385">
        <w:t xml:space="preserve"> </w:t>
      </w:r>
      <w:r w:rsidR="00C409CF" w:rsidRPr="00A82385">
        <w:rPr>
          <w:b/>
          <w:bCs/>
        </w:rPr>
        <w:t>5</w:t>
      </w:r>
      <w:r w:rsidR="00C409CF" w:rsidRPr="00A82385">
        <w:t xml:space="preserve"> </w:t>
      </w:r>
      <w:r w:rsidR="00AC4A23" w:rsidRPr="00A82385">
        <w:t>do Umowy)</w:t>
      </w:r>
      <w:r w:rsidR="003A77CB" w:rsidRPr="00A82385">
        <w:t xml:space="preserve">. W </w:t>
      </w:r>
      <w:r w:rsidR="000017B6" w:rsidRPr="00A82385">
        <w:t>toku realizacji niniejszej umowy</w:t>
      </w:r>
      <w:r w:rsidR="00D35E89" w:rsidRPr="00A82385">
        <w:t xml:space="preserve"> możliwa jest zmiana </w:t>
      </w:r>
      <w:r w:rsidR="00280CF0" w:rsidRPr="00A82385">
        <w:t>Z</w:t>
      </w:r>
      <w:r w:rsidR="00D35E89" w:rsidRPr="00A82385">
        <w:t>arządzenia wskazanego w ust. 2</w:t>
      </w:r>
      <w:r w:rsidR="00280CF0" w:rsidRPr="00A82385">
        <w:t xml:space="preserve"> , które stanie się obowiązujące.</w:t>
      </w:r>
      <w:r w:rsidR="00D35E89">
        <w:t xml:space="preserve"> </w:t>
      </w:r>
      <w:r w:rsidR="000017B6">
        <w:t xml:space="preserve"> </w:t>
      </w:r>
    </w:p>
    <w:p w14:paraId="0A8B4F9B" w14:textId="1A9B0CE4" w:rsidR="001E2E83" w:rsidRDefault="008A14DE" w:rsidP="008A14DE">
      <w:pPr>
        <w:numPr>
          <w:ilvl w:val="0"/>
          <w:numId w:val="4"/>
        </w:numPr>
        <w:suppressAutoHyphens/>
        <w:spacing w:after="0" w:line="360" w:lineRule="auto"/>
        <w:ind w:hanging="357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N</w:t>
      </w:r>
      <w:r w:rsidR="001E2E83" w:rsidRPr="008A14DE">
        <w:rPr>
          <w:rFonts w:eastAsia="Times New Roman" w:cs="Times New Roman"/>
          <w:lang w:eastAsia="pl-PL"/>
        </w:rPr>
        <w:t>ależność za drewno należy uiścić bezpośrednio po otrzymaniu faktury</w:t>
      </w:r>
      <w:r w:rsidR="00A15D11" w:rsidRPr="008A14DE">
        <w:rPr>
          <w:rFonts w:eastAsia="Times New Roman" w:cs="Times New Roman"/>
          <w:lang w:eastAsia="pl-PL"/>
        </w:rPr>
        <w:t xml:space="preserve"> w </w:t>
      </w:r>
      <w:r w:rsidR="001E2E83" w:rsidRPr="008A14DE">
        <w:rPr>
          <w:rFonts w:eastAsia="Times New Roman" w:cs="Times New Roman"/>
          <w:lang w:eastAsia="pl-PL"/>
        </w:rPr>
        <w:t>Zarząd</w:t>
      </w:r>
      <w:r w:rsidR="00A15D11" w:rsidRPr="008A14DE">
        <w:rPr>
          <w:rFonts w:eastAsia="Times New Roman" w:cs="Times New Roman"/>
          <w:lang w:eastAsia="pl-PL"/>
        </w:rPr>
        <w:t>zie</w:t>
      </w:r>
      <w:r w:rsidR="001E2E83" w:rsidRPr="008A14DE">
        <w:rPr>
          <w:rFonts w:eastAsia="Times New Roman" w:cs="Times New Roman"/>
          <w:lang w:eastAsia="pl-PL"/>
        </w:rPr>
        <w:t xml:space="preserve"> Infrastruktury Miejskiej w Słupsku</w:t>
      </w:r>
      <w:r w:rsidR="00A15D11" w:rsidRPr="008A14DE">
        <w:rPr>
          <w:rFonts w:eastAsia="Times New Roman" w:cs="Times New Roman"/>
          <w:lang w:eastAsia="pl-PL"/>
        </w:rPr>
        <w:t xml:space="preserve">, </w:t>
      </w:r>
      <w:r w:rsidR="001E2E83" w:rsidRPr="008A14DE">
        <w:rPr>
          <w:rFonts w:eastAsia="Times New Roman" w:cs="Times New Roman"/>
          <w:lang w:eastAsia="pl-PL"/>
        </w:rPr>
        <w:t>przelewem</w:t>
      </w:r>
      <w:r w:rsidR="00A15D11" w:rsidRPr="008A14DE">
        <w:rPr>
          <w:rFonts w:eastAsia="Times New Roman" w:cs="Times New Roman"/>
          <w:lang w:eastAsia="pl-PL"/>
        </w:rPr>
        <w:t xml:space="preserve"> w terminie 7 dni.</w:t>
      </w:r>
    </w:p>
    <w:p w14:paraId="1D799D44" w14:textId="76D4955D" w:rsidR="001E2E83" w:rsidRPr="008A14DE" w:rsidRDefault="008A14DE" w:rsidP="008A14DE">
      <w:pPr>
        <w:numPr>
          <w:ilvl w:val="0"/>
          <w:numId w:val="4"/>
        </w:numPr>
        <w:suppressAutoHyphens/>
        <w:spacing w:after="0" w:line="360" w:lineRule="auto"/>
        <w:ind w:hanging="357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W</w:t>
      </w:r>
      <w:r w:rsidR="001E2E83" w:rsidRPr="008A14DE">
        <w:rPr>
          <w:rFonts w:eastAsia="Times New Roman" w:cs="Times New Roman"/>
          <w:lang w:eastAsia="pl-PL"/>
        </w:rPr>
        <w:t>ykupione drewno Wykonawca zobowiązany jest do wywiezienia z lasu w ciągu 30 dni.</w:t>
      </w:r>
    </w:p>
    <w:p w14:paraId="6A11BED4" w14:textId="77777777" w:rsidR="001E2E83" w:rsidRPr="00AE2704" w:rsidRDefault="001E2E83" w:rsidP="001E2E83">
      <w:pPr>
        <w:numPr>
          <w:ilvl w:val="0"/>
          <w:numId w:val="4"/>
        </w:numPr>
        <w:suppressAutoHyphens/>
        <w:spacing w:after="0" w:line="360" w:lineRule="auto"/>
        <w:ind w:hanging="357"/>
        <w:jc w:val="both"/>
        <w:rPr>
          <w:rFonts w:eastAsia="Times New Roman" w:cs="Times New Roman"/>
          <w:lang w:eastAsia="pl-PL"/>
        </w:rPr>
      </w:pPr>
      <w:r w:rsidRPr="004926ED">
        <w:rPr>
          <w:rFonts w:eastAsia="Times New Roman" w:cs="Times New Roman"/>
          <w:lang w:eastAsia="pl-PL"/>
        </w:rPr>
        <w:t xml:space="preserve">Wykonawca zobowiązuje się do przestrzegania obowiązujących przepisów </w:t>
      </w:r>
      <w:r w:rsidRPr="00AE2704">
        <w:rPr>
          <w:rFonts w:eastAsia="Times New Roman" w:cs="Times New Roman"/>
          <w:lang w:eastAsia="pl-PL"/>
        </w:rPr>
        <w:t>BHP oraz ppoż., a także obowiązujących przepisów w zakresie ochrony środowiska.</w:t>
      </w:r>
    </w:p>
    <w:p w14:paraId="45D2ADFF" w14:textId="77777777" w:rsidR="001E2E83" w:rsidRDefault="001E2E83" w:rsidP="001E2E83">
      <w:pPr>
        <w:numPr>
          <w:ilvl w:val="0"/>
          <w:numId w:val="4"/>
        </w:numPr>
        <w:suppressAutoHyphens/>
        <w:spacing w:after="0" w:line="360" w:lineRule="auto"/>
        <w:ind w:hanging="357"/>
        <w:jc w:val="both"/>
        <w:rPr>
          <w:rFonts w:eastAsia="Times New Roman" w:cs="Times New Roman"/>
          <w:lang w:eastAsia="pl-PL"/>
        </w:rPr>
      </w:pPr>
      <w:bookmarkStart w:id="32" w:name="_Hlk11749578"/>
      <w:r w:rsidRPr="00235656">
        <w:rPr>
          <w:rFonts w:eastAsia="Times New Roman" w:cs="Times New Roman"/>
          <w:lang w:eastAsia="pl-PL"/>
        </w:rPr>
        <w:t>W przypadku zniszczenia lub uszkodzenia w toku realizacji prac alejek, małej architektury (np. ławki, kosze na odpady), drzew, itp. Wykonawca zobowiązany jest do ich naprawienia i doprowadzenia do stanu poprzedniego, a w przypadku zieleni do jej odtworzenia</w:t>
      </w:r>
      <w:r w:rsidRPr="00AE2704">
        <w:rPr>
          <w:rFonts w:eastAsia="Times New Roman" w:cs="Times New Roman"/>
          <w:lang w:eastAsia="pl-PL"/>
        </w:rPr>
        <w:t>.</w:t>
      </w:r>
    </w:p>
    <w:p w14:paraId="3E69E774" w14:textId="77777777" w:rsidR="001E2E83" w:rsidRPr="00F12A27" w:rsidRDefault="001E2E83" w:rsidP="00F12A27">
      <w:pPr>
        <w:numPr>
          <w:ilvl w:val="0"/>
          <w:numId w:val="4"/>
        </w:numPr>
        <w:suppressAutoHyphens/>
        <w:spacing w:after="0" w:line="360" w:lineRule="auto"/>
        <w:ind w:hanging="357"/>
        <w:jc w:val="both"/>
        <w:rPr>
          <w:rFonts w:eastAsia="Times New Roman" w:cs="Times New Roman"/>
          <w:lang w:eastAsia="pl-PL"/>
        </w:rPr>
      </w:pPr>
      <w:r w:rsidRPr="00F12A27">
        <w:rPr>
          <w:rFonts w:eastAsia="Times New Roman" w:cs="Times New Roman"/>
          <w:lang w:eastAsia="pl-PL"/>
        </w:rPr>
        <w:t>Wykonawca, w przypadku zgłoszenia wykonywania części prac przez podwykonawców, odpowiedzialny jest za oznakowanie pracowników podwykonawcy w sposób umożliwiający identyfikację tego podmiotu na terenie wykonywanych prac.</w:t>
      </w:r>
    </w:p>
    <w:bookmarkEnd w:id="32"/>
    <w:p w14:paraId="5EF159AF" w14:textId="77777777" w:rsidR="001E2E83" w:rsidRDefault="001E2E83" w:rsidP="000A12E0">
      <w:p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</w:p>
    <w:p w14:paraId="1EA953AB" w14:textId="3C7BFB5B" w:rsidR="00E41EAA" w:rsidRPr="002F2E30" w:rsidRDefault="00E41EAA" w:rsidP="000A12E0">
      <w:p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2F2E30">
        <w:rPr>
          <w:rFonts w:eastAsia="Times New Roman" w:cs="Times New Roman"/>
          <w:b/>
          <w:lang w:eastAsia="pl-PL"/>
        </w:rPr>
        <w:t xml:space="preserve">§ </w:t>
      </w:r>
      <w:r w:rsidR="00DF0FA5">
        <w:rPr>
          <w:rFonts w:eastAsia="Times New Roman" w:cs="Times New Roman"/>
          <w:b/>
          <w:lang w:eastAsia="pl-PL"/>
        </w:rPr>
        <w:t>8</w:t>
      </w:r>
      <w:r w:rsidRPr="002F2E30">
        <w:rPr>
          <w:rFonts w:eastAsia="Times New Roman" w:cs="Times New Roman"/>
          <w:b/>
          <w:lang w:eastAsia="pl-PL"/>
        </w:rPr>
        <w:t>.</w:t>
      </w:r>
    </w:p>
    <w:p w14:paraId="60FB8F20" w14:textId="5D20D3DD" w:rsidR="00E41EAA" w:rsidRPr="002A715A" w:rsidRDefault="00266C04" w:rsidP="000A12E0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 xml:space="preserve">Kontrola i odbiór przedmiotu </w:t>
      </w:r>
      <w:r w:rsidR="002F7CB0">
        <w:rPr>
          <w:rFonts w:eastAsia="Times New Roman" w:cs="Times New Roman"/>
          <w:b/>
          <w:lang w:eastAsia="pl-PL"/>
        </w:rPr>
        <w:t>u</w:t>
      </w:r>
      <w:r>
        <w:rPr>
          <w:rFonts w:eastAsia="Times New Roman" w:cs="Times New Roman"/>
          <w:b/>
          <w:lang w:eastAsia="pl-PL"/>
        </w:rPr>
        <w:t>mowy</w:t>
      </w:r>
    </w:p>
    <w:p w14:paraId="45281235" w14:textId="78F01120" w:rsidR="009D7662" w:rsidRPr="009D7662" w:rsidRDefault="009D7662" w:rsidP="00B526DE">
      <w:pPr>
        <w:numPr>
          <w:ilvl w:val="0"/>
          <w:numId w:val="39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D7662">
        <w:rPr>
          <w:rFonts w:eastAsia="Times New Roman" w:cs="Times New Roman"/>
          <w:lang w:eastAsia="pl-PL"/>
        </w:rPr>
        <w:t xml:space="preserve">Kontrole wykonywanych przez Wykonawcę prac określonych w niniejszej </w:t>
      </w:r>
      <w:r>
        <w:rPr>
          <w:rFonts w:eastAsia="Times New Roman" w:cs="Times New Roman"/>
          <w:lang w:eastAsia="pl-PL"/>
        </w:rPr>
        <w:t>u</w:t>
      </w:r>
      <w:r w:rsidRPr="009D7662">
        <w:rPr>
          <w:rFonts w:eastAsia="Times New Roman" w:cs="Times New Roman"/>
          <w:lang w:eastAsia="pl-PL"/>
        </w:rPr>
        <w:t>mowie będą przeprowadzane wspólnie z Wykonawcą</w:t>
      </w:r>
      <w:r w:rsidR="00F01C6B">
        <w:rPr>
          <w:rFonts w:eastAsia="Times New Roman" w:cs="Times New Roman"/>
          <w:lang w:eastAsia="pl-PL"/>
        </w:rPr>
        <w:t>,</w:t>
      </w:r>
      <w:r w:rsidRPr="009D7662">
        <w:rPr>
          <w:rFonts w:eastAsia="Times New Roman" w:cs="Times New Roman"/>
          <w:lang w:eastAsia="pl-PL"/>
        </w:rPr>
        <w:t xml:space="preserve"> bądź bez jego udziału</w:t>
      </w:r>
      <w:r w:rsidR="00F01C6B">
        <w:rPr>
          <w:rFonts w:eastAsia="Times New Roman" w:cs="Times New Roman"/>
          <w:lang w:eastAsia="pl-PL"/>
        </w:rPr>
        <w:t>,</w:t>
      </w:r>
      <w:r w:rsidRPr="009D7662">
        <w:rPr>
          <w:rFonts w:eastAsia="Times New Roman" w:cs="Times New Roman"/>
          <w:lang w:eastAsia="pl-PL"/>
        </w:rPr>
        <w:t xml:space="preserve"> przez osoby wyznaczone do </w:t>
      </w:r>
      <w:r w:rsidR="00BF0723">
        <w:rPr>
          <w:rFonts w:eastAsia="Times New Roman" w:cs="Times New Roman"/>
          <w:lang w:eastAsia="pl-PL"/>
        </w:rPr>
        <w:t>kontroli</w:t>
      </w:r>
      <w:r w:rsidRPr="009D7662">
        <w:rPr>
          <w:rFonts w:eastAsia="Times New Roman" w:cs="Times New Roman"/>
          <w:lang w:eastAsia="pl-PL"/>
        </w:rPr>
        <w:t>.</w:t>
      </w:r>
    </w:p>
    <w:p w14:paraId="2D4F4BE1" w14:textId="7165D613" w:rsidR="009D7662" w:rsidRPr="009D7662" w:rsidRDefault="009D7662" w:rsidP="00B526DE">
      <w:pPr>
        <w:numPr>
          <w:ilvl w:val="0"/>
          <w:numId w:val="39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D7662">
        <w:rPr>
          <w:rFonts w:eastAsia="Times New Roman" w:cs="Times New Roman"/>
          <w:lang w:eastAsia="pl-PL"/>
        </w:rPr>
        <w:t xml:space="preserve">Zamawiający dokona odbioru zleconych prac, w ramach przedmiotu </w:t>
      </w:r>
      <w:r w:rsidR="00BF0723">
        <w:rPr>
          <w:rFonts w:eastAsia="Times New Roman" w:cs="Times New Roman"/>
          <w:lang w:eastAsia="pl-PL"/>
        </w:rPr>
        <w:t>u</w:t>
      </w:r>
      <w:r w:rsidRPr="009D7662">
        <w:rPr>
          <w:rFonts w:eastAsia="Times New Roman" w:cs="Times New Roman"/>
          <w:lang w:eastAsia="pl-PL"/>
        </w:rPr>
        <w:t>mowy, niezwłocznie po ich wykonaniu i powiadomieniu przez Wykonawcę o ich zakończeniu.</w:t>
      </w:r>
    </w:p>
    <w:p w14:paraId="561EBB4C" w14:textId="1522AF64" w:rsidR="009D7662" w:rsidRPr="009D7662" w:rsidRDefault="009D7662" w:rsidP="00B526DE">
      <w:pPr>
        <w:numPr>
          <w:ilvl w:val="0"/>
          <w:numId w:val="39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D7662">
        <w:rPr>
          <w:rFonts w:eastAsia="Times New Roman" w:cs="Times New Roman"/>
          <w:lang w:eastAsia="pl-PL"/>
        </w:rPr>
        <w:t xml:space="preserve">Strony postanawiają, że z czynności odbioru będzie spisany </w:t>
      </w:r>
      <w:r w:rsidR="008C738B" w:rsidRPr="009D7662">
        <w:rPr>
          <w:rFonts w:eastAsia="Times New Roman" w:cs="Times New Roman"/>
          <w:lang w:eastAsia="pl-PL"/>
        </w:rPr>
        <w:t>protokół</w:t>
      </w:r>
      <w:r w:rsidRPr="009D7662">
        <w:rPr>
          <w:rFonts w:eastAsia="Times New Roman" w:cs="Times New Roman"/>
          <w:lang w:eastAsia="pl-PL"/>
        </w:rPr>
        <w:t xml:space="preserve">  odbioru wykonanych prac zawierający wszelkie ustalenia dokonane w toku odbioru, podpisany przez przedstawiciela Zamawiającego i Wykonawcy.</w:t>
      </w:r>
    </w:p>
    <w:p w14:paraId="28C56542" w14:textId="1ECAE641" w:rsidR="00223EC4" w:rsidRPr="00486AF0" w:rsidRDefault="00FB7F20" w:rsidP="00B526DE">
      <w:pPr>
        <w:numPr>
          <w:ilvl w:val="0"/>
          <w:numId w:val="39"/>
        </w:numPr>
        <w:suppressAutoHyphens/>
        <w:spacing w:after="0" w:line="360" w:lineRule="auto"/>
        <w:rPr>
          <w:rFonts w:eastAsia="Times New Roman" w:cs="Times New Roman"/>
          <w:color w:val="0070C0"/>
          <w:lang w:eastAsia="pl-PL"/>
        </w:rPr>
      </w:pPr>
      <w:bookmarkStart w:id="33" w:name="_Hlk92965184"/>
      <w:r w:rsidRPr="008C738B">
        <w:rPr>
          <w:rFonts w:eastAsia="Times New Roman" w:cs="Times New Roman"/>
          <w:bCs/>
          <w:lang w:eastAsia="pl-PL"/>
        </w:rPr>
        <w:t xml:space="preserve">W przypadku stwierdzenia w trakcie kontroli niewykonania lub nienależytego wykonania </w:t>
      </w:r>
      <w:r w:rsidR="0093703C">
        <w:rPr>
          <w:rFonts w:eastAsia="Times New Roman" w:cs="Times New Roman"/>
          <w:bCs/>
          <w:lang w:eastAsia="pl-PL"/>
        </w:rPr>
        <w:t xml:space="preserve">prac </w:t>
      </w:r>
      <w:r w:rsidRPr="008C738B">
        <w:rPr>
          <w:rFonts w:eastAsia="Times New Roman" w:cs="Times New Roman"/>
          <w:bCs/>
          <w:lang w:eastAsia="pl-PL"/>
        </w:rPr>
        <w:t>stanowiących przedmiot umowy, Zamawiający powiadomi w formie ustnej bądź pisemnej (dopuszczalny e-mail) o powyższym Wykonawcę</w:t>
      </w:r>
      <w:r w:rsidR="00AA3744" w:rsidRPr="008C738B">
        <w:rPr>
          <w:rFonts w:eastAsia="Times New Roman" w:cs="Times New Roman"/>
          <w:bCs/>
          <w:lang w:eastAsia="pl-PL"/>
        </w:rPr>
        <w:t>, o ile on nie brał udziału w kontroli</w:t>
      </w:r>
      <w:r w:rsidR="00AA5EDB" w:rsidRPr="008C738B">
        <w:rPr>
          <w:rFonts w:eastAsia="Times New Roman" w:cs="Times New Roman"/>
          <w:bCs/>
          <w:lang w:eastAsia="pl-PL"/>
        </w:rPr>
        <w:t xml:space="preserve"> i Wykonawca niezwłocznie</w:t>
      </w:r>
      <w:r w:rsidR="00674CC7" w:rsidRPr="008C738B">
        <w:rPr>
          <w:rFonts w:eastAsia="Times New Roman" w:cs="Times New Roman"/>
          <w:bCs/>
          <w:lang w:eastAsia="pl-PL"/>
        </w:rPr>
        <w:t xml:space="preserve"> </w:t>
      </w:r>
      <w:r w:rsidR="00006E77" w:rsidRPr="008C738B">
        <w:rPr>
          <w:rFonts w:eastAsia="Times New Roman" w:cs="Times New Roman"/>
          <w:bCs/>
          <w:lang w:eastAsia="pl-PL"/>
        </w:rPr>
        <w:t xml:space="preserve">                      </w:t>
      </w:r>
      <w:r w:rsidR="00674CC7" w:rsidRPr="008C738B">
        <w:rPr>
          <w:rFonts w:eastAsia="Times New Roman" w:cs="Times New Roman"/>
          <w:bCs/>
          <w:lang w:eastAsia="pl-PL"/>
        </w:rPr>
        <w:t>w terminie wyznaczonym przez Zamawiającego przystąpi do usunięcia nieprawidłowości.</w:t>
      </w:r>
    </w:p>
    <w:bookmarkEnd w:id="33"/>
    <w:p w14:paraId="4FC3F88B" w14:textId="77777777" w:rsidR="00CA69E3" w:rsidRDefault="00CA69E3" w:rsidP="000A12E0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</w:p>
    <w:p w14:paraId="6433232B" w14:textId="2F7E0183" w:rsidR="00E41EAA" w:rsidRPr="00515B8F" w:rsidRDefault="00E41EAA" w:rsidP="000A12E0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>§</w:t>
      </w:r>
      <w:r w:rsidR="001770AC">
        <w:rPr>
          <w:rFonts w:eastAsia="Times New Roman" w:cs="Times New Roman"/>
          <w:b/>
          <w:lang w:eastAsia="pl-PL"/>
        </w:rPr>
        <w:t xml:space="preserve"> 9</w:t>
      </w:r>
      <w:r w:rsidRPr="00515B8F">
        <w:rPr>
          <w:rFonts w:eastAsia="Times New Roman" w:cs="Times New Roman"/>
          <w:b/>
          <w:lang w:eastAsia="pl-PL"/>
        </w:rPr>
        <w:t>.</w:t>
      </w:r>
    </w:p>
    <w:p w14:paraId="18D90B87" w14:textId="77777777" w:rsidR="00E41EAA" w:rsidRPr="00515B8F" w:rsidRDefault="00E41EAA" w:rsidP="000A12E0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>Wykonawcy i Podwykonawcy</w:t>
      </w:r>
    </w:p>
    <w:p w14:paraId="599C0AE4" w14:textId="19968CF5" w:rsidR="00E41EAA" w:rsidRPr="008E68DF" w:rsidRDefault="00E41EAA" w:rsidP="00A032A2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bCs/>
          <w:kern w:val="1"/>
          <w:lang w:eastAsia="pl-PL"/>
        </w:rPr>
      </w:pPr>
      <w:r w:rsidRPr="008E68DF">
        <w:rPr>
          <w:rFonts w:eastAsia="Times New Roman" w:cs="Times New Roman"/>
          <w:kern w:val="1"/>
          <w:lang w:eastAsia="pl-PL"/>
        </w:rPr>
        <w:t xml:space="preserve">Wykonawca powierzy podwykonawcy następujący zakres </w:t>
      </w:r>
      <w:r w:rsidR="00812CB4">
        <w:rPr>
          <w:rFonts w:eastAsia="Times New Roman" w:cs="Times New Roman"/>
          <w:kern w:val="1"/>
          <w:lang w:eastAsia="pl-PL"/>
        </w:rPr>
        <w:t>prac</w:t>
      </w:r>
      <w:r w:rsidRPr="008E68DF">
        <w:rPr>
          <w:rFonts w:eastAsia="Times New Roman" w:cs="Times New Roman"/>
          <w:kern w:val="1"/>
          <w:lang w:eastAsia="pl-PL"/>
        </w:rPr>
        <w:t xml:space="preserve"> stanowiących przedmiot </w:t>
      </w:r>
      <w:r w:rsidR="002F7CB0">
        <w:rPr>
          <w:rFonts w:eastAsia="Times New Roman" w:cs="Times New Roman"/>
          <w:kern w:val="1"/>
          <w:lang w:eastAsia="pl-PL"/>
        </w:rPr>
        <w:t>u</w:t>
      </w:r>
      <w:r w:rsidRPr="008E68DF">
        <w:rPr>
          <w:rFonts w:eastAsia="Times New Roman" w:cs="Times New Roman"/>
          <w:kern w:val="1"/>
          <w:lang w:eastAsia="pl-PL"/>
        </w:rPr>
        <w:t xml:space="preserve">mowy: </w:t>
      </w:r>
      <w:r w:rsidR="009F7938">
        <w:rPr>
          <w:rFonts w:eastAsia="Times New Roman" w:cs="Times New Roman"/>
          <w:bCs/>
          <w:kern w:val="1"/>
          <w:lang w:eastAsia="pl-PL"/>
        </w:rPr>
        <w:t>_______________________________________________________________________________</w:t>
      </w:r>
    </w:p>
    <w:p w14:paraId="525AA64B" w14:textId="2F8F462C" w:rsidR="00E41EAA" w:rsidRPr="008E68DF" w:rsidRDefault="00E41EAA" w:rsidP="00A032A2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bCs/>
          <w:i/>
          <w:iCs/>
          <w:kern w:val="1"/>
          <w:sz w:val="18"/>
          <w:szCs w:val="18"/>
          <w:lang w:eastAsia="pl-PL"/>
        </w:rPr>
      </w:pPr>
      <w:r w:rsidRPr="008E68DF">
        <w:rPr>
          <w:rFonts w:eastAsia="Times New Roman" w:cs="Times New Roman"/>
          <w:bCs/>
          <w:kern w:val="1"/>
          <w:lang w:eastAsia="pl-PL"/>
        </w:rPr>
        <w:lastRenderedPageBreak/>
        <w:t xml:space="preserve">Wykonawca oświadcza, że podmiot </w:t>
      </w:r>
      <w:r w:rsidR="009F7938">
        <w:rPr>
          <w:rFonts w:eastAsia="Times New Roman" w:cs="Times New Roman"/>
          <w:bCs/>
          <w:kern w:val="1"/>
          <w:lang w:eastAsia="pl-PL"/>
        </w:rPr>
        <w:t>_____________________________</w:t>
      </w:r>
      <w:r w:rsidRPr="008E68DF">
        <w:rPr>
          <w:rFonts w:eastAsia="Times New Roman" w:cs="Times New Roman"/>
          <w:bCs/>
          <w:kern w:val="1"/>
          <w:lang w:eastAsia="pl-PL"/>
        </w:rPr>
        <w:t xml:space="preserve"> </w:t>
      </w:r>
      <w:r w:rsidRPr="008E68DF">
        <w:rPr>
          <w:rFonts w:eastAsia="Times New Roman" w:cs="Times New Roman"/>
          <w:bCs/>
          <w:i/>
          <w:iCs/>
          <w:kern w:val="1"/>
          <w:sz w:val="18"/>
          <w:szCs w:val="18"/>
          <w:lang w:eastAsia="pl-PL"/>
        </w:rPr>
        <w:t>(nazwa podmiotu),</w:t>
      </w:r>
      <w:r w:rsidRPr="008E68DF">
        <w:rPr>
          <w:rFonts w:eastAsia="Times New Roman" w:cs="Times New Roman"/>
          <w:bCs/>
          <w:kern w:val="1"/>
          <w:lang w:eastAsia="pl-PL"/>
        </w:rPr>
        <w:t xml:space="preserve"> na zasoby którego Wykonawca powołał się </w:t>
      </w:r>
      <w:r w:rsidR="006F1B03">
        <w:rPr>
          <w:rFonts w:eastAsia="Times New Roman" w:cs="Times New Roman"/>
          <w:bCs/>
          <w:kern w:val="1"/>
          <w:lang w:eastAsia="pl-PL"/>
        </w:rPr>
        <w:t xml:space="preserve">na zasadach określonych w </w:t>
      </w:r>
      <w:r w:rsidR="006F1B03" w:rsidRPr="00937B40">
        <w:rPr>
          <w:rFonts w:eastAsia="Times New Roman" w:cs="Times New Roman"/>
          <w:bCs/>
          <w:kern w:val="1"/>
          <w:lang w:eastAsia="pl-PL"/>
        </w:rPr>
        <w:t>art. 118</w:t>
      </w:r>
      <w:r w:rsidRPr="00937B40">
        <w:rPr>
          <w:rFonts w:eastAsia="Times New Roman" w:cs="Times New Roman"/>
          <w:bCs/>
          <w:kern w:val="1"/>
          <w:lang w:eastAsia="pl-PL"/>
        </w:rPr>
        <w:t xml:space="preserve"> </w:t>
      </w:r>
      <w:r w:rsidR="002E004C">
        <w:rPr>
          <w:rFonts w:eastAsia="Times New Roman" w:cs="Times New Roman"/>
          <w:bCs/>
          <w:kern w:val="1"/>
          <w:lang w:eastAsia="pl-PL"/>
        </w:rPr>
        <w:t>u</w:t>
      </w:r>
      <w:r w:rsidRPr="008E68DF">
        <w:rPr>
          <w:rFonts w:eastAsia="Times New Roman" w:cs="Times New Roman"/>
          <w:bCs/>
          <w:kern w:val="1"/>
          <w:lang w:eastAsia="pl-PL"/>
        </w:rPr>
        <w:t>stawy</w:t>
      </w:r>
      <w:r w:rsidR="002E004C">
        <w:rPr>
          <w:rFonts w:eastAsia="Times New Roman" w:cs="Times New Roman"/>
          <w:bCs/>
          <w:kern w:val="1"/>
          <w:lang w:eastAsia="pl-PL"/>
        </w:rPr>
        <w:t xml:space="preserve"> Pzp</w:t>
      </w:r>
      <w:r w:rsidRPr="008E68DF">
        <w:rPr>
          <w:rFonts w:eastAsia="Times New Roman" w:cs="Times New Roman"/>
          <w:bCs/>
          <w:kern w:val="1"/>
          <w:lang w:eastAsia="pl-PL"/>
        </w:rPr>
        <w:t xml:space="preserve">, w celu potwierdzenia spełniania warunków udziału w postępowaniu, będzie realizował przedmiot </w:t>
      </w:r>
      <w:r w:rsidR="002E004C">
        <w:rPr>
          <w:rFonts w:eastAsia="Times New Roman" w:cs="Times New Roman"/>
          <w:bCs/>
          <w:kern w:val="1"/>
          <w:lang w:eastAsia="pl-PL"/>
        </w:rPr>
        <w:t>u</w:t>
      </w:r>
      <w:r w:rsidRPr="008E68DF">
        <w:rPr>
          <w:rFonts w:eastAsia="Times New Roman" w:cs="Times New Roman"/>
          <w:bCs/>
          <w:kern w:val="1"/>
          <w:lang w:eastAsia="pl-PL"/>
        </w:rPr>
        <w:t xml:space="preserve">mowy w zakresie </w:t>
      </w:r>
      <w:r w:rsidR="009F7938">
        <w:rPr>
          <w:rFonts w:eastAsia="Times New Roman" w:cs="Times New Roman"/>
          <w:bCs/>
          <w:kern w:val="1"/>
          <w:lang w:eastAsia="pl-PL"/>
        </w:rPr>
        <w:t>________________________________</w:t>
      </w:r>
      <w:r w:rsidRPr="008E68DF">
        <w:rPr>
          <w:rFonts w:eastAsia="Times New Roman" w:cs="Times New Roman"/>
          <w:bCs/>
          <w:kern w:val="1"/>
          <w:lang w:eastAsia="pl-PL"/>
        </w:rPr>
        <w:t xml:space="preserve"> </w:t>
      </w:r>
      <w:r w:rsidRPr="008E68DF">
        <w:rPr>
          <w:rFonts w:eastAsia="Times New Roman" w:cs="Times New Roman"/>
          <w:bCs/>
          <w:i/>
          <w:iCs/>
          <w:kern w:val="1"/>
          <w:sz w:val="18"/>
          <w:szCs w:val="18"/>
          <w:lang w:eastAsia="pl-PL"/>
        </w:rPr>
        <w:t>(w jakim udział podmiotu był deklarowany do wykonania przedmiotu</w:t>
      </w:r>
      <w:r w:rsidR="00D24891">
        <w:rPr>
          <w:rFonts w:eastAsia="Times New Roman" w:cs="Times New Roman"/>
          <w:bCs/>
          <w:i/>
          <w:iCs/>
          <w:kern w:val="1"/>
          <w:sz w:val="18"/>
          <w:szCs w:val="18"/>
          <w:lang w:eastAsia="pl-PL"/>
        </w:rPr>
        <w:t xml:space="preserve"> u</w:t>
      </w:r>
      <w:r w:rsidRPr="008E68DF">
        <w:rPr>
          <w:rFonts w:eastAsia="Times New Roman" w:cs="Times New Roman"/>
          <w:bCs/>
          <w:i/>
          <w:iCs/>
          <w:kern w:val="1"/>
          <w:sz w:val="18"/>
          <w:szCs w:val="18"/>
          <w:lang w:eastAsia="pl-PL"/>
        </w:rPr>
        <w:t>mowy).</w:t>
      </w:r>
    </w:p>
    <w:p w14:paraId="7AAA6070" w14:textId="02E904B7" w:rsidR="00E41EAA" w:rsidRPr="008E68DF" w:rsidRDefault="00E41EAA" w:rsidP="00A032A2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bCs/>
          <w:kern w:val="1"/>
          <w:lang w:eastAsia="pl-PL"/>
        </w:rPr>
      </w:pPr>
      <w:r w:rsidRPr="008E68DF">
        <w:rPr>
          <w:rFonts w:eastAsia="Times New Roman" w:cs="Times New Roman"/>
          <w:bCs/>
          <w:kern w:val="1"/>
          <w:lang w:eastAsia="pl-PL"/>
        </w:rPr>
        <w:t xml:space="preserve">W przypadku zaprzestania wykonywania umowy przez </w:t>
      </w:r>
      <w:r w:rsidR="009F7938">
        <w:rPr>
          <w:rFonts w:eastAsia="Times New Roman" w:cs="Times New Roman"/>
          <w:bCs/>
          <w:kern w:val="1"/>
          <w:lang w:eastAsia="pl-PL"/>
        </w:rPr>
        <w:t>______________</w:t>
      </w:r>
      <w:r w:rsidR="002E004C">
        <w:rPr>
          <w:rFonts w:eastAsia="Times New Roman" w:cs="Times New Roman"/>
          <w:bCs/>
          <w:kern w:val="1"/>
          <w:lang w:eastAsia="pl-PL"/>
        </w:rPr>
        <w:t>__________</w:t>
      </w:r>
      <w:r w:rsidR="009F7938">
        <w:rPr>
          <w:rFonts w:eastAsia="Times New Roman" w:cs="Times New Roman"/>
          <w:bCs/>
          <w:kern w:val="1"/>
          <w:lang w:eastAsia="pl-PL"/>
        </w:rPr>
        <w:t>____</w:t>
      </w:r>
      <w:r w:rsidRPr="008E68DF">
        <w:rPr>
          <w:rFonts w:eastAsia="Times New Roman" w:cs="Times New Roman"/>
          <w:bCs/>
          <w:kern w:val="1"/>
          <w:lang w:eastAsia="pl-PL"/>
        </w:rPr>
        <w:t xml:space="preserve"> </w:t>
      </w:r>
      <w:r w:rsidRPr="002E004C">
        <w:rPr>
          <w:rFonts w:eastAsia="Times New Roman" w:cs="Times New Roman"/>
          <w:bCs/>
          <w:i/>
          <w:kern w:val="1"/>
          <w:sz w:val="18"/>
          <w:szCs w:val="18"/>
          <w:lang w:eastAsia="pl-PL"/>
        </w:rPr>
        <w:t>(nazwa podmiotu)</w:t>
      </w:r>
      <w:r w:rsidRPr="002E004C">
        <w:rPr>
          <w:rFonts w:eastAsia="Times New Roman" w:cs="Times New Roman"/>
          <w:bCs/>
          <w:i/>
          <w:kern w:val="1"/>
          <w:lang w:eastAsia="pl-PL"/>
        </w:rPr>
        <w:t xml:space="preserve"> </w:t>
      </w:r>
      <w:r w:rsidRPr="002E004C">
        <w:rPr>
          <w:rFonts w:eastAsia="Times New Roman" w:cs="Times New Roman"/>
          <w:bCs/>
          <w:i/>
          <w:kern w:val="1"/>
          <w:lang w:eastAsia="pl-PL"/>
        </w:rPr>
        <w:br/>
      </w:r>
      <w:r w:rsidRPr="008E68DF">
        <w:rPr>
          <w:rFonts w:eastAsia="Times New Roman" w:cs="Times New Roman"/>
          <w:bCs/>
          <w:kern w:val="1"/>
          <w:lang w:eastAsia="pl-PL"/>
        </w:rPr>
        <w:t xml:space="preserve">z jakichkolwiek przyczyn w powyższym zakresie Wykonawca jest obowiązany wykazać Zamawiającemu, że proponowany inny podwykonawca lub Wykonawca samodzielnie spełnia je w stopniu nie mniejszym niż wymagany w trakcie postępowania o udzielenie zamówienia. </w:t>
      </w:r>
    </w:p>
    <w:p w14:paraId="754296AE" w14:textId="1C34DD2D" w:rsidR="00E41EAA" w:rsidRPr="00EE3764" w:rsidRDefault="00B51F67" w:rsidP="00A032A2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kern w:val="1"/>
          <w:lang w:eastAsia="pl-PL"/>
        </w:rPr>
      </w:pPr>
      <w:r w:rsidRPr="00B51F67">
        <w:rPr>
          <w:rFonts w:eastAsia="Times New Roman" w:cs="Times New Roman"/>
          <w:kern w:val="1"/>
          <w:lang w:eastAsia="pl-PL"/>
        </w:rPr>
        <w:t>Powierzenie</w:t>
      </w:r>
      <w:r w:rsidR="00E41EAA" w:rsidRPr="00B51F67">
        <w:rPr>
          <w:rFonts w:eastAsia="Times New Roman" w:cs="Times New Roman"/>
          <w:kern w:val="1"/>
          <w:lang w:eastAsia="pl-PL"/>
        </w:rPr>
        <w:t xml:space="preserve"> wykonania części </w:t>
      </w:r>
      <w:r w:rsidRPr="00B51F67">
        <w:rPr>
          <w:rFonts w:eastAsia="Times New Roman" w:cs="Times New Roman"/>
          <w:kern w:val="1"/>
          <w:lang w:eastAsia="pl-PL"/>
        </w:rPr>
        <w:t>zamówienia</w:t>
      </w:r>
      <w:r w:rsidR="00E41EAA" w:rsidRPr="00B51F67">
        <w:rPr>
          <w:rFonts w:eastAsia="Times New Roman" w:cs="Times New Roman"/>
          <w:kern w:val="1"/>
          <w:lang w:eastAsia="pl-PL"/>
        </w:rPr>
        <w:t xml:space="preserve"> podwykonawcy nie zwalnia Wykonawcy z odpowiedzialności za </w:t>
      </w:r>
      <w:r w:rsidR="00A23547" w:rsidRPr="00EE3764">
        <w:rPr>
          <w:rFonts w:eastAsia="Times New Roman" w:cs="Times New Roman"/>
          <w:kern w:val="1"/>
          <w:lang w:eastAsia="pl-PL"/>
        </w:rPr>
        <w:t xml:space="preserve">należyte </w:t>
      </w:r>
      <w:r w:rsidR="00E41EAA" w:rsidRPr="00EE3764">
        <w:rPr>
          <w:rFonts w:eastAsia="Times New Roman" w:cs="Times New Roman"/>
          <w:kern w:val="1"/>
          <w:lang w:eastAsia="pl-PL"/>
        </w:rPr>
        <w:t xml:space="preserve">wykonanie obowiązków wynikających z </w:t>
      </w:r>
      <w:r w:rsidR="00E32048" w:rsidRPr="00EE3764">
        <w:rPr>
          <w:rFonts w:eastAsia="Times New Roman" w:cs="Times New Roman"/>
          <w:kern w:val="1"/>
          <w:lang w:eastAsia="pl-PL"/>
        </w:rPr>
        <w:t>u</w:t>
      </w:r>
      <w:r w:rsidR="00E41EAA" w:rsidRPr="00EE3764">
        <w:rPr>
          <w:rFonts w:eastAsia="Times New Roman" w:cs="Times New Roman"/>
          <w:kern w:val="1"/>
          <w:lang w:eastAsia="pl-PL"/>
        </w:rPr>
        <w:t xml:space="preserve">mowy lub obowiązujących przepisów prawa. Wykonawca odpowiada za działania i zaniechania podwykonawców jak za własne. </w:t>
      </w:r>
    </w:p>
    <w:p w14:paraId="76EB66A6" w14:textId="5441999D" w:rsidR="00E41EAA" w:rsidRPr="00EE3764" w:rsidRDefault="00E41EAA" w:rsidP="00A032A2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bCs/>
          <w:kern w:val="1"/>
          <w:lang w:eastAsia="pl-PL"/>
        </w:rPr>
      </w:pPr>
      <w:r w:rsidRPr="00EE3764">
        <w:rPr>
          <w:rFonts w:eastAsia="Times New Roman" w:cs="Times New Roman"/>
          <w:bCs/>
          <w:kern w:val="1"/>
          <w:lang w:eastAsia="pl-PL"/>
        </w:rPr>
        <w:t xml:space="preserve">Przedmiotem umowy o podwykonawstwo może być wyłącznie wykonanie </w:t>
      </w:r>
      <w:r w:rsidR="00A63348" w:rsidRPr="00EE3764">
        <w:rPr>
          <w:rFonts w:eastAsia="Times New Roman" w:cs="Times New Roman"/>
          <w:bCs/>
          <w:kern w:val="1"/>
          <w:lang w:eastAsia="pl-PL"/>
        </w:rPr>
        <w:t>prac</w:t>
      </w:r>
      <w:r w:rsidRPr="00EE3764">
        <w:rPr>
          <w:rFonts w:eastAsia="Times New Roman" w:cs="Times New Roman"/>
          <w:bCs/>
          <w:kern w:val="1"/>
          <w:lang w:eastAsia="pl-PL"/>
        </w:rPr>
        <w:t xml:space="preserve">, które ściśle odpowiadają określonemu zakresowi zamówienia objętego niniejszą </w:t>
      </w:r>
      <w:r w:rsidR="004E70B7" w:rsidRPr="00EE3764">
        <w:rPr>
          <w:rFonts w:eastAsia="Times New Roman" w:cs="Times New Roman"/>
          <w:bCs/>
          <w:kern w:val="1"/>
          <w:lang w:eastAsia="pl-PL"/>
        </w:rPr>
        <w:t>u</w:t>
      </w:r>
      <w:r w:rsidRPr="00EE3764">
        <w:rPr>
          <w:rFonts w:eastAsia="Times New Roman" w:cs="Times New Roman"/>
          <w:bCs/>
          <w:kern w:val="1"/>
          <w:lang w:eastAsia="pl-PL"/>
        </w:rPr>
        <w:t>mową, zawartą pomiędzy Zamawiającym a Wykonawcą.</w:t>
      </w:r>
    </w:p>
    <w:p w14:paraId="3FCDE810" w14:textId="65AF625C" w:rsidR="00E41EAA" w:rsidRPr="008E68DF" w:rsidRDefault="00E41EAA" w:rsidP="00A032A2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bCs/>
          <w:kern w:val="1"/>
          <w:lang w:eastAsia="pl-PL"/>
        </w:rPr>
      </w:pPr>
      <w:r w:rsidRPr="008E68DF">
        <w:rPr>
          <w:rFonts w:eastAsia="Times New Roman" w:cs="Times New Roman"/>
          <w:bCs/>
          <w:kern w:val="1"/>
          <w:lang w:eastAsia="pl-PL"/>
        </w:rPr>
        <w:t>Umowa z podwykonawcą powinna zawierać, w szczególności zapisy</w:t>
      </w:r>
      <w:r w:rsidR="00B63B7D">
        <w:rPr>
          <w:rFonts w:eastAsia="Times New Roman" w:cs="Times New Roman"/>
          <w:bCs/>
          <w:kern w:val="1"/>
          <w:lang w:eastAsia="pl-PL"/>
        </w:rPr>
        <w:t xml:space="preserve"> </w:t>
      </w:r>
      <w:r w:rsidRPr="008E68DF">
        <w:rPr>
          <w:rFonts w:eastAsia="Times New Roman" w:cs="Times New Roman"/>
          <w:bCs/>
          <w:kern w:val="1"/>
          <w:lang w:eastAsia="pl-PL"/>
        </w:rPr>
        <w:t xml:space="preserve">w zakresie:  </w:t>
      </w:r>
    </w:p>
    <w:p w14:paraId="594C8E18" w14:textId="77777777" w:rsidR="00E41EAA" w:rsidRPr="008E68DF" w:rsidRDefault="00E41EAA" w:rsidP="00A032A2">
      <w:pPr>
        <w:numPr>
          <w:ilvl w:val="1"/>
          <w:numId w:val="5"/>
        </w:numPr>
        <w:tabs>
          <w:tab w:val="clear" w:pos="720"/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bCs/>
          <w:kern w:val="1"/>
          <w:lang w:eastAsia="pl-PL"/>
        </w:rPr>
      </w:pPr>
      <w:r w:rsidRPr="008E68DF">
        <w:rPr>
          <w:rFonts w:eastAsia="Times New Roman" w:cs="Times New Roman"/>
          <w:bCs/>
          <w:kern w:val="1"/>
          <w:lang w:eastAsia="pl-PL"/>
        </w:rPr>
        <w:t>przedmiotu umowy o podwykonawstwo, który musi być określony na co najmniej takim poziomie jakości, jaki wynika z umowy zawartej pomiędzy Zamawiającym a Wykonawcą,</w:t>
      </w:r>
    </w:p>
    <w:p w14:paraId="68F41837" w14:textId="2F101132" w:rsidR="00E41EAA" w:rsidRPr="008E68DF" w:rsidRDefault="00AC207C" w:rsidP="00A032A2">
      <w:pPr>
        <w:numPr>
          <w:ilvl w:val="1"/>
          <w:numId w:val="5"/>
        </w:numPr>
        <w:tabs>
          <w:tab w:val="clear" w:pos="720"/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bCs/>
          <w:kern w:val="1"/>
          <w:lang w:eastAsia="pl-PL"/>
        </w:rPr>
      </w:pPr>
      <w:r w:rsidRPr="00AC207C">
        <w:rPr>
          <w:rFonts w:eastAsia="Times New Roman" w:cs="Times New Roman"/>
          <w:bCs/>
          <w:kern w:val="1"/>
          <w:lang w:eastAsia="pl-PL"/>
        </w:rPr>
        <w:t xml:space="preserve">wysokości </w:t>
      </w:r>
      <w:r w:rsidR="007F1EE4">
        <w:rPr>
          <w:rFonts w:eastAsia="Times New Roman" w:cs="Times New Roman"/>
          <w:bCs/>
          <w:kern w:val="1"/>
          <w:lang w:eastAsia="pl-PL"/>
        </w:rPr>
        <w:t xml:space="preserve">wynagrodzenia nieprzekraczającego kwoty </w:t>
      </w:r>
      <w:r w:rsidR="0045160C">
        <w:rPr>
          <w:rFonts w:eastAsia="Times New Roman" w:cs="Times New Roman"/>
          <w:bCs/>
          <w:kern w:val="1"/>
          <w:lang w:eastAsia="pl-PL"/>
        </w:rPr>
        <w:t xml:space="preserve">wynikającej z </w:t>
      </w:r>
      <w:r w:rsidR="00BA3585">
        <w:rPr>
          <w:rFonts w:eastAsia="Times New Roman" w:cs="Times New Roman"/>
          <w:bCs/>
          <w:kern w:val="1"/>
          <w:lang w:eastAsia="pl-PL"/>
        </w:rPr>
        <w:t>F</w:t>
      </w:r>
      <w:r w:rsidR="0045160C">
        <w:rPr>
          <w:rFonts w:eastAsia="Times New Roman" w:cs="Times New Roman"/>
          <w:bCs/>
          <w:kern w:val="1"/>
          <w:lang w:eastAsia="pl-PL"/>
        </w:rPr>
        <w:t xml:space="preserve">ormularza cenowego </w:t>
      </w:r>
      <w:r w:rsidR="007F1EE4">
        <w:rPr>
          <w:rFonts w:eastAsia="Times New Roman" w:cs="Times New Roman"/>
          <w:bCs/>
          <w:kern w:val="1"/>
          <w:lang w:eastAsia="pl-PL"/>
        </w:rPr>
        <w:t>złożonego przez Wykonawcę</w:t>
      </w:r>
      <w:r w:rsidR="002874C9" w:rsidRPr="002874C9">
        <w:rPr>
          <w:rFonts w:eastAsia="Times New Roman" w:cs="Times New Roman"/>
          <w:bCs/>
          <w:kern w:val="1"/>
          <w:lang w:eastAsia="pl-PL"/>
        </w:rPr>
        <w:t xml:space="preserve"> </w:t>
      </w:r>
      <w:r w:rsidR="002874C9">
        <w:rPr>
          <w:rFonts w:eastAsia="Times New Roman" w:cs="Times New Roman"/>
          <w:bCs/>
          <w:kern w:val="1"/>
          <w:lang w:eastAsia="pl-PL"/>
        </w:rPr>
        <w:t>wraz</w:t>
      </w:r>
      <w:r w:rsidR="00CC78B0">
        <w:rPr>
          <w:rFonts w:eastAsia="Times New Roman" w:cs="Times New Roman"/>
          <w:bCs/>
          <w:kern w:val="1"/>
          <w:lang w:eastAsia="pl-PL"/>
        </w:rPr>
        <w:t xml:space="preserve"> z ofertą</w:t>
      </w:r>
      <w:r w:rsidR="00743F9D">
        <w:rPr>
          <w:rFonts w:eastAsia="Times New Roman" w:cs="Times New Roman"/>
          <w:bCs/>
          <w:kern w:val="1"/>
          <w:lang w:eastAsia="pl-PL"/>
        </w:rPr>
        <w:t>,</w:t>
      </w:r>
    </w:p>
    <w:p w14:paraId="1CEE4B4D" w14:textId="1BB3A8B0" w:rsidR="00E41EAA" w:rsidRDefault="00E41EAA" w:rsidP="00A032A2">
      <w:pPr>
        <w:numPr>
          <w:ilvl w:val="1"/>
          <w:numId w:val="5"/>
        </w:numPr>
        <w:tabs>
          <w:tab w:val="clear" w:pos="720"/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bCs/>
          <w:kern w:val="1"/>
          <w:lang w:eastAsia="pl-PL"/>
        </w:rPr>
      </w:pPr>
      <w:r w:rsidRPr="008E68DF">
        <w:rPr>
          <w:rFonts w:eastAsia="Times New Roman" w:cs="Times New Roman"/>
          <w:bCs/>
          <w:kern w:val="1"/>
          <w:lang w:eastAsia="pl-PL"/>
        </w:rPr>
        <w:t xml:space="preserve">terminu zapłaty wynagrodzenia podwykonawcy, który nie może być dłuższy niż 30 dni od dnia doręczenia Wykonawcy faktury lub rachunku, potwierdzających wykonanie </w:t>
      </w:r>
      <w:r w:rsidR="00051C46">
        <w:rPr>
          <w:rFonts w:eastAsia="Times New Roman" w:cs="Times New Roman"/>
          <w:bCs/>
          <w:kern w:val="1"/>
          <w:lang w:eastAsia="pl-PL"/>
        </w:rPr>
        <w:t>powierzonych</w:t>
      </w:r>
      <w:r w:rsidRPr="008E68DF">
        <w:rPr>
          <w:rFonts w:eastAsia="Times New Roman" w:cs="Times New Roman"/>
          <w:bCs/>
          <w:kern w:val="1"/>
          <w:lang w:eastAsia="pl-PL"/>
        </w:rPr>
        <w:t xml:space="preserve"> podwykonawcy </w:t>
      </w:r>
      <w:r w:rsidR="00C21205">
        <w:rPr>
          <w:rFonts w:eastAsia="Times New Roman" w:cs="Times New Roman"/>
          <w:bCs/>
          <w:kern w:val="1"/>
          <w:lang w:eastAsia="pl-PL"/>
        </w:rPr>
        <w:t>prac</w:t>
      </w:r>
      <w:r w:rsidRPr="008E68DF">
        <w:rPr>
          <w:rFonts w:eastAsia="Times New Roman" w:cs="Times New Roman"/>
          <w:bCs/>
          <w:kern w:val="1"/>
          <w:lang w:eastAsia="pl-PL"/>
        </w:rPr>
        <w:t>,</w:t>
      </w:r>
    </w:p>
    <w:p w14:paraId="5D8FDDB6" w14:textId="7DFF3A2F" w:rsidR="00623DC0" w:rsidRPr="00EE3764" w:rsidRDefault="00E41EAA" w:rsidP="00EE3764">
      <w:pPr>
        <w:numPr>
          <w:ilvl w:val="1"/>
          <w:numId w:val="5"/>
        </w:numPr>
        <w:tabs>
          <w:tab w:val="clear" w:pos="720"/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bCs/>
          <w:kern w:val="1"/>
          <w:lang w:eastAsia="pl-PL"/>
        </w:rPr>
      </w:pPr>
      <w:r w:rsidRPr="00EE3764">
        <w:rPr>
          <w:rFonts w:eastAsia="Times New Roman" w:cs="Times New Roman"/>
          <w:bCs/>
          <w:kern w:val="1"/>
          <w:lang w:eastAsia="pl-PL"/>
        </w:rPr>
        <w:t xml:space="preserve">obowiązku zatrudnienia przez podwykonawcę na podstawie umowy o pracę osób, które w trakcie realizacji zamówienia wykonują </w:t>
      </w:r>
      <w:r w:rsidR="00D63B6B">
        <w:t xml:space="preserve">wszystkie </w:t>
      </w:r>
      <w:r w:rsidR="00D63B6B" w:rsidRPr="00EE3764">
        <w:rPr>
          <w:rFonts w:ascii="Calibri" w:eastAsia="Cambria" w:hAnsi="Calibri" w:cs="Calibri"/>
        </w:rPr>
        <w:t>czynności z</w:t>
      </w:r>
      <w:r w:rsidR="00EE3764" w:rsidRPr="00EE3764">
        <w:rPr>
          <w:rFonts w:ascii="Calibri" w:eastAsia="Cambria" w:hAnsi="Calibri" w:cs="Calibri"/>
        </w:rPr>
        <w:t xml:space="preserve"> zakresu wymienionego w </w:t>
      </w:r>
      <w:r w:rsidR="00EE3764" w:rsidRPr="00EE3764">
        <w:rPr>
          <w:rFonts w:eastAsia="Times New Roman" w:cs="Times New Roman"/>
          <w:lang w:eastAsia="pl-PL"/>
        </w:rPr>
        <w:t xml:space="preserve">§ </w:t>
      </w:r>
      <w:r w:rsidR="00EE3764">
        <w:rPr>
          <w:rFonts w:eastAsia="Times New Roman" w:cs="Times New Roman"/>
          <w:lang w:eastAsia="pl-PL"/>
        </w:rPr>
        <w:t>3 ust 1 niniejszej umowy.</w:t>
      </w:r>
    </w:p>
    <w:p w14:paraId="4909C5F3" w14:textId="77777777" w:rsidR="00A56DD4" w:rsidRPr="00C126BA" w:rsidRDefault="00A56DD4" w:rsidP="00A56DD4">
      <w:pPr>
        <w:numPr>
          <w:ilvl w:val="0"/>
          <w:numId w:val="5"/>
        </w:numPr>
        <w:tabs>
          <w:tab w:val="clear" w:pos="360"/>
          <w:tab w:val="left" w:pos="426"/>
        </w:tabs>
        <w:suppressAutoHyphens/>
        <w:spacing w:after="0" w:line="360" w:lineRule="auto"/>
        <w:ind w:left="426" w:hanging="426"/>
        <w:rPr>
          <w:rFonts w:eastAsia="Times New Roman" w:cstheme="minorHAnsi"/>
          <w:kern w:val="1"/>
          <w:lang w:eastAsia="pl-PL"/>
        </w:rPr>
      </w:pPr>
      <w:r w:rsidRPr="00C126BA">
        <w:rPr>
          <w:rFonts w:eastAsia="Times New Roman" w:cstheme="minorHAnsi"/>
          <w:kern w:val="1"/>
          <w:lang w:eastAsia="pl-PL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16FBE5E7" w14:textId="77777777" w:rsidR="00A56DD4" w:rsidRPr="009B0B07" w:rsidRDefault="00A56DD4" w:rsidP="00A56DD4">
      <w:pPr>
        <w:numPr>
          <w:ilvl w:val="0"/>
          <w:numId w:val="5"/>
        </w:numPr>
        <w:tabs>
          <w:tab w:val="clear" w:pos="360"/>
          <w:tab w:val="left" w:pos="426"/>
        </w:tabs>
        <w:suppressAutoHyphens/>
        <w:spacing w:after="0" w:line="360" w:lineRule="auto"/>
        <w:ind w:left="426" w:hanging="426"/>
        <w:rPr>
          <w:rFonts w:eastAsia="Times New Roman" w:cstheme="minorHAnsi"/>
          <w:kern w:val="1"/>
          <w:lang w:eastAsia="pl-PL"/>
        </w:rPr>
      </w:pPr>
      <w:r w:rsidRPr="009B0B07">
        <w:rPr>
          <w:rFonts w:eastAsia="Times New Roman" w:cstheme="minorHAnsi"/>
          <w:kern w:val="1"/>
          <w:lang w:eastAsia="pl-PL"/>
        </w:rPr>
        <w:t xml:space="preserve">Umowy o podwykonawstwo mają formę pisemną pod rygorem nieważności. W toku realizacji </w:t>
      </w:r>
      <w:r>
        <w:rPr>
          <w:rFonts w:eastAsia="Times New Roman" w:cstheme="minorHAnsi"/>
          <w:kern w:val="1"/>
          <w:lang w:eastAsia="pl-PL"/>
        </w:rPr>
        <w:t>U</w:t>
      </w:r>
      <w:r w:rsidRPr="009B0B07">
        <w:rPr>
          <w:rFonts w:eastAsia="Times New Roman" w:cstheme="minorHAnsi"/>
          <w:kern w:val="1"/>
          <w:lang w:eastAsia="pl-PL"/>
        </w:rPr>
        <w:t>mowy w sprawie niniejszego zamówienia możliwa jest zmiana podwykonawców wyłącznie za zgodą Zamawiającego wyrażoną w formie pisemnej.</w:t>
      </w:r>
    </w:p>
    <w:p w14:paraId="3C9D88E9" w14:textId="09750D82" w:rsidR="00E41EAA" w:rsidRDefault="006745A3" w:rsidP="00A56DD4">
      <w:pPr>
        <w:numPr>
          <w:ilvl w:val="0"/>
          <w:numId w:val="5"/>
        </w:numPr>
        <w:tabs>
          <w:tab w:val="clear" w:pos="360"/>
          <w:tab w:val="left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bCs/>
          <w:kern w:val="1"/>
          <w:lang w:eastAsia="pl-PL"/>
        </w:rPr>
      </w:pPr>
      <w:r w:rsidRPr="00A56DD4">
        <w:rPr>
          <w:rFonts w:eastAsia="Times New Roman" w:cs="Times New Roman"/>
          <w:bCs/>
          <w:kern w:val="1"/>
          <w:lang w:eastAsia="pl-PL"/>
        </w:rPr>
        <w:t>Wykonawca</w:t>
      </w:r>
      <w:r w:rsidR="00A56DD4">
        <w:rPr>
          <w:rFonts w:eastAsia="Times New Roman" w:cs="Times New Roman"/>
          <w:bCs/>
          <w:kern w:val="1"/>
          <w:lang w:eastAsia="pl-PL"/>
        </w:rPr>
        <w:t xml:space="preserve">, </w:t>
      </w:r>
      <w:r w:rsidRPr="00A762DB">
        <w:rPr>
          <w:rFonts w:eastAsia="Times New Roman" w:cs="Times New Roman"/>
          <w:bCs/>
          <w:kern w:val="1"/>
          <w:lang w:eastAsia="pl-PL"/>
        </w:rPr>
        <w:t>podwykonawca przedkłada Zamawiającemu poświadczoną za zgodność z oryginałem kopię zawartej umowy o podwykonawstwo lub jej zmiany, w terminie do 7 dni od dnia jej zawarcia lub dokonania zmiany.</w:t>
      </w:r>
    </w:p>
    <w:p w14:paraId="468E9D2D" w14:textId="77777777" w:rsidR="00A56DD4" w:rsidRPr="008E68DF" w:rsidRDefault="00A56DD4" w:rsidP="00A56DD4">
      <w:pPr>
        <w:numPr>
          <w:ilvl w:val="0"/>
          <w:numId w:val="5"/>
        </w:numPr>
        <w:tabs>
          <w:tab w:val="left" w:pos="426"/>
        </w:tabs>
        <w:suppressAutoHyphens/>
        <w:spacing w:after="0" w:line="360" w:lineRule="auto"/>
        <w:rPr>
          <w:rFonts w:eastAsia="Times New Roman" w:cs="Times New Roman"/>
          <w:kern w:val="1"/>
          <w:lang w:eastAsia="pl-PL"/>
        </w:rPr>
      </w:pPr>
      <w:r w:rsidRPr="008E68DF">
        <w:rPr>
          <w:rFonts w:eastAsia="Times New Roman" w:cs="Times New Roman"/>
          <w:kern w:val="1"/>
          <w:lang w:eastAsia="pl-PL"/>
        </w:rPr>
        <w:t xml:space="preserve">Zamawiający nie wyraża zgody na zawarcie umowy z podwykonawcą której treść będzie sprzeczna </w:t>
      </w:r>
      <w:r>
        <w:rPr>
          <w:rFonts w:eastAsia="Times New Roman" w:cs="Times New Roman"/>
          <w:kern w:val="1"/>
          <w:lang w:eastAsia="pl-PL"/>
        </w:rPr>
        <w:t xml:space="preserve">                    </w:t>
      </w:r>
      <w:r w:rsidRPr="008E68DF">
        <w:rPr>
          <w:rFonts w:eastAsia="Times New Roman" w:cs="Times New Roman"/>
          <w:kern w:val="1"/>
          <w:lang w:eastAsia="pl-PL"/>
        </w:rPr>
        <w:t xml:space="preserve">z postanowieniami niniejszej </w:t>
      </w:r>
      <w:r>
        <w:rPr>
          <w:rFonts w:eastAsia="Times New Roman" w:cs="Times New Roman"/>
          <w:kern w:val="1"/>
          <w:lang w:eastAsia="pl-PL"/>
        </w:rPr>
        <w:t>u</w:t>
      </w:r>
      <w:r w:rsidRPr="008E68DF">
        <w:rPr>
          <w:rFonts w:eastAsia="Times New Roman" w:cs="Times New Roman"/>
          <w:kern w:val="1"/>
          <w:lang w:eastAsia="pl-PL"/>
        </w:rPr>
        <w:t>mowy lub odrębnymi przepisami.</w:t>
      </w:r>
    </w:p>
    <w:p w14:paraId="0C9F9068" w14:textId="77777777" w:rsidR="00A56DD4" w:rsidRPr="009E1E98" w:rsidRDefault="00A56DD4" w:rsidP="00A56DD4">
      <w:pPr>
        <w:numPr>
          <w:ilvl w:val="0"/>
          <w:numId w:val="5"/>
        </w:numPr>
        <w:tabs>
          <w:tab w:val="left" w:pos="426"/>
        </w:tabs>
        <w:suppressAutoHyphens/>
        <w:spacing w:after="0" w:line="360" w:lineRule="auto"/>
        <w:rPr>
          <w:rFonts w:eastAsia="Times New Roman" w:cs="Times New Roman"/>
          <w:kern w:val="1"/>
          <w:lang w:eastAsia="pl-PL"/>
        </w:rPr>
      </w:pPr>
      <w:r w:rsidRPr="009E1E98">
        <w:rPr>
          <w:rFonts w:eastAsia="Times New Roman" w:cs="Times New Roman"/>
          <w:kern w:val="1"/>
          <w:lang w:eastAsia="pl-PL"/>
        </w:rPr>
        <w:lastRenderedPageBreak/>
        <w:t xml:space="preserve">Zawierający umowę z podwykonawcą oraz Zamawiający i Wykonawca ponoszą solidarną odpowiedzialność za zapłatę wynagrodzenia za </w:t>
      </w:r>
      <w:r>
        <w:rPr>
          <w:rFonts w:eastAsia="Times New Roman" w:cs="Times New Roman"/>
          <w:kern w:val="1"/>
          <w:lang w:eastAsia="pl-PL"/>
        </w:rPr>
        <w:t>prace</w:t>
      </w:r>
      <w:r w:rsidRPr="009E1E98">
        <w:rPr>
          <w:rFonts w:eastAsia="Times New Roman" w:cs="Times New Roman"/>
          <w:kern w:val="1"/>
          <w:lang w:eastAsia="pl-PL"/>
        </w:rPr>
        <w:t xml:space="preserve"> wykonane przez podwykonawców w trakcie realizacji niniejszej umowy.</w:t>
      </w:r>
    </w:p>
    <w:p w14:paraId="0441C22C" w14:textId="77777777" w:rsidR="00A56DD4" w:rsidRDefault="00A56DD4" w:rsidP="00A56DD4">
      <w:pPr>
        <w:numPr>
          <w:ilvl w:val="0"/>
          <w:numId w:val="5"/>
        </w:numPr>
        <w:tabs>
          <w:tab w:val="clear" w:pos="360"/>
          <w:tab w:val="left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kern w:val="1"/>
          <w:lang w:eastAsia="pl-PL"/>
        </w:rPr>
      </w:pPr>
      <w:r>
        <w:rPr>
          <w:rFonts w:eastAsia="Times New Roman" w:cs="Times New Roman"/>
          <w:kern w:val="1"/>
          <w:lang w:eastAsia="pl-PL"/>
        </w:rPr>
        <w:t xml:space="preserve">Wykonawca, którego wynagrodzenie zostało </w:t>
      </w:r>
      <w:r w:rsidRPr="00D04AA4">
        <w:rPr>
          <w:rFonts w:eastAsia="Times New Roman" w:cs="Times New Roman"/>
          <w:kern w:val="1"/>
          <w:lang w:eastAsia="pl-PL"/>
        </w:rPr>
        <w:t xml:space="preserve">zmienione zgodnie z </w:t>
      </w:r>
      <w:r w:rsidRPr="00D04AA4">
        <w:rPr>
          <w:rFonts w:eastAsia="Times New Roman" w:cstheme="minorHAnsi"/>
          <w:kern w:val="1"/>
          <w:lang w:eastAsia="pl-PL"/>
        </w:rPr>
        <w:t>§</w:t>
      </w:r>
      <w:r w:rsidRPr="00D04AA4">
        <w:rPr>
          <w:rFonts w:eastAsia="Times New Roman" w:cs="Times New Roman"/>
          <w:kern w:val="1"/>
          <w:lang w:eastAsia="pl-PL"/>
        </w:rPr>
        <w:t xml:space="preserve"> 1</w:t>
      </w:r>
      <w:r>
        <w:rPr>
          <w:rFonts w:eastAsia="Times New Roman" w:cs="Times New Roman"/>
          <w:kern w:val="1"/>
          <w:lang w:eastAsia="pl-PL"/>
        </w:rPr>
        <w:t>5</w:t>
      </w:r>
      <w:r w:rsidRPr="00D04AA4">
        <w:rPr>
          <w:rFonts w:eastAsia="Times New Roman" w:cs="Times New Roman"/>
          <w:kern w:val="1"/>
          <w:lang w:eastAsia="pl-PL"/>
        </w:rPr>
        <w:t xml:space="preserve"> ust. 10 do 15 umowy, </w:t>
      </w:r>
      <w:r>
        <w:rPr>
          <w:rFonts w:eastAsia="Times New Roman" w:cs="Times New Roman"/>
          <w:kern w:val="1"/>
          <w:lang w:eastAsia="pl-PL"/>
        </w:rPr>
        <w:t>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69C2C2AF" w14:textId="77777777" w:rsidR="00A56DD4" w:rsidRDefault="00A56DD4" w:rsidP="00B526DE">
      <w:pPr>
        <w:pStyle w:val="Akapitzlist"/>
        <w:numPr>
          <w:ilvl w:val="0"/>
          <w:numId w:val="41"/>
        </w:numPr>
        <w:tabs>
          <w:tab w:val="left" w:pos="426"/>
        </w:tabs>
        <w:suppressAutoHyphens/>
        <w:spacing w:after="0" w:line="360" w:lineRule="auto"/>
        <w:rPr>
          <w:rFonts w:eastAsia="Times New Roman" w:cs="Times New Roman"/>
          <w:kern w:val="1"/>
          <w:lang w:eastAsia="pl-PL"/>
        </w:rPr>
      </w:pPr>
      <w:r>
        <w:rPr>
          <w:rFonts w:eastAsia="Times New Roman" w:cs="Times New Roman"/>
          <w:kern w:val="1"/>
          <w:lang w:eastAsia="pl-PL"/>
        </w:rPr>
        <w:t>przedmiotem umowy są roboty budowlane lub usługi,</w:t>
      </w:r>
    </w:p>
    <w:p w14:paraId="6FB3B652" w14:textId="5A4ADD61" w:rsidR="00A56DD4" w:rsidRPr="00264DF2" w:rsidRDefault="00A56DD4" w:rsidP="00B526DE">
      <w:pPr>
        <w:pStyle w:val="Akapitzlist"/>
        <w:numPr>
          <w:ilvl w:val="0"/>
          <w:numId w:val="41"/>
        </w:numPr>
        <w:tabs>
          <w:tab w:val="left" w:pos="426"/>
        </w:tabs>
        <w:suppressAutoHyphens/>
        <w:spacing w:after="0" w:line="360" w:lineRule="auto"/>
        <w:rPr>
          <w:rFonts w:eastAsia="Times New Roman" w:cs="Times New Roman"/>
          <w:kern w:val="1"/>
          <w:lang w:eastAsia="pl-PL"/>
        </w:rPr>
      </w:pPr>
      <w:r>
        <w:rPr>
          <w:rFonts w:eastAsia="Times New Roman" w:cs="Times New Roman"/>
          <w:kern w:val="1"/>
          <w:lang w:eastAsia="pl-PL"/>
        </w:rPr>
        <w:t>okres obowiązywania umowy przekracza 6 miesięcy.</w:t>
      </w:r>
    </w:p>
    <w:p w14:paraId="47A7AB7C" w14:textId="77777777" w:rsidR="00E41EAA" w:rsidRDefault="00E41EAA" w:rsidP="000A12E0">
      <w:pPr>
        <w:tabs>
          <w:tab w:val="left" w:pos="112"/>
          <w:tab w:val="left" w:pos="472"/>
          <w:tab w:val="left" w:pos="1003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</w:p>
    <w:p w14:paraId="066A9A41" w14:textId="317D18D8" w:rsidR="00E41EAA" w:rsidRPr="00515B8F" w:rsidRDefault="00E41EAA" w:rsidP="000A12E0">
      <w:pPr>
        <w:tabs>
          <w:tab w:val="left" w:pos="112"/>
          <w:tab w:val="left" w:pos="472"/>
          <w:tab w:val="left" w:pos="1003"/>
        </w:tabs>
        <w:suppressAutoHyphens/>
        <w:spacing w:after="0" w:line="360" w:lineRule="auto"/>
        <w:rPr>
          <w:rFonts w:eastAsia="Times New Roman" w:cs="Times New Roman"/>
          <w:b/>
          <w:bCs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 xml:space="preserve">§ </w:t>
      </w:r>
      <w:r w:rsidR="001770AC">
        <w:rPr>
          <w:rFonts w:eastAsia="Times New Roman" w:cs="Times New Roman"/>
          <w:b/>
          <w:lang w:eastAsia="pl-PL"/>
        </w:rPr>
        <w:t>10</w:t>
      </w:r>
      <w:r w:rsidRPr="00515B8F">
        <w:rPr>
          <w:rFonts w:eastAsia="Times New Roman" w:cs="Times New Roman"/>
          <w:b/>
          <w:bCs/>
          <w:lang w:eastAsia="pl-PL"/>
        </w:rPr>
        <w:t>.</w:t>
      </w:r>
    </w:p>
    <w:p w14:paraId="3D5A1275" w14:textId="50342F8B" w:rsidR="006745A3" w:rsidRPr="006745A3" w:rsidRDefault="00E41EAA" w:rsidP="000A12E0">
      <w:pPr>
        <w:tabs>
          <w:tab w:val="left" w:pos="112"/>
          <w:tab w:val="left" w:pos="472"/>
          <w:tab w:val="left" w:pos="1003"/>
        </w:tabs>
        <w:suppressAutoHyphens/>
        <w:spacing w:after="0" w:line="360" w:lineRule="auto"/>
        <w:rPr>
          <w:rFonts w:eastAsia="Times New Roman" w:cs="Times New Roman"/>
          <w:b/>
          <w:bCs/>
          <w:lang w:eastAsia="pl-PL"/>
        </w:rPr>
      </w:pPr>
      <w:r w:rsidRPr="00771C5C">
        <w:rPr>
          <w:rFonts w:eastAsia="Times New Roman" w:cs="Times New Roman"/>
          <w:b/>
          <w:bCs/>
          <w:lang w:eastAsia="pl-PL"/>
        </w:rPr>
        <w:t>Wynagrodzenie Wykonawcy</w:t>
      </w:r>
    </w:p>
    <w:p w14:paraId="54F4C0AF" w14:textId="7483365A" w:rsidR="0079006F" w:rsidRDefault="007F181D" w:rsidP="0079006F">
      <w:pPr>
        <w:pStyle w:val="Akapitzlist"/>
        <w:numPr>
          <w:ilvl w:val="0"/>
          <w:numId w:val="21"/>
        </w:numPr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79006F">
        <w:rPr>
          <w:rFonts w:eastAsia="Times New Roman" w:cs="Times New Roman"/>
          <w:lang w:eastAsia="pl-PL"/>
        </w:rPr>
        <w:t xml:space="preserve">Strony ustalają, że </w:t>
      </w:r>
      <w:r w:rsidR="0079006F" w:rsidRPr="0079006F">
        <w:rPr>
          <w:rFonts w:eastAsia="Times New Roman" w:cs="Times New Roman"/>
          <w:lang w:eastAsia="pl-PL"/>
        </w:rPr>
        <w:t xml:space="preserve">w okresie obowiązywania niniejszej </w:t>
      </w:r>
      <w:r w:rsidR="0079006F">
        <w:rPr>
          <w:rFonts w:eastAsia="Times New Roman" w:cs="Times New Roman"/>
          <w:lang w:eastAsia="pl-PL"/>
        </w:rPr>
        <w:t>u</w:t>
      </w:r>
      <w:r w:rsidR="0079006F" w:rsidRPr="0079006F">
        <w:rPr>
          <w:rFonts w:eastAsia="Times New Roman" w:cs="Times New Roman"/>
          <w:lang w:eastAsia="pl-PL"/>
        </w:rPr>
        <w:t xml:space="preserve">mowy obowiązującą formą wynagrodzenia za realizację </w:t>
      </w:r>
      <w:r w:rsidR="0079006F">
        <w:rPr>
          <w:rFonts w:eastAsia="Times New Roman" w:cs="Times New Roman"/>
          <w:lang w:eastAsia="pl-PL"/>
        </w:rPr>
        <w:t>prac</w:t>
      </w:r>
      <w:r w:rsidR="0079006F" w:rsidRPr="0079006F">
        <w:rPr>
          <w:rFonts w:eastAsia="Times New Roman" w:cs="Times New Roman"/>
          <w:lang w:eastAsia="pl-PL"/>
        </w:rPr>
        <w:t xml:space="preserve"> stanowiących przedmiot </w:t>
      </w:r>
      <w:r w:rsidR="0079006F">
        <w:rPr>
          <w:rFonts w:eastAsia="Times New Roman" w:cs="Times New Roman"/>
          <w:lang w:eastAsia="pl-PL"/>
        </w:rPr>
        <w:t>u</w:t>
      </w:r>
      <w:r w:rsidR="0079006F" w:rsidRPr="0079006F">
        <w:rPr>
          <w:rFonts w:eastAsia="Times New Roman" w:cs="Times New Roman"/>
          <w:lang w:eastAsia="pl-PL"/>
        </w:rPr>
        <w:t xml:space="preserve">mowy, zgodnie z ofertą Wykonawcy, jest szacunkowe wynagrodzenie obliczone w oparciu o ceny jednostkowe netto powiększone o podatek VAT wskazane w </w:t>
      </w:r>
      <w:r w:rsidR="0079006F">
        <w:rPr>
          <w:rFonts w:eastAsia="Times New Roman" w:cs="Times New Roman"/>
          <w:lang w:eastAsia="pl-PL"/>
        </w:rPr>
        <w:t>o</w:t>
      </w:r>
      <w:r w:rsidR="0079006F" w:rsidRPr="0079006F">
        <w:rPr>
          <w:rFonts w:eastAsia="Times New Roman" w:cs="Times New Roman"/>
          <w:lang w:eastAsia="pl-PL"/>
        </w:rPr>
        <w:t xml:space="preserve">fercie Wykonawcy </w:t>
      </w:r>
      <w:r w:rsidR="000E153A">
        <w:rPr>
          <w:rFonts w:eastAsia="Times New Roman" w:cs="Times New Roman"/>
          <w:lang w:eastAsia="pl-PL"/>
        </w:rPr>
        <w:t>(</w:t>
      </w:r>
      <w:r w:rsidR="000E153A" w:rsidRPr="000E153A">
        <w:rPr>
          <w:rFonts w:eastAsia="Times New Roman" w:cs="Times New Roman"/>
          <w:b/>
          <w:bCs/>
          <w:lang w:eastAsia="pl-PL"/>
        </w:rPr>
        <w:t>załącznik nr 1</w:t>
      </w:r>
      <w:r w:rsidR="000E153A">
        <w:rPr>
          <w:rFonts w:eastAsia="Times New Roman" w:cs="Times New Roman"/>
          <w:lang w:eastAsia="pl-PL"/>
        </w:rPr>
        <w:t xml:space="preserve"> do umowy) </w:t>
      </w:r>
      <w:r w:rsidR="0079006F" w:rsidRPr="0079006F">
        <w:rPr>
          <w:rFonts w:eastAsia="Times New Roman" w:cs="Times New Roman"/>
          <w:lang w:eastAsia="pl-PL"/>
        </w:rPr>
        <w:t xml:space="preserve">i </w:t>
      </w:r>
      <w:r w:rsidR="00BA3585">
        <w:rPr>
          <w:rFonts w:eastAsia="Times New Roman" w:cs="Times New Roman"/>
          <w:lang w:eastAsia="pl-PL"/>
        </w:rPr>
        <w:t>F</w:t>
      </w:r>
      <w:r w:rsidR="0079006F" w:rsidRPr="0079006F">
        <w:rPr>
          <w:rFonts w:eastAsia="Times New Roman" w:cs="Times New Roman"/>
          <w:lang w:eastAsia="pl-PL"/>
        </w:rPr>
        <w:t>ormularzu cenowym</w:t>
      </w:r>
      <w:r w:rsidR="000E153A">
        <w:rPr>
          <w:rFonts w:eastAsia="Times New Roman" w:cs="Times New Roman"/>
          <w:lang w:eastAsia="pl-PL"/>
        </w:rPr>
        <w:t xml:space="preserve"> (</w:t>
      </w:r>
      <w:r w:rsidR="000E153A" w:rsidRPr="0093703C">
        <w:rPr>
          <w:rFonts w:eastAsia="Times New Roman" w:cs="Times New Roman"/>
          <w:b/>
          <w:bCs/>
          <w:lang w:eastAsia="pl-PL"/>
        </w:rPr>
        <w:t>z</w:t>
      </w:r>
      <w:r w:rsidR="0079006F" w:rsidRPr="0074796D">
        <w:rPr>
          <w:rFonts w:eastAsia="Times New Roman" w:cs="Times New Roman"/>
          <w:b/>
          <w:bCs/>
          <w:lang w:eastAsia="pl-PL"/>
        </w:rPr>
        <w:t>ałącznik nr 2</w:t>
      </w:r>
      <w:r w:rsidR="0079006F" w:rsidRPr="0079006F">
        <w:rPr>
          <w:rFonts w:eastAsia="Times New Roman" w:cs="Times New Roman"/>
          <w:lang w:eastAsia="pl-PL"/>
        </w:rPr>
        <w:t xml:space="preserve"> do</w:t>
      </w:r>
      <w:r w:rsidR="000E153A">
        <w:rPr>
          <w:rFonts w:eastAsia="Times New Roman" w:cs="Times New Roman"/>
          <w:lang w:eastAsia="pl-PL"/>
        </w:rPr>
        <w:t xml:space="preserve"> </w:t>
      </w:r>
      <w:r w:rsidR="0074796D">
        <w:rPr>
          <w:rFonts w:eastAsia="Times New Roman" w:cs="Times New Roman"/>
          <w:lang w:eastAsia="pl-PL"/>
        </w:rPr>
        <w:t>u</w:t>
      </w:r>
      <w:r w:rsidR="0079006F" w:rsidRPr="0079006F">
        <w:rPr>
          <w:rFonts w:eastAsia="Times New Roman" w:cs="Times New Roman"/>
          <w:lang w:eastAsia="pl-PL"/>
        </w:rPr>
        <w:t>mowy</w:t>
      </w:r>
      <w:r w:rsidR="000E153A">
        <w:rPr>
          <w:rFonts w:eastAsia="Times New Roman" w:cs="Times New Roman"/>
          <w:lang w:eastAsia="pl-PL"/>
        </w:rPr>
        <w:t>)</w:t>
      </w:r>
      <w:r w:rsidR="0079006F" w:rsidRPr="0079006F">
        <w:rPr>
          <w:rFonts w:eastAsia="Times New Roman" w:cs="Times New Roman"/>
          <w:lang w:eastAsia="pl-PL"/>
        </w:rPr>
        <w:t>.</w:t>
      </w:r>
    </w:p>
    <w:p w14:paraId="41B246F5" w14:textId="2BA455E8" w:rsidR="000E153A" w:rsidRPr="000E153A" w:rsidRDefault="000E153A" w:rsidP="000E153A">
      <w:pPr>
        <w:pStyle w:val="Akapitzlist"/>
        <w:numPr>
          <w:ilvl w:val="0"/>
          <w:numId w:val="21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0E153A">
        <w:rPr>
          <w:rFonts w:eastAsia="Times New Roman" w:cs="Times New Roman"/>
          <w:lang w:eastAsia="pl-PL"/>
        </w:rPr>
        <w:t>Ceny jednostkowe, o których mowa w ust. 1 zawierają wszystkie koszty składające się na realizację niniejszej</w:t>
      </w:r>
      <w:r w:rsidR="007711AE">
        <w:rPr>
          <w:rFonts w:eastAsia="Times New Roman" w:cs="Times New Roman"/>
          <w:lang w:eastAsia="pl-PL"/>
        </w:rPr>
        <w:t xml:space="preserve"> u</w:t>
      </w:r>
      <w:r w:rsidRPr="000E153A">
        <w:rPr>
          <w:rFonts w:eastAsia="Times New Roman" w:cs="Times New Roman"/>
          <w:lang w:eastAsia="pl-PL"/>
        </w:rPr>
        <w:t>mowy z należyt</w:t>
      </w:r>
      <w:r w:rsidR="00946DB7">
        <w:rPr>
          <w:rFonts w:eastAsia="Times New Roman" w:cs="Times New Roman"/>
          <w:lang w:eastAsia="pl-PL"/>
        </w:rPr>
        <w:t>ą</w:t>
      </w:r>
      <w:r w:rsidRPr="000E153A">
        <w:rPr>
          <w:rFonts w:eastAsia="Times New Roman" w:cs="Times New Roman"/>
          <w:lang w:eastAsia="pl-PL"/>
        </w:rPr>
        <w:t xml:space="preserve"> starannością </w:t>
      </w:r>
      <w:r w:rsidR="007711AE">
        <w:rPr>
          <w:rFonts w:eastAsia="Times New Roman" w:cs="Times New Roman"/>
          <w:lang w:eastAsia="pl-PL"/>
        </w:rPr>
        <w:t xml:space="preserve">i </w:t>
      </w:r>
      <w:r w:rsidRPr="000E153A">
        <w:rPr>
          <w:rFonts w:eastAsia="Times New Roman" w:cs="Times New Roman"/>
          <w:lang w:eastAsia="pl-PL"/>
        </w:rPr>
        <w:t>są niezmienne w okresie obowiązywania umowy, z zastrzeżeniem</w:t>
      </w:r>
      <w:r w:rsidR="00946DB7">
        <w:rPr>
          <w:rFonts w:eastAsia="Times New Roman" w:cs="Times New Roman"/>
          <w:lang w:eastAsia="pl-PL"/>
        </w:rPr>
        <w:t xml:space="preserve"> przypadków określonych w umowie, w </w:t>
      </w:r>
      <w:r w:rsidR="00946DB7" w:rsidRPr="00D32BA6">
        <w:rPr>
          <w:rFonts w:eastAsia="Times New Roman" w:cs="Times New Roman"/>
          <w:lang w:eastAsia="pl-PL"/>
        </w:rPr>
        <w:t>tym w</w:t>
      </w:r>
      <w:r w:rsidRPr="00D32BA6">
        <w:rPr>
          <w:rFonts w:eastAsia="Times New Roman" w:cs="Times New Roman"/>
          <w:lang w:eastAsia="pl-PL"/>
        </w:rPr>
        <w:t xml:space="preserve"> § 1</w:t>
      </w:r>
      <w:r w:rsidR="00D32BA6" w:rsidRPr="00D32BA6">
        <w:rPr>
          <w:rFonts w:eastAsia="Times New Roman" w:cs="Times New Roman"/>
          <w:lang w:eastAsia="pl-PL"/>
        </w:rPr>
        <w:t>4</w:t>
      </w:r>
      <w:r w:rsidRPr="00D32BA6">
        <w:rPr>
          <w:rFonts w:eastAsia="Times New Roman" w:cs="Times New Roman"/>
          <w:lang w:eastAsia="pl-PL"/>
        </w:rPr>
        <w:t xml:space="preserve"> i </w:t>
      </w:r>
      <w:r w:rsidR="007711AE" w:rsidRPr="00D32BA6">
        <w:rPr>
          <w:rFonts w:eastAsia="Times New Roman" w:cs="Times New Roman"/>
          <w:lang w:eastAsia="pl-PL"/>
        </w:rPr>
        <w:t xml:space="preserve">§ </w:t>
      </w:r>
      <w:r w:rsidRPr="00D32BA6">
        <w:rPr>
          <w:rFonts w:eastAsia="Times New Roman" w:cs="Times New Roman"/>
          <w:lang w:eastAsia="pl-PL"/>
        </w:rPr>
        <w:t>1</w:t>
      </w:r>
      <w:r w:rsidR="00D32BA6" w:rsidRPr="00D32BA6">
        <w:rPr>
          <w:rFonts w:eastAsia="Times New Roman" w:cs="Times New Roman"/>
          <w:lang w:eastAsia="pl-PL"/>
        </w:rPr>
        <w:t>5</w:t>
      </w:r>
      <w:r w:rsidRPr="00D32BA6">
        <w:rPr>
          <w:rFonts w:eastAsia="Times New Roman" w:cs="Times New Roman"/>
          <w:lang w:eastAsia="pl-PL"/>
        </w:rPr>
        <w:t>.</w:t>
      </w:r>
    </w:p>
    <w:p w14:paraId="0E6A15F2" w14:textId="6625B118" w:rsidR="00B77717" w:rsidRDefault="000E153A" w:rsidP="008E0BC2">
      <w:pPr>
        <w:pStyle w:val="Akapitzlist"/>
        <w:numPr>
          <w:ilvl w:val="0"/>
          <w:numId w:val="21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B77717">
        <w:rPr>
          <w:rFonts w:eastAsia="Times New Roman" w:cs="Times New Roman"/>
          <w:lang w:eastAsia="pl-PL"/>
        </w:rPr>
        <w:t xml:space="preserve">Szacunkowe wynagrodzenie Wykonawcy za wykonanie przedmiotu </w:t>
      </w:r>
      <w:r w:rsidR="00B77717" w:rsidRPr="00B77717">
        <w:rPr>
          <w:rFonts w:eastAsia="Times New Roman" w:cs="Times New Roman"/>
          <w:lang w:eastAsia="pl-PL"/>
        </w:rPr>
        <w:t>u</w:t>
      </w:r>
      <w:r w:rsidRPr="00B77717">
        <w:rPr>
          <w:rFonts w:eastAsia="Times New Roman" w:cs="Times New Roman"/>
          <w:lang w:eastAsia="pl-PL"/>
        </w:rPr>
        <w:t xml:space="preserve">mowy zgodnie z ofertą </w:t>
      </w:r>
      <w:r w:rsidR="00B77717" w:rsidRPr="00B77717">
        <w:rPr>
          <w:rFonts w:eastAsia="Times New Roman" w:cs="Times New Roman"/>
          <w:lang w:eastAsia="pl-PL"/>
        </w:rPr>
        <w:t xml:space="preserve">Wykonawcy </w:t>
      </w:r>
      <w:r w:rsidRPr="00B77717">
        <w:rPr>
          <w:rFonts w:eastAsia="Times New Roman" w:cs="Times New Roman"/>
          <w:lang w:eastAsia="pl-PL"/>
        </w:rPr>
        <w:t>wynosi</w:t>
      </w:r>
      <w:r w:rsidR="00B77717">
        <w:rPr>
          <w:rFonts w:eastAsia="Times New Roman" w:cs="Times New Roman"/>
          <w:lang w:eastAsia="pl-PL"/>
        </w:rPr>
        <w:t>:</w:t>
      </w:r>
    </w:p>
    <w:tbl>
      <w:tblPr>
        <w:tblW w:w="8952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2"/>
        <w:gridCol w:w="1418"/>
        <w:gridCol w:w="567"/>
        <w:gridCol w:w="1275"/>
        <w:gridCol w:w="1440"/>
      </w:tblGrid>
      <w:tr w:rsidR="00B77717" w:rsidRPr="000B2462" w14:paraId="22532DDC" w14:textId="77777777" w:rsidTr="00523A4B">
        <w:trPr>
          <w:cantSplit/>
          <w:trHeight w:val="220"/>
        </w:trPr>
        <w:tc>
          <w:tcPr>
            <w:tcW w:w="42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7960D1" w14:textId="77777777" w:rsidR="00B77717" w:rsidRPr="00617244" w:rsidRDefault="00B77717" w:rsidP="00886780">
            <w:pPr>
              <w:suppressAutoHyphens/>
              <w:spacing w:after="0" w:line="360" w:lineRule="auto"/>
              <w:rPr>
                <w:rFonts w:eastAsia="Times New Roman" w:cs="Calibri"/>
                <w:b/>
                <w:color w:val="000000"/>
                <w:lang w:eastAsia="ar-SA"/>
              </w:rPr>
            </w:pPr>
            <w:r w:rsidRPr="00617244">
              <w:rPr>
                <w:rFonts w:eastAsia="Times New Roman" w:cs="Calibri"/>
                <w:b/>
                <w:color w:val="000000"/>
                <w:lang w:eastAsia="ar-SA"/>
              </w:rPr>
              <w:t>Wyszczególnienie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83F6DC" w14:textId="77777777" w:rsidR="00B77717" w:rsidRPr="00617244" w:rsidRDefault="00B77717" w:rsidP="00886780">
            <w:pPr>
              <w:suppressAutoHyphens/>
              <w:spacing w:after="0" w:line="360" w:lineRule="auto"/>
              <w:rPr>
                <w:rFonts w:eastAsia="Times New Roman" w:cs="Calibri"/>
                <w:b/>
                <w:color w:val="000000"/>
                <w:lang w:eastAsia="ar-SA"/>
              </w:rPr>
            </w:pPr>
            <w:r w:rsidRPr="00617244">
              <w:rPr>
                <w:rFonts w:eastAsia="Times New Roman" w:cs="Calibri"/>
                <w:b/>
                <w:color w:val="000000"/>
                <w:lang w:eastAsia="ar-SA"/>
              </w:rPr>
              <w:t>netto w zł</w:t>
            </w:r>
          </w:p>
        </w:tc>
        <w:tc>
          <w:tcPr>
            <w:tcW w:w="184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A233F6" w14:textId="77777777" w:rsidR="00B77717" w:rsidRPr="00617244" w:rsidRDefault="00B77717" w:rsidP="00886780">
            <w:pPr>
              <w:suppressAutoHyphens/>
              <w:spacing w:after="0" w:line="360" w:lineRule="auto"/>
              <w:rPr>
                <w:rFonts w:eastAsia="Times New Roman" w:cs="Calibri"/>
                <w:b/>
                <w:color w:val="000000"/>
                <w:lang w:eastAsia="ar-SA"/>
              </w:rPr>
            </w:pPr>
            <w:r w:rsidRPr="00617244">
              <w:rPr>
                <w:rFonts w:eastAsia="Times New Roman" w:cs="Calibri"/>
                <w:b/>
                <w:color w:val="000000"/>
                <w:lang w:eastAsia="ar-SA"/>
              </w:rPr>
              <w:t>podatek VAT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14:paraId="74B01644" w14:textId="77777777" w:rsidR="00B77717" w:rsidRPr="00617244" w:rsidRDefault="00B77717" w:rsidP="00886780">
            <w:pPr>
              <w:suppressAutoHyphens/>
              <w:spacing w:after="0" w:line="360" w:lineRule="auto"/>
              <w:rPr>
                <w:rFonts w:eastAsia="Times New Roman" w:cs="Calibri"/>
                <w:b/>
                <w:color w:val="000000"/>
                <w:lang w:eastAsia="ar-SA"/>
              </w:rPr>
            </w:pPr>
            <w:r w:rsidRPr="00617244">
              <w:rPr>
                <w:rFonts w:eastAsia="Times New Roman" w:cs="Calibri"/>
                <w:b/>
                <w:color w:val="000000"/>
                <w:lang w:eastAsia="ar-SA"/>
              </w:rPr>
              <w:t>brutto w zł</w:t>
            </w:r>
          </w:p>
        </w:tc>
      </w:tr>
      <w:tr w:rsidR="00B77717" w:rsidRPr="000B2462" w14:paraId="67DADDA5" w14:textId="77777777" w:rsidTr="00523A4B">
        <w:trPr>
          <w:cantSplit/>
          <w:trHeight w:val="77"/>
        </w:trPr>
        <w:tc>
          <w:tcPr>
            <w:tcW w:w="42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C130DD6" w14:textId="77777777" w:rsidR="00B77717" w:rsidRPr="000B2462" w:rsidRDefault="00B77717" w:rsidP="00886780">
            <w:pPr>
              <w:spacing w:after="0" w:line="360" w:lineRule="auto"/>
              <w:rPr>
                <w:rFonts w:eastAsia="Times New Roman" w:cs="Calibri"/>
                <w:b/>
                <w:color w:val="000000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206BE6F" w14:textId="77777777" w:rsidR="00B77717" w:rsidRPr="000B2462" w:rsidRDefault="00B77717" w:rsidP="00886780">
            <w:pPr>
              <w:spacing w:after="0" w:line="360" w:lineRule="auto"/>
              <w:rPr>
                <w:rFonts w:eastAsia="Times New Roman" w:cs="Calibri"/>
                <w:b/>
                <w:color w:val="00000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C46D2F" w14:textId="77777777" w:rsidR="00B77717" w:rsidRPr="00617244" w:rsidRDefault="00B77717" w:rsidP="00886780">
            <w:pPr>
              <w:suppressAutoHyphens/>
              <w:spacing w:after="0" w:line="360" w:lineRule="auto"/>
              <w:rPr>
                <w:rFonts w:eastAsia="Times New Roman" w:cs="Calibri"/>
                <w:b/>
                <w:color w:val="000000"/>
                <w:lang w:eastAsia="ar-SA"/>
              </w:rPr>
            </w:pPr>
            <w:r w:rsidRPr="00617244">
              <w:rPr>
                <w:rFonts w:eastAsia="Times New Roman" w:cs="Calibri"/>
                <w:b/>
                <w:color w:val="000000"/>
                <w:lang w:eastAsia="ar-SA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9D7B24" w14:textId="77777777" w:rsidR="00B77717" w:rsidRPr="00617244" w:rsidRDefault="00B77717" w:rsidP="00886780">
            <w:pPr>
              <w:suppressAutoHyphens/>
              <w:spacing w:after="0" w:line="360" w:lineRule="auto"/>
              <w:rPr>
                <w:rFonts w:eastAsia="Times New Roman" w:cs="Calibri"/>
                <w:b/>
                <w:color w:val="000000"/>
                <w:lang w:eastAsia="ar-SA"/>
              </w:rPr>
            </w:pPr>
            <w:r w:rsidRPr="00617244">
              <w:rPr>
                <w:rFonts w:eastAsia="Times New Roman" w:cs="Calibri"/>
                <w:b/>
                <w:color w:val="000000"/>
                <w:lang w:eastAsia="ar-SA"/>
              </w:rPr>
              <w:t>zł</w:t>
            </w:r>
          </w:p>
        </w:tc>
        <w:tc>
          <w:tcPr>
            <w:tcW w:w="1440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589F078" w14:textId="77777777" w:rsidR="00B77717" w:rsidRPr="000B2462" w:rsidRDefault="00B77717" w:rsidP="00886780">
            <w:pPr>
              <w:spacing w:after="0" w:line="360" w:lineRule="auto"/>
              <w:rPr>
                <w:rFonts w:eastAsia="Times New Roman" w:cs="Calibri"/>
                <w:b/>
                <w:color w:val="000000"/>
                <w:lang w:eastAsia="ar-SA"/>
              </w:rPr>
            </w:pPr>
          </w:p>
        </w:tc>
      </w:tr>
      <w:tr w:rsidR="00B77717" w:rsidRPr="000B2462" w14:paraId="3F412E12" w14:textId="77777777" w:rsidTr="00523A4B">
        <w:trPr>
          <w:trHeight w:val="700"/>
        </w:trPr>
        <w:tc>
          <w:tcPr>
            <w:tcW w:w="42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275E9AB" w14:textId="75189810" w:rsidR="00B77717" w:rsidRPr="00691150" w:rsidRDefault="001D6CA0" w:rsidP="00886780">
            <w:pPr>
              <w:suppressAutoHyphens/>
              <w:spacing w:after="0" w:line="360" w:lineRule="auto"/>
              <w:rPr>
                <w:rFonts w:eastAsia="Times New Roman" w:cs="Calibri"/>
                <w:b/>
                <w:color w:val="000000"/>
                <w:lang w:eastAsia="ar-SA"/>
              </w:rPr>
            </w:pPr>
            <w:r w:rsidRPr="00691150">
              <w:rPr>
                <w:rFonts w:eastAsia="Times New Roman" w:cs="Times New Roman"/>
                <w:bCs/>
                <w:lang w:eastAsia="pl-PL"/>
              </w:rPr>
              <w:t>Bieżące utrzymanie lasów komunalnych Miasta Słupsk w latach 202</w:t>
            </w:r>
            <w:r w:rsidR="00CB0DC6" w:rsidRPr="00691150">
              <w:rPr>
                <w:rFonts w:eastAsia="Times New Roman" w:cs="Times New Roman"/>
                <w:bCs/>
                <w:lang w:eastAsia="pl-PL"/>
              </w:rPr>
              <w:t>5</w:t>
            </w:r>
            <w:r w:rsidRPr="00691150">
              <w:rPr>
                <w:rFonts w:eastAsia="Times New Roman" w:cs="Times New Roman"/>
                <w:bCs/>
                <w:lang w:eastAsia="pl-PL"/>
              </w:rPr>
              <w:t xml:space="preserve"> - 202</w:t>
            </w:r>
            <w:r w:rsidR="00CB0DC6" w:rsidRPr="00691150">
              <w:rPr>
                <w:rFonts w:eastAsia="Times New Roman" w:cs="Times New Roman"/>
                <w:bCs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0922016" w14:textId="77777777" w:rsidR="00B77717" w:rsidRPr="00617244" w:rsidRDefault="00B77717" w:rsidP="00886780">
            <w:pPr>
              <w:suppressAutoHyphens/>
              <w:spacing w:after="0" w:line="360" w:lineRule="auto"/>
              <w:rPr>
                <w:rFonts w:eastAsia="Times New Roman" w:cs="Calibri"/>
                <w:bCs/>
                <w:color w:val="000000"/>
                <w:lang w:eastAsia="ar-SA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0E5B319" w14:textId="07DD4150" w:rsidR="00B77717" w:rsidRPr="00617244" w:rsidRDefault="001D6CA0" w:rsidP="00886780">
            <w:pPr>
              <w:suppressAutoHyphens/>
              <w:spacing w:after="0" w:line="360" w:lineRule="auto"/>
              <w:rPr>
                <w:rFonts w:eastAsia="Times New Roman" w:cs="Calibri"/>
                <w:bCs/>
                <w:color w:val="000000"/>
                <w:lang w:eastAsia="ar-SA"/>
              </w:rPr>
            </w:pPr>
            <w:r w:rsidRPr="00617244">
              <w:rPr>
                <w:rFonts w:eastAsia="Times New Roman" w:cs="Calibri"/>
                <w:bCs/>
                <w:color w:val="000000"/>
                <w:lang w:eastAsia="ar-SA"/>
              </w:rPr>
              <w:t>8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714AE63" w14:textId="77777777" w:rsidR="00B77717" w:rsidRPr="000B2462" w:rsidRDefault="00B77717" w:rsidP="00886780">
            <w:pPr>
              <w:suppressAutoHyphens/>
              <w:spacing w:after="0" w:line="360" w:lineRule="auto"/>
              <w:rPr>
                <w:rFonts w:eastAsia="Times New Roman" w:cs="Calibri"/>
                <w:b/>
                <w:color w:val="000000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F72B973" w14:textId="77777777" w:rsidR="00B77717" w:rsidRPr="000B2462" w:rsidRDefault="00B77717" w:rsidP="00886780">
            <w:pPr>
              <w:suppressAutoHyphens/>
              <w:spacing w:after="0" w:line="360" w:lineRule="auto"/>
              <w:rPr>
                <w:rFonts w:eastAsia="Times New Roman" w:cs="Calibri"/>
                <w:b/>
                <w:color w:val="000000"/>
                <w:lang w:eastAsia="ar-SA"/>
              </w:rPr>
            </w:pPr>
          </w:p>
        </w:tc>
      </w:tr>
      <w:tr w:rsidR="00B77717" w:rsidRPr="000B2462" w14:paraId="57453096" w14:textId="77777777" w:rsidTr="00523A4B">
        <w:trPr>
          <w:trHeight w:val="447"/>
        </w:trPr>
        <w:tc>
          <w:tcPr>
            <w:tcW w:w="8952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2913258" w14:textId="77777777" w:rsidR="00B77717" w:rsidRPr="001D6CA0" w:rsidRDefault="00B77717" w:rsidP="00886780">
            <w:pPr>
              <w:suppressAutoHyphens/>
              <w:spacing w:after="0" w:line="360" w:lineRule="auto"/>
              <w:rPr>
                <w:rFonts w:eastAsia="Times New Roman" w:cs="Calibri"/>
                <w:bCs/>
                <w:color w:val="000000"/>
                <w:lang w:eastAsia="ar-SA"/>
              </w:rPr>
            </w:pPr>
            <w:r w:rsidRPr="001D6CA0">
              <w:rPr>
                <w:rFonts w:eastAsia="Times New Roman" w:cs="Calibri"/>
                <w:bCs/>
                <w:color w:val="000000"/>
                <w:lang w:eastAsia="ar-SA"/>
              </w:rPr>
              <w:t xml:space="preserve">Słownie cena brutto: </w:t>
            </w:r>
          </w:p>
        </w:tc>
      </w:tr>
    </w:tbl>
    <w:p w14:paraId="45FE8194" w14:textId="238E1932" w:rsidR="000E153A" w:rsidRPr="00B77717" w:rsidRDefault="000E153A" w:rsidP="00523A4B">
      <w:pPr>
        <w:pStyle w:val="Akapitzlist"/>
        <w:numPr>
          <w:ilvl w:val="0"/>
          <w:numId w:val="21"/>
        </w:numPr>
        <w:suppressAutoHyphens/>
        <w:spacing w:before="200" w:after="0" w:line="360" w:lineRule="auto"/>
        <w:ind w:left="470" w:hanging="357"/>
        <w:rPr>
          <w:rFonts w:eastAsia="Times New Roman" w:cs="Times New Roman"/>
          <w:lang w:eastAsia="pl-PL"/>
        </w:rPr>
      </w:pPr>
      <w:r w:rsidRPr="00B77717">
        <w:rPr>
          <w:rFonts w:eastAsia="Times New Roman" w:cs="Times New Roman"/>
          <w:lang w:eastAsia="pl-PL"/>
        </w:rPr>
        <w:t xml:space="preserve">Wynagrodzenie określone w ust. </w:t>
      </w:r>
      <w:r w:rsidR="00523A4B">
        <w:rPr>
          <w:rFonts w:eastAsia="Times New Roman" w:cs="Times New Roman"/>
          <w:lang w:eastAsia="pl-PL"/>
        </w:rPr>
        <w:t>3</w:t>
      </w:r>
      <w:r w:rsidRPr="00B77717">
        <w:rPr>
          <w:rFonts w:eastAsia="Times New Roman" w:cs="Times New Roman"/>
          <w:lang w:eastAsia="pl-PL"/>
        </w:rPr>
        <w:t xml:space="preserve"> niniejszego paragrafu zawiera wszystkie koszty związane z realizacją przedmiotu </w:t>
      </w:r>
      <w:r w:rsidR="00523A4B">
        <w:rPr>
          <w:rFonts w:eastAsia="Times New Roman" w:cs="Times New Roman"/>
          <w:lang w:eastAsia="pl-PL"/>
        </w:rPr>
        <w:t>u</w:t>
      </w:r>
      <w:r w:rsidRPr="00B77717">
        <w:rPr>
          <w:rFonts w:eastAsia="Times New Roman" w:cs="Times New Roman"/>
          <w:lang w:eastAsia="pl-PL"/>
        </w:rPr>
        <w:t>mowy.</w:t>
      </w:r>
    </w:p>
    <w:p w14:paraId="4FBDE128" w14:textId="02BE4C86" w:rsidR="000E153A" w:rsidRPr="000E153A" w:rsidRDefault="000E153A" w:rsidP="000E153A">
      <w:pPr>
        <w:pStyle w:val="Akapitzlist"/>
        <w:numPr>
          <w:ilvl w:val="0"/>
          <w:numId w:val="21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0E153A">
        <w:rPr>
          <w:rFonts w:eastAsia="Times New Roman" w:cs="Times New Roman"/>
          <w:lang w:eastAsia="pl-PL"/>
        </w:rPr>
        <w:t xml:space="preserve">Rozliczenie za sukcesywnie wykonane </w:t>
      </w:r>
      <w:r w:rsidR="00E633F1">
        <w:rPr>
          <w:rFonts w:eastAsia="Times New Roman" w:cs="Times New Roman"/>
          <w:lang w:eastAsia="pl-PL"/>
        </w:rPr>
        <w:t>prace</w:t>
      </w:r>
      <w:r w:rsidRPr="000E153A">
        <w:rPr>
          <w:rFonts w:eastAsia="Times New Roman" w:cs="Times New Roman"/>
          <w:lang w:eastAsia="pl-PL"/>
        </w:rPr>
        <w:t xml:space="preserve"> nastąpi wg protokołu odbioru sporządzonego przez Wykonawcę na podstawie rzeczywiście wykonanych, odebranych i zatwierdzonych przez </w:t>
      </w:r>
      <w:r w:rsidR="00E633F1">
        <w:rPr>
          <w:rFonts w:eastAsia="Times New Roman" w:cs="Times New Roman"/>
          <w:lang w:eastAsia="pl-PL"/>
        </w:rPr>
        <w:t xml:space="preserve">przedstawiciela </w:t>
      </w:r>
      <w:r w:rsidRPr="000E153A">
        <w:rPr>
          <w:rFonts w:eastAsia="Times New Roman" w:cs="Times New Roman"/>
          <w:lang w:eastAsia="pl-PL"/>
        </w:rPr>
        <w:t xml:space="preserve">Zamawiającego ilości prac, przy zachowaniu cen jednostkowych obowiązujących dla danej pozycji z </w:t>
      </w:r>
      <w:r w:rsidR="00BA3585">
        <w:rPr>
          <w:rFonts w:eastAsia="Times New Roman" w:cs="Times New Roman"/>
          <w:lang w:eastAsia="pl-PL"/>
        </w:rPr>
        <w:t>F</w:t>
      </w:r>
      <w:r w:rsidRPr="000E153A">
        <w:rPr>
          <w:rFonts w:eastAsia="Times New Roman" w:cs="Times New Roman"/>
          <w:lang w:eastAsia="pl-PL"/>
        </w:rPr>
        <w:t xml:space="preserve">ormularza cenowego, stanowiącego </w:t>
      </w:r>
      <w:r w:rsidR="00E7450B" w:rsidRPr="00E7450B">
        <w:rPr>
          <w:rFonts w:eastAsia="Times New Roman" w:cs="Times New Roman"/>
          <w:b/>
          <w:bCs/>
          <w:lang w:eastAsia="pl-PL"/>
        </w:rPr>
        <w:t>z</w:t>
      </w:r>
      <w:r w:rsidRPr="00E7450B">
        <w:rPr>
          <w:rFonts w:eastAsia="Times New Roman" w:cs="Times New Roman"/>
          <w:b/>
          <w:bCs/>
          <w:lang w:eastAsia="pl-PL"/>
        </w:rPr>
        <w:t>ałącznik nr 2</w:t>
      </w:r>
      <w:r w:rsidRPr="000E153A">
        <w:rPr>
          <w:rFonts w:eastAsia="Times New Roman" w:cs="Times New Roman"/>
          <w:lang w:eastAsia="pl-PL"/>
        </w:rPr>
        <w:t xml:space="preserve"> do </w:t>
      </w:r>
      <w:r w:rsidR="00E7450B">
        <w:rPr>
          <w:rFonts w:eastAsia="Times New Roman" w:cs="Times New Roman"/>
          <w:lang w:eastAsia="pl-PL"/>
        </w:rPr>
        <w:t>u</w:t>
      </w:r>
      <w:r w:rsidRPr="000E153A">
        <w:rPr>
          <w:rFonts w:eastAsia="Times New Roman" w:cs="Times New Roman"/>
          <w:lang w:eastAsia="pl-PL"/>
        </w:rPr>
        <w:t>mowy.</w:t>
      </w:r>
    </w:p>
    <w:p w14:paraId="4273A5EE" w14:textId="2B8D19A8" w:rsidR="000E153A" w:rsidRPr="000E153A" w:rsidRDefault="000E153A" w:rsidP="000E153A">
      <w:pPr>
        <w:pStyle w:val="Akapitzlist"/>
        <w:numPr>
          <w:ilvl w:val="0"/>
          <w:numId w:val="21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0E153A">
        <w:rPr>
          <w:rFonts w:eastAsia="Times New Roman" w:cs="Times New Roman"/>
          <w:lang w:eastAsia="pl-PL"/>
        </w:rPr>
        <w:t xml:space="preserve">Zamawiający zapłaci Wykonawcy umówione wynagrodzenie wyliczone zgodnie z zasadami określonymi </w:t>
      </w:r>
      <w:r w:rsidR="00A46DA8">
        <w:rPr>
          <w:rFonts w:eastAsia="Times New Roman" w:cs="Times New Roman"/>
          <w:lang w:eastAsia="pl-PL"/>
        </w:rPr>
        <w:t>u</w:t>
      </w:r>
      <w:r w:rsidRPr="000E153A">
        <w:rPr>
          <w:rFonts w:eastAsia="Times New Roman" w:cs="Times New Roman"/>
          <w:lang w:eastAsia="pl-PL"/>
        </w:rPr>
        <w:t>mową.</w:t>
      </w:r>
    </w:p>
    <w:p w14:paraId="0ACBB268" w14:textId="77777777" w:rsidR="00AA6C54" w:rsidRPr="009A42CC" w:rsidRDefault="00F326C0" w:rsidP="00AA6C54">
      <w:pPr>
        <w:pStyle w:val="Akapitzlist"/>
        <w:numPr>
          <w:ilvl w:val="0"/>
          <w:numId w:val="21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A42CC">
        <w:rPr>
          <w:rFonts w:ascii="Calibri" w:eastAsia="Times New Roman" w:hAnsi="Calibri" w:cs="Calibri"/>
          <w:lang w:eastAsia="pl-PL"/>
        </w:rPr>
        <w:lastRenderedPageBreak/>
        <w:t>Zmiana wysokości wynagrodzenia należnego Wykonawcy w przypadku zmiany stawki podatku od towarów i usług VAT będzie odnosić się wyłącznie do części przedmiotu niniejszej umowy zrealizowanej po dniu wejścia w życie przepisów zmieniających stawkę podatku od towarów i usług.</w:t>
      </w:r>
    </w:p>
    <w:p w14:paraId="59F9AF32" w14:textId="77777777" w:rsidR="00BE6CD2" w:rsidRPr="009A42CC" w:rsidRDefault="00F326C0" w:rsidP="00BE6CD2">
      <w:pPr>
        <w:pStyle w:val="Akapitzlist"/>
        <w:numPr>
          <w:ilvl w:val="0"/>
          <w:numId w:val="21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A42CC">
        <w:rPr>
          <w:rFonts w:eastAsia="Times New Roman" w:cs="Times New Roman"/>
          <w:lang w:eastAsia="pl-PL"/>
        </w:rPr>
        <w:t xml:space="preserve">W przypadku zmiany, o której mowa w ust. </w:t>
      </w:r>
      <w:r w:rsidR="00AA6C54" w:rsidRPr="009A42CC">
        <w:rPr>
          <w:rFonts w:eastAsia="Times New Roman" w:cs="Times New Roman"/>
          <w:lang w:eastAsia="pl-PL"/>
        </w:rPr>
        <w:t>7</w:t>
      </w:r>
      <w:r w:rsidRPr="009A42CC">
        <w:rPr>
          <w:rFonts w:eastAsia="Times New Roman" w:cs="Times New Roman"/>
          <w:lang w:eastAsia="pl-PL"/>
        </w:rPr>
        <w:t xml:space="preserve"> niniejszego paragrafu, wartość wynagrodzenia netto w fakturze nie zmieni się, a wartość wynagrodzenia brutto zostanie wyliczona na podstawie nowych przepisów. Zmiana stawki podatku od towarów i usług nie wymaga zmiany umowy</w:t>
      </w:r>
      <w:r w:rsidR="00F767C4" w:rsidRPr="009A42CC">
        <w:rPr>
          <w:rFonts w:eastAsia="Times New Roman" w:cs="Times New Roman"/>
          <w:lang w:eastAsia="pl-PL"/>
        </w:rPr>
        <w:t>.</w:t>
      </w:r>
    </w:p>
    <w:p w14:paraId="4BFF5200" w14:textId="652BBCDF" w:rsidR="00781F13" w:rsidRPr="009A42CC" w:rsidRDefault="00F40849" w:rsidP="00BE6CD2">
      <w:pPr>
        <w:pStyle w:val="Akapitzlist"/>
        <w:numPr>
          <w:ilvl w:val="0"/>
          <w:numId w:val="21"/>
        </w:numPr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9A42CC">
        <w:rPr>
          <w:rFonts w:eastAsia="Times New Roman" w:cs="Times New Roman"/>
          <w:lang w:eastAsia="pl-PL"/>
        </w:rPr>
        <w:t>Zamawiający nie przewiduje udzielania Wykonawcy zaliczek.</w:t>
      </w:r>
    </w:p>
    <w:p w14:paraId="3082DDB9" w14:textId="2CFA9A3C" w:rsidR="00924296" w:rsidRPr="009A42CC" w:rsidRDefault="00924296" w:rsidP="00924296">
      <w:pPr>
        <w:pStyle w:val="Akapitzlist"/>
        <w:numPr>
          <w:ilvl w:val="0"/>
          <w:numId w:val="21"/>
        </w:numPr>
        <w:tabs>
          <w:tab w:val="left" w:pos="112"/>
          <w:tab w:val="left" w:pos="472"/>
          <w:tab w:val="left" w:pos="1003"/>
        </w:tabs>
        <w:suppressAutoHyphens/>
        <w:spacing w:after="0" w:line="360" w:lineRule="auto"/>
        <w:rPr>
          <w:rFonts w:eastAsia="Times New Roman" w:cs="Calibri"/>
          <w:lang w:eastAsia="pl-PL"/>
        </w:rPr>
      </w:pPr>
      <w:r w:rsidRPr="009A42CC">
        <w:rPr>
          <w:rFonts w:eastAsia="Times New Roman" w:cs="Calibri"/>
          <w:lang w:eastAsia="pl-PL"/>
        </w:rPr>
        <w:t>Zamawiający może ograniczyć zakres zamówienia objętego Umową. Maksymalny zakres ograniczenia świadczeń wynikających z umowy nie może być większy niż 1</w:t>
      </w:r>
      <w:r w:rsidR="00A82385">
        <w:rPr>
          <w:rFonts w:eastAsia="Times New Roman" w:cs="Calibri"/>
          <w:lang w:eastAsia="pl-PL"/>
        </w:rPr>
        <w:t>5</w:t>
      </w:r>
      <w:r w:rsidRPr="009A42CC">
        <w:rPr>
          <w:rFonts w:eastAsia="Times New Roman" w:cs="Calibri"/>
          <w:lang w:eastAsia="pl-PL"/>
        </w:rPr>
        <w:t xml:space="preserve">% ich wartości (minimalny zakres świadczeń wynikający z umowy wynosi </w:t>
      </w:r>
      <w:r w:rsidR="00A82385">
        <w:rPr>
          <w:rFonts w:eastAsia="Times New Roman" w:cs="Calibri"/>
          <w:lang w:eastAsia="pl-PL"/>
        </w:rPr>
        <w:t>85</w:t>
      </w:r>
      <w:r w:rsidRPr="009A42CC">
        <w:rPr>
          <w:rFonts w:eastAsia="Times New Roman" w:cs="Calibri"/>
          <w:lang w:eastAsia="pl-PL"/>
        </w:rPr>
        <w:t>%).</w:t>
      </w:r>
    </w:p>
    <w:p w14:paraId="2780CF4F" w14:textId="707940BD" w:rsidR="00924296" w:rsidRPr="009A42CC" w:rsidRDefault="00924296" w:rsidP="00924296">
      <w:pPr>
        <w:pStyle w:val="Akapitzlist"/>
        <w:numPr>
          <w:ilvl w:val="0"/>
          <w:numId w:val="21"/>
        </w:numPr>
        <w:tabs>
          <w:tab w:val="left" w:pos="112"/>
          <w:tab w:val="left" w:pos="472"/>
          <w:tab w:val="left" w:pos="1003"/>
        </w:tabs>
        <w:suppressAutoHyphens/>
        <w:spacing w:after="0" w:line="360" w:lineRule="auto"/>
        <w:rPr>
          <w:rFonts w:eastAsia="Times New Roman" w:cs="Calibri"/>
          <w:lang w:eastAsia="pl-PL"/>
        </w:rPr>
      </w:pPr>
      <w:r w:rsidRPr="009A42CC">
        <w:rPr>
          <w:rFonts w:eastAsia="Times New Roman" w:cs="Calibri"/>
          <w:lang w:eastAsia="pl-PL"/>
        </w:rPr>
        <w:t xml:space="preserve">Skorzystanie przez Zamawiającego z uprawnienia określonego w ust. 10 powyżej nie może być podstawą do jakichkolwiek roszczeń Wykonawcy w stosunku do Zamawiającego niezależnie od ich podstawy prawnej. </w:t>
      </w:r>
    </w:p>
    <w:p w14:paraId="39EF6858" w14:textId="44A00658" w:rsidR="00924296" w:rsidRPr="009A42CC" w:rsidRDefault="00924296" w:rsidP="00924296">
      <w:pPr>
        <w:numPr>
          <w:ilvl w:val="0"/>
          <w:numId w:val="21"/>
        </w:numPr>
        <w:tabs>
          <w:tab w:val="left" w:pos="112"/>
          <w:tab w:val="left" w:pos="472"/>
          <w:tab w:val="left" w:pos="1003"/>
        </w:tabs>
        <w:suppressAutoHyphens/>
        <w:spacing w:after="0" w:line="360" w:lineRule="auto"/>
        <w:contextualSpacing/>
        <w:rPr>
          <w:rFonts w:eastAsia="Times New Roman" w:cs="Calibri"/>
          <w:b/>
          <w:bCs/>
          <w:lang w:eastAsia="pl-PL"/>
        </w:rPr>
      </w:pPr>
      <w:r w:rsidRPr="009A42CC">
        <w:rPr>
          <w:rFonts w:eastAsia="Times New Roman" w:cs="Calibri"/>
          <w:lang w:eastAsia="pl-PL"/>
        </w:rPr>
        <w:t>Zamawiający poinformuje Wykonawcę o skorzystaniu z uprawnienia przewidzianego w ust. 10 powyżej poprzez złożenia pisemnego oświadczenia.</w:t>
      </w:r>
    </w:p>
    <w:p w14:paraId="679E1D09" w14:textId="77777777" w:rsidR="00E41EAA" w:rsidRDefault="00E41EAA" w:rsidP="000A12E0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bookmarkStart w:id="34" w:name="_Hlk13644434"/>
    </w:p>
    <w:p w14:paraId="37CCDECD" w14:textId="3D354D26" w:rsidR="00E41EAA" w:rsidRPr="00515B8F" w:rsidRDefault="00E41EAA" w:rsidP="000A12E0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bookmarkStart w:id="35" w:name="_Hlk93042495"/>
      <w:r w:rsidRPr="001526E6">
        <w:rPr>
          <w:rFonts w:eastAsia="Times New Roman" w:cs="Times New Roman"/>
          <w:b/>
          <w:lang w:eastAsia="pl-PL"/>
        </w:rPr>
        <w:t>§</w:t>
      </w:r>
      <w:bookmarkEnd w:id="35"/>
      <w:r w:rsidRPr="001526E6">
        <w:rPr>
          <w:rFonts w:eastAsia="Times New Roman" w:cs="Times New Roman"/>
          <w:b/>
          <w:lang w:eastAsia="pl-PL"/>
        </w:rPr>
        <w:t xml:space="preserve"> </w:t>
      </w:r>
      <w:r w:rsidR="00936B76">
        <w:rPr>
          <w:rFonts w:eastAsia="Times New Roman" w:cs="Times New Roman"/>
          <w:b/>
          <w:lang w:eastAsia="pl-PL"/>
        </w:rPr>
        <w:t>1</w:t>
      </w:r>
      <w:r w:rsidR="00E62441">
        <w:rPr>
          <w:rFonts w:eastAsia="Times New Roman" w:cs="Times New Roman"/>
          <w:b/>
          <w:lang w:eastAsia="pl-PL"/>
        </w:rPr>
        <w:t>1</w:t>
      </w:r>
      <w:r w:rsidR="0064659D">
        <w:rPr>
          <w:rFonts w:eastAsia="Times New Roman" w:cs="Times New Roman"/>
          <w:b/>
          <w:lang w:eastAsia="pl-PL"/>
        </w:rPr>
        <w:t>.</w:t>
      </w:r>
    </w:p>
    <w:bookmarkEnd w:id="34"/>
    <w:p w14:paraId="7046231B" w14:textId="77777777" w:rsidR="00F326C0" w:rsidRDefault="00F326C0" w:rsidP="000A12E0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Warunki płatności</w:t>
      </w:r>
    </w:p>
    <w:p w14:paraId="7FEA0A22" w14:textId="0D5D682A" w:rsidR="00F326C0" w:rsidRPr="00BE6CD2" w:rsidRDefault="00F326C0" w:rsidP="00B526DE">
      <w:pPr>
        <w:pStyle w:val="Akapitzlist"/>
        <w:numPr>
          <w:ilvl w:val="0"/>
          <w:numId w:val="27"/>
        </w:numPr>
        <w:tabs>
          <w:tab w:val="left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bookmarkStart w:id="36" w:name="_Hlk69387645"/>
      <w:r w:rsidRPr="00BE6CD2">
        <w:rPr>
          <w:rFonts w:ascii="Calibri" w:eastAsia="Times New Roman" w:hAnsi="Calibri" w:cs="Calibri"/>
          <w:bCs/>
          <w:lang w:eastAsia="ar-SA"/>
        </w:rPr>
        <w:t>Podstawą zapłaty za wykonywanie przedmiotu umowy będą faktury VAT</w:t>
      </w:r>
      <w:bookmarkEnd w:id="36"/>
      <w:r w:rsidRPr="00BE6CD2">
        <w:rPr>
          <w:rFonts w:ascii="Calibri" w:eastAsia="Times New Roman" w:hAnsi="Calibri" w:cs="Calibri"/>
          <w:bCs/>
          <w:lang w:eastAsia="ar-SA"/>
        </w:rPr>
        <w:t xml:space="preserve"> wystawiane przez Wykonawcę</w:t>
      </w:r>
      <w:r w:rsidR="00006E77" w:rsidRPr="00BE6CD2">
        <w:rPr>
          <w:rFonts w:ascii="Calibri" w:eastAsia="Times New Roman" w:hAnsi="Calibri" w:cs="Calibri"/>
          <w:bCs/>
          <w:lang w:eastAsia="ar-SA"/>
        </w:rPr>
        <w:t xml:space="preserve"> </w:t>
      </w:r>
      <w:r w:rsidRPr="00BE6CD2">
        <w:rPr>
          <w:rFonts w:ascii="Calibri" w:eastAsia="Times New Roman" w:hAnsi="Calibri" w:cs="Calibri"/>
          <w:bCs/>
          <w:lang w:eastAsia="ar-SA"/>
        </w:rPr>
        <w:t xml:space="preserve"> i przedłożone Zarządowi Infrastruktury Miejskiej w Słupsku</w:t>
      </w:r>
      <w:r w:rsidR="004916F7">
        <w:rPr>
          <w:rFonts w:ascii="Calibri" w:eastAsia="Times New Roman" w:hAnsi="Calibri" w:cs="Calibri"/>
          <w:bCs/>
          <w:lang w:eastAsia="ar-SA"/>
        </w:rPr>
        <w:t xml:space="preserve"> na podstawie protokołu odbioru prac wraz z dokumentami rozliczeniowymi</w:t>
      </w:r>
      <w:r w:rsidR="00113289">
        <w:rPr>
          <w:rFonts w:ascii="Calibri" w:eastAsia="Times New Roman" w:hAnsi="Calibri" w:cs="Calibri"/>
          <w:bCs/>
          <w:lang w:eastAsia="ar-SA"/>
        </w:rPr>
        <w:t xml:space="preserve"> podpisanymi przez przedstawiciela </w:t>
      </w:r>
      <w:r w:rsidR="00D32BA6">
        <w:rPr>
          <w:rFonts w:ascii="Calibri" w:eastAsia="Times New Roman" w:hAnsi="Calibri" w:cs="Calibri"/>
          <w:bCs/>
          <w:lang w:eastAsia="ar-SA"/>
        </w:rPr>
        <w:t>Zamawiającego</w:t>
      </w:r>
      <w:r w:rsidRPr="00BE6CD2">
        <w:rPr>
          <w:rFonts w:ascii="Calibri" w:eastAsia="Times New Roman" w:hAnsi="Calibri" w:cs="Calibri"/>
          <w:bCs/>
          <w:lang w:eastAsia="ar-SA"/>
        </w:rPr>
        <w:t>, zawierające następujące dane</w:t>
      </w:r>
      <w:r w:rsidRPr="00BE6CD2">
        <w:rPr>
          <w:rFonts w:eastAsia="Times New Roman" w:cs="Times New Roman"/>
          <w:lang w:eastAsia="pl-PL"/>
        </w:rPr>
        <w:t>:</w:t>
      </w:r>
    </w:p>
    <w:p w14:paraId="5093AC3E" w14:textId="77777777" w:rsidR="00F326C0" w:rsidRDefault="00F326C0" w:rsidP="00B526DE">
      <w:pPr>
        <w:pStyle w:val="Akapitzlist"/>
        <w:numPr>
          <w:ilvl w:val="0"/>
          <w:numId w:val="28"/>
        </w:numPr>
        <w:tabs>
          <w:tab w:val="left" w:pos="709"/>
        </w:tabs>
        <w:suppressAutoHyphens/>
        <w:spacing w:after="0" w:line="360" w:lineRule="auto"/>
        <w:ind w:left="709" w:hanging="283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Nabywca: Miasto Słupsk, Plac Zwycięstwa 3, 76-200 Słupsk, NIP 839-10-05-507,</w:t>
      </w:r>
    </w:p>
    <w:p w14:paraId="4C43A3F5" w14:textId="42E11BA2" w:rsidR="00F326C0" w:rsidRDefault="00F326C0" w:rsidP="00B526DE">
      <w:pPr>
        <w:pStyle w:val="Akapitzlist"/>
        <w:numPr>
          <w:ilvl w:val="0"/>
          <w:numId w:val="28"/>
        </w:numPr>
        <w:tabs>
          <w:tab w:val="left" w:pos="709"/>
        </w:tabs>
        <w:suppressAutoHyphens/>
        <w:spacing w:after="0" w:line="360" w:lineRule="auto"/>
        <w:ind w:left="709" w:hanging="283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Odbiorca: Zarząd Infrastruktury Miejskiej w Słupsku, ul. </w:t>
      </w:r>
      <w:r w:rsidR="0020474D">
        <w:rPr>
          <w:rFonts w:eastAsia="Times New Roman" w:cs="Times New Roman"/>
          <w:lang w:eastAsia="pl-PL"/>
        </w:rPr>
        <w:t>Artura Grottgera 13</w:t>
      </w:r>
      <w:r>
        <w:rPr>
          <w:rFonts w:eastAsia="Times New Roman" w:cs="Times New Roman"/>
          <w:lang w:eastAsia="pl-PL"/>
        </w:rPr>
        <w:t>, 76-200 Słupsk.</w:t>
      </w:r>
    </w:p>
    <w:p w14:paraId="7C93F3F0" w14:textId="7E927FF0" w:rsidR="00AF2E71" w:rsidRPr="00AF2E71" w:rsidRDefault="00AF2E71" w:rsidP="00B526DE">
      <w:pPr>
        <w:numPr>
          <w:ilvl w:val="0"/>
          <w:numId w:val="40"/>
        </w:numPr>
        <w:tabs>
          <w:tab w:val="clear" w:pos="360"/>
          <w:tab w:val="left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AF2E71">
        <w:rPr>
          <w:rFonts w:ascii="Calibri" w:hAnsi="Calibri" w:cs="Calibri"/>
        </w:rPr>
        <w:t xml:space="preserve">Rozliczenie usług będzie dokonywane fakturami częściowymi za wykonane i odebrane przez Zamawiającego </w:t>
      </w:r>
      <w:r w:rsidR="0059409E">
        <w:rPr>
          <w:rFonts w:ascii="Calibri" w:hAnsi="Calibri" w:cs="Calibri"/>
        </w:rPr>
        <w:t>prace</w:t>
      </w:r>
      <w:r w:rsidRPr="00AF2E71">
        <w:rPr>
          <w:rFonts w:ascii="Calibri" w:hAnsi="Calibri" w:cs="Calibri"/>
        </w:rPr>
        <w:t>.</w:t>
      </w:r>
    </w:p>
    <w:p w14:paraId="53023C11" w14:textId="2C31CEA9" w:rsidR="00AF2E71" w:rsidRPr="00AF2E71" w:rsidRDefault="00AF2E71" w:rsidP="00B526DE">
      <w:pPr>
        <w:numPr>
          <w:ilvl w:val="0"/>
          <w:numId w:val="40"/>
        </w:numPr>
        <w:tabs>
          <w:tab w:val="clear" w:pos="360"/>
          <w:tab w:val="left" w:pos="426"/>
        </w:tabs>
        <w:suppressAutoHyphens/>
        <w:spacing w:after="0" w:line="360" w:lineRule="auto"/>
        <w:ind w:left="426" w:hanging="426"/>
        <w:rPr>
          <w:rFonts w:ascii="Calibri" w:hAnsi="Calibri" w:cs="Calibri"/>
        </w:rPr>
      </w:pPr>
      <w:r w:rsidRPr="00AF2E71">
        <w:rPr>
          <w:rFonts w:ascii="Calibri" w:hAnsi="Calibri" w:cs="Calibri"/>
        </w:rPr>
        <w:t>Wykonawca wystawi fakturę VAT na podstawie protokołów odbioru prac sprawdzonych przez przedstawiciela Zamawiającego.</w:t>
      </w:r>
    </w:p>
    <w:p w14:paraId="47E8F9A5" w14:textId="6D82735D" w:rsidR="00F326C0" w:rsidRPr="007E74E5" w:rsidRDefault="00F326C0" w:rsidP="00B526DE">
      <w:pPr>
        <w:numPr>
          <w:ilvl w:val="0"/>
          <w:numId w:val="40"/>
        </w:numPr>
        <w:tabs>
          <w:tab w:val="clear" w:pos="360"/>
          <w:tab w:val="num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7E74E5">
        <w:rPr>
          <w:rFonts w:eastAsia="Times New Roman" w:cs="Times New Roman"/>
          <w:lang w:eastAsia="pl-PL"/>
        </w:rPr>
        <w:t xml:space="preserve">Wykonawca zobowiązany jest do doręczania faktury wraz z zestawieniem kwot należnych podwykonawcom spełniających wymagania określone </w:t>
      </w:r>
      <w:r w:rsidRPr="00B225E4">
        <w:rPr>
          <w:rFonts w:eastAsia="Times New Roman" w:cs="Times New Roman"/>
          <w:lang w:eastAsia="pl-PL"/>
        </w:rPr>
        <w:t xml:space="preserve">w </w:t>
      </w:r>
      <w:r w:rsidRPr="00B225E4">
        <w:rPr>
          <w:rFonts w:eastAsia="Times New Roman" w:cs="Times New Roman"/>
          <w:bCs/>
          <w:lang w:eastAsia="pl-PL"/>
        </w:rPr>
        <w:t xml:space="preserve">§ </w:t>
      </w:r>
      <w:r w:rsidR="00B225E4" w:rsidRPr="00B225E4">
        <w:rPr>
          <w:rFonts w:eastAsia="Times New Roman" w:cs="Times New Roman"/>
          <w:bCs/>
          <w:lang w:eastAsia="pl-PL"/>
        </w:rPr>
        <w:t>9</w:t>
      </w:r>
      <w:r w:rsidRPr="00B225E4">
        <w:rPr>
          <w:rFonts w:eastAsia="Times New Roman" w:cs="Times New Roman"/>
          <w:bCs/>
          <w:lang w:eastAsia="pl-PL"/>
        </w:rPr>
        <w:t xml:space="preserve"> </w:t>
      </w:r>
      <w:r w:rsidRPr="007E74E5">
        <w:rPr>
          <w:rFonts w:eastAsia="Times New Roman" w:cs="Times New Roman"/>
          <w:bCs/>
          <w:lang w:eastAsia="pl-PL"/>
        </w:rPr>
        <w:t>niniejszej umowy</w:t>
      </w:r>
      <w:r w:rsidRPr="007E74E5">
        <w:rPr>
          <w:rFonts w:eastAsia="Times New Roman" w:cs="Times New Roman"/>
          <w:b/>
          <w:lang w:eastAsia="pl-PL"/>
        </w:rPr>
        <w:t xml:space="preserve"> </w:t>
      </w:r>
      <w:r w:rsidRPr="007E74E5">
        <w:rPr>
          <w:rFonts w:eastAsia="Times New Roman" w:cs="Times New Roman"/>
          <w:lang w:eastAsia="pl-PL"/>
        </w:rPr>
        <w:t xml:space="preserve">za </w:t>
      </w:r>
      <w:r w:rsidR="007E74E5">
        <w:rPr>
          <w:rFonts w:eastAsia="Times New Roman" w:cs="Times New Roman"/>
          <w:lang w:eastAsia="pl-PL"/>
        </w:rPr>
        <w:t xml:space="preserve">prace </w:t>
      </w:r>
      <w:r w:rsidRPr="007E74E5">
        <w:rPr>
          <w:rFonts w:eastAsia="Times New Roman" w:cs="Times New Roman"/>
          <w:lang w:eastAsia="pl-PL"/>
        </w:rPr>
        <w:t xml:space="preserve">ujęte w fakturze, w formie papierowej lub drogą elektroniczną z adresu e-mail: _________________________ na adres e-mail Zamawiającego właściwy do przesyłania faktur: </w:t>
      </w:r>
      <w:hyperlink r:id="rId10" w:history="1">
        <w:r w:rsidRPr="007E74E5">
          <w:rPr>
            <w:rStyle w:val="Hipercze"/>
            <w:rFonts w:eastAsia="Times New Roman" w:cs="Times New Roman"/>
            <w:lang w:eastAsia="pl-PL"/>
          </w:rPr>
          <w:t>faktura@zimslupsk.pl</w:t>
        </w:r>
      </w:hyperlink>
      <w:r w:rsidRPr="007E74E5">
        <w:rPr>
          <w:rFonts w:eastAsia="Times New Roman" w:cs="Times New Roman"/>
          <w:lang w:eastAsia="pl-PL"/>
        </w:rPr>
        <w:t xml:space="preserve"> . Wykonawca może złożyć fakturę na Platformie Elektronicznego Fakturowania – w przypadku takiej formy złożenia faktury Wykonawca jest zobowiązany do poinformowania Zamawiającego o tym fakcie na adres e-mail: </w:t>
      </w:r>
      <w:hyperlink r:id="rId11" w:history="1">
        <w:r w:rsidRPr="007E74E5">
          <w:rPr>
            <w:rStyle w:val="Hipercze"/>
            <w:rFonts w:eastAsia="Times New Roman" w:cs="Times New Roman"/>
            <w:lang w:eastAsia="pl-PL"/>
          </w:rPr>
          <w:t>faktura@zimslupsk.pl</w:t>
        </w:r>
      </w:hyperlink>
      <w:r w:rsidRPr="007E74E5">
        <w:rPr>
          <w:rFonts w:eastAsia="Times New Roman" w:cs="Times New Roman"/>
          <w:lang w:eastAsia="pl-PL"/>
        </w:rPr>
        <w:t>.</w:t>
      </w:r>
    </w:p>
    <w:p w14:paraId="4FBE0F26" w14:textId="77777777" w:rsidR="00F326C0" w:rsidRDefault="00F326C0" w:rsidP="00B526DE">
      <w:pPr>
        <w:numPr>
          <w:ilvl w:val="0"/>
          <w:numId w:val="40"/>
        </w:numPr>
        <w:tabs>
          <w:tab w:val="clear" w:pos="360"/>
          <w:tab w:val="num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Zapłata wynagrodzenia nastąpi przelewem na rachunek bankowy Wykonawcy wskazany na fakturze, </w:t>
      </w:r>
      <w:r>
        <w:rPr>
          <w:rFonts w:eastAsia="Times New Roman" w:cs="Times New Roman"/>
          <w:lang w:eastAsia="pl-PL"/>
        </w:rPr>
        <w:br/>
        <w:t>z zastrzeżeniami określonymi w niniejszym paragrafie.</w:t>
      </w:r>
    </w:p>
    <w:p w14:paraId="49580756" w14:textId="77777777" w:rsidR="00F326C0" w:rsidRDefault="00F326C0" w:rsidP="00B526DE">
      <w:pPr>
        <w:numPr>
          <w:ilvl w:val="0"/>
          <w:numId w:val="40"/>
        </w:numPr>
        <w:tabs>
          <w:tab w:val="clear" w:pos="360"/>
          <w:tab w:val="num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lastRenderedPageBreak/>
        <w:t>Za dzień zapłaty uważa się dzień obciążenia rachunku bankowego Zamawiającego.</w:t>
      </w:r>
    </w:p>
    <w:p w14:paraId="511E429C" w14:textId="452DB296" w:rsidR="00F326C0" w:rsidRDefault="00F326C0" w:rsidP="00B526DE">
      <w:pPr>
        <w:numPr>
          <w:ilvl w:val="0"/>
          <w:numId w:val="40"/>
        </w:numPr>
        <w:tabs>
          <w:tab w:val="clear" w:pos="360"/>
          <w:tab w:val="num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Zamawiający obowiązany jest do zapłaty wynagrodzenia, z zastrzeżeniem ust. </w:t>
      </w:r>
      <w:r w:rsidR="00477A76">
        <w:rPr>
          <w:rFonts w:eastAsia="Times New Roman" w:cs="Times New Roman"/>
          <w:lang w:eastAsia="pl-PL"/>
        </w:rPr>
        <w:t>8</w:t>
      </w:r>
      <w:r>
        <w:rPr>
          <w:rFonts w:eastAsia="Times New Roman" w:cs="Times New Roman"/>
          <w:lang w:eastAsia="pl-PL"/>
        </w:rPr>
        <w:t xml:space="preserve"> niniejszego paragrafu,</w:t>
      </w:r>
      <w:r>
        <w:rPr>
          <w:rFonts w:eastAsia="Times New Roman" w:cs="Times New Roman"/>
          <w:lang w:eastAsia="pl-PL"/>
        </w:rPr>
        <w:br/>
        <w:t xml:space="preserve">w terminie do </w:t>
      </w:r>
      <w:r>
        <w:rPr>
          <w:rFonts w:eastAsia="Times New Roman" w:cs="Times New Roman"/>
          <w:bCs/>
          <w:lang w:eastAsia="pl-PL"/>
        </w:rPr>
        <w:t>30 dni</w:t>
      </w:r>
      <w:r>
        <w:rPr>
          <w:rFonts w:eastAsia="Times New Roman" w:cs="Times New Roman"/>
          <w:lang w:eastAsia="pl-PL"/>
        </w:rPr>
        <w:t xml:space="preserve"> od dnia otrzymania prawidłowo wystawionej faktury</w:t>
      </w:r>
      <w:r w:rsidR="00DE5288">
        <w:rPr>
          <w:rFonts w:eastAsia="Times New Roman" w:cs="Times New Roman"/>
          <w:lang w:eastAsia="pl-PL"/>
        </w:rPr>
        <w:t>, protokołu odbioru prac,</w:t>
      </w:r>
      <w:r>
        <w:rPr>
          <w:rFonts w:eastAsia="Times New Roman" w:cs="Times New Roman"/>
          <w:lang w:eastAsia="pl-PL"/>
        </w:rPr>
        <w:t xml:space="preserve"> dowodu potwierdzającego zapłatę wymagalnego wynagrodzenia podwykonawcy za prace ujęte w fakturze, poświadczonego za zgodność z oryginałem przez Wykonawcę. </w:t>
      </w:r>
    </w:p>
    <w:p w14:paraId="10EE48BF" w14:textId="7522C444" w:rsidR="00F326C0" w:rsidRDefault="00F326C0" w:rsidP="00B526DE">
      <w:pPr>
        <w:numPr>
          <w:ilvl w:val="0"/>
          <w:numId w:val="40"/>
        </w:numPr>
        <w:tabs>
          <w:tab w:val="clear" w:pos="360"/>
          <w:tab w:val="num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Warunkiem zapłaty, przez Zamawiającego, drugiego i następnego należnego wynagrodzenia za odebrane </w:t>
      </w:r>
      <w:r w:rsidR="00DE5288">
        <w:rPr>
          <w:rFonts w:eastAsia="Times New Roman" w:cs="Times New Roman"/>
          <w:lang w:eastAsia="pl-PL"/>
        </w:rPr>
        <w:t>prace</w:t>
      </w:r>
      <w:r>
        <w:rPr>
          <w:rFonts w:eastAsia="Times New Roman" w:cs="Times New Roman"/>
          <w:lang w:eastAsia="pl-PL"/>
        </w:rPr>
        <w:t xml:space="preserve"> jest przedstawienie</w:t>
      </w:r>
      <w:r w:rsidR="001A5EF4">
        <w:rPr>
          <w:rFonts w:eastAsia="Times New Roman" w:cs="Times New Roman"/>
          <w:lang w:eastAsia="pl-PL"/>
        </w:rPr>
        <w:t xml:space="preserve"> protokołu odbioru prac podpisanego przez osoby, o których mowa </w:t>
      </w:r>
      <w:r w:rsidR="001A5EF4" w:rsidRPr="00B225E4">
        <w:rPr>
          <w:rFonts w:eastAsia="Times New Roman" w:cs="Times New Roman"/>
          <w:lang w:eastAsia="pl-PL"/>
        </w:rPr>
        <w:t xml:space="preserve">w </w:t>
      </w:r>
      <w:r w:rsidRPr="00B225E4">
        <w:rPr>
          <w:rFonts w:eastAsia="Times New Roman" w:cs="Times New Roman"/>
          <w:lang w:eastAsia="pl-PL"/>
        </w:rPr>
        <w:t xml:space="preserve"> </w:t>
      </w:r>
      <w:r w:rsidR="00C27353" w:rsidRPr="00B225E4">
        <w:rPr>
          <w:rFonts w:eastAsia="Times New Roman" w:cs="Times New Roman"/>
          <w:lang w:eastAsia="pl-PL"/>
        </w:rPr>
        <w:t xml:space="preserve">§ </w:t>
      </w:r>
      <w:r w:rsidR="00B225E4" w:rsidRPr="00B225E4">
        <w:rPr>
          <w:rFonts w:eastAsia="Times New Roman" w:cs="Times New Roman"/>
          <w:lang w:eastAsia="pl-PL"/>
        </w:rPr>
        <w:t>5</w:t>
      </w:r>
      <w:r w:rsidR="00C27353" w:rsidRPr="00B225E4">
        <w:rPr>
          <w:rFonts w:eastAsia="Times New Roman" w:cs="Times New Roman"/>
          <w:lang w:eastAsia="pl-PL"/>
        </w:rPr>
        <w:t xml:space="preserve"> umowy, </w:t>
      </w:r>
      <w:r w:rsidRPr="00B225E4">
        <w:rPr>
          <w:rFonts w:eastAsia="Times New Roman" w:cs="Times New Roman"/>
          <w:lang w:eastAsia="pl-PL"/>
        </w:rPr>
        <w:t xml:space="preserve">dowodów </w:t>
      </w:r>
      <w:r>
        <w:rPr>
          <w:rFonts w:eastAsia="Times New Roman" w:cs="Times New Roman"/>
          <w:lang w:eastAsia="pl-PL"/>
        </w:rPr>
        <w:t xml:space="preserve">zapłaty wymagalnego wynagrodzenia podwykonawcom (oświadczenie podwykonawcy o braku wymagalnych zobowiązań Wykonawcy w stosunku do nich), o których mowa </w:t>
      </w:r>
      <w:r w:rsidRPr="003C0F78">
        <w:rPr>
          <w:rFonts w:eastAsia="Times New Roman" w:cs="Times New Roman"/>
          <w:lang w:eastAsia="pl-PL"/>
        </w:rPr>
        <w:t xml:space="preserve">w </w:t>
      </w:r>
      <w:bookmarkStart w:id="37" w:name="_Hlk117767318"/>
      <w:r w:rsidRPr="003C0F78">
        <w:rPr>
          <w:rFonts w:eastAsia="Times New Roman" w:cs="Times New Roman"/>
          <w:lang w:eastAsia="pl-PL"/>
        </w:rPr>
        <w:t xml:space="preserve">§ </w:t>
      </w:r>
      <w:bookmarkEnd w:id="37"/>
      <w:r w:rsidR="00C23F28" w:rsidRPr="003C0F78">
        <w:rPr>
          <w:rFonts w:eastAsia="Times New Roman" w:cs="Times New Roman"/>
          <w:lang w:eastAsia="pl-PL"/>
        </w:rPr>
        <w:t>9</w:t>
      </w:r>
      <w:r w:rsidRPr="003C0F78">
        <w:rPr>
          <w:rFonts w:eastAsia="Times New Roman" w:cs="Times New Roman"/>
          <w:lang w:eastAsia="pl-PL"/>
        </w:rPr>
        <w:t xml:space="preserve"> ust. 9 niniejszej </w:t>
      </w:r>
      <w:r>
        <w:rPr>
          <w:rFonts w:eastAsia="Times New Roman" w:cs="Times New Roman"/>
          <w:lang w:eastAsia="pl-PL"/>
        </w:rPr>
        <w:t xml:space="preserve">umowy, biorącym udział w realizacji odebranych </w:t>
      </w:r>
      <w:r w:rsidR="00214650">
        <w:rPr>
          <w:rFonts w:eastAsia="Times New Roman" w:cs="Times New Roman"/>
          <w:lang w:eastAsia="pl-PL"/>
        </w:rPr>
        <w:t>prac</w:t>
      </w:r>
      <w:r>
        <w:rPr>
          <w:rFonts w:eastAsia="Times New Roman" w:cs="Times New Roman"/>
          <w:lang w:eastAsia="pl-PL"/>
        </w:rPr>
        <w:t>.</w:t>
      </w:r>
    </w:p>
    <w:p w14:paraId="20697459" w14:textId="7E11D2E2" w:rsidR="00F326C0" w:rsidRDefault="00F326C0" w:rsidP="00B526DE">
      <w:pPr>
        <w:numPr>
          <w:ilvl w:val="0"/>
          <w:numId w:val="40"/>
        </w:numPr>
        <w:tabs>
          <w:tab w:val="clear" w:pos="360"/>
          <w:tab w:val="num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W przypadku niedostarczenia wszelkich dokumentów niezbędnych do odbioru, w tym dokumentów zgodnie z ust. 8 niniejszego paragrafu lub ich niekompletności, termin zapłaty ulega odpowiedniemu  przesunięciu. W takim przypadku zapłata zostanie dokonana w terminie 3 dni roboczych od dnia dostarczenia kompletu brakujących dokumentów.</w:t>
      </w:r>
    </w:p>
    <w:p w14:paraId="08A12D36" w14:textId="7C90062F" w:rsidR="00F326C0" w:rsidRPr="009E2F61" w:rsidRDefault="00F326C0" w:rsidP="00B526DE">
      <w:pPr>
        <w:numPr>
          <w:ilvl w:val="0"/>
          <w:numId w:val="40"/>
        </w:numPr>
        <w:tabs>
          <w:tab w:val="clear" w:pos="360"/>
          <w:tab w:val="num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9E2F61">
        <w:rPr>
          <w:rFonts w:eastAsia="Times New Roman" w:cs="Times New Roman"/>
          <w:lang w:eastAsia="pl-PL"/>
        </w:rPr>
        <w:t xml:space="preserve">W przypadku niespełnienia wymogów </w:t>
      </w:r>
      <w:r w:rsidRPr="00934C8E">
        <w:rPr>
          <w:rFonts w:eastAsia="Times New Roman" w:cs="Times New Roman"/>
          <w:lang w:eastAsia="pl-PL"/>
        </w:rPr>
        <w:t xml:space="preserve">ust. </w:t>
      </w:r>
      <w:r w:rsidR="00934C8E" w:rsidRPr="00934C8E">
        <w:rPr>
          <w:rFonts w:eastAsia="Times New Roman" w:cs="Times New Roman"/>
          <w:lang w:eastAsia="pl-PL"/>
        </w:rPr>
        <w:t xml:space="preserve">8 </w:t>
      </w:r>
      <w:r w:rsidRPr="009E2F61">
        <w:rPr>
          <w:rFonts w:eastAsia="Times New Roman" w:cs="Times New Roman"/>
          <w:lang w:eastAsia="pl-PL"/>
        </w:rPr>
        <w:t xml:space="preserve">niniejszego paragrafu Zamawiający ma prawo wstrzymać wypłatę należnego wynagrodzenia Wykonawcy, w części równej sumie kwot wynikających z wartości wymagalnych należności podwykonawców. </w:t>
      </w:r>
    </w:p>
    <w:p w14:paraId="5787E0B1" w14:textId="77777777" w:rsidR="00F326C0" w:rsidRDefault="00F326C0" w:rsidP="00B526DE">
      <w:pPr>
        <w:numPr>
          <w:ilvl w:val="0"/>
          <w:numId w:val="40"/>
        </w:numPr>
        <w:tabs>
          <w:tab w:val="clear" w:pos="360"/>
          <w:tab w:val="left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W przypadku niewywiązania się Wykonawcy z któregokolwiek ze zobowiązań wynikających z umowy Zamawiający wstrzyma, do czasu ustania przyczyny, płatność faktury – w całości lub w części. W takim przypadku Wykonawcy nie przysługują odsetki z tytułu opóźnienia w zapłacie.</w:t>
      </w:r>
    </w:p>
    <w:p w14:paraId="7C9D6081" w14:textId="77777777" w:rsidR="00F326C0" w:rsidRDefault="00F326C0" w:rsidP="00B526DE">
      <w:pPr>
        <w:numPr>
          <w:ilvl w:val="0"/>
          <w:numId w:val="40"/>
        </w:numPr>
        <w:tabs>
          <w:tab w:val="clear" w:pos="360"/>
          <w:tab w:val="left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Strony oświadczają, że płatność wynikająca z niniejszej umowy będzie dokonana za pośrednictwem metody podzielonej płatności (split payment). Ponadto Wykonawca oświadcza, że wskazany w fakturze VAT rachunek należy do Wykonawcy umowy i służy do prowadzenia działalności gospodarczej.</w:t>
      </w:r>
    </w:p>
    <w:p w14:paraId="670DFF41" w14:textId="5514344C" w:rsidR="00F326C0" w:rsidRDefault="00F326C0" w:rsidP="00B526DE">
      <w:pPr>
        <w:numPr>
          <w:ilvl w:val="0"/>
          <w:numId w:val="40"/>
        </w:numPr>
        <w:tabs>
          <w:tab w:val="clear" w:pos="360"/>
          <w:tab w:val="left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W przypadku wystąpienia okoliczności uprawniających do wystawienia korekty faktury VAT in minus dokonuje się ustalenia, że okresem rozliczeniowym dla wystawionej korekty faktury VAT jest okres, </w:t>
      </w:r>
      <w:r w:rsidR="00406E78">
        <w:rPr>
          <w:rFonts w:eastAsia="Times New Roman" w:cs="Times New Roman"/>
          <w:lang w:eastAsia="pl-PL"/>
        </w:rPr>
        <w:t xml:space="preserve">              </w:t>
      </w:r>
      <w:r>
        <w:rPr>
          <w:rFonts w:eastAsia="Times New Roman" w:cs="Times New Roman"/>
          <w:lang w:eastAsia="pl-PL"/>
        </w:rPr>
        <w:t xml:space="preserve">w którym została wystawiona faktura korygująca - art. 29a ust. 13 ustawy z dnia 11 marca 2004 r. </w:t>
      </w:r>
      <w:r w:rsidR="00006E77">
        <w:rPr>
          <w:rFonts w:eastAsia="Times New Roman" w:cs="Times New Roman"/>
          <w:lang w:eastAsia="pl-PL"/>
        </w:rPr>
        <w:t xml:space="preserve">                      </w:t>
      </w:r>
      <w:r>
        <w:rPr>
          <w:rFonts w:eastAsia="Times New Roman" w:cs="Times New Roman"/>
          <w:lang w:eastAsia="pl-PL"/>
        </w:rPr>
        <w:t>o podatku od towarów i usług (VAT).</w:t>
      </w:r>
    </w:p>
    <w:p w14:paraId="1F063B6E" w14:textId="77777777" w:rsidR="00F326C0" w:rsidRDefault="00F326C0" w:rsidP="00B526DE">
      <w:pPr>
        <w:numPr>
          <w:ilvl w:val="0"/>
          <w:numId w:val="40"/>
        </w:numPr>
        <w:tabs>
          <w:tab w:val="clear" w:pos="360"/>
          <w:tab w:val="left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NIP Wykonawcy ___________________________</w:t>
      </w:r>
    </w:p>
    <w:p w14:paraId="4D22A421" w14:textId="77777777" w:rsidR="00F326C0" w:rsidRPr="007A64D7" w:rsidRDefault="00F326C0" w:rsidP="00B526DE">
      <w:pPr>
        <w:numPr>
          <w:ilvl w:val="0"/>
          <w:numId w:val="40"/>
        </w:numPr>
        <w:tabs>
          <w:tab w:val="clear" w:pos="360"/>
          <w:tab w:val="left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NIP Miasta Słupsk </w:t>
      </w:r>
      <w:r>
        <w:rPr>
          <w:rFonts w:eastAsia="Times New Roman" w:cs="Times New Roman"/>
          <w:bCs/>
          <w:lang w:eastAsia="pl-PL"/>
        </w:rPr>
        <w:t>839-10-05-507.</w:t>
      </w:r>
    </w:p>
    <w:p w14:paraId="4F4EE04C" w14:textId="0BB207AF" w:rsidR="007A64D7" w:rsidRDefault="007A64D7" w:rsidP="00B526DE">
      <w:pPr>
        <w:numPr>
          <w:ilvl w:val="0"/>
          <w:numId w:val="40"/>
        </w:numPr>
        <w:tabs>
          <w:tab w:val="left" w:pos="426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Za zgodą Zamawiającego dopuszcza się możliwości przelewu wierzytelności Wykonawcy z tytułu realizacji niniejszej umowy na osoby trzecie.</w:t>
      </w:r>
    </w:p>
    <w:p w14:paraId="720A0193" w14:textId="190AFD1A" w:rsidR="007A64D7" w:rsidRDefault="007A64D7" w:rsidP="00B526DE">
      <w:pPr>
        <w:numPr>
          <w:ilvl w:val="0"/>
          <w:numId w:val="40"/>
        </w:numPr>
        <w:tabs>
          <w:tab w:val="left" w:pos="426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Wynagrodzenie należne Wykonawcy zostanie ustalone z zachowaniem stawki VAT obowiązującej w chwili powstania obowiązku podatkowego.</w:t>
      </w:r>
      <w:r w:rsidRPr="00955F88">
        <w:rPr>
          <w:rFonts w:eastAsia="Times New Roman" w:cs="Calibri"/>
          <w:color w:val="000000"/>
          <w:lang w:eastAsia="pl-PL"/>
        </w:rPr>
        <w:t xml:space="preserve"> Zmiana wynagrodzenia Wykonawcy w tym zakresie nie stanowi zmiany Umowy.</w:t>
      </w:r>
    </w:p>
    <w:p w14:paraId="4FF883EF" w14:textId="77777777" w:rsidR="00E41EAA" w:rsidRPr="007A64D7" w:rsidRDefault="00E41EAA" w:rsidP="007A64D7">
      <w:pPr>
        <w:tabs>
          <w:tab w:val="left" w:pos="426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</w:p>
    <w:p w14:paraId="49852125" w14:textId="77777777" w:rsidR="003D56DE" w:rsidRDefault="003D56DE" w:rsidP="000A12E0">
      <w:pPr>
        <w:tabs>
          <w:tab w:val="left" w:pos="283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bookmarkStart w:id="38" w:name="_Hlk86825640"/>
    </w:p>
    <w:p w14:paraId="503D5815" w14:textId="77777777" w:rsidR="003D56DE" w:rsidRDefault="003D56DE" w:rsidP="000A12E0">
      <w:pPr>
        <w:tabs>
          <w:tab w:val="left" w:pos="283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</w:p>
    <w:p w14:paraId="0BEA584C" w14:textId="13557384" w:rsidR="00E41EAA" w:rsidRPr="00F86D6F" w:rsidRDefault="00E41EAA" w:rsidP="000A12E0">
      <w:pPr>
        <w:tabs>
          <w:tab w:val="left" w:pos="283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F86D6F">
        <w:rPr>
          <w:rFonts w:eastAsia="Times New Roman" w:cs="Times New Roman"/>
          <w:b/>
          <w:lang w:eastAsia="pl-PL"/>
        </w:rPr>
        <w:lastRenderedPageBreak/>
        <w:t>§</w:t>
      </w:r>
      <w:bookmarkEnd w:id="38"/>
      <w:r w:rsidRPr="00F86D6F">
        <w:rPr>
          <w:rFonts w:eastAsia="Times New Roman" w:cs="Times New Roman"/>
          <w:b/>
          <w:lang w:eastAsia="pl-PL"/>
        </w:rPr>
        <w:t xml:space="preserve"> 1</w:t>
      </w:r>
      <w:r w:rsidR="00936007">
        <w:rPr>
          <w:rFonts w:eastAsia="Times New Roman" w:cs="Times New Roman"/>
          <w:b/>
          <w:lang w:eastAsia="pl-PL"/>
        </w:rPr>
        <w:t>2</w:t>
      </w:r>
      <w:r w:rsidR="0064659D">
        <w:rPr>
          <w:rFonts w:eastAsia="Times New Roman" w:cs="Times New Roman"/>
          <w:b/>
          <w:lang w:eastAsia="pl-PL"/>
        </w:rPr>
        <w:t>.</w:t>
      </w:r>
    </w:p>
    <w:p w14:paraId="384A0160" w14:textId="77777777" w:rsidR="00E41EAA" w:rsidRPr="00A74407" w:rsidRDefault="00E41EAA" w:rsidP="000A12E0">
      <w:pPr>
        <w:tabs>
          <w:tab w:val="left" w:pos="283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F86D6F">
        <w:rPr>
          <w:rFonts w:eastAsia="Times New Roman" w:cs="Times New Roman"/>
          <w:b/>
          <w:lang w:eastAsia="pl-PL"/>
        </w:rPr>
        <w:t>Kary umowne</w:t>
      </w:r>
    </w:p>
    <w:p w14:paraId="0A238856" w14:textId="77777777" w:rsidR="00E41EAA" w:rsidRPr="00E82E34" w:rsidRDefault="00E41EAA" w:rsidP="008D1C90">
      <w:pPr>
        <w:numPr>
          <w:ilvl w:val="0"/>
          <w:numId w:val="6"/>
        </w:numPr>
        <w:tabs>
          <w:tab w:val="clear" w:pos="360"/>
          <w:tab w:val="left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A74407">
        <w:rPr>
          <w:rFonts w:eastAsia="Times New Roman" w:cs="Times New Roman"/>
          <w:lang w:eastAsia="pl-PL"/>
        </w:rPr>
        <w:t xml:space="preserve">W razie niewykonania lub nienależytego wykonania umowy przez Wykonawcę, Wykonawca zobowiązuje się zapłacić </w:t>
      </w:r>
      <w:r w:rsidRPr="00E82E34">
        <w:rPr>
          <w:rFonts w:eastAsia="Times New Roman" w:cs="Times New Roman"/>
          <w:lang w:eastAsia="pl-PL"/>
        </w:rPr>
        <w:t>Zamawiającemu kary umowne:</w:t>
      </w:r>
    </w:p>
    <w:p w14:paraId="0B026AA3" w14:textId="23731EC8" w:rsidR="007D53F7" w:rsidRPr="002E3475" w:rsidRDefault="007D53F7" w:rsidP="008D1C90">
      <w:pPr>
        <w:numPr>
          <w:ilvl w:val="0"/>
          <w:numId w:val="7"/>
        </w:numPr>
        <w:tabs>
          <w:tab w:val="clear" w:pos="720"/>
          <w:tab w:val="left" w:pos="851"/>
          <w:tab w:val="left" w:pos="1788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E82E34">
        <w:rPr>
          <w:rFonts w:eastAsia="Times New Roman" w:cs="Times New Roman"/>
          <w:lang w:eastAsia="pl-PL"/>
        </w:rPr>
        <w:t xml:space="preserve">za odstąpienie od umowy w całości przez którąkolwiek ze Stron z przyczyn, za które odpowiedzialność ponosi wyłącznie Wykonawca </w:t>
      </w:r>
      <w:bookmarkStart w:id="39" w:name="_Hlk86825842"/>
      <w:r w:rsidRPr="00E82E34">
        <w:rPr>
          <w:rFonts w:eastAsia="Times New Roman" w:cs="Times New Roman"/>
          <w:lang w:eastAsia="pl-PL"/>
        </w:rPr>
        <w:t xml:space="preserve">– w </w:t>
      </w:r>
      <w:r w:rsidRPr="002E3475">
        <w:rPr>
          <w:rFonts w:eastAsia="Times New Roman" w:cs="Times New Roman"/>
          <w:lang w:eastAsia="pl-PL"/>
        </w:rPr>
        <w:t xml:space="preserve">wysokości </w:t>
      </w:r>
      <w:r w:rsidR="00680509">
        <w:rPr>
          <w:rFonts w:eastAsia="Times New Roman" w:cs="Times New Roman"/>
          <w:lang w:eastAsia="pl-PL"/>
        </w:rPr>
        <w:t>2</w:t>
      </w:r>
      <w:r w:rsidR="000D51E8" w:rsidRPr="002E3475">
        <w:rPr>
          <w:rFonts w:eastAsia="Times New Roman" w:cs="Times New Roman"/>
          <w:lang w:eastAsia="pl-PL"/>
        </w:rPr>
        <w:t xml:space="preserve">0 % </w:t>
      </w:r>
      <w:bookmarkStart w:id="40" w:name="_Hlk93578449"/>
      <w:bookmarkStart w:id="41" w:name="_Hlk86828317"/>
      <w:r w:rsidR="000D51E8" w:rsidRPr="002E3475">
        <w:rPr>
          <w:rFonts w:eastAsia="Times New Roman" w:cs="Times New Roman"/>
          <w:lang w:eastAsia="pl-PL"/>
        </w:rPr>
        <w:t>wynagrodzenia</w:t>
      </w:r>
      <w:r w:rsidRPr="002E3475">
        <w:rPr>
          <w:rFonts w:eastAsia="Times New Roman" w:cs="Times New Roman"/>
          <w:lang w:eastAsia="pl-PL"/>
        </w:rPr>
        <w:t xml:space="preserve"> </w:t>
      </w:r>
      <w:r w:rsidR="000D51E8" w:rsidRPr="002E3475">
        <w:rPr>
          <w:rFonts w:eastAsia="Times New Roman" w:cs="Times New Roman"/>
          <w:lang w:eastAsia="pl-PL"/>
        </w:rPr>
        <w:t xml:space="preserve">brutto określonego w § </w:t>
      </w:r>
      <w:r w:rsidR="00680509">
        <w:rPr>
          <w:rFonts w:eastAsia="Times New Roman" w:cs="Times New Roman"/>
          <w:lang w:eastAsia="pl-PL"/>
        </w:rPr>
        <w:t>10</w:t>
      </w:r>
      <w:r w:rsidR="00F557EE" w:rsidRPr="002E3475">
        <w:rPr>
          <w:rFonts w:eastAsia="Times New Roman" w:cs="Times New Roman"/>
          <w:lang w:eastAsia="pl-PL"/>
        </w:rPr>
        <w:t xml:space="preserve"> ust. </w:t>
      </w:r>
      <w:r w:rsidR="00680509">
        <w:rPr>
          <w:rFonts w:eastAsia="Times New Roman" w:cs="Times New Roman"/>
          <w:lang w:eastAsia="pl-PL"/>
        </w:rPr>
        <w:t>3</w:t>
      </w:r>
      <w:r w:rsidR="00F557EE" w:rsidRPr="002E3475">
        <w:rPr>
          <w:rFonts w:eastAsia="Times New Roman" w:cs="Times New Roman"/>
          <w:lang w:eastAsia="pl-PL"/>
        </w:rPr>
        <w:t xml:space="preserve"> niniejszej umowy</w:t>
      </w:r>
      <w:bookmarkEnd w:id="40"/>
      <w:r w:rsidRPr="002E3475">
        <w:rPr>
          <w:rFonts w:eastAsia="Times New Roman" w:cs="Times New Roman"/>
          <w:lang w:eastAsia="pl-PL"/>
        </w:rPr>
        <w:t>,</w:t>
      </w:r>
    </w:p>
    <w:bookmarkEnd w:id="39"/>
    <w:bookmarkEnd w:id="41"/>
    <w:p w14:paraId="5B4A5CEE" w14:textId="3304BB48" w:rsidR="009D7ED8" w:rsidRPr="00117B6D" w:rsidRDefault="007D53F7" w:rsidP="008D1C90">
      <w:pPr>
        <w:numPr>
          <w:ilvl w:val="0"/>
          <w:numId w:val="7"/>
        </w:numPr>
        <w:tabs>
          <w:tab w:val="clear" w:pos="720"/>
          <w:tab w:val="left" w:pos="851"/>
          <w:tab w:val="left" w:pos="1788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2E3475">
        <w:rPr>
          <w:rFonts w:eastAsia="Times New Roman" w:cs="Times New Roman"/>
          <w:lang w:eastAsia="pl-PL"/>
        </w:rPr>
        <w:t xml:space="preserve">za odstąpienie </w:t>
      </w:r>
      <w:r w:rsidRPr="00117B6D">
        <w:rPr>
          <w:rFonts w:eastAsia="Times New Roman" w:cs="Times New Roman"/>
          <w:lang w:eastAsia="pl-PL"/>
        </w:rPr>
        <w:t xml:space="preserve">od części umowy przez którąkolwiek ze  Stron z przyczyn, za które odpowiedzialność ponosi wyłącznie Wykonawca – </w:t>
      </w:r>
      <w:r w:rsidR="009D7ED8" w:rsidRPr="00117B6D">
        <w:rPr>
          <w:rFonts w:eastAsia="Times New Roman" w:cs="Times New Roman"/>
          <w:lang w:eastAsia="pl-PL"/>
        </w:rPr>
        <w:t xml:space="preserve">w wysokości </w:t>
      </w:r>
      <w:r w:rsidR="00573903">
        <w:rPr>
          <w:rFonts w:eastAsia="Times New Roman" w:cs="Times New Roman"/>
          <w:lang w:eastAsia="pl-PL"/>
        </w:rPr>
        <w:t>10</w:t>
      </w:r>
      <w:r w:rsidR="009D7ED8" w:rsidRPr="00117B6D">
        <w:rPr>
          <w:rFonts w:eastAsia="Times New Roman" w:cs="Times New Roman"/>
          <w:lang w:eastAsia="pl-PL"/>
        </w:rPr>
        <w:t xml:space="preserve"> % wynagrodzenia brutto określonego w § </w:t>
      </w:r>
      <w:r w:rsidR="00573903">
        <w:rPr>
          <w:rFonts w:eastAsia="Times New Roman" w:cs="Times New Roman"/>
          <w:lang w:eastAsia="pl-PL"/>
        </w:rPr>
        <w:t>10</w:t>
      </w:r>
      <w:r w:rsidR="009D7ED8" w:rsidRPr="00117B6D">
        <w:rPr>
          <w:rFonts w:eastAsia="Times New Roman" w:cs="Times New Roman"/>
          <w:lang w:eastAsia="pl-PL"/>
        </w:rPr>
        <w:t xml:space="preserve"> ust. </w:t>
      </w:r>
      <w:r w:rsidR="00573903">
        <w:rPr>
          <w:rFonts w:eastAsia="Times New Roman" w:cs="Times New Roman"/>
          <w:lang w:eastAsia="pl-PL"/>
        </w:rPr>
        <w:t>3</w:t>
      </w:r>
      <w:r w:rsidR="009D7ED8" w:rsidRPr="00117B6D">
        <w:rPr>
          <w:rFonts w:eastAsia="Times New Roman" w:cs="Times New Roman"/>
          <w:lang w:eastAsia="pl-PL"/>
        </w:rPr>
        <w:t xml:space="preserve"> niniejszej umowy,</w:t>
      </w:r>
    </w:p>
    <w:p w14:paraId="6BDFAF11" w14:textId="0BEF32EA" w:rsidR="00CC5931" w:rsidRDefault="00CC5931" w:rsidP="008D1C90">
      <w:pPr>
        <w:numPr>
          <w:ilvl w:val="0"/>
          <w:numId w:val="7"/>
        </w:numPr>
        <w:tabs>
          <w:tab w:val="clear" w:pos="720"/>
          <w:tab w:val="left" w:pos="851"/>
          <w:tab w:val="left" w:pos="1788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7D53F7">
        <w:rPr>
          <w:rFonts w:eastAsia="Times New Roman" w:cs="Times New Roman"/>
          <w:lang w:eastAsia="pl-PL"/>
        </w:rPr>
        <w:t xml:space="preserve">za przerwę w świadczeniu przedmiotu </w:t>
      </w:r>
      <w:r w:rsidR="00351055">
        <w:rPr>
          <w:rFonts w:eastAsia="Times New Roman" w:cs="Times New Roman"/>
          <w:lang w:eastAsia="pl-PL"/>
        </w:rPr>
        <w:t>określonego w zleceniu</w:t>
      </w:r>
      <w:r w:rsidRPr="007D53F7">
        <w:rPr>
          <w:rFonts w:eastAsia="Times New Roman" w:cs="Times New Roman"/>
          <w:lang w:eastAsia="pl-PL"/>
        </w:rPr>
        <w:t xml:space="preserve"> z przyczyn leżących po stronie Wykonawcy – w wysokości </w:t>
      </w:r>
      <w:r w:rsidR="008150F4">
        <w:rPr>
          <w:rFonts w:eastAsia="Times New Roman" w:cs="Times New Roman"/>
          <w:lang w:eastAsia="pl-PL"/>
        </w:rPr>
        <w:t>1</w:t>
      </w:r>
      <w:r w:rsidR="003A0F56">
        <w:rPr>
          <w:rFonts w:eastAsia="Times New Roman" w:cs="Times New Roman"/>
          <w:lang w:eastAsia="pl-PL"/>
        </w:rPr>
        <w:t>0</w:t>
      </w:r>
      <w:r w:rsidR="00C533CD">
        <w:rPr>
          <w:rFonts w:eastAsia="Times New Roman" w:cs="Times New Roman"/>
          <w:lang w:eastAsia="pl-PL"/>
        </w:rPr>
        <w:t xml:space="preserve"> % wynagrodzenia brutto</w:t>
      </w:r>
      <w:r w:rsidR="00AC31B1">
        <w:rPr>
          <w:rFonts w:eastAsia="Times New Roman" w:cs="Times New Roman"/>
          <w:lang w:eastAsia="pl-PL"/>
        </w:rPr>
        <w:t xml:space="preserve"> </w:t>
      </w:r>
      <w:bookmarkStart w:id="42" w:name="_Hlk93043975"/>
      <w:r w:rsidR="00285B8E">
        <w:rPr>
          <w:rFonts w:eastAsia="Times New Roman" w:cs="Times New Roman"/>
          <w:lang w:eastAsia="pl-PL"/>
        </w:rPr>
        <w:t xml:space="preserve">określonego w </w:t>
      </w:r>
      <w:r w:rsidR="00351055">
        <w:rPr>
          <w:rFonts w:eastAsia="Times New Roman" w:cs="Times New Roman"/>
          <w:lang w:eastAsia="pl-PL"/>
        </w:rPr>
        <w:t xml:space="preserve">tym </w:t>
      </w:r>
      <w:r w:rsidR="00285B8E">
        <w:rPr>
          <w:rFonts w:eastAsia="Times New Roman" w:cs="Times New Roman"/>
          <w:lang w:eastAsia="pl-PL"/>
        </w:rPr>
        <w:t>zleceniu</w:t>
      </w:r>
      <w:bookmarkEnd w:id="42"/>
      <w:r w:rsidR="000321D5">
        <w:rPr>
          <w:rFonts w:eastAsia="Times New Roman" w:cs="Times New Roman"/>
          <w:lang w:eastAsia="pl-PL"/>
        </w:rPr>
        <w:t xml:space="preserve">, </w:t>
      </w:r>
      <w:r w:rsidRPr="007D53F7">
        <w:rPr>
          <w:rFonts w:eastAsia="Times New Roman" w:cs="Times New Roman"/>
          <w:lang w:eastAsia="pl-PL"/>
        </w:rPr>
        <w:t>za każdy dzień przerwy,</w:t>
      </w:r>
    </w:p>
    <w:p w14:paraId="0CAE731F" w14:textId="03A25A2D" w:rsidR="00CC5931" w:rsidRPr="00B42708" w:rsidRDefault="00CC5931" w:rsidP="008D1C90">
      <w:pPr>
        <w:numPr>
          <w:ilvl w:val="0"/>
          <w:numId w:val="7"/>
        </w:numPr>
        <w:tabs>
          <w:tab w:val="clear" w:pos="720"/>
          <w:tab w:val="left" w:pos="851"/>
          <w:tab w:val="left" w:pos="1788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za </w:t>
      </w:r>
      <w:r w:rsidR="00A876E2">
        <w:rPr>
          <w:rFonts w:eastAsia="Times New Roman" w:cs="Times New Roman"/>
          <w:lang w:eastAsia="pl-PL"/>
        </w:rPr>
        <w:t>zwłokę</w:t>
      </w:r>
      <w:r>
        <w:rPr>
          <w:rFonts w:eastAsia="Times New Roman" w:cs="Times New Roman"/>
          <w:lang w:eastAsia="pl-PL"/>
        </w:rPr>
        <w:t xml:space="preserve"> w rozpoczęciu świadczenia </w:t>
      </w:r>
      <w:r w:rsidR="0066280D">
        <w:rPr>
          <w:rFonts w:eastAsia="Times New Roman" w:cs="Times New Roman"/>
          <w:lang w:eastAsia="pl-PL"/>
        </w:rPr>
        <w:t xml:space="preserve">przedmiotu określonego w zleceniu z przyczyn leżących po stronie Wykonawcy </w:t>
      </w:r>
      <w:r>
        <w:rPr>
          <w:rFonts w:eastAsia="Times New Roman" w:cs="Times New Roman"/>
          <w:lang w:eastAsia="pl-PL"/>
        </w:rPr>
        <w:t>w wysokości</w:t>
      </w:r>
      <w:r w:rsidR="00AF08A0">
        <w:rPr>
          <w:rFonts w:eastAsia="Times New Roman" w:cs="Times New Roman"/>
          <w:lang w:eastAsia="pl-PL"/>
        </w:rPr>
        <w:t xml:space="preserve"> </w:t>
      </w:r>
      <w:r w:rsidR="003A0F56">
        <w:rPr>
          <w:rFonts w:eastAsia="Times New Roman" w:cs="Times New Roman"/>
          <w:lang w:eastAsia="pl-PL"/>
        </w:rPr>
        <w:t>10</w:t>
      </w:r>
      <w:r w:rsidR="00AF08A0">
        <w:rPr>
          <w:rFonts w:eastAsia="Times New Roman" w:cs="Times New Roman"/>
          <w:lang w:eastAsia="pl-PL"/>
        </w:rPr>
        <w:t xml:space="preserve"> % wynagrodzenia brutto</w:t>
      </w:r>
      <w:r w:rsidR="0066280D">
        <w:rPr>
          <w:rFonts w:eastAsia="Times New Roman" w:cs="Times New Roman"/>
          <w:lang w:eastAsia="pl-PL"/>
        </w:rPr>
        <w:t xml:space="preserve"> określonego w tym zleceniu</w:t>
      </w:r>
      <w:r w:rsidR="00A01C46" w:rsidRPr="00B42708">
        <w:rPr>
          <w:rFonts w:eastAsia="Times New Roman" w:cs="Times New Roman"/>
          <w:lang w:eastAsia="pl-PL"/>
        </w:rPr>
        <w:t>,</w:t>
      </w:r>
      <w:r w:rsidR="00AF08A0" w:rsidRPr="00B42708">
        <w:rPr>
          <w:rFonts w:eastAsia="Times New Roman" w:cs="Times New Roman"/>
          <w:lang w:eastAsia="pl-PL"/>
        </w:rPr>
        <w:t xml:space="preserve"> za każdy dzień </w:t>
      </w:r>
      <w:r w:rsidR="00A876E2" w:rsidRPr="00B42708">
        <w:rPr>
          <w:rFonts w:eastAsia="Times New Roman" w:cs="Times New Roman"/>
          <w:lang w:eastAsia="pl-PL"/>
        </w:rPr>
        <w:t>zwłoki</w:t>
      </w:r>
      <w:r w:rsidR="008F0BAF" w:rsidRPr="00B42708">
        <w:rPr>
          <w:rFonts w:eastAsia="Times New Roman" w:cs="Times New Roman"/>
          <w:lang w:eastAsia="pl-PL"/>
        </w:rPr>
        <w:t>,</w:t>
      </w:r>
    </w:p>
    <w:p w14:paraId="5A4FB360" w14:textId="5FAAD2F0" w:rsidR="008F0BAF" w:rsidRPr="00B42708" w:rsidRDefault="008F0BAF" w:rsidP="008D1C90">
      <w:pPr>
        <w:pStyle w:val="Akapitzlist"/>
        <w:numPr>
          <w:ilvl w:val="0"/>
          <w:numId w:val="7"/>
        </w:numPr>
        <w:tabs>
          <w:tab w:val="clear" w:pos="720"/>
          <w:tab w:val="left" w:pos="851"/>
        </w:tabs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B42708">
        <w:rPr>
          <w:rFonts w:eastAsia="Times New Roman" w:cs="Times New Roman"/>
          <w:lang w:eastAsia="pl-PL"/>
        </w:rPr>
        <w:t xml:space="preserve">za </w:t>
      </w:r>
      <w:r w:rsidR="00A876E2" w:rsidRPr="00B42708">
        <w:rPr>
          <w:rFonts w:eastAsia="Times New Roman" w:cs="Times New Roman"/>
          <w:lang w:eastAsia="pl-PL"/>
        </w:rPr>
        <w:t>zwłokę</w:t>
      </w:r>
      <w:r w:rsidRPr="00B42708">
        <w:rPr>
          <w:rFonts w:eastAsia="Times New Roman" w:cs="Times New Roman"/>
          <w:lang w:eastAsia="pl-PL"/>
        </w:rPr>
        <w:t xml:space="preserve"> w usunięciu nieprawidłowości w okresie wykonywania przedmiotu </w:t>
      </w:r>
      <w:r w:rsidR="00B16A55">
        <w:rPr>
          <w:rFonts w:eastAsia="Times New Roman" w:cs="Times New Roman"/>
          <w:lang w:eastAsia="pl-PL"/>
        </w:rPr>
        <w:t>określonego w zleceniu z przyczyn leżących po stronie Wykonawcy w wysokości 10 % wynagrodzenia brutto określonego w tym zleceniu</w:t>
      </w:r>
      <w:r w:rsidR="00A01C46" w:rsidRPr="00B42708">
        <w:rPr>
          <w:rFonts w:eastAsia="Times New Roman" w:cs="Times New Roman"/>
          <w:lang w:eastAsia="pl-PL"/>
        </w:rPr>
        <w:t>,</w:t>
      </w:r>
      <w:r w:rsidRPr="00B42708">
        <w:rPr>
          <w:rFonts w:eastAsia="Times New Roman" w:cs="Times New Roman"/>
          <w:lang w:eastAsia="pl-PL"/>
        </w:rPr>
        <w:t xml:space="preserve"> za każdy dzień </w:t>
      </w:r>
      <w:r w:rsidR="00A876E2" w:rsidRPr="00B42708">
        <w:rPr>
          <w:rFonts w:eastAsia="Times New Roman" w:cs="Times New Roman"/>
          <w:lang w:eastAsia="pl-PL"/>
        </w:rPr>
        <w:t>zwłoki</w:t>
      </w:r>
      <w:r w:rsidRPr="00B42708">
        <w:rPr>
          <w:rFonts w:eastAsia="Times New Roman" w:cs="Times New Roman"/>
          <w:lang w:eastAsia="pl-PL"/>
        </w:rPr>
        <w:t xml:space="preserve">, </w:t>
      </w:r>
      <w:bookmarkStart w:id="43" w:name="_Hlk93044087"/>
      <w:r w:rsidRPr="00B42708">
        <w:rPr>
          <w:rFonts w:eastAsia="Times New Roman" w:cs="Times New Roman"/>
          <w:lang w:eastAsia="pl-PL"/>
        </w:rPr>
        <w:t>licząc od dnia wyznaczonego na usunięcie nieprawidłowości,</w:t>
      </w:r>
    </w:p>
    <w:bookmarkEnd w:id="43"/>
    <w:p w14:paraId="26D03241" w14:textId="3DDEE82C" w:rsidR="007D53F7" w:rsidRPr="00CD7925" w:rsidRDefault="007D53F7" w:rsidP="008D1C90">
      <w:pPr>
        <w:numPr>
          <w:ilvl w:val="0"/>
          <w:numId w:val="7"/>
        </w:numPr>
        <w:tabs>
          <w:tab w:val="clear" w:pos="720"/>
          <w:tab w:val="left" w:pos="851"/>
          <w:tab w:val="left" w:pos="1788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CD7925">
        <w:rPr>
          <w:rFonts w:eastAsia="Times New Roman" w:cs="Times New Roman"/>
          <w:lang w:eastAsia="pl-PL"/>
        </w:rPr>
        <w:t>za brak ubezpieczenia od odpowiedzialności cywilnej w zakresie prowadzonej działalności związanej  z wykonywanym przedmiotem</w:t>
      </w:r>
      <w:r w:rsidR="00D23369" w:rsidRPr="00CD7925">
        <w:rPr>
          <w:rFonts w:eastAsia="Times New Roman" w:cs="Times New Roman"/>
          <w:lang w:eastAsia="pl-PL"/>
        </w:rPr>
        <w:t xml:space="preserve"> umowy</w:t>
      </w:r>
      <w:r w:rsidRPr="00CD7925">
        <w:rPr>
          <w:rFonts w:eastAsia="Times New Roman" w:cs="Times New Roman"/>
          <w:lang w:eastAsia="pl-PL"/>
        </w:rPr>
        <w:t xml:space="preserve">, o którym mowa </w:t>
      </w:r>
      <w:r w:rsidRPr="000D611F">
        <w:rPr>
          <w:rFonts w:eastAsia="Times New Roman" w:cs="Times New Roman"/>
          <w:lang w:eastAsia="pl-PL"/>
        </w:rPr>
        <w:t xml:space="preserve">w </w:t>
      </w:r>
      <w:bookmarkStart w:id="44" w:name="_Hlk93043454"/>
      <w:r w:rsidRPr="000D611F">
        <w:rPr>
          <w:rFonts w:eastAsia="Times New Roman" w:cs="Times New Roman"/>
          <w:lang w:eastAsia="pl-PL"/>
        </w:rPr>
        <w:t xml:space="preserve">§ </w:t>
      </w:r>
      <w:bookmarkEnd w:id="44"/>
      <w:r w:rsidR="000D611F" w:rsidRPr="000D611F">
        <w:rPr>
          <w:rFonts w:eastAsia="Times New Roman" w:cs="Times New Roman"/>
          <w:lang w:eastAsia="pl-PL"/>
        </w:rPr>
        <w:t>7</w:t>
      </w:r>
      <w:r w:rsidRPr="000D611F">
        <w:rPr>
          <w:rFonts w:eastAsia="Times New Roman" w:cs="Times New Roman"/>
          <w:lang w:eastAsia="pl-PL"/>
        </w:rPr>
        <w:t xml:space="preserve"> ust. </w:t>
      </w:r>
      <w:r w:rsidR="00D23369" w:rsidRPr="000D611F">
        <w:rPr>
          <w:rFonts w:eastAsia="Times New Roman" w:cs="Times New Roman"/>
          <w:lang w:eastAsia="pl-PL"/>
        </w:rPr>
        <w:t>1</w:t>
      </w:r>
      <w:r w:rsidR="000D611F" w:rsidRPr="000D611F">
        <w:rPr>
          <w:rFonts w:eastAsia="Times New Roman" w:cs="Times New Roman"/>
          <w:lang w:eastAsia="pl-PL"/>
        </w:rPr>
        <w:t xml:space="preserve"> pkt 3 </w:t>
      </w:r>
      <w:r w:rsidRPr="000D611F">
        <w:rPr>
          <w:rFonts w:eastAsia="Times New Roman" w:cs="Times New Roman"/>
          <w:lang w:eastAsia="pl-PL"/>
        </w:rPr>
        <w:t xml:space="preserve">niniejszej </w:t>
      </w:r>
      <w:r w:rsidRPr="00CD7925">
        <w:rPr>
          <w:rFonts w:eastAsia="Times New Roman" w:cs="Times New Roman"/>
          <w:lang w:eastAsia="pl-PL"/>
        </w:rPr>
        <w:t>umowy, w wysokości 1 000,00 zł za każdy stwierdzony taki przypadek,</w:t>
      </w:r>
    </w:p>
    <w:p w14:paraId="3A16D1EC" w14:textId="74FC1726" w:rsidR="003D5790" w:rsidRPr="00A87608" w:rsidRDefault="003D5790" w:rsidP="008D1C90">
      <w:pPr>
        <w:numPr>
          <w:ilvl w:val="0"/>
          <w:numId w:val="7"/>
        </w:numPr>
        <w:tabs>
          <w:tab w:val="clear" w:pos="720"/>
          <w:tab w:val="left" w:pos="851"/>
          <w:tab w:val="left" w:pos="1788"/>
        </w:tabs>
        <w:suppressAutoHyphens/>
        <w:spacing w:after="0" w:line="360" w:lineRule="auto"/>
        <w:ind w:left="851" w:hanging="425"/>
        <w:rPr>
          <w:rFonts w:eastAsia="Times New Roman" w:cstheme="minorHAnsi"/>
          <w:lang w:eastAsia="pl-PL"/>
        </w:rPr>
      </w:pPr>
      <w:bookmarkStart w:id="45" w:name="_Hlk26173099"/>
      <w:r w:rsidRPr="00A87608">
        <w:rPr>
          <w:rFonts w:eastAsia="Times New Roman" w:cs="Times New Roman"/>
          <w:lang w:eastAsia="pl-PL"/>
        </w:rPr>
        <w:t xml:space="preserve">za brak zapłaty wynagrodzenia należnego </w:t>
      </w:r>
      <w:r>
        <w:rPr>
          <w:rFonts w:eastAsia="Times New Roman" w:cs="Times New Roman"/>
          <w:lang w:eastAsia="pl-PL"/>
        </w:rPr>
        <w:t>p</w:t>
      </w:r>
      <w:r w:rsidRPr="00A87608">
        <w:rPr>
          <w:rFonts w:eastAsia="Times New Roman" w:cs="Times New Roman"/>
          <w:lang w:eastAsia="pl-PL"/>
        </w:rPr>
        <w:t>odwykonawcom</w:t>
      </w:r>
      <w:r>
        <w:rPr>
          <w:rFonts w:eastAsia="Times New Roman" w:cs="Times New Roman"/>
          <w:lang w:eastAsia="pl-PL"/>
        </w:rPr>
        <w:t xml:space="preserve"> </w:t>
      </w:r>
      <w:r w:rsidRPr="00A87608">
        <w:rPr>
          <w:rFonts w:eastAsia="Times New Roman" w:cs="Times New Roman"/>
          <w:lang w:eastAsia="pl-PL"/>
        </w:rPr>
        <w:t xml:space="preserve">w wysokości </w:t>
      </w:r>
      <w:r w:rsidR="00B24291">
        <w:rPr>
          <w:rFonts w:eastAsia="Times New Roman" w:cs="Times New Roman"/>
          <w:lang w:eastAsia="pl-PL"/>
        </w:rPr>
        <w:t>5</w:t>
      </w:r>
      <w:r w:rsidRPr="00A87608">
        <w:rPr>
          <w:rFonts w:eastAsia="Times New Roman" w:cs="Times New Roman"/>
          <w:lang w:eastAsia="pl-PL"/>
        </w:rPr>
        <w:t>00 zł, za każdy</w:t>
      </w:r>
      <w:r w:rsidR="005F3D4D">
        <w:rPr>
          <w:rFonts w:eastAsia="Times New Roman" w:cs="Times New Roman"/>
          <w:lang w:eastAsia="pl-PL"/>
        </w:rPr>
        <w:t xml:space="preserve"> </w:t>
      </w:r>
      <w:r w:rsidRPr="00A87608">
        <w:rPr>
          <w:rFonts w:eastAsia="Times New Roman" w:cs="Times New Roman"/>
          <w:lang w:eastAsia="pl-PL"/>
        </w:rPr>
        <w:t>stwierdzony przypadek,</w:t>
      </w:r>
    </w:p>
    <w:p w14:paraId="188020C1" w14:textId="4E58E1B0" w:rsidR="003D5790" w:rsidRPr="00A87608" w:rsidRDefault="003D5790" w:rsidP="008D1C90">
      <w:pPr>
        <w:numPr>
          <w:ilvl w:val="0"/>
          <w:numId w:val="7"/>
        </w:numPr>
        <w:tabs>
          <w:tab w:val="clear" w:pos="720"/>
          <w:tab w:val="left" w:pos="851"/>
          <w:tab w:val="left" w:pos="1788"/>
        </w:tabs>
        <w:suppressAutoHyphens/>
        <w:spacing w:after="0" w:line="360" w:lineRule="auto"/>
        <w:ind w:left="851" w:hanging="425"/>
        <w:rPr>
          <w:rFonts w:eastAsia="Times New Roman" w:cstheme="minorHAnsi"/>
          <w:lang w:eastAsia="pl-PL"/>
        </w:rPr>
      </w:pPr>
      <w:r w:rsidRPr="00A87608">
        <w:rPr>
          <w:rFonts w:eastAsia="Times New Roman" w:cs="Times New Roman"/>
          <w:lang w:eastAsia="pl-PL"/>
        </w:rPr>
        <w:t xml:space="preserve">za nieterminową zapłatę wynagrodzenia należnego </w:t>
      </w:r>
      <w:r>
        <w:rPr>
          <w:rFonts w:eastAsia="Times New Roman" w:cs="Times New Roman"/>
          <w:lang w:eastAsia="pl-PL"/>
        </w:rPr>
        <w:t>p</w:t>
      </w:r>
      <w:r w:rsidRPr="00A87608">
        <w:rPr>
          <w:rFonts w:eastAsia="Times New Roman" w:cs="Times New Roman"/>
          <w:lang w:eastAsia="pl-PL"/>
        </w:rPr>
        <w:t xml:space="preserve">odwykonawcom w wysokości 100 zł, za każdy dzień </w:t>
      </w:r>
      <w:r w:rsidRPr="00A87608">
        <w:rPr>
          <w:rFonts w:eastAsia="Times New Roman" w:cstheme="minorHAnsi"/>
          <w:lang w:eastAsia="pl-PL"/>
        </w:rPr>
        <w:t>zwłoki,</w:t>
      </w:r>
    </w:p>
    <w:p w14:paraId="128EC963" w14:textId="77777777" w:rsidR="00B24291" w:rsidRPr="007C42C1" w:rsidRDefault="00B24291" w:rsidP="00857290">
      <w:pPr>
        <w:numPr>
          <w:ilvl w:val="0"/>
          <w:numId w:val="7"/>
        </w:numPr>
        <w:tabs>
          <w:tab w:val="clear" w:pos="720"/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7C42C1">
        <w:rPr>
          <w:rFonts w:eastAsia="Times New Roman" w:cs="Times New Roman"/>
          <w:lang w:eastAsia="pl-PL"/>
        </w:rPr>
        <w:t>za nieprzedłożenie poświadczonej za zgodność z oryginałem kopii umowy o podwykonawstwo lub jej zmiany w wysokości 300 zł za każdy stwierdzony przypadek,</w:t>
      </w:r>
    </w:p>
    <w:p w14:paraId="73EB638E" w14:textId="7DD93B37" w:rsidR="006739B8" w:rsidRPr="007C42C1" w:rsidRDefault="006739B8" w:rsidP="008D1C90">
      <w:pPr>
        <w:numPr>
          <w:ilvl w:val="0"/>
          <w:numId w:val="7"/>
        </w:numPr>
        <w:tabs>
          <w:tab w:val="clear" w:pos="720"/>
          <w:tab w:val="left" w:pos="851"/>
          <w:tab w:val="left" w:pos="1788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7C42C1">
        <w:rPr>
          <w:rFonts w:eastAsia="Times New Roman" w:cs="Times New Roman"/>
          <w:lang w:eastAsia="pl-PL"/>
        </w:rPr>
        <w:t xml:space="preserve">za brak zmiany umowy o podwykonawstwo w zakresie terminu zapłaty w wysokości </w:t>
      </w:r>
      <w:r>
        <w:rPr>
          <w:rFonts w:eastAsia="Times New Roman" w:cs="Times New Roman"/>
          <w:lang w:eastAsia="pl-PL"/>
        </w:rPr>
        <w:t>2</w:t>
      </w:r>
      <w:r w:rsidRPr="007C42C1">
        <w:rPr>
          <w:rFonts w:eastAsia="Times New Roman" w:cs="Times New Roman"/>
          <w:lang w:eastAsia="pl-PL"/>
        </w:rPr>
        <w:t>00 zł za każdy stwierdzony przypadek,</w:t>
      </w:r>
    </w:p>
    <w:p w14:paraId="4F9C4C00" w14:textId="5B620026" w:rsidR="00E41EAA" w:rsidRPr="00E62004" w:rsidRDefault="0089474D" w:rsidP="008D1C90">
      <w:pPr>
        <w:numPr>
          <w:ilvl w:val="0"/>
          <w:numId w:val="7"/>
        </w:numPr>
        <w:tabs>
          <w:tab w:val="clear" w:pos="720"/>
          <w:tab w:val="left" w:pos="851"/>
          <w:tab w:val="left" w:pos="1788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bookmarkStart w:id="46" w:name="_Hlk93493168"/>
      <w:r w:rsidRPr="0089474D">
        <w:rPr>
          <w:rFonts w:eastAsia="Times New Roman" w:cs="Times New Roman"/>
          <w:lang w:eastAsia="pl-PL"/>
        </w:rPr>
        <w:t>z tytułu niespełnienia przez Wykonawcę lub podwykonawcę wymogu zatrudnienia na podstawie umowy o pracę osób</w:t>
      </w:r>
      <w:r w:rsidR="00794560">
        <w:rPr>
          <w:rFonts w:eastAsia="Times New Roman" w:cs="Times New Roman"/>
          <w:lang w:eastAsia="pl-PL"/>
        </w:rPr>
        <w:t xml:space="preserve">, o których mowa </w:t>
      </w:r>
      <w:r w:rsidRPr="00963430">
        <w:rPr>
          <w:rFonts w:eastAsia="Times New Roman" w:cs="Times New Roman"/>
          <w:lang w:eastAsia="pl-PL"/>
        </w:rPr>
        <w:t xml:space="preserve">w § </w:t>
      </w:r>
      <w:r w:rsidR="00D21B3E" w:rsidRPr="00963430">
        <w:rPr>
          <w:rFonts w:eastAsia="Times New Roman" w:cs="Times New Roman"/>
          <w:lang w:eastAsia="pl-PL"/>
        </w:rPr>
        <w:t>3</w:t>
      </w:r>
      <w:r w:rsidRPr="00963430">
        <w:rPr>
          <w:rFonts w:eastAsia="Times New Roman" w:cs="Times New Roman"/>
          <w:lang w:eastAsia="pl-PL"/>
        </w:rPr>
        <w:t xml:space="preserve"> ust. </w:t>
      </w:r>
      <w:r w:rsidR="00D21B3E" w:rsidRPr="00963430">
        <w:rPr>
          <w:rFonts w:eastAsia="Times New Roman" w:cs="Times New Roman"/>
          <w:lang w:eastAsia="pl-PL"/>
        </w:rPr>
        <w:t>1</w:t>
      </w:r>
      <w:r w:rsidR="007164AD" w:rsidRPr="00963430">
        <w:rPr>
          <w:rFonts w:eastAsia="Times New Roman" w:cs="Times New Roman"/>
          <w:lang w:eastAsia="pl-PL"/>
        </w:rPr>
        <w:t xml:space="preserve"> </w:t>
      </w:r>
      <w:r w:rsidR="00F03F54" w:rsidRPr="00963430">
        <w:rPr>
          <w:rFonts w:eastAsia="Times New Roman" w:cs="Times New Roman"/>
          <w:lang w:eastAsia="pl-PL"/>
        </w:rPr>
        <w:t xml:space="preserve">niniejszej </w:t>
      </w:r>
      <w:r w:rsidR="00F03F54">
        <w:rPr>
          <w:rFonts w:eastAsia="Times New Roman" w:cs="Times New Roman"/>
          <w:lang w:eastAsia="pl-PL"/>
        </w:rPr>
        <w:t>u</w:t>
      </w:r>
      <w:r w:rsidRPr="00D21B3E">
        <w:rPr>
          <w:rFonts w:eastAsia="Times New Roman" w:cs="Times New Roman"/>
          <w:lang w:eastAsia="pl-PL"/>
        </w:rPr>
        <w:t>mowy</w:t>
      </w:r>
      <w:r w:rsidRPr="0089474D">
        <w:rPr>
          <w:rFonts w:eastAsia="Times New Roman" w:cs="Times New Roman"/>
          <w:lang w:eastAsia="pl-PL"/>
        </w:rPr>
        <w:t xml:space="preserve"> Zamawiający przewiduje sankcję w postaci obowiązku zapłaty przez Wykonawcę kary umownej w wysokości </w:t>
      </w:r>
      <w:r w:rsidR="006D7823">
        <w:rPr>
          <w:rFonts w:eastAsia="Times New Roman" w:cs="Times New Roman"/>
          <w:lang w:eastAsia="pl-PL"/>
        </w:rPr>
        <w:t>1</w:t>
      </w:r>
      <w:r w:rsidR="00E0680C">
        <w:rPr>
          <w:rFonts w:eastAsia="Times New Roman" w:cs="Times New Roman"/>
          <w:lang w:eastAsia="pl-PL"/>
        </w:rPr>
        <w:t xml:space="preserve"> </w:t>
      </w:r>
      <w:r w:rsidR="006D7823">
        <w:rPr>
          <w:rFonts w:eastAsia="Times New Roman" w:cs="Times New Roman"/>
          <w:lang w:eastAsia="pl-PL"/>
        </w:rPr>
        <w:t>000</w:t>
      </w:r>
      <w:r w:rsidRPr="0089474D">
        <w:rPr>
          <w:rFonts w:eastAsia="Times New Roman" w:cs="Times New Roman"/>
          <w:lang w:eastAsia="pl-PL"/>
        </w:rPr>
        <w:t xml:space="preserve">,00 zł za </w:t>
      </w:r>
      <w:r w:rsidRPr="00E62004">
        <w:rPr>
          <w:rFonts w:eastAsia="Times New Roman" w:cs="Times New Roman"/>
          <w:lang w:eastAsia="pl-PL"/>
        </w:rPr>
        <w:t>każdy stwierdzony przypadek</w:t>
      </w:r>
      <w:bookmarkEnd w:id="45"/>
      <w:r w:rsidR="009927DA" w:rsidRPr="00E62004">
        <w:rPr>
          <w:rFonts w:eastAsia="Times New Roman" w:cs="Times New Roman"/>
          <w:lang w:eastAsia="pl-PL"/>
        </w:rPr>
        <w:t>,</w:t>
      </w:r>
    </w:p>
    <w:bookmarkEnd w:id="46"/>
    <w:p w14:paraId="413A29EE" w14:textId="57F384C8" w:rsidR="00060982" w:rsidRPr="00E62004" w:rsidRDefault="00060982" w:rsidP="008D1C90">
      <w:pPr>
        <w:numPr>
          <w:ilvl w:val="0"/>
          <w:numId w:val="7"/>
        </w:numPr>
        <w:tabs>
          <w:tab w:val="clear" w:pos="720"/>
          <w:tab w:val="left" w:pos="851"/>
          <w:tab w:val="left" w:pos="1788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E62004">
        <w:rPr>
          <w:rFonts w:eastAsia="Times New Roman" w:cs="Times New Roman"/>
          <w:lang w:eastAsia="pl-PL"/>
        </w:rPr>
        <w:t xml:space="preserve">za wykonanie przez inne osoby niż wskazane w </w:t>
      </w:r>
      <w:r w:rsidR="001C07A5" w:rsidRPr="00963430">
        <w:rPr>
          <w:rFonts w:eastAsia="Times New Roman" w:cs="Times New Roman"/>
          <w:lang w:eastAsia="pl-PL"/>
        </w:rPr>
        <w:t xml:space="preserve">§ 5 ust </w:t>
      </w:r>
      <w:r w:rsidR="00963430" w:rsidRPr="00963430">
        <w:rPr>
          <w:rFonts w:eastAsia="Times New Roman" w:cs="Times New Roman"/>
          <w:lang w:eastAsia="pl-PL"/>
        </w:rPr>
        <w:t>2</w:t>
      </w:r>
      <w:r w:rsidR="001C07A5" w:rsidRPr="00963430">
        <w:rPr>
          <w:rFonts w:eastAsia="Times New Roman" w:cs="Times New Roman"/>
          <w:lang w:eastAsia="pl-PL"/>
        </w:rPr>
        <w:t xml:space="preserve"> </w:t>
      </w:r>
      <w:r w:rsidRPr="00E62004">
        <w:rPr>
          <w:rFonts w:eastAsia="Times New Roman" w:cs="Times New Roman"/>
          <w:lang w:eastAsia="pl-PL"/>
        </w:rPr>
        <w:t>niniejszej umowy</w:t>
      </w:r>
      <w:r w:rsidR="00BD7159" w:rsidRPr="00E62004">
        <w:rPr>
          <w:rFonts w:eastAsia="Times New Roman" w:cs="Times New Roman"/>
          <w:lang w:eastAsia="pl-PL"/>
        </w:rPr>
        <w:t xml:space="preserve"> – w wysokości 500 zł, za każdy stwierdzony taki przypadek</w:t>
      </w:r>
      <w:r w:rsidR="0086235E">
        <w:rPr>
          <w:rFonts w:eastAsia="Times New Roman" w:cs="Times New Roman"/>
          <w:lang w:eastAsia="pl-PL"/>
        </w:rPr>
        <w:t>,</w:t>
      </w:r>
    </w:p>
    <w:p w14:paraId="0E57F531" w14:textId="66EC4B5C" w:rsidR="003F5387" w:rsidRPr="003703B6" w:rsidRDefault="003F5387" w:rsidP="008D1C90">
      <w:pPr>
        <w:numPr>
          <w:ilvl w:val="0"/>
          <w:numId w:val="7"/>
        </w:numPr>
        <w:tabs>
          <w:tab w:val="clear" w:pos="720"/>
          <w:tab w:val="left" w:pos="851"/>
          <w:tab w:val="left" w:pos="1788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3703B6">
        <w:rPr>
          <w:rFonts w:eastAsia="Times New Roman" w:cs="Calibri"/>
          <w:lang w:eastAsia="pl-PL"/>
        </w:rPr>
        <w:lastRenderedPageBreak/>
        <w:t xml:space="preserve">za brak zapłaty wynagrodzenia należnego podwykonawcy </w:t>
      </w:r>
      <w:r w:rsidRPr="003703B6">
        <w:rPr>
          <w:sz w:val="23"/>
          <w:szCs w:val="23"/>
        </w:rPr>
        <w:t xml:space="preserve">z tytułu zmiany wysokości wynagrodzenia, o której mowa w </w:t>
      </w:r>
      <w:r w:rsidRPr="003703B6">
        <w:rPr>
          <w:lang w:eastAsia="pl-PL"/>
        </w:rPr>
        <w:t xml:space="preserve"> § </w:t>
      </w:r>
      <w:r w:rsidR="003703B6" w:rsidRPr="003703B6">
        <w:rPr>
          <w:lang w:eastAsia="pl-PL"/>
        </w:rPr>
        <w:t>9</w:t>
      </w:r>
      <w:r w:rsidRPr="003703B6">
        <w:rPr>
          <w:lang w:eastAsia="pl-PL"/>
        </w:rPr>
        <w:t xml:space="preserve"> ust. </w:t>
      </w:r>
      <w:r w:rsidR="003703B6" w:rsidRPr="003703B6">
        <w:rPr>
          <w:lang w:eastAsia="pl-PL"/>
        </w:rPr>
        <w:t>1</w:t>
      </w:r>
      <w:r w:rsidR="004345B0">
        <w:rPr>
          <w:lang w:eastAsia="pl-PL"/>
        </w:rPr>
        <w:t>2</w:t>
      </w:r>
      <w:r w:rsidRPr="003703B6">
        <w:rPr>
          <w:lang w:eastAsia="pl-PL"/>
        </w:rPr>
        <w:t xml:space="preserve"> </w:t>
      </w:r>
      <w:r w:rsidR="003703B6" w:rsidRPr="003703B6">
        <w:rPr>
          <w:lang w:eastAsia="pl-PL"/>
        </w:rPr>
        <w:t>u</w:t>
      </w:r>
      <w:r w:rsidRPr="003703B6">
        <w:rPr>
          <w:lang w:eastAsia="pl-PL"/>
        </w:rPr>
        <w:t xml:space="preserve">mowy </w:t>
      </w:r>
      <w:r w:rsidRPr="003703B6">
        <w:rPr>
          <w:rFonts w:eastAsia="Times New Roman" w:cs="Calibri"/>
          <w:lang w:eastAsia="pl-PL"/>
        </w:rPr>
        <w:t xml:space="preserve">– w wysokości </w:t>
      </w:r>
      <w:r w:rsidRPr="003703B6">
        <w:rPr>
          <w:rFonts w:eastAsia="Times New Roman" w:cs="Calibri"/>
          <w:bCs/>
          <w:lang w:eastAsia="pl-PL"/>
        </w:rPr>
        <w:t>1 000,00</w:t>
      </w:r>
      <w:r w:rsidRPr="003703B6">
        <w:rPr>
          <w:rFonts w:eastAsia="Times New Roman" w:cs="Calibri"/>
          <w:lang w:eastAsia="pl-PL"/>
        </w:rPr>
        <w:t xml:space="preserve"> złotych, za każdy stwierdzony taki przypadek</w:t>
      </w:r>
      <w:r w:rsidR="00A37AFB" w:rsidRPr="003703B6">
        <w:rPr>
          <w:rFonts w:eastAsia="Times New Roman" w:cs="Calibri"/>
          <w:lang w:eastAsia="pl-PL"/>
        </w:rPr>
        <w:t>,</w:t>
      </w:r>
    </w:p>
    <w:p w14:paraId="548D9912" w14:textId="2550F729" w:rsidR="00A37AFB" w:rsidRPr="003703B6" w:rsidRDefault="00A37AFB" w:rsidP="008D1C90">
      <w:pPr>
        <w:numPr>
          <w:ilvl w:val="0"/>
          <w:numId w:val="7"/>
        </w:numPr>
        <w:tabs>
          <w:tab w:val="clear" w:pos="720"/>
          <w:tab w:val="left" w:pos="851"/>
          <w:tab w:val="left" w:pos="1788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3703B6">
        <w:rPr>
          <w:rFonts w:cs="Calibri"/>
        </w:rPr>
        <w:t xml:space="preserve">za nieterminową zapłatę wynagrodzenia należnego podwykonawcy </w:t>
      </w:r>
      <w:r w:rsidRPr="003703B6">
        <w:rPr>
          <w:sz w:val="23"/>
          <w:szCs w:val="23"/>
        </w:rPr>
        <w:t xml:space="preserve">z tytułu zmiany wysokości wynagrodzenia, o której mowa w </w:t>
      </w:r>
      <w:r w:rsidRPr="003703B6">
        <w:rPr>
          <w:lang w:eastAsia="pl-PL"/>
        </w:rPr>
        <w:t xml:space="preserve"> § </w:t>
      </w:r>
      <w:r w:rsidR="003703B6" w:rsidRPr="003703B6">
        <w:rPr>
          <w:lang w:eastAsia="pl-PL"/>
        </w:rPr>
        <w:t>9</w:t>
      </w:r>
      <w:r w:rsidRPr="003703B6">
        <w:rPr>
          <w:lang w:eastAsia="pl-PL"/>
        </w:rPr>
        <w:t xml:space="preserve"> ust. </w:t>
      </w:r>
      <w:r w:rsidR="003703B6" w:rsidRPr="003703B6">
        <w:rPr>
          <w:lang w:eastAsia="pl-PL"/>
        </w:rPr>
        <w:t>1</w:t>
      </w:r>
      <w:r w:rsidR="004345B0">
        <w:rPr>
          <w:lang w:eastAsia="pl-PL"/>
        </w:rPr>
        <w:t>2</w:t>
      </w:r>
      <w:r w:rsidRPr="003703B6">
        <w:rPr>
          <w:lang w:eastAsia="pl-PL"/>
        </w:rPr>
        <w:t xml:space="preserve"> </w:t>
      </w:r>
      <w:r w:rsidR="003703B6" w:rsidRPr="003703B6">
        <w:rPr>
          <w:lang w:eastAsia="pl-PL"/>
        </w:rPr>
        <w:t>u</w:t>
      </w:r>
      <w:r w:rsidRPr="003703B6">
        <w:rPr>
          <w:lang w:eastAsia="pl-PL"/>
        </w:rPr>
        <w:t xml:space="preserve">mowy </w:t>
      </w:r>
      <w:r w:rsidRPr="003703B6">
        <w:rPr>
          <w:rFonts w:eastAsia="Times New Roman" w:cs="Calibri"/>
          <w:lang w:eastAsia="pl-PL"/>
        </w:rPr>
        <w:t>–</w:t>
      </w:r>
      <w:r w:rsidRPr="003703B6">
        <w:rPr>
          <w:rFonts w:eastAsia="Times New Roman" w:cs="Calibri"/>
          <w:bCs/>
          <w:lang w:eastAsia="pl-PL"/>
        </w:rPr>
        <w:t> w wysokości 500,00</w:t>
      </w:r>
      <w:r w:rsidRPr="003703B6">
        <w:rPr>
          <w:rFonts w:eastAsia="Times New Roman" w:cs="Calibri"/>
          <w:lang w:eastAsia="pl-PL"/>
        </w:rPr>
        <w:t xml:space="preserve"> złotych, </w:t>
      </w:r>
      <w:r w:rsidRPr="003703B6">
        <w:rPr>
          <w:rFonts w:cs="Calibri"/>
        </w:rPr>
        <w:t>za każdy dzień zwłoki od dnia upływu terminu zapłaty do dnia zapłaty.</w:t>
      </w:r>
    </w:p>
    <w:p w14:paraId="04F11E19" w14:textId="255DBC05" w:rsidR="00E41EAA" w:rsidRPr="008D1C90" w:rsidRDefault="00E41EAA" w:rsidP="008D1C90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68530A">
        <w:rPr>
          <w:rFonts w:eastAsia="Times New Roman" w:cs="Times New Roman"/>
          <w:lang w:eastAsia="pl-PL"/>
        </w:rPr>
        <w:t xml:space="preserve">Wykonawca może naliczyć Zamawiającemu karę umowną za odstąpienie od umowy z przyczyn zależnych od Zamawiającego w wysokości </w:t>
      </w:r>
      <w:r w:rsidR="00283FD8">
        <w:rPr>
          <w:rFonts w:eastAsia="Times New Roman" w:cs="Times New Roman"/>
          <w:lang w:eastAsia="pl-PL"/>
        </w:rPr>
        <w:t>2</w:t>
      </w:r>
      <w:r w:rsidR="0068530A" w:rsidRPr="0068530A">
        <w:rPr>
          <w:rFonts w:eastAsia="Times New Roman" w:cs="Times New Roman"/>
          <w:lang w:eastAsia="pl-PL"/>
        </w:rPr>
        <w:t>0 %</w:t>
      </w:r>
      <w:r w:rsidR="003537A0" w:rsidRPr="0068530A">
        <w:rPr>
          <w:rFonts w:eastAsia="Times New Roman" w:cs="Times New Roman"/>
          <w:lang w:eastAsia="pl-PL"/>
        </w:rPr>
        <w:t xml:space="preserve"> </w:t>
      </w:r>
      <w:r w:rsidR="0068530A" w:rsidRPr="0068530A">
        <w:rPr>
          <w:rFonts w:eastAsia="Times New Roman" w:cs="Times New Roman"/>
          <w:lang w:eastAsia="pl-PL"/>
        </w:rPr>
        <w:t xml:space="preserve">wynagrodzenia brutto określonego w § </w:t>
      </w:r>
      <w:r w:rsidR="00283FD8">
        <w:rPr>
          <w:rFonts w:eastAsia="Times New Roman" w:cs="Times New Roman"/>
          <w:lang w:eastAsia="pl-PL"/>
        </w:rPr>
        <w:t>10</w:t>
      </w:r>
      <w:r w:rsidR="0068530A" w:rsidRPr="0068530A">
        <w:rPr>
          <w:rFonts w:eastAsia="Times New Roman" w:cs="Times New Roman"/>
          <w:lang w:eastAsia="pl-PL"/>
        </w:rPr>
        <w:t xml:space="preserve"> ust. </w:t>
      </w:r>
      <w:r w:rsidR="00283FD8">
        <w:rPr>
          <w:rFonts w:eastAsia="Times New Roman" w:cs="Times New Roman"/>
          <w:lang w:eastAsia="pl-PL"/>
        </w:rPr>
        <w:t>3</w:t>
      </w:r>
      <w:r w:rsidR="0068530A" w:rsidRPr="0068530A">
        <w:rPr>
          <w:rFonts w:eastAsia="Times New Roman" w:cs="Times New Roman"/>
          <w:lang w:eastAsia="pl-PL"/>
        </w:rPr>
        <w:t xml:space="preserve"> niniejszej umowy,</w:t>
      </w:r>
      <w:r w:rsidR="008D1C90">
        <w:rPr>
          <w:rFonts w:eastAsia="Times New Roman" w:cs="Times New Roman"/>
          <w:lang w:eastAsia="pl-PL"/>
        </w:rPr>
        <w:t xml:space="preserve"> </w:t>
      </w:r>
      <w:r w:rsidRPr="008D1C90">
        <w:rPr>
          <w:rFonts w:eastAsia="Times New Roman" w:cs="Times New Roman"/>
          <w:lang w:eastAsia="pl-PL"/>
        </w:rPr>
        <w:t xml:space="preserve">z zastrzeżeniem </w:t>
      </w:r>
      <w:r w:rsidRPr="00ED2654">
        <w:rPr>
          <w:rFonts w:eastAsia="Times New Roman" w:cs="Times New Roman"/>
          <w:lang w:eastAsia="pl-PL"/>
        </w:rPr>
        <w:t xml:space="preserve">§ </w:t>
      </w:r>
      <w:r w:rsidR="00ED2654" w:rsidRPr="00ED2654">
        <w:rPr>
          <w:rFonts w:eastAsia="Times New Roman" w:cs="Times New Roman"/>
          <w:lang w:eastAsia="pl-PL"/>
        </w:rPr>
        <w:t>13</w:t>
      </w:r>
      <w:r w:rsidRPr="00ED2654">
        <w:rPr>
          <w:rFonts w:eastAsia="Times New Roman" w:cs="Times New Roman"/>
          <w:lang w:eastAsia="pl-PL"/>
        </w:rPr>
        <w:t xml:space="preserve"> ust.</w:t>
      </w:r>
      <w:r w:rsidR="00F72B61" w:rsidRPr="00ED2654">
        <w:rPr>
          <w:rFonts w:eastAsia="Times New Roman" w:cs="Times New Roman"/>
          <w:lang w:eastAsia="pl-PL"/>
        </w:rPr>
        <w:t xml:space="preserve"> </w:t>
      </w:r>
      <w:r w:rsidRPr="00ED2654">
        <w:rPr>
          <w:rFonts w:eastAsia="Times New Roman" w:cs="Times New Roman"/>
          <w:lang w:eastAsia="pl-PL"/>
        </w:rPr>
        <w:t xml:space="preserve">1 pkt 1 niniejszej </w:t>
      </w:r>
      <w:r w:rsidR="00E32048" w:rsidRPr="008D1C90">
        <w:rPr>
          <w:rFonts w:eastAsia="Times New Roman" w:cs="Times New Roman"/>
          <w:lang w:eastAsia="pl-PL"/>
        </w:rPr>
        <w:t>u</w:t>
      </w:r>
      <w:r w:rsidRPr="008D1C90">
        <w:rPr>
          <w:rFonts w:eastAsia="Times New Roman" w:cs="Times New Roman"/>
          <w:lang w:eastAsia="pl-PL"/>
        </w:rPr>
        <w:t>mowy.</w:t>
      </w:r>
    </w:p>
    <w:p w14:paraId="311C5E67" w14:textId="77777777" w:rsidR="00E41EAA" w:rsidRPr="00515B8F" w:rsidRDefault="00E41EAA" w:rsidP="008D1C90">
      <w:pPr>
        <w:numPr>
          <w:ilvl w:val="0"/>
          <w:numId w:val="6"/>
        </w:numPr>
        <w:tabs>
          <w:tab w:val="clear" w:pos="360"/>
          <w:tab w:val="num" w:pos="426"/>
          <w:tab w:val="left" w:pos="1788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>Wykonawca może naliczyć Zamawiającemu odsetki za opóźnienie w zapłacie w ustawowej wysokości.</w:t>
      </w:r>
    </w:p>
    <w:p w14:paraId="285E6D89" w14:textId="3E981D5C" w:rsidR="00E41EAA" w:rsidRPr="00515B8F" w:rsidRDefault="00E41EAA" w:rsidP="008D1C90">
      <w:pPr>
        <w:numPr>
          <w:ilvl w:val="0"/>
          <w:numId w:val="6"/>
        </w:numPr>
        <w:tabs>
          <w:tab w:val="clear" w:pos="360"/>
          <w:tab w:val="num" w:pos="426"/>
          <w:tab w:val="left" w:pos="1788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>Zamawiający może potrącić należne kary u</w:t>
      </w:r>
      <w:r w:rsidR="00121B65">
        <w:rPr>
          <w:rFonts w:eastAsia="Times New Roman" w:cs="Times New Roman"/>
          <w:lang w:eastAsia="pl-PL"/>
        </w:rPr>
        <w:t>mowne z wynagrodzenia Wykonawcy.</w:t>
      </w:r>
    </w:p>
    <w:p w14:paraId="499CEB9F" w14:textId="77777777" w:rsidR="00E41EAA" w:rsidRPr="00515B8F" w:rsidRDefault="00E41EAA" w:rsidP="008D1C90">
      <w:pPr>
        <w:numPr>
          <w:ilvl w:val="0"/>
          <w:numId w:val="6"/>
        </w:numPr>
        <w:tabs>
          <w:tab w:val="clear" w:pos="360"/>
          <w:tab w:val="num" w:pos="426"/>
          <w:tab w:val="left" w:pos="1788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 xml:space="preserve">Niezależnie od roszczeń o kary umowne każda ze </w:t>
      </w:r>
      <w:r>
        <w:rPr>
          <w:rFonts w:eastAsia="Times New Roman" w:cs="Times New Roman"/>
          <w:lang w:eastAsia="pl-PL"/>
        </w:rPr>
        <w:t>S</w:t>
      </w:r>
      <w:r w:rsidRPr="00515B8F">
        <w:rPr>
          <w:rFonts w:eastAsia="Times New Roman" w:cs="Times New Roman"/>
          <w:lang w:eastAsia="pl-PL"/>
        </w:rPr>
        <w:t xml:space="preserve">tron może dochodzić odszkodowania za niewykonanie lub nienależyte wykonanie umowy na zasadach ogólnych określonych w przepisach kodeksu cywilnego. </w:t>
      </w:r>
    </w:p>
    <w:p w14:paraId="24081E36" w14:textId="100FA2F7" w:rsidR="00E41EAA" w:rsidRPr="007149E8" w:rsidRDefault="00E41EAA" w:rsidP="008D1C90">
      <w:pPr>
        <w:numPr>
          <w:ilvl w:val="0"/>
          <w:numId w:val="6"/>
        </w:numPr>
        <w:tabs>
          <w:tab w:val="clear" w:pos="360"/>
          <w:tab w:val="num" w:pos="426"/>
          <w:tab w:val="left" w:pos="1788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 xml:space="preserve">Zapłacenie kary umownej nie zwalnia Wykonawcy z obowiązku dokończenia </w:t>
      </w:r>
      <w:r w:rsidR="00D937C7">
        <w:rPr>
          <w:rFonts w:eastAsia="Times New Roman" w:cs="Times New Roman"/>
          <w:lang w:eastAsia="pl-PL"/>
        </w:rPr>
        <w:t>prac</w:t>
      </w:r>
      <w:r w:rsidRPr="00515B8F">
        <w:rPr>
          <w:rFonts w:eastAsia="Times New Roman" w:cs="Times New Roman"/>
          <w:lang w:eastAsia="pl-PL"/>
        </w:rPr>
        <w:t xml:space="preserve">, jak również z innych </w:t>
      </w:r>
      <w:r w:rsidRPr="00FE2A5F">
        <w:rPr>
          <w:rFonts w:eastAsia="Times New Roman" w:cs="Times New Roman"/>
          <w:lang w:eastAsia="pl-PL"/>
        </w:rPr>
        <w:t xml:space="preserve">zobowiązań </w:t>
      </w:r>
      <w:r w:rsidRPr="007149E8">
        <w:rPr>
          <w:rFonts w:eastAsia="Times New Roman" w:cs="Times New Roman"/>
          <w:lang w:eastAsia="pl-PL"/>
        </w:rPr>
        <w:t>umownych.</w:t>
      </w:r>
    </w:p>
    <w:p w14:paraId="667BC339" w14:textId="6D3C6795" w:rsidR="00E41EAA" w:rsidRPr="00D937C7" w:rsidRDefault="00B763D3" w:rsidP="008D1C90">
      <w:pPr>
        <w:pStyle w:val="Akapitzlist"/>
        <w:numPr>
          <w:ilvl w:val="0"/>
          <w:numId w:val="6"/>
        </w:numPr>
        <w:tabs>
          <w:tab w:val="clear" w:pos="360"/>
          <w:tab w:val="left" w:pos="92"/>
          <w:tab w:val="num" w:pos="426"/>
          <w:tab w:val="left" w:pos="452"/>
          <w:tab w:val="left" w:pos="812"/>
        </w:tabs>
        <w:suppressAutoHyphens/>
        <w:spacing w:after="0" w:line="360" w:lineRule="auto"/>
        <w:ind w:left="426" w:hanging="426"/>
        <w:rPr>
          <w:rFonts w:eastAsia="Times New Roman" w:cstheme="minorHAnsi"/>
          <w:b/>
          <w:bCs/>
          <w:color w:val="FF0000"/>
          <w:lang w:eastAsia="pl-PL"/>
        </w:rPr>
      </w:pPr>
      <w:r w:rsidRPr="007149E8">
        <w:rPr>
          <w:rFonts w:cstheme="minorHAnsi"/>
        </w:rPr>
        <w:t xml:space="preserve">Łączna maksymalna wysokość kar umownych </w:t>
      </w:r>
      <w:r w:rsidRPr="003537A0">
        <w:rPr>
          <w:rFonts w:cstheme="minorHAnsi"/>
        </w:rPr>
        <w:t xml:space="preserve">nałożonych na podstawie niniejszej umowy, których może dochodzić każda ze stron umowy, nie może przekroczyć </w:t>
      </w:r>
      <w:r w:rsidR="00C50D9C">
        <w:rPr>
          <w:rFonts w:cstheme="minorHAnsi"/>
        </w:rPr>
        <w:t>30 %</w:t>
      </w:r>
      <w:r w:rsidR="003537A0" w:rsidRPr="0011632D">
        <w:rPr>
          <w:rFonts w:cstheme="minorHAnsi"/>
        </w:rPr>
        <w:t xml:space="preserve"> </w:t>
      </w:r>
      <w:r w:rsidR="00C50D9C" w:rsidRPr="002E3475">
        <w:rPr>
          <w:rFonts w:eastAsia="Times New Roman" w:cs="Times New Roman"/>
          <w:lang w:eastAsia="pl-PL"/>
        </w:rPr>
        <w:t xml:space="preserve">wynagrodzenia brutto określonego w § </w:t>
      </w:r>
      <w:r w:rsidR="007B467F">
        <w:rPr>
          <w:rFonts w:eastAsia="Times New Roman" w:cs="Times New Roman"/>
          <w:lang w:eastAsia="pl-PL"/>
        </w:rPr>
        <w:t>10</w:t>
      </w:r>
      <w:r w:rsidR="00C50D9C" w:rsidRPr="002E3475">
        <w:rPr>
          <w:rFonts w:eastAsia="Times New Roman" w:cs="Times New Roman"/>
          <w:lang w:eastAsia="pl-PL"/>
        </w:rPr>
        <w:t xml:space="preserve"> ust. </w:t>
      </w:r>
      <w:r w:rsidR="007B467F">
        <w:rPr>
          <w:rFonts w:eastAsia="Times New Roman" w:cs="Times New Roman"/>
          <w:lang w:eastAsia="pl-PL"/>
        </w:rPr>
        <w:t>3</w:t>
      </w:r>
      <w:r w:rsidR="00C50D9C" w:rsidRPr="002E3475">
        <w:rPr>
          <w:rFonts w:eastAsia="Times New Roman" w:cs="Times New Roman"/>
          <w:lang w:eastAsia="pl-PL"/>
        </w:rPr>
        <w:t xml:space="preserve"> niniejszej umowy</w:t>
      </w:r>
      <w:r w:rsidRPr="0011632D">
        <w:rPr>
          <w:rFonts w:eastAsia="Times New Roman" w:cstheme="minorHAnsi"/>
          <w:lang w:eastAsia="pl-PL"/>
        </w:rPr>
        <w:t>.</w:t>
      </w:r>
    </w:p>
    <w:p w14:paraId="34DA307C" w14:textId="77777777" w:rsidR="00E26C7E" w:rsidRDefault="00E26C7E" w:rsidP="000A12E0">
      <w:pPr>
        <w:tabs>
          <w:tab w:val="left" w:pos="348"/>
        </w:tabs>
        <w:suppressAutoHyphens/>
        <w:spacing w:after="0" w:line="360" w:lineRule="auto"/>
        <w:rPr>
          <w:rFonts w:eastAsia="Times New Roman" w:cs="Times New Roman"/>
          <w:b/>
          <w:bCs/>
          <w:lang w:eastAsia="pl-PL"/>
        </w:rPr>
      </w:pPr>
    </w:p>
    <w:p w14:paraId="51D41E8D" w14:textId="36B0F492" w:rsidR="00E41EAA" w:rsidRPr="008C4DD8" w:rsidRDefault="00E41EAA" w:rsidP="000A12E0">
      <w:pPr>
        <w:tabs>
          <w:tab w:val="left" w:pos="361"/>
        </w:tabs>
        <w:suppressAutoHyphens/>
        <w:spacing w:after="0" w:line="360" w:lineRule="auto"/>
        <w:rPr>
          <w:rFonts w:eastAsia="Times New Roman" w:cs="Times New Roman"/>
          <w:b/>
          <w:bCs/>
          <w:lang w:eastAsia="pl-PL"/>
        </w:rPr>
      </w:pPr>
      <w:r w:rsidRPr="00515B8F">
        <w:rPr>
          <w:rFonts w:eastAsia="Times New Roman" w:cs="Times New Roman"/>
          <w:b/>
          <w:bCs/>
          <w:lang w:eastAsia="pl-PL"/>
        </w:rPr>
        <w:t>§</w:t>
      </w:r>
      <w:r>
        <w:rPr>
          <w:rFonts w:eastAsia="Times New Roman" w:cs="Times New Roman"/>
          <w:b/>
          <w:bCs/>
          <w:lang w:eastAsia="pl-PL"/>
        </w:rPr>
        <w:t xml:space="preserve"> 1</w:t>
      </w:r>
      <w:r w:rsidR="00A32E3B">
        <w:rPr>
          <w:rFonts w:eastAsia="Times New Roman" w:cs="Times New Roman"/>
          <w:b/>
          <w:bCs/>
          <w:lang w:eastAsia="pl-PL"/>
        </w:rPr>
        <w:t>3</w:t>
      </w:r>
      <w:r w:rsidRPr="00515B8F">
        <w:rPr>
          <w:rFonts w:eastAsia="Times New Roman" w:cs="Times New Roman"/>
          <w:b/>
          <w:bCs/>
          <w:lang w:eastAsia="pl-PL"/>
        </w:rPr>
        <w:t>.</w:t>
      </w:r>
    </w:p>
    <w:p w14:paraId="51A4E6FB" w14:textId="77777777" w:rsidR="00E41EAA" w:rsidRPr="00515B8F" w:rsidRDefault="00E41EAA" w:rsidP="000A12E0">
      <w:pPr>
        <w:tabs>
          <w:tab w:val="left" w:pos="190"/>
          <w:tab w:val="left" w:pos="361"/>
          <w:tab w:val="left" w:pos="503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>Odstąpienie od umowy</w:t>
      </w:r>
      <w:r>
        <w:rPr>
          <w:rFonts w:eastAsia="Times New Roman" w:cs="Times New Roman"/>
          <w:b/>
          <w:lang w:eastAsia="pl-PL"/>
        </w:rPr>
        <w:t>, rozwiązanie umowy</w:t>
      </w:r>
    </w:p>
    <w:p w14:paraId="3E3E0A45" w14:textId="70E7AEA3" w:rsidR="00E41EAA" w:rsidRPr="00515B8F" w:rsidRDefault="00E41EAA" w:rsidP="002915C5">
      <w:pPr>
        <w:numPr>
          <w:ilvl w:val="0"/>
          <w:numId w:val="8"/>
        </w:numPr>
        <w:tabs>
          <w:tab w:val="clear" w:pos="360"/>
          <w:tab w:val="left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 xml:space="preserve">Niezależnie od powodów wynikających z przepisów prawa </w:t>
      </w:r>
      <w:r>
        <w:rPr>
          <w:rFonts w:eastAsia="Times New Roman" w:cs="Times New Roman"/>
          <w:lang w:eastAsia="pl-PL"/>
        </w:rPr>
        <w:t xml:space="preserve">lub innych postanowień </w:t>
      </w:r>
      <w:r w:rsidR="00362435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 xml:space="preserve">mowy </w:t>
      </w:r>
      <w:r w:rsidRPr="00515B8F">
        <w:rPr>
          <w:rFonts w:eastAsia="Times New Roman" w:cs="Times New Roman"/>
          <w:lang w:eastAsia="pl-PL"/>
        </w:rPr>
        <w:t xml:space="preserve">Zamawiającemu przysługuje prawo odstąpienia od </w:t>
      </w:r>
      <w:r w:rsidR="00362435">
        <w:rPr>
          <w:rFonts w:eastAsia="Times New Roman" w:cs="Times New Roman"/>
          <w:lang w:eastAsia="pl-PL"/>
        </w:rPr>
        <w:t>u</w:t>
      </w:r>
      <w:r w:rsidRPr="00515B8F">
        <w:rPr>
          <w:rFonts w:eastAsia="Times New Roman" w:cs="Times New Roman"/>
          <w:lang w:eastAsia="pl-PL"/>
        </w:rPr>
        <w:t xml:space="preserve">mowy bez wyznaczania dodatkowego terminu </w:t>
      </w:r>
      <w:r>
        <w:rPr>
          <w:rFonts w:eastAsia="Times New Roman" w:cs="Times New Roman"/>
          <w:lang w:eastAsia="pl-PL"/>
        </w:rPr>
        <w:br/>
      </w:r>
      <w:r w:rsidRPr="00515B8F">
        <w:rPr>
          <w:rFonts w:eastAsia="Times New Roman" w:cs="Times New Roman"/>
          <w:lang w:eastAsia="pl-PL"/>
        </w:rPr>
        <w:t>i jakichkolwiek roszczeń ze strony Wykonawcy:</w:t>
      </w:r>
    </w:p>
    <w:p w14:paraId="6D1CBFCC" w14:textId="47DCFEED" w:rsidR="00E41EAA" w:rsidRDefault="00E41EAA" w:rsidP="002915C5">
      <w:pPr>
        <w:numPr>
          <w:ilvl w:val="0"/>
          <w:numId w:val="9"/>
        </w:numPr>
        <w:tabs>
          <w:tab w:val="clear" w:pos="360"/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 xml:space="preserve">w razie zaistnienia istotnej zmiany okoliczności powodującej, że wykonanie </w:t>
      </w:r>
      <w:r w:rsidR="00362435">
        <w:rPr>
          <w:rFonts w:eastAsia="Times New Roman" w:cs="Times New Roman"/>
          <w:lang w:eastAsia="pl-PL"/>
        </w:rPr>
        <w:t>u</w:t>
      </w:r>
      <w:r w:rsidRPr="00515B8F">
        <w:rPr>
          <w:rFonts w:eastAsia="Times New Roman" w:cs="Times New Roman"/>
          <w:lang w:eastAsia="pl-PL"/>
        </w:rPr>
        <w:t>mowy nie leży w interesie publicznym, czego nie można było przewi</w:t>
      </w:r>
      <w:r>
        <w:rPr>
          <w:rFonts w:eastAsia="Times New Roman" w:cs="Times New Roman"/>
          <w:lang w:eastAsia="pl-PL"/>
        </w:rPr>
        <w:t xml:space="preserve">dzieć w chwili zawarcia umowy, lub dalsze wykonywanie </w:t>
      </w:r>
      <w:r w:rsidR="00362435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 xml:space="preserve">mowy może zagrozić </w:t>
      </w:r>
      <w:r w:rsidR="00C04BBB">
        <w:rPr>
          <w:rFonts w:eastAsia="Times New Roman" w:cs="Times New Roman"/>
          <w:lang w:eastAsia="pl-PL"/>
        </w:rPr>
        <w:t xml:space="preserve">podstawowemu </w:t>
      </w:r>
      <w:r>
        <w:rPr>
          <w:rFonts w:eastAsia="Times New Roman" w:cs="Times New Roman"/>
          <w:lang w:eastAsia="pl-PL"/>
        </w:rPr>
        <w:t>interesowi bezpieczeństwa państwa lub bezpieczeństwu publicznemu, Z</w:t>
      </w:r>
      <w:r w:rsidRPr="00515B8F">
        <w:rPr>
          <w:rFonts w:eastAsia="Times New Roman" w:cs="Times New Roman"/>
          <w:lang w:eastAsia="pl-PL"/>
        </w:rPr>
        <w:t>amawiający może odstąpić od umowy w terminie 30 dni od powzięcia wiadomości o tych okolicznościach,</w:t>
      </w:r>
    </w:p>
    <w:p w14:paraId="541FF2FC" w14:textId="77777777" w:rsidR="00E41EAA" w:rsidRDefault="00E41EAA" w:rsidP="002915C5">
      <w:pPr>
        <w:numPr>
          <w:ilvl w:val="0"/>
          <w:numId w:val="9"/>
        </w:numPr>
        <w:tabs>
          <w:tab w:val="clear" w:pos="360"/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BA050F">
        <w:rPr>
          <w:rFonts w:eastAsia="Times New Roman" w:cs="Times New Roman"/>
          <w:lang w:eastAsia="pl-PL"/>
        </w:rPr>
        <w:t>jeżeli Wykonawca z przyczyn przez siebie zawinionych nie wykonuje umowy lub wykonuje j</w:t>
      </w:r>
      <w:r>
        <w:rPr>
          <w:rFonts w:eastAsia="Times New Roman" w:cs="Times New Roman"/>
          <w:lang w:eastAsia="pl-PL"/>
        </w:rPr>
        <w:t>ą</w:t>
      </w:r>
      <w:r w:rsidRPr="00BA050F">
        <w:rPr>
          <w:rFonts w:eastAsia="Times New Roman" w:cs="Times New Roman"/>
          <w:lang w:eastAsia="pl-PL"/>
        </w:rPr>
        <w:t xml:space="preserve"> nienależycie i pomimo pisemnego wezwania Wykonawcy do podjęcia wykonywania lub należytego wykonania umowy w wyznaczonym, uzasadnionym technicznie terminie, nie zadośćuczyni żądaniu Zamawiającego</w:t>
      </w:r>
      <w:r>
        <w:rPr>
          <w:rFonts w:eastAsia="Times New Roman" w:cs="Times New Roman"/>
          <w:lang w:eastAsia="pl-PL"/>
        </w:rPr>
        <w:t>,</w:t>
      </w:r>
    </w:p>
    <w:p w14:paraId="68B9964C" w14:textId="77777777" w:rsidR="00E41EAA" w:rsidRDefault="00E41EAA" w:rsidP="002915C5">
      <w:pPr>
        <w:numPr>
          <w:ilvl w:val="0"/>
          <w:numId w:val="9"/>
        </w:numPr>
        <w:tabs>
          <w:tab w:val="clear" w:pos="360"/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BA050F">
        <w:rPr>
          <w:rFonts w:eastAsia="Times New Roman" w:cs="Times New Roman"/>
          <w:lang w:eastAsia="pl-PL"/>
        </w:rPr>
        <w:t xml:space="preserve">jeżeli zostanie </w:t>
      </w:r>
      <w:r w:rsidRPr="00BA050F">
        <w:rPr>
          <w:rFonts w:eastAsia="Times New Roman" w:cs="Times New Roman"/>
          <w:bCs/>
          <w:lang w:eastAsia="pl-PL"/>
        </w:rPr>
        <w:t>wszczęta</w:t>
      </w:r>
      <w:r w:rsidRPr="00BA050F">
        <w:rPr>
          <w:rFonts w:eastAsia="Times New Roman" w:cs="Times New Roman"/>
          <w:lang w:eastAsia="pl-PL"/>
        </w:rPr>
        <w:t xml:space="preserve"> likwidacja przedsiębiorstwa Wykonawcy,</w:t>
      </w:r>
    </w:p>
    <w:p w14:paraId="32C7CFE8" w14:textId="217844E2" w:rsidR="00E41EAA" w:rsidRPr="000E5B6E" w:rsidRDefault="00E41EAA" w:rsidP="002915C5">
      <w:pPr>
        <w:numPr>
          <w:ilvl w:val="0"/>
          <w:numId w:val="9"/>
        </w:numPr>
        <w:tabs>
          <w:tab w:val="clear" w:pos="360"/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BA050F">
        <w:rPr>
          <w:rFonts w:eastAsia="Times New Roman" w:cs="Times New Roman"/>
          <w:lang w:eastAsia="pl-PL"/>
        </w:rPr>
        <w:t xml:space="preserve">jeżeli </w:t>
      </w:r>
      <w:r w:rsidRPr="000E5B6E">
        <w:rPr>
          <w:rFonts w:eastAsia="Times New Roman" w:cs="Times New Roman"/>
          <w:lang w:eastAsia="pl-PL"/>
        </w:rPr>
        <w:t>z</w:t>
      </w:r>
      <w:r w:rsidR="00704E29">
        <w:rPr>
          <w:rFonts w:eastAsia="Times New Roman" w:cs="Times New Roman"/>
          <w:lang w:eastAsia="pl-PL"/>
        </w:rPr>
        <w:t>ajęcie majątku Wykonawcy uniemożliwia realizację przedmiotu Umowy przez Wykonawcę,</w:t>
      </w:r>
    </w:p>
    <w:p w14:paraId="5CEE8D51" w14:textId="2DB6EB86" w:rsidR="00E41EAA" w:rsidRPr="00DD1659" w:rsidRDefault="00E41EAA" w:rsidP="002915C5">
      <w:pPr>
        <w:numPr>
          <w:ilvl w:val="0"/>
          <w:numId w:val="9"/>
        </w:numPr>
        <w:tabs>
          <w:tab w:val="clear" w:pos="360"/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DD1659">
        <w:rPr>
          <w:rFonts w:eastAsia="Times New Roman" w:cs="Times New Roman"/>
          <w:lang w:eastAsia="pl-PL"/>
        </w:rPr>
        <w:t xml:space="preserve">sytuacji określonej w </w:t>
      </w:r>
      <w:bookmarkStart w:id="47" w:name="_Hlk93494214"/>
      <w:r w:rsidRPr="00DD1659">
        <w:rPr>
          <w:rFonts w:eastAsia="Times New Roman" w:cs="Times New Roman"/>
          <w:lang w:eastAsia="pl-PL"/>
        </w:rPr>
        <w:t xml:space="preserve">§ </w:t>
      </w:r>
      <w:r w:rsidR="00E61903">
        <w:rPr>
          <w:rFonts w:eastAsia="Times New Roman" w:cs="Times New Roman"/>
          <w:lang w:eastAsia="pl-PL"/>
        </w:rPr>
        <w:t>2</w:t>
      </w:r>
      <w:r w:rsidRPr="00DD1659">
        <w:rPr>
          <w:rFonts w:eastAsia="Times New Roman" w:cs="Times New Roman"/>
          <w:lang w:eastAsia="pl-PL"/>
        </w:rPr>
        <w:t xml:space="preserve"> </w:t>
      </w:r>
      <w:r w:rsidR="00F703A0" w:rsidRPr="00DD1659">
        <w:rPr>
          <w:rFonts w:eastAsia="Times New Roman" w:cs="Times New Roman"/>
          <w:lang w:eastAsia="pl-PL"/>
        </w:rPr>
        <w:t xml:space="preserve">ust. </w:t>
      </w:r>
      <w:r w:rsidR="00E61903">
        <w:rPr>
          <w:rFonts w:eastAsia="Times New Roman" w:cs="Times New Roman"/>
          <w:lang w:eastAsia="pl-PL"/>
        </w:rPr>
        <w:t>7</w:t>
      </w:r>
      <w:r w:rsidR="00F703A0" w:rsidRPr="00DD1659">
        <w:rPr>
          <w:rFonts w:eastAsia="Times New Roman" w:cs="Times New Roman"/>
          <w:lang w:eastAsia="pl-PL"/>
        </w:rPr>
        <w:t xml:space="preserve"> </w:t>
      </w:r>
      <w:r w:rsidR="004B7C9F" w:rsidRPr="00DD1659">
        <w:rPr>
          <w:rFonts w:eastAsia="Times New Roman" w:cs="Times New Roman"/>
          <w:lang w:eastAsia="pl-PL"/>
        </w:rPr>
        <w:t>niniejszej umowy</w:t>
      </w:r>
      <w:bookmarkEnd w:id="47"/>
      <w:r w:rsidR="004B7C9F" w:rsidRPr="00DD1659">
        <w:rPr>
          <w:rFonts w:eastAsia="Times New Roman" w:cs="Times New Roman"/>
          <w:lang w:eastAsia="pl-PL"/>
        </w:rPr>
        <w:t>,</w:t>
      </w:r>
    </w:p>
    <w:p w14:paraId="41125730" w14:textId="28FCD8B1" w:rsidR="00C04BBB" w:rsidRPr="00D30C9C" w:rsidRDefault="00DE3547" w:rsidP="002915C5">
      <w:pPr>
        <w:numPr>
          <w:ilvl w:val="0"/>
          <w:numId w:val="9"/>
        </w:numPr>
        <w:tabs>
          <w:tab w:val="clear" w:pos="360"/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lastRenderedPageBreak/>
        <w:t>W</w:t>
      </w:r>
      <w:r w:rsidR="00C04BBB">
        <w:rPr>
          <w:rFonts w:eastAsia="Times New Roman" w:cs="Times New Roman"/>
          <w:lang w:eastAsia="pl-PL"/>
        </w:rPr>
        <w:t xml:space="preserve">ykonawca w chwili zawarcia </w:t>
      </w:r>
      <w:r>
        <w:rPr>
          <w:rFonts w:eastAsia="Times New Roman" w:cs="Times New Roman"/>
          <w:lang w:eastAsia="pl-PL"/>
        </w:rPr>
        <w:t>u</w:t>
      </w:r>
      <w:r w:rsidR="00C04BBB">
        <w:rPr>
          <w:rFonts w:eastAsia="Times New Roman" w:cs="Times New Roman"/>
          <w:lang w:eastAsia="pl-PL"/>
        </w:rPr>
        <w:t xml:space="preserve">mowy podlegał wykluczeniu na podstawie art. 108 </w:t>
      </w:r>
      <w:r>
        <w:rPr>
          <w:rFonts w:eastAsia="Times New Roman" w:cs="Times New Roman"/>
          <w:lang w:eastAsia="pl-PL"/>
        </w:rPr>
        <w:t>u</w:t>
      </w:r>
      <w:r w:rsidR="00C04BBB">
        <w:rPr>
          <w:rFonts w:eastAsia="Times New Roman" w:cs="Times New Roman"/>
          <w:lang w:eastAsia="pl-PL"/>
        </w:rPr>
        <w:t>stawy</w:t>
      </w:r>
      <w:r>
        <w:rPr>
          <w:rFonts w:eastAsia="Times New Roman" w:cs="Times New Roman"/>
          <w:lang w:eastAsia="pl-PL"/>
        </w:rPr>
        <w:t xml:space="preserve"> Pzp</w:t>
      </w:r>
      <w:r w:rsidR="00C04BBB">
        <w:rPr>
          <w:rFonts w:eastAsia="Times New Roman" w:cs="Times New Roman"/>
          <w:lang w:eastAsia="pl-PL"/>
        </w:rPr>
        <w:t>,</w:t>
      </w:r>
    </w:p>
    <w:p w14:paraId="46B04434" w14:textId="77777777" w:rsidR="00E41EAA" w:rsidRPr="002147EC" w:rsidRDefault="00E41EAA" w:rsidP="002915C5">
      <w:pPr>
        <w:numPr>
          <w:ilvl w:val="0"/>
          <w:numId w:val="9"/>
        </w:numPr>
        <w:tabs>
          <w:tab w:val="clear" w:pos="360"/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A25747">
        <w:rPr>
          <w:rFonts w:eastAsia="Times New Roman" w:cs="Times New Roman"/>
          <w:lang w:eastAsia="pl-PL"/>
        </w:rPr>
        <w:t>w przypadkach określonych w przepisach Kodeksu cywilnego i innych przepisach prawa</w:t>
      </w:r>
      <w:r>
        <w:rPr>
          <w:rFonts w:eastAsia="Times New Roman" w:cs="Times New Roman"/>
          <w:lang w:eastAsia="pl-PL"/>
        </w:rPr>
        <w:t>.</w:t>
      </w:r>
    </w:p>
    <w:p w14:paraId="73354851" w14:textId="752E06FE" w:rsidR="00E41EAA" w:rsidRPr="00515B8F" w:rsidRDefault="00E41EAA" w:rsidP="002915C5">
      <w:pPr>
        <w:numPr>
          <w:ilvl w:val="0"/>
          <w:numId w:val="10"/>
        </w:numPr>
        <w:tabs>
          <w:tab w:val="clear" w:pos="360"/>
          <w:tab w:val="left" w:pos="426"/>
          <w:tab w:val="left" w:pos="1630"/>
          <w:tab w:val="left" w:pos="1801"/>
          <w:tab w:val="left" w:pos="3008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>W przypadku określonym w ust. 1 pkt 1</w:t>
      </w:r>
      <w:r w:rsidR="00F211FA">
        <w:rPr>
          <w:rFonts w:eastAsia="Times New Roman" w:cs="Times New Roman"/>
          <w:lang w:eastAsia="pl-PL"/>
        </w:rPr>
        <w:t xml:space="preserve"> i pkt 6</w:t>
      </w:r>
      <w:r w:rsidRPr="00515B8F">
        <w:rPr>
          <w:rFonts w:eastAsia="Times New Roman" w:cs="Times New Roman"/>
          <w:lang w:eastAsia="pl-PL"/>
        </w:rPr>
        <w:t xml:space="preserve"> </w:t>
      </w:r>
      <w:r>
        <w:rPr>
          <w:rFonts w:eastAsia="Times New Roman" w:cs="Times New Roman"/>
          <w:lang w:eastAsia="pl-PL"/>
        </w:rPr>
        <w:t xml:space="preserve">niniejszego paragrafu </w:t>
      </w:r>
      <w:r w:rsidRPr="00515B8F">
        <w:rPr>
          <w:rFonts w:eastAsia="Times New Roman" w:cs="Times New Roman"/>
          <w:lang w:eastAsia="pl-PL"/>
        </w:rPr>
        <w:t>Wykonawca może żądać jedynie wynagrodzenia należnego mu z tytułu wykonania części umowy, zrealizowanej do czasu odstąpienia.</w:t>
      </w:r>
    </w:p>
    <w:p w14:paraId="5E244BED" w14:textId="7F46DCDA" w:rsidR="00E41EAA" w:rsidRDefault="00E41EAA" w:rsidP="002915C5">
      <w:pPr>
        <w:numPr>
          <w:ilvl w:val="0"/>
          <w:numId w:val="10"/>
        </w:numPr>
        <w:tabs>
          <w:tab w:val="clear" w:pos="360"/>
          <w:tab w:val="left" w:pos="426"/>
          <w:tab w:val="left" w:pos="1630"/>
          <w:tab w:val="left" w:pos="1801"/>
          <w:tab w:val="left" w:pos="3008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 xml:space="preserve">Odstąpienie od </w:t>
      </w:r>
      <w:r w:rsidR="00362435">
        <w:rPr>
          <w:rFonts w:eastAsia="Times New Roman" w:cs="Times New Roman"/>
          <w:lang w:eastAsia="pl-PL"/>
        </w:rPr>
        <w:t>u</w:t>
      </w:r>
      <w:r w:rsidRPr="00515B8F">
        <w:rPr>
          <w:rFonts w:eastAsia="Times New Roman" w:cs="Times New Roman"/>
          <w:lang w:eastAsia="pl-PL"/>
        </w:rPr>
        <w:t xml:space="preserve">mowy </w:t>
      </w:r>
      <w:r>
        <w:rPr>
          <w:rFonts w:eastAsia="Times New Roman" w:cs="Times New Roman"/>
          <w:lang w:eastAsia="pl-PL"/>
        </w:rPr>
        <w:t xml:space="preserve">lub jej części z przyczyn wskazanych w ust. 1 pkt od 2 do </w:t>
      </w:r>
      <w:r w:rsidR="00FD6E63">
        <w:rPr>
          <w:rFonts w:eastAsia="Times New Roman" w:cs="Times New Roman"/>
          <w:lang w:eastAsia="pl-PL"/>
        </w:rPr>
        <w:t>5</w:t>
      </w:r>
      <w:r>
        <w:rPr>
          <w:rFonts w:eastAsia="Times New Roman" w:cs="Times New Roman"/>
          <w:lang w:eastAsia="pl-PL"/>
        </w:rPr>
        <w:t xml:space="preserve"> niniejszego paragrafu </w:t>
      </w:r>
      <w:r w:rsidRPr="00515B8F">
        <w:rPr>
          <w:rFonts w:eastAsia="Times New Roman" w:cs="Times New Roman"/>
          <w:lang w:eastAsia="pl-PL"/>
        </w:rPr>
        <w:t>powinno nastąpić w formie pisemnej pod rygorem nieważności takiego oświadczenia i powinno zawierać uzasadnienie. Uprawnienie odstąpienia od umowy Zamawiający może zrealizować w terminie 30 dni od powzięcia informacji o przesłankach odstąpienia.</w:t>
      </w:r>
    </w:p>
    <w:p w14:paraId="7971FF26" w14:textId="77777777" w:rsidR="00A36E71" w:rsidRPr="00843E9D" w:rsidRDefault="00A36E71" w:rsidP="002915C5">
      <w:pPr>
        <w:numPr>
          <w:ilvl w:val="0"/>
          <w:numId w:val="10"/>
        </w:numPr>
        <w:tabs>
          <w:tab w:val="clear" w:pos="360"/>
          <w:tab w:val="left" w:pos="426"/>
          <w:tab w:val="left" w:pos="1630"/>
          <w:tab w:val="left" w:pos="1801"/>
          <w:tab w:val="left" w:pos="3008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843E9D">
        <w:rPr>
          <w:rFonts w:eastAsia="Times New Roman" w:cs="Times New Roman"/>
          <w:lang w:eastAsia="pl-PL"/>
        </w:rPr>
        <w:t>W przypadku odstąpienia od umowy lub jej części Wykonawcę oraz Zamawiającego obciążają następujące obowiązki szczegółowe:</w:t>
      </w:r>
    </w:p>
    <w:p w14:paraId="25565A2E" w14:textId="6CABAD7B" w:rsidR="00A36E71" w:rsidRPr="00A36E71" w:rsidRDefault="00A36E71" w:rsidP="00D339FE">
      <w:pPr>
        <w:pStyle w:val="Akapitzlist"/>
        <w:widowControl w:val="0"/>
        <w:numPr>
          <w:ilvl w:val="0"/>
          <w:numId w:val="26"/>
        </w:numPr>
        <w:tabs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A36E71">
        <w:rPr>
          <w:rFonts w:eastAsia="Times New Roman" w:cs="Times New Roman"/>
          <w:lang w:eastAsia="pl-PL"/>
        </w:rPr>
        <w:t xml:space="preserve">przekazanie Zamawiającemu znajdujących się w posiadaniu Wykonawcy dokumentów, </w:t>
      </w:r>
      <w:r w:rsidRPr="005D44AB">
        <w:rPr>
          <w:rFonts w:eastAsia="Times New Roman" w:cs="Times New Roman"/>
          <w:lang w:eastAsia="pl-PL"/>
        </w:rPr>
        <w:t>w tym należących do Zamawiającego urządzeń, materiałów i innych</w:t>
      </w:r>
      <w:r w:rsidR="002B0B64">
        <w:rPr>
          <w:rFonts w:eastAsia="Times New Roman" w:cs="Times New Roman"/>
          <w:lang w:eastAsia="pl-PL"/>
        </w:rPr>
        <w:t xml:space="preserve"> elementów służących do wykonywania </w:t>
      </w:r>
      <w:r w:rsidR="001E04F8">
        <w:rPr>
          <w:rFonts w:eastAsia="Times New Roman" w:cs="Times New Roman"/>
          <w:lang w:eastAsia="pl-PL"/>
        </w:rPr>
        <w:t>prac</w:t>
      </w:r>
      <w:r w:rsidRPr="005D44AB">
        <w:rPr>
          <w:rFonts w:eastAsia="Times New Roman" w:cs="Times New Roman"/>
          <w:lang w:eastAsia="pl-PL"/>
        </w:rPr>
        <w:t xml:space="preserve">, za które Wykonawca </w:t>
      </w:r>
      <w:r w:rsidRPr="00A36E71">
        <w:rPr>
          <w:rFonts w:eastAsia="Times New Roman" w:cs="Times New Roman"/>
          <w:lang w:eastAsia="pl-PL"/>
        </w:rPr>
        <w:t>otrzymał płatność, najpóźniej w terminie wskazanym przez Zamawiającego,</w:t>
      </w:r>
    </w:p>
    <w:p w14:paraId="7CCE5679" w14:textId="77777777" w:rsidR="00A36E71" w:rsidRPr="00A36E71" w:rsidRDefault="00A36E71" w:rsidP="00D339FE">
      <w:pPr>
        <w:pStyle w:val="Akapitzlist"/>
        <w:widowControl w:val="0"/>
        <w:numPr>
          <w:ilvl w:val="0"/>
          <w:numId w:val="26"/>
        </w:numPr>
        <w:tabs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A36E71">
        <w:rPr>
          <w:rFonts w:eastAsia="Times New Roman" w:cs="Times New Roman"/>
          <w:lang w:eastAsia="pl-PL"/>
        </w:rPr>
        <w:t>w terminie 7 dni od daty odstąpienia od umowy Wykonawca przy udziale Zamawiającego sporządzi szczegółowy protokół inwentaryzacji prac w toku wg stanu na dzień odstąpienia,</w:t>
      </w:r>
    </w:p>
    <w:p w14:paraId="12D84FE7" w14:textId="77777777" w:rsidR="00A36E71" w:rsidRPr="00A36E71" w:rsidRDefault="00A36E71" w:rsidP="00D339FE">
      <w:pPr>
        <w:pStyle w:val="Akapitzlist"/>
        <w:widowControl w:val="0"/>
        <w:numPr>
          <w:ilvl w:val="0"/>
          <w:numId w:val="26"/>
        </w:numPr>
        <w:tabs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A36E71">
        <w:rPr>
          <w:rFonts w:eastAsia="Times New Roman" w:cs="Times New Roman"/>
          <w:lang w:eastAsia="pl-PL"/>
        </w:rPr>
        <w:t>Wykonawca zabezpieczy przerwane prace w zakresie obustronnie uzgodnionym na koszt tej strony, która spowodowała odstąpienie od umowy,</w:t>
      </w:r>
    </w:p>
    <w:p w14:paraId="0F7E12C9" w14:textId="21045ACF" w:rsidR="00A36E71" w:rsidRPr="00A36E71" w:rsidRDefault="00A36E71" w:rsidP="00D339FE">
      <w:pPr>
        <w:pStyle w:val="Akapitzlist"/>
        <w:widowControl w:val="0"/>
        <w:numPr>
          <w:ilvl w:val="0"/>
          <w:numId w:val="26"/>
        </w:numPr>
        <w:tabs>
          <w:tab w:val="left" w:pos="851"/>
        </w:tabs>
        <w:suppressAutoHyphens/>
        <w:spacing w:after="0" w:line="360" w:lineRule="auto"/>
        <w:ind w:left="851" w:hanging="425"/>
        <w:rPr>
          <w:rFonts w:eastAsia="Times New Roman" w:cs="Times New Roman"/>
          <w:lang w:eastAsia="pl-PL"/>
        </w:rPr>
      </w:pPr>
      <w:r w:rsidRPr="00A36E71">
        <w:rPr>
          <w:rFonts w:eastAsia="Times New Roman" w:cs="Times New Roman"/>
          <w:lang w:eastAsia="pl-PL"/>
        </w:rPr>
        <w:t xml:space="preserve">Wykonawca niezwłocznie, a najpóźniej w terminie 30 dni od odstąpienia od umowy usunie z terenu </w:t>
      </w:r>
      <w:r w:rsidR="0095116E">
        <w:rPr>
          <w:rFonts w:eastAsia="Times New Roman" w:cs="Times New Roman"/>
          <w:lang w:eastAsia="pl-PL"/>
        </w:rPr>
        <w:t xml:space="preserve">wykonywania usługi </w:t>
      </w:r>
      <w:r w:rsidR="00765366">
        <w:rPr>
          <w:rFonts w:eastAsia="Times New Roman" w:cs="Times New Roman"/>
          <w:lang w:eastAsia="pl-PL"/>
        </w:rPr>
        <w:t>własny sprzęt i urządzenia</w:t>
      </w:r>
      <w:r w:rsidR="00587446">
        <w:rPr>
          <w:rFonts w:eastAsia="Times New Roman" w:cs="Times New Roman"/>
          <w:lang w:eastAsia="pl-PL"/>
        </w:rPr>
        <w:t>.</w:t>
      </w:r>
    </w:p>
    <w:p w14:paraId="643B03D5" w14:textId="1B71718A" w:rsidR="00077A27" w:rsidRPr="00077A27" w:rsidRDefault="00077A27" w:rsidP="001D2575">
      <w:pPr>
        <w:pStyle w:val="Akapitzlist"/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077A27">
        <w:rPr>
          <w:rFonts w:eastAsia="Times New Roman" w:cs="Times New Roman"/>
          <w:lang w:eastAsia="pl-PL"/>
        </w:rPr>
        <w:t xml:space="preserve">W przypadku gdy Wykonawca odmawia sporządzenia inwentaryzacji </w:t>
      </w:r>
      <w:r w:rsidR="00172F25">
        <w:rPr>
          <w:rFonts w:eastAsia="Times New Roman" w:cs="Times New Roman"/>
          <w:lang w:eastAsia="pl-PL"/>
        </w:rPr>
        <w:t>prac</w:t>
      </w:r>
      <w:r w:rsidRPr="00077A27">
        <w:rPr>
          <w:rFonts w:eastAsia="Times New Roman" w:cs="Times New Roman"/>
          <w:lang w:eastAsia="pl-PL"/>
        </w:rPr>
        <w:t xml:space="preserve"> w toku i rozliczenia </w:t>
      </w:r>
      <w:r w:rsidR="00172F25">
        <w:rPr>
          <w:rFonts w:eastAsia="Times New Roman" w:cs="Times New Roman"/>
          <w:lang w:eastAsia="pl-PL"/>
        </w:rPr>
        <w:t>prac</w:t>
      </w:r>
      <w:r w:rsidRPr="00077A27">
        <w:rPr>
          <w:rFonts w:eastAsia="Times New Roman" w:cs="Times New Roman"/>
          <w:lang w:eastAsia="pl-PL"/>
        </w:rPr>
        <w:t xml:space="preserve"> Zamawiający wykona jednostronnie rozliczenie i inwentaryzację, którą przekaże do wiadomości Wykonawcy.</w:t>
      </w:r>
    </w:p>
    <w:p w14:paraId="2A8E2BD4" w14:textId="2C298496" w:rsidR="00A36E71" w:rsidRPr="00E062DD" w:rsidRDefault="00077A27" w:rsidP="00EA5C7F">
      <w:pPr>
        <w:widowControl w:val="0"/>
        <w:numPr>
          <w:ilvl w:val="0"/>
          <w:numId w:val="11"/>
        </w:numPr>
        <w:tabs>
          <w:tab w:val="clear" w:pos="360"/>
          <w:tab w:val="left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BA050F">
        <w:rPr>
          <w:rFonts w:eastAsia="Times New Roman" w:cs="Times New Roman"/>
          <w:lang w:eastAsia="pl-PL"/>
        </w:rPr>
        <w:t xml:space="preserve">Wykonawca będzie uprawniony do odstąpienia od umowy w terminie </w:t>
      </w:r>
      <w:r w:rsidRPr="00BA050F">
        <w:rPr>
          <w:rFonts w:eastAsia="Times New Roman" w:cs="Times New Roman"/>
          <w:bCs/>
          <w:lang w:eastAsia="pl-PL"/>
        </w:rPr>
        <w:t>7 dni</w:t>
      </w:r>
      <w:r w:rsidRPr="00BA050F">
        <w:rPr>
          <w:rFonts w:eastAsia="Times New Roman" w:cs="Times New Roman"/>
          <w:lang w:eastAsia="pl-PL"/>
        </w:rPr>
        <w:t xml:space="preserve"> od dnia pozyskania wiedzy </w:t>
      </w:r>
      <w:r>
        <w:rPr>
          <w:rFonts w:eastAsia="Times New Roman" w:cs="Times New Roman"/>
          <w:lang w:eastAsia="pl-PL"/>
        </w:rPr>
        <w:br/>
      </w:r>
      <w:r w:rsidRPr="00BA050F">
        <w:rPr>
          <w:rFonts w:eastAsia="Times New Roman" w:cs="Times New Roman"/>
          <w:lang w:eastAsia="pl-PL"/>
        </w:rPr>
        <w:t xml:space="preserve">o powstaniu okoliczności </w:t>
      </w:r>
      <w:r w:rsidRPr="00E062DD">
        <w:rPr>
          <w:rFonts w:eastAsia="Times New Roman" w:cs="Times New Roman"/>
          <w:lang w:eastAsia="pl-PL"/>
        </w:rPr>
        <w:t xml:space="preserve">uzasadniającej odstąpienie, w </w:t>
      </w:r>
      <w:r w:rsidRPr="00E062DD">
        <w:rPr>
          <w:rFonts w:eastAsia="Times New Roman" w:cs="Times New Roman"/>
          <w:bCs/>
          <w:lang w:eastAsia="pl-PL"/>
        </w:rPr>
        <w:t>przypadkach określonych w przepisach Kodeksu cywilnego i innych przepisach prawa</w:t>
      </w:r>
      <w:r w:rsidRPr="00E062DD">
        <w:rPr>
          <w:rFonts w:eastAsia="Times New Roman" w:cs="Times New Roman"/>
          <w:lang w:eastAsia="pl-PL"/>
        </w:rPr>
        <w:t>. Odstąpienie od umowy następuje w formie pisemnej pod rygorem nieważności</w:t>
      </w:r>
      <w:r w:rsidR="0064659D" w:rsidRPr="00E062DD">
        <w:rPr>
          <w:rFonts w:eastAsia="Times New Roman" w:cs="Times New Roman"/>
          <w:lang w:eastAsia="pl-PL"/>
        </w:rPr>
        <w:t>.</w:t>
      </w:r>
    </w:p>
    <w:p w14:paraId="2C915360" w14:textId="1C928B16" w:rsidR="00E41EAA" w:rsidRPr="00E062DD" w:rsidRDefault="00E41EAA" w:rsidP="00EA5C7F">
      <w:pPr>
        <w:widowControl w:val="0"/>
        <w:numPr>
          <w:ilvl w:val="0"/>
          <w:numId w:val="11"/>
        </w:numPr>
        <w:tabs>
          <w:tab w:val="clear" w:pos="360"/>
          <w:tab w:val="left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E062DD">
        <w:rPr>
          <w:rFonts w:eastAsia="Times New Roman" w:cs="Times New Roman"/>
          <w:lang w:eastAsia="pl-PL"/>
        </w:rPr>
        <w:t>Za zgodą Stron umowa na mocy porozumienia może być rozwiązana w każdym czasie.</w:t>
      </w:r>
    </w:p>
    <w:p w14:paraId="5333BEF0" w14:textId="77777777" w:rsidR="00FE7759" w:rsidRPr="00E062DD" w:rsidRDefault="00FE7759" w:rsidP="00FE7759">
      <w:pPr>
        <w:widowControl w:val="0"/>
        <w:numPr>
          <w:ilvl w:val="0"/>
          <w:numId w:val="11"/>
        </w:numPr>
        <w:tabs>
          <w:tab w:val="clear" w:pos="360"/>
          <w:tab w:val="left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E062DD">
        <w:rPr>
          <w:rFonts w:eastAsia="Times New Roman" w:cs="Times New Roman"/>
          <w:lang w:eastAsia="pl-PL"/>
        </w:rPr>
        <w:t>Zamawiający ma prawo rozwiązania umowy w trybie natychmiastowym, w przypadku nieprzestrzegania przez Wykonawcę warunków umowy.</w:t>
      </w:r>
    </w:p>
    <w:p w14:paraId="377EB530" w14:textId="74B290A9" w:rsidR="00BF1053" w:rsidRPr="00532E2C" w:rsidRDefault="00E41EAA" w:rsidP="000A12E0">
      <w:pPr>
        <w:widowControl w:val="0"/>
        <w:numPr>
          <w:ilvl w:val="0"/>
          <w:numId w:val="11"/>
        </w:numPr>
        <w:tabs>
          <w:tab w:val="clear" w:pos="360"/>
          <w:tab w:val="left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E062DD">
        <w:rPr>
          <w:rFonts w:eastAsia="Times New Roman" w:cs="Times New Roman"/>
          <w:lang w:eastAsia="pl-PL"/>
        </w:rPr>
        <w:t xml:space="preserve">W wypadku rozwiązania umowy w sposób, o którym mowa w </w:t>
      </w:r>
      <w:r w:rsidRPr="00E062DD">
        <w:rPr>
          <w:rFonts w:eastAsia="Times New Roman" w:cs="Times New Roman"/>
          <w:bCs/>
          <w:lang w:eastAsia="pl-PL"/>
        </w:rPr>
        <w:t xml:space="preserve">ust. </w:t>
      </w:r>
      <w:r w:rsidR="00A83AA8" w:rsidRPr="00E062DD">
        <w:rPr>
          <w:rFonts w:eastAsia="Times New Roman" w:cs="Times New Roman"/>
          <w:bCs/>
          <w:lang w:eastAsia="pl-PL"/>
        </w:rPr>
        <w:t>7</w:t>
      </w:r>
      <w:r w:rsidR="00FE7759" w:rsidRPr="00E062DD">
        <w:rPr>
          <w:rFonts w:eastAsia="Times New Roman" w:cs="Times New Roman"/>
          <w:bCs/>
          <w:lang w:eastAsia="pl-PL"/>
        </w:rPr>
        <w:t xml:space="preserve"> lub ust. 8</w:t>
      </w:r>
      <w:r w:rsidRPr="00E062DD">
        <w:rPr>
          <w:rFonts w:eastAsia="Times New Roman" w:cs="Times New Roman"/>
          <w:lang w:eastAsia="pl-PL"/>
        </w:rPr>
        <w:t xml:space="preserve"> niniejszego paragrafu Strony zobowiązane są do wykonania obowiązków</w:t>
      </w:r>
      <w:r w:rsidRPr="009E7829">
        <w:rPr>
          <w:rFonts w:eastAsia="Times New Roman" w:cs="Times New Roman"/>
          <w:lang w:eastAsia="pl-PL"/>
        </w:rPr>
        <w:t xml:space="preserve"> i rozliczenia </w:t>
      </w:r>
      <w:r w:rsidR="0024436E">
        <w:rPr>
          <w:rFonts w:eastAsia="Times New Roman" w:cs="Times New Roman"/>
          <w:lang w:eastAsia="pl-PL"/>
        </w:rPr>
        <w:t>usług</w:t>
      </w:r>
      <w:r w:rsidRPr="009E7829">
        <w:rPr>
          <w:rFonts w:eastAsia="Times New Roman" w:cs="Times New Roman"/>
          <w:lang w:eastAsia="pl-PL"/>
        </w:rPr>
        <w:t xml:space="preserve">, jak w przypadku odstąpienia od </w:t>
      </w:r>
      <w:r w:rsidR="00BE47F7">
        <w:rPr>
          <w:rFonts w:eastAsia="Times New Roman" w:cs="Times New Roman"/>
          <w:lang w:eastAsia="pl-PL"/>
        </w:rPr>
        <w:t>u</w:t>
      </w:r>
      <w:r w:rsidRPr="009E7829">
        <w:rPr>
          <w:rFonts w:eastAsia="Times New Roman" w:cs="Times New Roman"/>
          <w:lang w:eastAsia="pl-PL"/>
        </w:rPr>
        <w:t>mowy</w:t>
      </w:r>
      <w:r>
        <w:rPr>
          <w:rFonts w:eastAsia="Times New Roman" w:cs="Times New Roman"/>
          <w:lang w:eastAsia="pl-PL"/>
        </w:rPr>
        <w:t>.</w:t>
      </w:r>
      <w:bookmarkStart w:id="48" w:name="_Hlk13654997"/>
    </w:p>
    <w:p w14:paraId="5F363066" w14:textId="795B1D44" w:rsidR="00E41EAA" w:rsidRPr="00AA1EC0" w:rsidRDefault="00E41EAA" w:rsidP="000A12E0">
      <w:pPr>
        <w:tabs>
          <w:tab w:val="left" w:pos="190"/>
          <w:tab w:val="left" w:pos="361"/>
          <w:tab w:val="left" w:pos="503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AA1EC0">
        <w:rPr>
          <w:rFonts w:eastAsia="Times New Roman" w:cs="Times New Roman"/>
          <w:b/>
          <w:lang w:eastAsia="pl-PL"/>
        </w:rPr>
        <w:t>§ 1</w:t>
      </w:r>
      <w:bookmarkEnd w:id="48"/>
      <w:r w:rsidR="00812BE6">
        <w:rPr>
          <w:rFonts w:eastAsia="Times New Roman" w:cs="Times New Roman"/>
          <w:b/>
          <w:lang w:eastAsia="pl-PL"/>
        </w:rPr>
        <w:t>4</w:t>
      </w:r>
      <w:r w:rsidR="0064659D">
        <w:rPr>
          <w:rFonts w:eastAsia="Times New Roman" w:cs="Times New Roman"/>
          <w:b/>
          <w:lang w:eastAsia="pl-PL"/>
        </w:rPr>
        <w:t>.</w:t>
      </w:r>
    </w:p>
    <w:p w14:paraId="3CEBB177" w14:textId="77777777" w:rsidR="00E41EAA" w:rsidRPr="00515B8F" w:rsidRDefault="00E41EAA" w:rsidP="000A12E0">
      <w:pPr>
        <w:tabs>
          <w:tab w:val="left" w:pos="190"/>
          <w:tab w:val="left" w:pos="361"/>
          <w:tab w:val="left" w:pos="503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AA1EC0">
        <w:rPr>
          <w:rFonts w:eastAsia="Times New Roman" w:cs="Times New Roman"/>
          <w:b/>
          <w:lang w:eastAsia="pl-PL"/>
        </w:rPr>
        <w:t>Zmiany treści umowy</w:t>
      </w:r>
    </w:p>
    <w:p w14:paraId="3903F819" w14:textId="300225FE" w:rsidR="00E41EAA" w:rsidRPr="00B95D2D" w:rsidRDefault="00E41EAA" w:rsidP="00071B94">
      <w:pPr>
        <w:numPr>
          <w:ilvl w:val="0"/>
          <w:numId w:val="12"/>
        </w:numPr>
        <w:tabs>
          <w:tab w:val="clear" w:pos="360"/>
          <w:tab w:val="left" w:pos="426"/>
        </w:tabs>
        <w:suppressAutoHyphens/>
        <w:spacing w:after="0" w:line="360" w:lineRule="auto"/>
        <w:ind w:left="426" w:hanging="426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 xml:space="preserve">Zmiany treści niniejszej </w:t>
      </w:r>
      <w:r w:rsidR="00362435">
        <w:rPr>
          <w:rFonts w:eastAsia="Times New Roman" w:cs="Times New Roman"/>
          <w:lang w:eastAsia="pl-PL"/>
        </w:rPr>
        <w:t>u</w:t>
      </w:r>
      <w:r w:rsidRPr="00515B8F">
        <w:rPr>
          <w:rFonts w:eastAsia="Times New Roman" w:cs="Times New Roman"/>
          <w:lang w:eastAsia="pl-PL"/>
        </w:rPr>
        <w:t xml:space="preserve">mowy wymagają pod rygorem nieważności zgody obu </w:t>
      </w:r>
      <w:r>
        <w:rPr>
          <w:rFonts w:eastAsia="Times New Roman" w:cs="Times New Roman"/>
          <w:lang w:eastAsia="pl-PL"/>
        </w:rPr>
        <w:t>S</w:t>
      </w:r>
      <w:r w:rsidRPr="00515B8F">
        <w:rPr>
          <w:rFonts w:eastAsia="Times New Roman" w:cs="Times New Roman"/>
          <w:lang w:eastAsia="pl-PL"/>
        </w:rPr>
        <w:t>tron, z zachowaniem formy pisemnej.</w:t>
      </w:r>
    </w:p>
    <w:p w14:paraId="6851B710" w14:textId="736782EF" w:rsidR="00E41EAA" w:rsidRPr="00BB18D0" w:rsidRDefault="00FD4954" w:rsidP="00BB18D0">
      <w:pPr>
        <w:numPr>
          <w:ilvl w:val="0"/>
          <w:numId w:val="12"/>
        </w:numPr>
        <w:tabs>
          <w:tab w:val="clear" w:pos="360"/>
          <w:tab w:val="left" w:pos="426"/>
        </w:tabs>
        <w:suppressAutoHyphens/>
        <w:spacing w:after="0" w:line="360" w:lineRule="auto"/>
        <w:ind w:left="426" w:hanging="426"/>
        <w:rPr>
          <w:rFonts w:eastAsia="Times New Roman" w:cs="Tahoma"/>
          <w:color w:val="000000"/>
          <w:lang w:eastAsia="pl-PL"/>
        </w:rPr>
      </w:pPr>
      <w:r w:rsidRPr="00F16502">
        <w:rPr>
          <w:lang w:eastAsia="pl-PL"/>
        </w:rPr>
        <w:lastRenderedPageBreak/>
        <w:t xml:space="preserve">Zmiana postanowień zawartej </w:t>
      </w:r>
      <w:r>
        <w:rPr>
          <w:lang w:eastAsia="pl-PL"/>
        </w:rPr>
        <w:t>u</w:t>
      </w:r>
      <w:r w:rsidRPr="00F16502">
        <w:rPr>
          <w:lang w:eastAsia="pl-PL"/>
        </w:rPr>
        <w:t>mowy w stosunku do treści oferty, na podstawie której dokonano wyboru Wykonawcy</w:t>
      </w:r>
      <w:r>
        <w:rPr>
          <w:lang w:eastAsia="pl-PL"/>
        </w:rPr>
        <w:t xml:space="preserve">, która nie wymaga przeprowadzenia nowego postępowania o udzielenie zamówienia, </w:t>
      </w:r>
      <w:r w:rsidRPr="00F16502">
        <w:rPr>
          <w:lang w:eastAsia="pl-PL"/>
        </w:rPr>
        <w:t xml:space="preserve">jest możliwa w </w:t>
      </w:r>
      <w:r w:rsidR="00D00F60">
        <w:rPr>
          <w:lang w:eastAsia="pl-PL"/>
        </w:rPr>
        <w:t xml:space="preserve">sytuacjach </w:t>
      </w:r>
      <w:r>
        <w:rPr>
          <w:lang w:eastAsia="pl-PL"/>
        </w:rPr>
        <w:t xml:space="preserve">przewidzianych w przepisach prawa lub w niniejszej </w:t>
      </w:r>
      <w:r w:rsidR="00D00F60">
        <w:rPr>
          <w:lang w:eastAsia="pl-PL"/>
        </w:rPr>
        <w:t>u</w:t>
      </w:r>
      <w:r>
        <w:rPr>
          <w:lang w:eastAsia="pl-PL"/>
        </w:rPr>
        <w:t>mowie, w tym w przypadku</w:t>
      </w:r>
      <w:r w:rsidR="00BB18D0">
        <w:rPr>
          <w:rFonts w:eastAsia="Times New Roman" w:cs="Tahoma"/>
          <w:color w:val="000000"/>
          <w:lang w:eastAsia="pl-PL"/>
        </w:rPr>
        <w:t>:</w:t>
      </w:r>
    </w:p>
    <w:p w14:paraId="7426211A" w14:textId="73F569CA" w:rsidR="00E41EAA" w:rsidRPr="003B1B94" w:rsidRDefault="00621FFC" w:rsidP="00504AB9">
      <w:pPr>
        <w:numPr>
          <w:ilvl w:val="0"/>
          <w:numId w:val="13"/>
        </w:numPr>
        <w:tabs>
          <w:tab w:val="clear" w:pos="723"/>
          <w:tab w:val="left" w:pos="851"/>
          <w:tab w:val="left" w:pos="4111"/>
          <w:tab w:val="center" w:pos="7142"/>
          <w:tab w:val="right" w:pos="11678"/>
        </w:tabs>
        <w:suppressAutoHyphens/>
        <w:spacing w:after="0" w:line="360" w:lineRule="auto"/>
        <w:ind w:left="851" w:hanging="425"/>
        <w:rPr>
          <w:rFonts w:eastAsia="Times New Roman" w:cs="Tahoma"/>
          <w:color w:val="000000"/>
          <w:lang w:eastAsia="pl-PL"/>
        </w:rPr>
      </w:pPr>
      <w:r>
        <w:rPr>
          <w:rFonts w:eastAsia="Times New Roman" w:cs="Tahoma"/>
          <w:color w:val="000000"/>
          <w:lang w:eastAsia="pl-PL"/>
        </w:rPr>
        <w:t>z</w:t>
      </w:r>
      <w:r w:rsidR="00E41EAA" w:rsidRPr="003B1B94">
        <w:rPr>
          <w:rFonts w:eastAsia="Times New Roman" w:cs="Tahoma"/>
          <w:color w:val="000000"/>
          <w:lang w:eastAsia="pl-PL"/>
        </w:rPr>
        <w:t>miany wynagrodzenia:</w:t>
      </w:r>
    </w:p>
    <w:p w14:paraId="6CC7A5B9" w14:textId="0F8D7191" w:rsidR="00443E3E" w:rsidRPr="00BF1053" w:rsidRDefault="00443E3E" w:rsidP="00506ED1">
      <w:pPr>
        <w:numPr>
          <w:ilvl w:val="1"/>
          <w:numId w:val="13"/>
        </w:numPr>
        <w:tabs>
          <w:tab w:val="clear" w:pos="1080"/>
          <w:tab w:val="left" w:pos="1134"/>
          <w:tab w:val="left" w:pos="4111"/>
          <w:tab w:val="center" w:pos="7142"/>
          <w:tab w:val="right" w:pos="11678"/>
        </w:tabs>
        <w:suppressAutoHyphens/>
        <w:spacing w:after="0" w:line="360" w:lineRule="auto"/>
        <w:ind w:left="1134" w:hanging="283"/>
        <w:rPr>
          <w:rFonts w:eastAsia="Times New Roman" w:cs="Tahoma"/>
          <w:color w:val="000000"/>
          <w:lang w:eastAsia="pl-PL"/>
        </w:rPr>
      </w:pPr>
      <w:r w:rsidRPr="000678E6">
        <w:rPr>
          <w:rFonts w:eastAsia="Times New Roman" w:cs="Tahoma"/>
          <w:color w:val="000000"/>
          <w:lang w:eastAsia="pl-PL"/>
        </w:rPr>
        <w:t xml:space="preserve">w przypadku zmiany w trakcie realizacji zamówienia powszechnie obowiązujących przepisów prawa, w </w:t>
      </w:r>
      <w:r w:rsidRPr="00BF1053">
        <w:rPr>
          <w:rFonts w:eastAsia="Times New Roman" w:cs="Tahoma"/>
          <w:color w:val="000000"/>
          <w:lang w:eastAsia="pl-PL"/>
        </w:rPr>
        <w:t>zakresie mającym wpływ na realizację przedmiotu zamówienia</w:t>
      </w:r>
      <w:r w:rsidR="003049F1" w:rsidRPr="00BF1053">
        <w:rPr>
          <w:rFonts w:eastAsia="Times New Roman" w:cs="Tahoma"/>
          <w:color w:val="000000"/>
          <w:lang w:eastAsia="pl-PL"/>
        </w:rPr>
        <w:t>, niezależnych od Stron</w:t>
      </w:r>
      <w:r w:rsidRPr="00BF1053">
        <w:rPr>
          <w:rFonts w:eastAsia="Times New Roman" w:cs="Tahoma"/>
          <w:color w:val="000000"/>
          <w:lang w:eastAsia="pl-PL"/>
        </w:rPr>
        <w:t xml:space="preserve"> oraz w przypadkach określonych w niniejszej </w:t>
      </w:r>
      <w:r w:rsidR="003049F1" w:rsidRPr="00BF1053">
        <w:rPr>
          <w:rFonts w:eastAsia="Times New Roman" w:cs="Tahoma"/>
          <w:color w:val="000000"/>
          <w:lang w:eastAsia="pl-PL"/>
        </w:rPr>
        <w:t>u</w:t>
      </w:r>
      <w:r w:rsidRPr="00BF1053">
        <w:rPr>
          <w:rFonts w:eastAsia="Times New Roman" w:cs="Tahoma"/>
          <w:color w:val="000000"/>
          <w:lang w:eastAsia="pl-PL"/>
        </w:rPr>
        <w:t>mowie</w:t>
      </w:r>
      <w:r w:rsidR="003049F1" w:rsidRPr="00BF1053">
        <w:rPr>
          <w:rFonts w:eastAsia="Times New Roman" w:cs="Tahoma"/>
          <w:color w:val="000000"/>
          <w:lang w:eastAsia="pl-PL"/>
        </w:rPr>
        <w:t>,</w:t>
      </w:r>
    </w:p>
    <w:p w14:paraId="57119BEC" w14:textId="0D80E39A" w:rsidR="00A6307F" w:rsidRPr="00BF1053" w:rsidRDefault="000C0243" w:rsidP="00A6307F">
      <w:pPr>
        <w:numPr>
          <w:ilvl w:val="1"/>
          <w:numId w:val="13"/>
        </w:numPr>
        <w:tabs>
          <w:tab w:val="clear" w:pos="1080"/>
          <w:tab w:val="left" w:pos="1134"/>
          <w:tab w:val="left" w:pos="4111"/>
          <w:tab w:val="center" w:pos="7142"/>
          <w:tab w:val="right" w:pos="11678"/>
        </w:tabs>
        <w:suppressAutoHyphens/>
        <w:spacing w:after="0" w:line="360" w:lineRule="auto"/>
        <w:ind w:left="1134" w:hanging="283"/>
        <w:rPr>
          <w:rFonts w:eastAsia="Times New Roman" w:cs="Tahoma"/>
          <w:color w:val="000000"/>
          <w:lang w:eastAsia="pl-PL"/>
        </w:rPr>
      </w:pPr>
      <w:r w:rsidRPr="00BF1053">
        <w:rPr>
          <w:rFonts w:eastAsia="Times New Roman" w:cs="Tahoma"/>
          <w:color w:val="000000"/>
          <w:lang w:eastAsia="pl-PL"/>
        </w:rPr>
        <w:t xml:space="preserve">w przypadku braku możliwości kontynuowania </w:t>
      </w:r>
      <w:r w:rsidR="0011153D" w:rsidRPr="00BF1053">
        <w:rPr>
          <w:rFonts w:eastAsia="Times New Roman" w:cs="Tahoma"/>
          <w:color w:val="000000"/>
          <w:lang w:eastAsia="pl-PL"/>
        </w:rPr>
        <w:t xml:space="preserve">umowy przez Zamawiającego oraz </w:t>
      </w:r>
      <w:r w:rsidR="00E41EAA" w:rsidRPr="00BF1053">
        <w:rPr>
          <w:rFonts w:eastAsia="Times New Roman" w:cs="Tahoma"/>
          <w:color w:val="000000"/>
          <w:lang w:eastAsia="pl-PL"/>
        </w:rPr>
        <w:t xml:space="preserve">w razie zaistnienia istotnej zmiany okoliczności powodującej że wykonanie części zamówienia nie leży </w:t>
      </w:r>
      <w:r w:rsidR="00406E78" w:rsidRPr="00BF1053">
        <w:rPr>
          <w:rFonts w:eastAsia="Times New Roman" w:cs="Tahoma"/>
          <w:color w:val="000000"/>
          <w:lang w:eastAsia="pl-PL"/>
        </w:rPr>
        <w:t xml:space="preserve">        </w:t>
      </w:r>
      <w:r w:rsidR="00E41EAA" w:rsidRPr="00BF1053">
        <w:rPr>
          <w:rFonts w:eastAsia="Times New Roman" w:cs="Tahoma"/>
          <w:color w:val="000000"/>
          <w:lang w:eastAsia="pl-PL"/>
        </w:rPr>
        <w:t xml:space="preserve">w interesie publicznym czego nie można było przewidzieć w chwili zawarcia umowy, a także </w:t>
      </w:r>
      <w:r w:rsidR="00406E78" w:rsidRPr="00BF1053">
        <w:rPr>
          <w:rFonts w:eastAsia="Times New Roman" w:cs="Tahoma"/>
          <w:color w:val="000000"/>
          <w:lang w:eastAsia="pl-PL"/>
        </w:rPr>
        <w:t xml:space="preserve">              </w:t>
      </w:r>
      <w:r w:rsidR="00E41EAA" w:rsidRPr="00BF1053">
        <w:rPr>
          <w:rFonts w:eastAsia="Times New Roman" w:cs="Tahoma"/>
          <w:color w:val="000000"/>
          <w:lang w:eastAsia="pl-PL"/>
        </w:rPr>
        <w:t xml:space="preserve">w przypadku rezygnacji przez Zamawiającego z części </w:t>
      </w:r>
      <w:r w:rsidR="0044764F" w:rsidRPr="00BF1053">
        <w:rPr>
          <w:rFonts w:eastAsia="Times New Roman" w:cs="Tahoma"/>
          <w:color w:val="000000"/>
          <w:lang w:eastAsia="pl-PL"/>
        </w:rPr>
        <w:t>usług</w:t>
      </w:r>
      <w:r w:rsidR="00E41EAA" w:rsidRPr="00BF1053">
        <w:rPr>
          <w:rFonts w:eastAsia="Times New Roman" w:cs="Tahoma"/>
          <w:color w:val="000000"/>
          <w:lang w:eastAsia="pl-PL"/>
        </w:rPr>
        <w:t>, Zamawiający zastrzega sobie prawo do odliczenia z wynagrodzenia umownego wartości</w:t>
      </w:r>
      <w:r w:rsidR="0044764F" w:rsidRPr="00BF1053">
        <w:rPr>
          <w:rFonts w:eastAsia="Times New Roman" w:cs="Tahoma"/>
          <w:color w:val="000000"/>
          <w:lang w:eastAsia="pl-PL"/>
        </w:rPr>
        <w:t xml:space="preserve"> usług</w:t>
      </w:r>
      <w:r w:rsidR="00E41EAA" w:rsidRPr="00BF1053">
        <w:rPr>
          <w:rFonts w:eastAsia="Times New Roman" w:cs="Tahoma"/>
          <w:color w:val="000000"/>
          <w:lang w:eastAsia="pl-PL"/>
        </w:rPr>
        <w:t xml:space="preserve"> niewykonanych objętych przedmiotem umowy a ujętych w cenie oferty Wykonawcy,</w:t>
      </w:r>
    </w:p>
    <w:p w14:paraId="2A84D1F2" w14:textId="5226D88A" w:rsidR="00F85A58" w:rsidRPr="00E95160" w:rsidRDefault="00F85A58" w:rsidP="00A6307F">
      <w:pPr>
        <w:numPr>
          <w:ilvl w:val="1"/>
          <w:numId w:val="13"/>
        </w:numPr>
        <w:tabs>
          <w:tab w:val="clear" w:pos="1080"/>
          <w:tab w:val="left" w:pos="1134"/>
          <w:tab w:val="left" w:pos="4111"/>
          <w:tab w:val="center" w:pos="7142"/>
          <w:tab w:val="right" w:pos="11678"/>
        </w:tabs>
        <w:suppressAutoHyphens/>
        <w:spacing w:after="0" w:line="360" w:lineRule="auto"/>
        <w:ind w:left="1134" w:hanging="283"/>
        <w:rPr>
          <w:rFonts w:eastAsia="Times New Roman" w:cs="Tahoma"/>
          <w:color w:val="000000"/>
          <w:lang w:eastAsia="pl-PL"/>
        </w:rPr>
      </w:pPr>
      <w:r w:rsidRPr="00BF1053">
        <w:rPr>
          <w:rFonts w:eastAsia="Times New Roman"/>
          <w:lang w:eastAsia="pl-PL"/>
        </w:rPr>
        <w:t>w przypadku wystąpienia jednej z okoliczności</w:t>
      </w:r>
      <w:r w:rsidRPr="00006606">
        <w:rPr>
          <w:rFonts w:eastAsia="Times New Roman"/>
          <w:lang w:eastAsia="pl-PL"/>
        </w:rPr>
        <w:t xml:space="preserve"> wskazanych w art. 436 pkt 4 lit b ustawy Pzp w zakresie wynagrodzenia należnego Wykonawcy – zgodnie z postanowieniami opisanymi w </w:t>
      </w:r>
      <w:r w:rsidRPr="00006606">
        <w:rPr>
          <w:rFonts w:eastAsia="Times New Roman" w:cs="Calibri"/>
          <w:lang w:eastAsia="pl-PL"/>
        </w:rPr>
        <w:t>§</w:t>
      </w:r>
      <w:r w:rsidRPr="00006606">
        <w:rPr>
          <w:rFonts w:eastAsia="Times New Roman"/>
          <w:lang w:eastAsia="pl-PL"/>
        </w:rPr>
        <w:t xml:space="preserve"> 1</w:t>
      </w:r>
      <w:r>
        <w:rPr>
          <w:rFonts w:eastAsia="Times New Roman"/>
          <w:lang w:eastAsia="pl-PL"/>
        </w:rPr>
        <w:t>5</w:t>
      </w:r>
      <w:r w:rsidRPr="00006606">
        <w:rPr>
          <w:rFonts w:eastAsia="Times New Roman"/>
          <w:lang w:eastAsia="pl-PL"/>
        </w:rPr>
        <w:t xml:space="preserve"> ust. 1 do 9 </w:t>
      </w:r>
      <w:r w:rsidR="00E95160">
        <w:rPr>
          <w:rFonts w:eastAsia="Times New Roman"/>
          <w:lang w:eastAsia="pl-PL"/>
        </w:rPr>
        <w:t>u</w:t>
      </w:r>
      <w:r w:rsidRPr="00006606">
        <w:rPr>
          <w:rFonts w:eastAsia="Times New Roman"/>
          <w:lang w:eastAsia="pl-PL"/>
        </w:rPr>
        <w:t>mowy</w:t>
      </w:r>
      <w:r w:rsidR="00E95160">
        <w:rPr>
          <w:rFonts w:eastAsia="Times New Roman"/>
          <w:lang w:eastAsia="pl-PL"/>
        </w:rPr>
        <w:t>,</w:t>
      </w:r>
    </w:p>
    <w:p w14:paraId="374E031F" w14:textId="0DE66AD3" w:rsidR="00E95160" w:rsidRPr="00A6307F" w:rsidRDefault="00E95160" w:rsidP="00A6307F">
      <w:pPr>
        <w:numPr>
          <w:ilvl w:val="1"/>
          <w:numId w:val="13"/>
        </w:numPr>
        <w:tabs>
          <w:tab w:val="clear" w:pos="1080"/>
          <w:tab w:val="left" w:pos="1134"/>
          <w:tab w:val="left" w:pos="4111"/>
          <w:tab w:val="center" w:pos="7142"/>
          <w:tab w:val="right" w:pos="11678"/>
        </w:tabs>
        <w:suppressAutoHyphens/>
        <w:spacing w:after="0" w:line="360" w:lineRule="auto"/>
        <w:ind w:left="1134" w:hanging="283"/>
        <w:rPr>
          <w:rFonts w:eastAsia="Times New Roman" w:cs="Tahoma"/>
          <w:color w:val="000000"/>
          <w:lang w:eastAsia="pl-PL"/>
        </w:rPr>
      </w:pPr>
      <w:r w:rsidRPr="00006606">
        <w:rPr>
          <w:rFonts w:eastAsia="Times New Roman"/>
          <w:lang w:eastAsia="pl-PL"/>
        </w:rPr>
        <w:t xml:space="preserve">w przypadku zmian cen materiałów lub kosztów związanych z realizacją </w:t>
      </w:r>
      <w:r>
        <w:rPr>
          <w:rFonts w:eastAsia="Times New Roman"/>
          <w:lang w:eastAsia="pl-PL"/>
        </w:rPr>
        <w:t>u</w:t>
      </w:r>
      <w:r w:rsidRPr="00006606">
        <w:rPr>
          <w:rFonts w:eastAsia="Times New Roman"/>
          <w:lang w:eastAsia="pl-PL"/>
        </w:rPr>
        <w:t>mowy – zgodnie z postanowieniami opisanymi w § 1</w:t>
      </w:r>
      <w:r>
        <w:rPr>
          <w:rFonts w:eastAsia="Times New Roman"/>
          <w:lang w:eastAsia="pl-PL"/>
        </w:rPr>
        <w:t>5</w:t>
      </w:r>
      <w:r w:rsidRPr="00006606">
        <w:rPr>
          <w:rFonts w:eastAsia="Times New Roman"/>
          <w:lang w:eastAsia="pl-PL"/>
        </w:rPr>
        <w:t xml:space="preserve"> ust. 10 do 15 </w:t>
      </w:r>
      <w:r>
        <w:rPr>
          <w:rFonts w:eastAsia="Times New Roman"/>
          <w:lang w:eastAsia="pl-PL"/>
        </w:rPr>
        <w:t>u</w:t>
      </w:r>
      <w:r w:rsidRPr="00006606">
        <w:rPr>
          <w:rFonts w:eastAsia="Times New Roman"/>
          <w:lang w:eastAsia="pl-PL"/>
        </w:rPr>
        <w:t>mowy</w:t>
      </w:r>
      <w:r>
        <w:rPr>
          <w:rFonts w:eastAsia="Times New Roman"/>
          <w:lang w:eastAsia="pl-PL"/>
        </w:rPr>
        <w:t>,</w:t>
      </w:r>
    </w:p>
    <w:p w14:paraId="5DBD7801" w14:textId="7A3B8A81" w:rsidR="001F2FCF" w:rsidRDefault="003049F1" w:rsidP="00A659A4">
      <w:pPr>
        <w:numPr>
          <w:ilvl w:val="0"/>
          <w:numId w:val="13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ind w:hanging="439"/>
        <w:rPr>
          <w:rFonts w:eastAsia="Times New Roman" w:cs="Tahoma"/>
          <w:color w:val="000000"/>
          <w:lang w:eastAsia="pl-PL"/>
        </w:rPr>
      </w:pPr>
      <w:r w:rsidRPr="00F245D1">
        <w:rPr>
          <w:rFonts w:eastAsia="Times New Roman" w:cs="Tahoma"/>
          <w:color w:val="000000"/>
          <w:lang w:eastAsia="pl-PL"/>
        </w:rPr>
        <w:t xml:space="preserve">zmiany częstotliwości zakresu prac będących przedmiotem </w:t>
      </w:r>
      <w:r>
        <w:rPr>
          <w:rFonts w:eastAsia="Times New Roman" w:cs="Tahoma"/>
          <w:color w:val="000000"/>
          <w:lang w:eastAsia="pl-PL"/>
        </w:rPr>
        <w:t>u</w:t>
      </w:r>
      <w:r w:rsidRPr="00F245D1">
        <w:rPr>
          <w:rFonts w:eastAsia="Times New Roman" w:cs="Tahoma"/>
          <w:color w:val="000000"/>
          <w:lang w:eastAsia="pl-PL"/>
        </w:rPr>
        <w:t>mowy</w:t>
      </w:r>
      <w:r>
        <w:rPr>
          <w:rFonts w:eastAsia="Times New Roman" w:cs="Tahoma"/>
          <w:color w:val="000000"/>
          <w:lang w:eastAsia="pl-PL"/>
        </w:rPr>
        <w:t>,</w:t>
      </w:r>
    </w:p>
    <w:p w14:paraId="7F664AC6" w14:textId="254D309A" w:rsidR="00E41EAA" w:rsidRPr="003B1B94" w:rsidRDefault="00E41EAA" w:rsidP="00A659A4">
      <w:pPr>
        <w:numPr>
          <w:ilvl w:val="0"/>
          <w:numId w:val="13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ind w:hanging="439"/>
        <w:rPr>
          <w:rFonts w:eastAsia="Times New Roman" w:cs="Tahoma"/>
          <w:color w:val="000000"/>
          <w:lang w:eastAsia="pl-PL"/>
        </w:rPr>
      </w:pPr>
      <w:r w:rsidRPr="003B1B94">
        <w:rPr>
          <w:rFonts w:eastAsia="Times New Roman" w:cs="Tahoma"/>
          <w:color w:val="000000"/>
          <w:lang w:eastAsia="pl-PL"/>
        </w:rPr>
        <w:t xml:space="preserve">zakresu </w:t>
      </w:r>
      <w:r w:rsidR="00B323F0">
        <w:rPr>
          <w:rFonts w:eastAsia="Times New Roman" w:cs="Tahoma"/>
          <w:color w:val="000000"/>
          <w:lang w:eastAsia="pl-PL"/>
        </w:rPr>
        <w:t>prac</w:t>
      </w:r>
      <w:r w:rsidRPr="003B1B94">
        <w:rPr>
          <w:rFonts w:eastAsia="Times New Roman" w:cs="Tahoma"/>
          <w:color w:val="000000"/>
          <w:lang w:eastAsia="pl-PL"/>
        </w:rPr>
        <w:t xml:space="preserve">, które Wykonawca będzie prowadził sam i przy pomocy podwykonawców lub konieczności udziału podwykonawcy na etapie realizacji umowy w sytuacji, gdy Wykonawca nie przewidział jego udziału w treści oferty w </w:t>
      </w:r>
      <w:r w:rsidR="002E16C7">
        <w:rPr>
          <w:rFonts w:eastAsia="Times New Roman" w:cs="Tahoma"/>
          <w:color w:val="000000"/>
          <w:lang w:eastAsia="pl-PL"/>
        </w:rPr>
        <w:t>postępowaniu</w:t>
      </w:r>
      <w:r w:rsidRPr="003B1B94">
        <w:rPr>
          <w:rFonts w:eastAsia="Times New Roman" w:cs="Tahoma"/>
          <w:color w:val="000000"/>
          <w:lang w:eastAsia="pl-PL"/>
        </w:rPr>
        <w:t xml:space="preserve"> poprzedzającym zawarcie niniejszej Umowy,</w:t>
      </w:r>
    </w:p>
    <w:p w14:paraId="124F77A8" w14:textId="4CC55CEB" w:rsidR="00E41EAA" w:rsidRPr="00515B8F" w:rsidRDefault="00E41EAA" w:rsidP="00A659A4">
      <w:pPr>
        <w:numPr>
          <w:ilvl w:val="0"/>
          <w:numId w:val="13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ind w:hanging="439"/>
        <w:rPr>
          <w:rFonts w:eastAsia="Times New Roman" w:cs="Tahoma"/>
          <w:color w:val="000000"/>
          <w:lang w:eastAsia="pl-PL"/>
        </w:rPr>
      </w:pPr>
      <w:r w:rsidRPr="00515B8F">
        <w:rPr>
          <w:rFonts w:eastAsia="Times New Roman" w:cs="Tahoma"/>
          <w:color w:val="000000"/>
          <w:lang w:eastAsia="pl-PL"/>
        </w:rPr>
        <w:t xml:space="preserve">zmiany zakresu </w:t>
      </w:r>
      <w:r w:rsidR="009D2497">
        <w:rPr>
          <w:rFonts w:eastAsia="Times New Roman" w:cs="Tahoma"/>
          <w:color w:val="000000"/>
          <w:lang w:eastAsia="pl-PL"/>
        </w:rPr>
        <w:t>prac</w:t>
      </w:r>
      <w:r w:rsidRPr="00515B8F">
        <w:rPr>
          <w:rFonts w:eastAsia="Times New Roman" w:cs="Tahoma"/>
          <w:color w:val="000000"/>
          <w:lang w:eastAsia="pl-PL"/>
        </w:rPr>
        <w:t xml:space="preserve"> powierzonego podwykonawcom, </w:t>
      </w:r>
    </w:p>
    <w:p w14:paraId="0DAE26E6" w14:textId="7F15E4CA" w:rsidR="00E41EAA" w:rsidRPr="001E30AB" w:rsidRDefault="00E41EAA" w:rsidP="00A659A4">
      <w:pPr>
        <w:numPr>
          <w:ilvl w:val="0"/>
          <w:numId w:val="13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ind w:hanging="439"/>
        <w:rPr>
          <w:rFonts w:eastAsia="Times New Roman" w:cs="Tahoma"/>
          <w:strike/>
          <w:lang w:eastAsia="pl-PL"/>
        </w:rPr>
      </w:pPr>
      <w:r w:rsidRPr="00EB199A">
        <w:rPr>
          <w:rFonts w:eastAsia="Times New Roman" w:cs="Tahoma"/>
          <w:lang w:eastAsia="pl-PL"/>
        </w:rPr>
        <w:t>zmiany osób wskazanych przez Wykonawcę</w:t>
      </w:r>
      <w:r w:rsidR="0005672A">
        <w:rPr>
          <w:rFonts w:eastAsia="Times New Roman" w:cs="Tahoma"/>
          <w:lang w:eastAsia="pl-PL"/>
        </w:rPr>
        <w:t xml:space="preserve"> do pełnienia funkcji</w:t>
      </w:r>
      <w:r w:rsidRPr="00EB199A">
        <w:rPr>
          <w:rFonts w:eastAsia="Times New Roman" w:cs="Tahoma"/>
          <w:lang w:eastAsia="pl-PL"/>
        </w:rPr>
        <w:t xml:space="preserve">, o których mowa </w:t>
      </w:r>
      <w:r w:rsidRPr="00871DBF">
        <w:rPr>
          <w:rFonts w:eastAsia="Times New Roman" w:cs="Tahoma"/>
          <w:lang w:eastAsia="pl-PL"/>
        </w:rPr>
        <w:t xml:space="preserve">w § </w:t>
      </w:r>
      <w:r w:rsidR="00681180" w:rsidRPr="00871DBF">
        <w:rPr>
          <w:rFonts w:eastAsia="Times New Roman" w:cs="Tahoma"/>
          <w:lang w:eastAsia="pl-PL"/>
        </w:rPr>
        <w:t>5</w:t>
      </w:r>
      <w:r w:rsidRPr="00871DBF">
        <w:rPr>
          <w:rFonts w:eastAsia="Times New Roman" w:cs="Tahoma"/>
          <w:lang w:eastAsia="pl-PL"/>
        </w:rPr>
        <w:t xml:space="preserve"> </w:t>
      </w:r>
      <w:r w:rsidR="00B11398" w:rsidRPr="00EB199A">
        <w:rPr>
          <w:rFonts w:eastAsia="Times New Roman" w:cs="Tahoma"/>
          <w:lang w:eastAsia="pl-PL"/>
        </w:rPr>
        <w:t>u</w:t>
      </w:r>
      <w:r w:rsidRPr="00EB199A">
        <w:rPr>
          <w:rFonts w:eastAsia="Times New Roman" w:cs="Tahoma"/>
          <w:lang w:eastAsia="pl-PL"/>
        </w:rPr>
        <w:t>mowy,</w:t>
      </w:r>
      <w:r w:rsidR="00F64C0D">
        <w:rPr>
          <w:rFonts w:eastAsia="Times New Roman" w:cs="Tahoma"/>
          <w:lang w:eastAsia="pl-PL"/>
        </w:rPr>
        <w:t xml:space="preserve"> przy czym nowo wskazane osoby powinny spełniać wymagania określone przez Zamawiającego w SWZ i uzyskać akceptację Zamawiającego,</w:t>
      </w:r>
    </w:p>
    <w:p w14:paraId="6D17083D" w14:textId="42096E06" w:rsidR="00E41EAA" w:rsidRPr="001E30AB" w:rsidRDefault="00B526DE" w:rsidP="001E30AB">
      <w:pPr>
        <w:numPr>
          <w:ilvl w:val="0"/>
          <w:numId w:val="13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ind w:hanging="439"/>
        <w:rPr>
          <w:rFonts w:eastAsia="Times New Roman" w:cs="Tahoma"/>
          <w:strike/>
          <w:lang w:eastAsia="pl-PL"/>
        </w:rPr>
      </w:pPr>
      <w:r w:rsidRPr="001E30AB">
        <w:rPr>
          <w:rFonts w:ascii="Calibri" w:eastAsia="Times New Roman" w:hAnsi="Calibri" w:cs="Calibri"/>
          <w:color w:val="000000"/>
          <w:lang w:eastAsia="pl-PL"/>
        </w:rPr>
        <w:t>zmiany podmiotu, na którego zasoby Wykonawca powoływał się na zasadach określonych w art. 118 ust. 1 ustawy na etapie realizacji Umowy, wskazując spełnianie warunków udziału w postępowaniu, z zastrzeżeniem, że spełnione są warunki udziału w postępowaniu określone w SWZ,</w:t>
      </w:r>
    </w:p>
    <w:p w14:paraId="456A714F" w14:textId="74009CB8" w:rsidR="00681180" w:rsidRPr="001E30AB" w:rsidRDefault="00E41EAA" w:rsidP="001E30AB">
      <w:pPr>
        <w:numPr>
          <w:ilvl w:val="0"/>
          <w:numId w:val="13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ind w:hanging="439"/>
        <w:rPr>
          <w:rFonts w:eastAsia="Times New Roman" w:cs="Tahoma"/>
          <w:strike/>
          <w:lang w:eastAsia="pl-PL"/>
        </w:rPr>
      </w:pPr>
      <w:r w:rsidRPr="001E30AB">
        <w:rPr>
          <w:rFonts w:eastAsia="Times New Roman" w:cs="Tahoma"/>
          <w:color w:val="000000"/>
          <w:lang w:eastAsia="pl-PL"/>
        </w:rPr>
        <w:t>zmiany dotyczą terminów płatności,</w:t>
      </w:r>
    </w:p>
    <w:p w14:paraId="41DD880B" w14:textId="44D8EE59" w:rsidR="00E41EAA" w:rsidRPr="001E30AB" w:rsidRDefault="00E41EAA" w:rsidP="001E30AB">
      <w:pPr>
        <w:numPr>
          <w:ilvl w:val="0"/>
          <w:numId w:val="13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ind w:hanging="439"/>
        <w:rPr>
          <w:rFonts w:eastAsia="Times New Roman" w:cs="Tahoma"/>
          <w:strike/>
          <w:lang w:eastAsia="pl-PL"/>
        </w:rPr>
      </w:pPr>
      <w:r w:rsidRPr="001E30AB">
        <w:rPr>
          <w:rFonts w:eastAsia="Times New Roman" w:cs="Tahoma"/>
          <w:color w:val="000000"/>
          <w:lang w:eastAsia="pl-PL"/>
        </w:rPr>
        <w:t xml:space="preserve">zmiany, niezależnie od ich wartości, </w:t>
      </w:r>
      <w:r w:rsidR="00CC6376" w:rsidRPr="001E30AB">
        <w:rPr>
          <w:rFonts w:eastAsia="Times New Roman" w:cs="Tahoma"/>
          <w:color w:val="000000"/>
          <w:lang w:eastAsia="pl-PL"/>
        </w:rPr>
        <w:t xml:space="preserve">które </w:t>
      </w:r>
      <w:r w:rsidRPr="001E30AB">
        <w:rPr>
          <w:rFonts w:eastAsia="Times New Roman" w:cs="Tahoma"/>
          <w:color w:val="000000"/>
          <w:lang w:eastAsia="pl-PL"/>
        </w:rPr>
        <w:t xml:space="preserve">nie są istotne w rozumieniu </w:t>
      </w:r>
      <w:r w:rsidRPr="001E30AB">
        <w:rPr>
          <w:rFonts w:eastAsia="Times New Roman" w:cs="Tahoma"/>
          <w:lang w:eastAsia="pl-PL"/>
        </w:rPr>
        <w:t xml:space="preserve">art. </w:t>
      </w:r>
      <w:r w:rsidR="00F75C0F" w:rsidRPr="001E30AB">
        <w:rPr>
          <w:rFonts w:eastAsia="Times New Roman" w:cs="Tahoma"/>
          <w:lang w:eastAsia="pl-PL"/>
        </w:rPr>
        <w:t>454 ust. 2</w:t>
      </w:r>
      <w:r w:rsidRPr="001E30AB">
        <w:rPr>
          <w:rFonts w:eastAsia="Times New Roman" w:cs="Tahoma"/>
          <w:lang w:eastAsia="pl-PL"/>
        </w:rPr>
        <w:t xml:space="preserve"> </w:t>
      </w:r>
      <w:r w:rsidR="00814046" w:rsidRPr="001E30AB">
        <w:rPr>
          <w:rFonts w:eastAsia="Times New Roman" w:cs="Tahoma"/>
          <w:color w:val="000000"/>
          <w:lang w:eastAsia="pl-PL"/>
        </w:rPr>
        <w:t>u</w:t>
      </w:r>
      <w:r w:rsidRPr="001E30AB">
        <w:rPr>
          <w:rFonts w:eastAsia="Times New Roman" w:cs="Tahoma"/>
          <w:color w:val="000000"/>
          <w:lang w:eastAsia="pl-PL"/>
        </w:rPr>
        <w:t>stawy</w:t>
      </w:r>
      <w:r w:rsidR="00814046" w:rsidRPr="001E30AB">
        <w:rPr>
          <w:rFonts w:eastAsia="Times New Roman" w:cs="Tahoma"/>
          <w:color w:val="000000"/>
          <w:lang w:eastAsia="pl-PL"/>
        </w:rPr>
        <w:t xml:space="preserve"> Pzp</w:t>
      </w:r>
      <w:r w:rsidRPr="001E30AB">
        <w:rPr>
          <w:rFonts w:eastAsia="Times New Roman" w:cs="Tahoma"/>
          <w:color w:val="000000"/>
          <w:lang w:eastAsia="pl-PL"/>
        </w:rPr>
        <w:t>,</w:t>
      </w:r>
    </w:p>
    <w:p w14:paraId="6AB8D613" w14:textId="22518A8A" w:rsidR="00E41EAA" w:rsidRPr="001E30AB" w:rsidRDefault="00681180" w:rsidP="001E30AB">
      <w:pPr>
        <w:numPr>
          <w:ilvl w:val="0"/>
          <w:numId w:val="13"/>
        </w:numPr>
        <w:tabs>
          <w:tab w:val="left" w:pos="723"/>
          <w:tab w:val="left" w:pos="4111"/>
          <w:tab w:val="center" w:pos="7142"/>
          <w:tab w:val="right" w:pos="11678"/>
        </w:tabs>
        <w:suppressAutoHyphens/>
        <w:spacing w:after="0" w:line="360" w:lineRule="auto"/>
        <w:ind w:hanging="439"/>
        <w:rPr>
          <w:rFonts w:eastAsia="Times New Roman" w:cs="Tahoma"/>
          <w:strike/>
          <w:lang w:eastAsia="pl-PL"/>
        </w:rPr>
      </w:pPr>
      <w:r w:rsidRPr="001E30AB">
        <w:rPr>
          <w:rFonts w:eastAsia="Times New Roman" w:cs="Tahoma"/>
          <w:color w:val="000000"/>
          <w:lang w:eastAsia="pl-PL"/>
        </w:rPr>
        <w:t>dokonywania zmiany umowy uzasadniających zmianę ceny lub zakresu obowiązków Wykonawcy, na podstawie postanowień umowy albo na podstawie przepisów prawa, w tym szczególności, w sytuacji przewidzianej w art. 455 ust. 1 pkt 3) i 4) oraz ust. 2 ustawy</w:t>
      </w:r>
      <w:r w:rsidR="008A107F" w:rsidRPr="001E30AB">
        <w:rPr>
          <w:rFonts w:eastAsia="Times New Roman" w:cs="Tahoma"/>
          <w:color w:val="000000"/>
          <w:lang w:eastAsia="pl-PL"/>
        </w:rPr>
        <w:t xml:space="preserve"> Pzp</w:t>
      </w:r>
      <w:r w:rsidR="00E41EAA" w:rsidRPr="001E30AB">
        <w:rPr>
          <w:rFonts w:eastAsia="Times New Roman" w:cs="Tahoma"/>
          <w:color w:val="000000"/>
          <w:lang w:eastAsia="pl-PL"/>
        </w:rPr>
        <w:t>.</w:t>
      </w:r>
    </w:p>
    <w:p w14:paraId="4FF98D10" w14:textId="0785F2D8" w:rsidR="00E41EAA" w:rsidRPr="00681180" w:rsidRDefault="00E41EAA" w:rsidP="00A659A4">
      <w:pPr>
        <w:pStyle w:val="Akapitzlist"/>
        <w:numPr>
          <w:ilvl w:val="0"/>
          <w:numId w:val="22"/>
        </w:numPr>
        <w:tabs>
          <w:tab w:val="left" w:pos="4111"/>
          <w:tab w:val="center" w:pos="7142"/>
          <w:tab w:val="right" w:pos="11678"/>
        </w:tabs>
        <w:suppressAutoHyphens/>
        <w:spacing w:after="0" w:line="360" w:lineRule="auto"/>
        <w:ind w:left="426" w:hanging="426"/>
        <w:rPr>
          <w:rFonts w:eastAsia="Times New Roman" w:cs="Tahoma"/>
          <w:color w:val="000000"/>
          <w:lang w:eastAsia="pl-PL"/>
        </w:rPr>
      </w:pPr>
      <w:r w:rsidRPr="00681180">
        <w:rPr>
          <w:rFonts w:eastAsia="Times New Roman" w:cs="Tahoma"/>
          <w:color w:val="000000"/>
          <w:lang w:eastAsia="pl-PL"/>
        </w:rPr>
        <w:t xml:space="preserve">Zmiany przewidziane w </w:t>
      </w:r>
      <w:r w:rsidR="008A107F">
        <w:rPr>
          <w:rFonts w:eastAsia="Times New Roman" w:cs="Tahoma"/>
          <w:color w:val="000000"/>
          <w:lang w:eastAsia="pl-PL"/>
        </w:rPr>
        <w:t>u</w:t>
      </w:r>
      <w:r w:rsidRPr="00681180">
        <w:rPr>
          <w:rFonts w:eastAsia="Times New Roman" w:cs="Tahoma"/>
          <w:color w:val="000000"/>
          <w:lang w:eastAsia="pl-PL"/>
        </w:rPr>
        <w:t>mowie mogą być inicjowane przez Zamawiającego, lub przez Wykonawcę.</w:t>
      </w:r>
    </w:p>
    <w:p w14:paraId="33A589D0" w14:textId="06A030EF" w:rsidR="00E41EAA" w:rsidRDefault="00E41EAA" w:rsidP="00A659A4">
      <w:pPr>
        <w:pStyle w:val="Akapitzlist"/>
        <w:numPr>
          <w:ilvl w:val="0"/>
          <w:numId w:val="22"/>
        </w:numPr>
        <w:tabs>
          <w:tab w:val="left" w:pos="4111"/>
          <w:tab w:val="center" w:pos="7142"/>
          <w:tab w:val="right" w:pos="11678"/>
        </w:tabs>
        <w:suppressAutoHyphens/>
        <w:spacing w:after="0" w:line="360" w:lineRule="auto"/>
        <w:ind w:left="426" w:hanging="426"/>
        <w:rPr>
          <w:rFonts w:eastAsia="Times New Roman" w:cs="Tahoma"/>
          <w:color w:val="000000"/>
          <w:lang w:eastAsia="pl-PL"/>
        </w:rPr>
      </w:pPr>
      <w:r w:rsidRPr="00681180">
        <w:rPr>
          <w:rFonts w:eastAsia="Times New Roman" w:cs="Tahoma"/>
          <w:color w:val="000000"/>
          <w:lang w:eastAsia="pl-PL"/>
        </w:rPr>
        <w:lastRenderedPageBreak/>
        <w:t>W przypadku zainicjowania zmian przez Wykonawcę</w:t>
      </w:r>
      <w:r w:rsidRPr="00E23353">
        <w:rPr>
          <w:rFonts w:eastAsia="Times New Roman" w:cs="Tahoma"/>
          <w:color w:val="000000"/>
          <w:lang w:eastAsia="pl-PL"/>
        </w:rPr>
        <w:t xml:space="preserve">, o których mowa w </w:t>
      </w:r>
      <w:r w:rsidRPr="00E23353">
        <w:rPr>
          <w:rFonts w:eastAsia="Times New Roman" w:cs="Tahoma"/>
          <w:bCs/>
          <w:color w:val="000000"/>
          <w:lang w:eastAsia="pl-PL"/>
        </w:rPr>
        <w:t xml:space="preserve">ust. </w:t>
      </w:r>
      <w:r>
        <w:rPr>
          <w:rFonts w:eastAsia="Times New Roman" w:cs="Tahoma"/>
          <w:bCs/>
          <w:color w:val="000000"/>
          <w:lang w:eastAsia="pl-PL"/>
        </w:rPr>
        <w:t>2</w:t>
      </w:r>
      <w:r w:rsidRPr="00E23353">
        <w:rPr>
          <w:rFonts w:eastAsia="Times New Roman" w:cs="Tahoma"/>
          <w:color w:val="000000"/>
          <w:lang w:eastAsia="pl-PL"/>
        </w:rPr>
        <w:t xml:space="preserve"> niniejszego paragrafu, Wykonawca jest zobowiązany do złożenie wniosku uzasadniającego konieczność dokonania zmian </w:t>
      </w:r>
      <w:r>
        <w:rPr>
          <w:rFonts w:eastAsia="Times New Roman" w:cs="Tahoma"/>
          <w:color w:val="000000"/>
          <w:lang w:eastAsia="pl-PL"/>
        </w:rPr>
        <w:br/>
      </w:r>
      <w:r w:rsidRPr="00E23353">
        <w:rPr>
          <w:rFonts w:eastAsia="Times New Roman" w:cs="Tahoma"/>
          <w:color w:val="000000"/>
          <w:lang w:eastAsia="pl-PL"/>
        </w:rPr>
        <w:t xml:space="preserve">w przedmiotowej </w:t>
      </w:r>
      <w:r w:rsidR="008A107F">
        <w:rPr>
          <w:rFonts w:eastAsia="Times New Roman" w:cs="Tahoma"/>
          <w:color w:val="000000"/>
          <w:lang w:eastAsia="pl-PL"/>
        </w:rPr>
        <w:t>u</w:t>
      </w:r>
      <w:r w:rsidRPr="00E23353">
        <w:rPr>
          <w:rFonts w:eastAsia="Times New Roman" w:cs="Tahoma"/>
          <w:color w:val="000000"/>
          <w:lang w:eastAsia="pl-PL"/>
        </w:rPr>
        <w:t>mowie</w:t>
      </w:r>
      <w:r>
        <w:rPr>
          <w:rFonts w:eastAsia="Times New Roman" w:cs="Tahoma"/>
          <w:color w:val="000000"/>
          <w:lang w:eastAsia="pl-PL"/>
        </w:rPr>
        <w:t>.</w:t>
      </w:r>
    </w:p>
    <w:p w14:paraId="70A4B2B9" w14:textId="05830768" w:rsidR="00E41EAA" w:rsidRPr="00406E78" w:rsidRDefault="00E41EAA" w:rsidP="00A659A4">
      <w:pPr>
        <w:pStyle w:val="Akapitzlist"/>
        <w:numPr>
          <w:ilvl w:val="0"/>
          <w:numId w:val="22"/>
        </w:numPr>
        <w:tabs>
          <w:tab w:val="left" w:pos="4111"/>
          <w:tab w:val="center" w:pos="7142"/>
          <w:tab w:val="right" w:pos="11678"/>
        </w:tabs>
        <w:suppressAutoHyphens/>
        <w:spacing w:after="0" w:line="360" w:lineRule="auto"/>
        <w:ind w:left="426" w:hanging="426"/>
        <w:rPr>
          <w:rFonts w:eastAsia="Times New Roman" w:cs="Tahoma"/>
          <w:color w:val="000000"/>
          <w:lang w:eastAsia="pl-PL"/>
        </w:rPr>
      </w:pPr>
      <w:r w:rsidRPr="00E23353">
        <w:rPr>
          <w:rFonts w:eastAsia="Times New Roman" w:cs="Tahoma"/>
          <w:bCs/>
          <w:color w:val="000000"/>
          <w:lang w:eastAsia="pl-PL"/>
        </w:rPr>
        <w:t>Jeżeli Zamawiający</w:t>
      </w:r>
      <w:r w:rsidRPr="00E23353">
        <w:rPr>
          <w:rFonts w:eastAsia="Times New Roman" w:cs="Tahoma"/>
          <w:bCs/>
          <w:i/>
          <w:color w:val="000000"/>
          <w:lang w:eastAsia="pl-PL"/>
        </w:rPr>
        <w:t xml:space="preserve"> </w:t>
      </w:r>
      <w:r w:rsidRPr="00E23353">
        <w:rPr>
          <w:rFonts w:eastAsia="Times New Roman" w:cs="Tahoma"/>
          <w:bCs/>
          <w:color w:val="000000"/>
          <w:lang w:eastAsia="pl-PL"/>
        </w:rPr>
        <w:t xml:space="preserve">uzna, że zaistniałe okoliczności nie stanowią podstawy do zmiany w </w:t>
      </w:r>
      <w:r w:rsidR="008A107F">
        <w:rPr>
          <w:rFonts w:eastAsia="Times New Roman" w:cs="Tahoma"/>
          <w:bCs/>
          <w:color w:val="000000"/>
          <w:lang w:eastAsia="pl-PL"/>
        </w:rPr>
        <w:t>u</w:t>
      </w:r>
      <w:r w:rsidRPr="00E23353">
        <w:rPr>
          <w:rFonts w:eastAsia="Times New Roman" w:cs="Tahoma"/>
          <w:bCs/>
          <w:color w:val="000000"/>
          <w:lang w:eastAsia="pl-PL"/>
        </w:rPr>
        <w:t xml:space="preserve">mowie, Wykonawca zobowiązany jest do realizacji </w:t>
      </w:r>
      <w:r>
        <w:rPr>
          <w:rFonts w:eastAsia="Times New Roman" w:cs="Tahoma"/>
          <w:bCs/>
          <w:color w:val="000000"/>
          <w:lang w:eastAsia="pl-PL"/>
        </w:rPr>
        <w:t xml:space="preserve">przedmiotu </w:t>
      </w:r>
      <w:r w:rsidR="008A107F">
        <w:rPr>
          <w:rFonts w:eastAsia="Times New Roman" w:cs="Tahoma"/>
          <w:bCs/>
          <w:color w:val="000000"/>
          <w:lang w:eastAsia="pl-PL"/>
        </w:rPr>
        <w:t>u</w:t>
      </w:r>
      <w:r>
        <w:rPr>
          <w:rFonts w:eastAsia="Times New Roman" w:cs="Tahoma"/>
          <w:bCs/>
          <w:color w:val="000000"/>
          <w:lang w:eastAsia="pl-PL"/>
        </w:rPr>
        <w:t>mowy</w:t>
      </w:r>
      <w:r w:rsidRPr="00E23353">
        <w:rPr>
          <w:rFonts w:eastAsia="Times New Roman" w:cs="Tahoma"/>
          <w:bCs/>
          <w:color w:val="000000"/>
          <w:lang w:eastAsia="pl-PL"/>
        </w:rPr>
        <w:t xml:space="preserve"> zgodnie z warunkami zawartymi </w:t>
      </w:r>
      <w:r>
        <w:rPr>
          <w:rFonts w:eastAsia="Times New Roman" w:cs="Tahoma"/>
          <w:bCs/>
          <w:color w:val="000000"/>
          <w:lang w:eastAsia="pl-PL"/>
        </w:rPr>
        <w:br/>
      </w:r>
      <w:r w:rsidRPr="00E23353">
        <w:rPr>
          <w:rFonts w:eastAsia="Times New Roman" w:cs="Tahoma"/>
          <w:bCs/>
          <w:color w:val="000000"/>
          <w:lang w:eastAsia="pl-PL"/>
        </w:rPr>
        <w:t xml:space="preserve">w </w:t>
      </w:r>
      <w:r>
        <w:rPr>
          <w:rFonts w:eastAsia="Times New Roman" w:cs="Tahoma"/>
          <w:bCs/>
          <w:color w:val="000000"/>
          <w:lang w:eastAsia="pl-PL"/>
        </w:rPr>
        <w:t xml:space="preserve">niniejszej </w:t>
      </w:r>
      <w:r w:rsidR="008A107F">
        <w:rPr>
          <w:rFonts w:eastAsia="Times New Roman" w:cs="Tahoma"/>
          <w:bCs/>
          <w:color w:val="000000"/>
          <w:lang w:eastAsia="pl-PL"/>
        </w:rPr>
        <w:t>u</w:t>
      </w:r>
      <w:r w:rsidRPr="00E23353">
        <w:rPr>
          <w:rFonts w:eastAsia="Times New Roman" w:cs="Tahoma"/>
          <w:bCs/>
          <w:color w:val="000000"/>
          <w:lang w:eastAsia="pl-PL"/>
        </w:rPr>
        <w:t>mowie</w:t>
      </w:r>
      <w:r>
        <w:rPr>
          <w:rFonts w:eastAsia="Times New Roman" w:cs="Tahoma"/>
          <w:bCs/>
          <w:color w:val="000000"/>
          <w:lang w:eastAsia="pl-PL"/>
        </w:rPr>
        <w:t>.</w:t>
      </w:r>
    </w:p>
    <w:p w14:paraId="0EBFE14C" w14:textId="77777777" w:rsidR="00406E78" w:rsidRPr="00E23353" w:rsidRDefault="00406E78" w:rsidP="000A12E0">
      <w:pPr>
        <w:pStyle w:val="Akapitzlist"/>
        <w:tabs>
          <w:tab w:val="left" w:pos="4111"/>
          <w:tab w:val="center" w:pos="7142"/>
          <w:tab w:val="right" w:pos="11678"/>
        </w:tabs>
        <w:suppressAutoHyphens/>
        <w:spacing w:after="0" w:line="360" w:lineRule="auto"/>
        <w:ind w:left="472"/>
        <w:rPr>
          <w:rFonts w:eastAsia="Times New Roman" w:cs="Tahoma"/>
          <w:color w:val="000000"/>
          <w:lang w:eastAsia="pl-PL"/>
        </w:rPr>
      </w:pPr>
    </w:p>
    <w:p w14:paraId="6B6BE453" w14:textId="77777777" w:rsidR="0026512A" w:rsidRDefault="007C537D" w:rsidP="0026512A">
      <w:pPr>
        <w:suppressAutoHyphens/>
        <w:spacing w:after="0" w:line="360" w:lineRule="auto"/>
        <w:rPr>
          <w:rFonts w:ascii="Calibri" w:eastAsia="Times New Roman" w:hAnsi="Calibri" w:cs="Tahoma"/>
          <w:b/>
          <w:color w:val="000000"/>
          <w:lang w:eastAsia="pl-PL"/>
        </w:rPr>
      </w:pPr>
      <w:r w:rsidRPr="009E7829">
        <w:rPr>
          <w:rFonts w:eastAsia="Times New Roman" w:cs="Times New Roman"/>
          <w:b/>
          <w:lang w:eastAsia="pl-PL"/>
        </w:rPr>
        <w:t>§ 1</w:t>
      </w:r>
      <w:r>
        <w:rPr>
          <w:rFonts w:eastAsia="Times New Roman" w:cs="Times New Roman"/>
          <w:b/>
          <w:lang w:eastAsia="pl-PL"/>
        </w:rPr>
        <w:t>5</w:t>
      </w:r>
      <w:r w:rsidRPr="009E7829">
        <w:rPr>
          <w:rFonts w:eastAsia="Times New Roman" w:cs="Times New Roman"/>
          <w:b/>
          <w:lang w:eastAsia="pl-PL"/>
        </w:rPr>
        <w:t>.</w:t>
      </w:r>
    </w:p>
    <w:p w14:paraId="7B8B3EC2" w14:textId="78887651" w:rsidR="0026512A" w:rsidRPr="0026512A" w:rsidRDefault="0026512A" w:rsidP="0026512A">
      <w:pPr>
        <w:suppressAutoHyphens/>
        <w:spacing w:after="0" w:line="360" w:lineRule="auto"/>
        <w:rPr>
          <w:rFonts w:ascii="Calibri" w:eastAsia="Times New Roman" w:hAnsi="Calibri" w:cs="Tahoma"/>
          <w:b/>
          <w:color w:val="000000"/>
          <w:lang w:eastAsia="pl-PL"/>
        </w:rPr>
      </w:pPr>
      <w:r w:rsidRPr="0026512A">
        <w:rPr>
          <w:rFonts w:ascii="Calibri" w:eastAsia="Times New Roman" w:hAnsi="Calibri" w:cs="Times New Roman"/>
          <w:b/>
          <w:lang w:eastAsia="pl-PL"/>
        </w:rPr>
        <w:t>Warunki zmiany Umowy w zakresie wysokości wynagrodzenia Wykonawcy, waloryzacja wynagrodzenia w przypadkach zmiany ceny materiałów lub kosztów</w:t>
      </w:r>
    </w:p>
    <w:p w14:paraId="5B3C147E" w14:textId="27F39B74" w:rsidR="00AE00AF" w:rsidRPr="00AE00AF" w:rsidRDefault="00AE00AF" w:rsidP="00AE00AF">
      <w:pPr>
        <w:widowControl w:val="0"/>
        <w:tabs>
          <w:tab w:val="left" w:pos="4583"/>
          <w:tab w:val="center" w:pos="7614"/>
          <w:tab w:val="right" w:pos="12150"/>
        </w:tabs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Tahoma"/>
          <w:b/>
          <w:color w:val="000000"/>
          <w:lang w:eastAsia="pl-PL"/>
        </w:rPr>
      </w:pPr>
    </w:p>
    <w:p w14:paraId="2AEB047C" w14:textId="77777777" w:rsidR="00AE00AF" w:rsidRPr="00AE00AF" w:rsidRDefault="00AE00AF" w:rsidP="00B526DE">
      <w:pPr>
        <w:widowControl w:val="0"/>
        <w:numPr>
          <w:ilvl w:val="0"/>
          <w:numId w:val="42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 w:line="360" w:lineRule="auto"/>
        <w:ind w:left="426" w:hanging="426"/>
        <w:textAlignment w:val="baseline"/>
        <w:rPr>
          <w:rFonts w:ascii="Calibri" w:eastAsia="Times New Roman" w:hAnsi="Calibri" w:cs="Tahoma"/>
          <w:color w:val="000000"/>
          <w:lang w:eastAsia="pl-PL"/>
        </w:rPr>
      </w:pPr>
      <w:r w:rsidRPr="00AE00AF">
        <w:rPr>
          <w:rFonts w:ascii="Calibri" w:eastAsia="Times New Roman" w:hAnsi="Calibri" w:cs="Tahoma"/>
          <w:color w:val="000000"/>
          <w:lang w:eastAsia="pl-PL"/>
        </w:rPr>
        <w:t xml:space="preserve">Zamawiający określa następujące zasady zmiany Umowy w wypadku wystąpienia jednej z okoliczności wskazanych w art. 436 pkt 4 lit. b  ustawy Pzp w zakresie wynagrodzenia należnego Wykonawcy </w:t>
      </w:r>
      <w:r w:rsidRPr="00AE00AF">
        <w:rPr>
          <w:rFonts w:ascii="Calibri" w:eastAsia="Times New Roman" w:hAnsi="Calibri" w:cs="Tahoma"/>
          <w:color w:val="000000"/>
          <w:lang w:eastAsia="pl-PL"/>
        </w:rPr>
        <w:br/>
        <w:t>w przypadku zmiany:</w:t>
      </w:r>
    </w:p>
    <w:p w14:paraId="1517D34E" w14:textId="77777777" w:rsidR="00AE00AF" w:rsidRPr="00AE00AF" w:rsidRDefault="00AE00AF" w:rsidP="00B526DE">
      <w:pPr>
        <w:widowControl w:val="0"/>
        <w:numPr>
          <w:ilvl w:val="1"/>
          <w:numId w:val="42"/>
        </w:numPr>
        <w:tabs>
          <w:tab w:val="left" w:pos="-8377"/>
          <w:tab w:val="center" w:pos="-5346"/>
          <w:tab w:val="right" w:pos="-810"/>
        </w:tabs>
        <w:suppressAutoHyphens/>
        <w:autoSpaceDN w:val="0"/>
        <w:spacing w:after="0" w:line="360" w:lineRule="auto"/>
        <w:ind w:left="851" w:hanging="425"/>
        <w:textAlignment w:val="baseline"/>
        <w:rPr>
          <w:rFonts w:ascii="Calibri" w:eastAsia="Calibri" w:hAnsi="Calibri" w:cs="Tahoma"/>
        </w:rPr>
      </w:pPr>
      <w:r w:rsidRPr="00AE00AF">
        <w:rPr>
          <w:rFonts w:ascii="Calibri" w:eastAsia="Times New Roman" w:hAnsi="Calibri" w:cs="Tahoma"/>
          <w:bCs/>
          <w:color w:val="000000"/>
          <w:lang w:eastAsia="pl-PL"/>
        </w:rPr>
        <w:t>stawki podatku od towarów i usług</w:t>
      </w:r>
      <w:r w:rsidRPr="00AE00AF">
        <w:rPr>
          <w:rFonts w:ascii="Calibri" w:eastAsia="Times New Roman" w:hAnsi="Calibri" w:cs="Tahoma"/>
          <w:color w:val="000000"/>
          <w:lang w:eastAsia="pl-PL"/>
        </w:rPr>
        <w:t xml:space="preserve"> oraz podatku akcyzowego,</w:t>
      </w:r>
    </w:p>
    <w:p w14:paraId="4E120B09" w14:textId="77777777" w:rsidR="00AE00AF" w:rsidRPr="00AE00AF" w:rsidRDefault="00AE00AF" w:rsidP="00B526DE">
      <w:pPr>
        <w:widowControl w:val="0"/>
        <w:numPr>
          <w:ilvl w:val="1"/>
          <w:numId w:val="42"/>
        </w:numPr>
        <w:tabs>
          <w:tab w:val="left" w:pos="-8377"/>
          <w:tab w:val="center" w:pos="-5346"/>
          <w:tab w:val="right" w:pos="-810"/>
        </w:tabs>
        <w:suppressAutoHyphens/>
        <w:autoSpaceDN w:val="0"/>
        <w:spacing w:after="0" w:line="360" w:lineRule="auto"/>
        <w:ind w:left="851" w:hanging="425"/>
        <w:textAlignment w:val="baseline"/>
        <w:rPr>
          <w:rFonts w:ascii="Calibri" w:eastAsia="Calibri" w:hAnsi="Calibri" w:cs="Tahoma"/>
        </w:rPr>
      </w:pPr>
      <w:r w:rsidRPr="00AE00AF">
        <w:rPr>
          <w:rFonts w:ascii="Calibri" w:eastAsia="Times New Roman" w:hAnsi="Calibri" w:cs="Tahoma"/>
          <w:color w:val="000000"/>
          <w:lang w:eastAsia="pl-PL"/>
        </w:rPr>
        <w:t>wysokości minimalnego wynagrodzenia za pracę albo wysokości minimalnej stawki godzinowej, ustalonych na podstawie ustawy z dnia 10 października 2002 r. o minimalnym wynagrodzeniu za pracę,</w:t>
      </w:r>
    </w:p>
    <w:p w14:paraId="253E3ED9" w14:textId="77777777" w:rsidR="00AE00AF" w:rsidRPr="00AE00AF" w:rsidRDefault="00AE00AF" w:rsidP="00B526DE">
      <w:pPr>
        <w:widowControl w:val="0"/>
        <w:numPr>
          <w:ilvl w:val="1"/>
          <w:numId w:val="42"/>
        </w:numPr>
        <w:tabs>
          <w:tab w:val="left" w:pos="-8377"/>
          <w:tab w:val="center" w:pos="-5346"/>
          <w:tab w:val="right" w:pos="-810"/>
        </w:tabs>
        <w:suppressAutoHyphens/>
        <w:autoSpaceDN w:val="0"/>
        <w:spacing w:after="0" w:line="360" w:lineRule="auto"/>
        <w:ind w:left="851" w:hanging="425"/>
        <w:textAlignment w:val="baseline"/>
        <w:rPr>
          <w:rFonts w:ascii="Calibri" w:eastAsia="Calibri" w:hAnsi="Calibri" w:cs="Tahoma"/>
        </w:rPr>
      </w:pPr>
      <w:r w:rsidRPr="00AE00AF">
        <w:rPr>
          <w:rFonts w:ascii="Calibri" w:eastAsia="Times New Roman" w:hAnsi="Calibri" w:cs="Tahoma"/>
          <w:color w:val="000000"/>
          <w:lang w:eastAsia="pl-PL"/>
        </w:rPr>
        <w:t xml:space="preserve">zasad podlegania ubezpieczeniom społecznym lub ubezpieczeniu zdrowotnemu lub wysokości stawki składki na ubezpieczenia społeczne lub ubezpieczenie zdrowotne, </w:t>
      </w:r>
    </w:p>
    <w:p w14:paraId="5FFDD7DB" w14:textId="376ACB4B" w:rsidR="00AE00AF" w:rsidRPr="00AE00AF" w:rsidRDefault="00AE00AF" w:rsidP="00B526DE">
      <w:pPr>
        <w:widowControl w:val="0"/>
        <w:numPr>
          <w:ilvl w:val="1"/>
          <w:numId w:val="42"/>
        </w:numPr>
        <w:tabs>
          <w:tab w:val="left" w:pos="-8377"/>
          <w:tab w:val="center" w:pos="-5346"/>
          <w:tab w:val="right" w:pos="-810"/>
        </w:tabs>
        <w:suppressAutoHyphens/>
        <w:autoSpaceDN w:val="0"/>
        <w:spacing w:after="0" w:line="360" w:lineRule="auto"/>
        <w:ind w:left="851" w:hanging="425"/>
        <w:textAlignment w:val="baseline"/>
        <w:rPr>
          <w:rFonts w:ascii="Calibri" w:eastAsia="Calibri" w:hAnsi="Calibri" w:cs="Tahoma"/>
        </w:rPr>
      </w:pPr>
      <w:r w:rsidRPr="00AE00AF">
        <w:rPr>
          <w:rFonts w:ascii="Calibri" w:eastAsia="Times New Roman" w:hAnsi="Calibri" w:cs="Tahoma"/>
          <w:color w:val="000000"/>
          <w:lang w:eastAsia="pl-PL"/>
        </w:rPr>
        <w:t xml:space="preserve">zasad gromadzenia i wysokości wpłat do pracowniczych planów kapitałowych, o których mowa w ustawie z dnia 4 października 2018 r. o pracowniczych planach kapitałowych (t.j. Dz. U. </w:t>
      </w:r>
      <w:r w:rsidRPr="00AE00AF">
        <w:rPr>
          <w:rFonts w:ascii="Calibri" w:eastAsia="Times New Roman" w:hAnsi="Calibri" w:cs="Tahoma"/>
          <w:color w:val="000000"/>
          <w:lang w:eastAsia="pl-PL"/>
        </w:rPr>
        <w:br/>
        <w:t>z 202</w:t>
      </w:r>
      <w:r w:rsidR="00AA4AEA">
        <w:rPr>
          <w:rFonts w:ascii="Calibri" w:eastAsia="Times New Roman" w:hAnsi="Calibri" w:cs="Tahoma"/>
          <w:color w:val="000000"/>
          <w:lang w:eastAsia="pl-PL"/>
        </w:rPr>
        <w:t>4</w:t>
      </w:r>
      <w:r w:rsidRPr="00AE00AF">
        <w:rPr>
          <w:rFonts w:ascii="Calibri" w:eastAsia="Times New Roman" w:hAnsi="Calibri" w:cs="Tahoma"/>
          <w:color w:val="000000"/>
          <w:lang w:eastAsia="pl-PL"/>
        </w:rPr>
        <w:t xml:space="preserve">r. poz. </w:t>
      </w:r>
      <w:r w:rsidR="00AA4AEA">
        <w:rPr>
          <w:rFonts w:ascii="Calibri" w:eastAsia="Times New Roman" w:hAnsi="Calibri" w:cs="Tahoma"/>
          <w:color w:val="000000"/>
          <w:lang w:eastAsia="pl-PL"/>
        </w:rPr>
        <w:t>427</w:t>
      </w:r>
      <w:r w:rsidRPr="00AE00AF">
        <w:rPr>
          <w:rFonts w:ascii="Calibri" w:eastAsia="Times New Roman" w:hAnsi="Calibri" w:cs="Tahoma"/>
          <w:color w:val="000000"/>
          <w:lang w:eastAsia="pl-PL"/>
        </w:rPr>
        <w:t xml:space="preserve">) </w:t>
      </w:r>
    </w:p>
    <w:p w14:paraId="284EE246" w14:textId="77777777" w:rsidR="00AE00AF" w:rsidRPr="00AE00AF" w:rsidRDefault="00AE00AF" w:rsidP="00915970">
      <w:pPr>
        <w:widowControl w:val="0"/>
        <w:tabs>
          <w:tab w:val="left" w:pos="4583"/>
          <w:tab w:val="center" w:pos="7614"/>
          <w:tab w:val="right" w:pos="12150"/>
        </w:tabs>
        <w:suppressAutoHyphens/>
        <w:autoSpaceDN w:val="0"/>
        <w:spacing w:after="0" w:line="360" w:lineRule="auto"/>
        <w:ind w:left="426"/>
        <w:textAlignment w:val="baseline"/>
        <w:rPr>
          <w:rFonts w:ascii="Calibri" w:eastAsia="Calibri" w:hAnsi="Calibri" w:cs="Tahoma"/>
        </w:rPr>
      </w:pPr>
      <w:r w:rsidRPr="00AE00AF">
        <w:rPr>
          <w:rFonts w:ascii="Calibri" w:eastAsia="Times New Roman" w:hAnsi="Calibri" w:cs="Tahoma"/>
          <w:color w:val="000000"/>
          <w:lang w:eastAsia="pl-PL"/>
        </w:rPr>
        <w:t>‒ jeżeli zmiany te będą miały wpływ na koszty wykonania zamówienia przez Wykonawcę.</w:t>
      </w:r>
    </w:p>
    <w:p w14:paraId="754B589D" w14:textId="77777777" w:rsidR="00AE00AF" w:rsidRPr="00AE00AF" w:rsidRDefault="00AE00AF" w:rsidP="00B526DE">
      <w:pPr>
        <w:widowControl w:val="0"/>
        <w:numPr>
          <w:ilvl w:val="0"/>
          <w:numId w:val="42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 w:line="360" w:lineRule="auto"/>
        <w:ind w:left="426" w:hanging="426"/>
        <w:textAlignment w:val="baseline"/>
        <w:rPr>
          <w:rFonts w:ascii="Calibri" w:eastAsia="Times New Roman" w:hAnsi="Calibri" w:cs="Tahoma"/>
          <w:bCs/>
          <w:color w:val="000000"/>
          <w:lang w:eastAsia="pl-PL"/>
        </w:rPr>
      </w:pPr>
      <w:r w:rsidRPr="00AE00AF">
        <w:rPr>
          <w:rFonts w:ascii="Calibri" w:eastAsia="Times New Roman" w:hAnsi="Calibri" w:cs="Tahoma"/>
          <w:bCs/>
          <w:color w:val="000000"/>
          <w:lang w:eastAsia="pl-PL"/>
        </w:rPr>
        <w:t xml:space="preserve">Zmiana wysokości wynagrodzenia obowiązywać będzie od dnia wejścia w życie zmian o których mowa </w:t>
      </w:r>
      <w:r w:rsidRPr="00AE00AF">
        <w:rPr>
          <w:rFonts w:ascii="Calibri" w:eastAsia="Times New Roman" w:hAnsi="Calibri" w:cs="Tahoma"/>
          <w:bCs/>
          <w:color w:val="000000"/>
          <w:lang w:eastAsia="pl-PL"/>
        </w:rPr>
        <w:br/>
        <w:t xml:space="preserve">w ust. 1. Zmiana określona w ust. 1 pkt 2, 3 i 4 może być dokonana nie wcześniej niż po upływie </w:t>
      </w:r>
      <w:r w:rsidRPr="00AE00AF">
        <w:rPr>
          <w:rFonts w:ascii="Calibri" w:eastAsia="Times New Roman" w:hAnsi="Calibri" w:cs="Tahoma"/>
          <w:bCs/>
          <w:color w:val="000000"/>
          <w:lang w:eastAsia="pl-PL"/>
        </w:rPr>
        <w:br/>
        <w:t xml:space="preserve">12 miesięcy od zawarcia Umowy lub dokonania ostatniej zmiany ceny. </w:t>
      </w:r>
    </w:p>
    <w:p w14:paraId="66938049" w14:textId="6CD47EFE" w:rsidR="00AE00AF" w:rsidRPr="00AE00AF" w:rsidRDefault="00AE00AF" w:rsidP="00B526DE">
      <w:pPr>
        <w:widowControl w:val="0"/>
        <w:numPr>
          <w:ilvl w:val="0"/>
          <w:numId w:val="42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 w:line="360" w:lineRule="auto"/>
        <w:ind w:left="426" w:hanging="426"/>
        <w:textAlignment w:val="baseline"/>
        <w:rPr>
          <w:rFonts w:ascii="Calibri" w:eastAsia="Times New Roman" w:hAnsi="Calibri" w:cs="Tahoma"/>
          <w:bCs/>
          <w:color w:val="000000"/>
          <w:lang w:eastAsia="pl-PL"/>
        </w:rPr>
      </w:pPr>
      <w:r w:rsidRPr="00AE00AF">
        <w:rPr>
          <w:rFonts w:ascii="Calibri" w:eastAsia="Times New Roman" w:hAnsi="Calibri" w:cs="Tahoma"/>
          <w:bCs/>
          <w:color w:val="000000"/>
          <w:lang w:eastAsia="pl-PL"/>
        </w:rPr>
        <w:t>W wypadku zmiany, o której mowa w ust. 1 pkt 1 wartość netto wynagrodzenia Wykonawcy nie zmieni się, a określona wartość brutto wynagrodzenia zostanie wyliczona na podstawie nowych przepisów.</w:t>
      </w:r>
    </w:p>
    <w:p w14:paraId="43AD5719" w14:textId="77777777" w:rsidR="00AE00AF" w:rsidRPr="00522017" w:rsidRDefault="00AE00AF" w:rsidP="00B526DE">
      <w:pPr>
        <w:widowControl w:val="0"/>
        <w:numPr>
          <w:ilvl w:val="0"/>
          <w:numId w:val="42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 w:line="360" w:lineRule="auto"/>
        <w:ind w:left="426" w:hanging="426"/>
        <w:textAlignment w:val="baseline"/>
        <w:rPr>
          <w:rFonts w:ascii="Calibri" w:eastAsia="Times New Roman" w:hAnsi="Calibri" w:cs="Tahoma"/>
          <w:bCs/>
          <w:color w:val="000000"/>
          <w:lang w:eastAsia="pl-PL"/>
        </w:rPr>
      </w:pPr>
      <w:r w:rsidRPr="00AE00AF">
        <w:rPr>
          <w:rFonts w:ascii="Calibri" w:eastAsia="Times New Roman" w:hAnsi="Calibri" w:cs="Tahoma"/>
          <w:bCs/>
          <w:color w:val="000000"/>
          <w:lang w:eastAsia="pl-PL"/>
        </w:rPr>
        <w:t xml:space="preserve">W przypadku zmiany, o której mowa w ust. 1 pkt 2 wynagrodzenie Wykonawcy ulegnie zmianie </w:t>
      </w:r>
      <w:r w:rsidRPr="00AE00AF">
        <w:rPr>
          <w:rFonts w:ascii="Calibri" w:eastAsia="Times New Roman" w:hAnsi="Calibri" w:cs="Tahoma"/>
          <w:bCs/>
          <w:color w:val="000000"/>
          <w:lang w:eastAsia="pl-PL"/>
        </w:rPr>
        <w:br/>
        <w:t xml:space="preserve">o wartość wzrostu całkowitego kosztu Wykonawcy wynikającego adekwatnie ze zwiększenia wynagrodzeń osób bezpośrednio wykonujących zamówienie do wysokości aktualnie obowiązującego minimalnego wynagrodzenia, z uwzględnieniem wszystkich obciążeń publicznoprawnych od kwoty wzrostu minimalnego </w:t>
      </w:r>
      <w:r w:rsidRPr="00522017">
        <w:rPr>
          <w:rFonts w:ascii="Calibri" w:eastAsia="Times New Roman" w:hAnsi="Calibri" w:cs="Tahoma"/>
          <w:bCs/>
          <w:color w:val="000000"/>
          <w:lang w:eastAsia="pl-PL"/>
        </w:rPr>
        <w:t>wynagrodzenia.</w:t>
      </w:r>
    </w:p>
    <w:p w14:paraId="6BF3271B" w14:textId="77777777" w:rsidR="00AE00AF" w:rsidRPr="00522017" w:rsidRDefault="00AE00AF" w:rsidP="00B526DE">
      <w:pPr>
        <w:widowControl w:val="0"/>
        <w:numPr>
          <w:ilvl w:val="0"/>
          <w:numId w:val="42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 w:line="360" w:lineRule="auto"/>
        <w:ind w:left="426" w:hanging="426"/>
        <w:textAlignment w:val="baseline"/>
        <w:rPr>
          <w:rFonts w:ascii="Calibri" w:eastAsia="Times New Roman" w:hAnsi="Calibri" w:cs="Tahoma"/>
          <w:bCs/>
          <w:color w:val="000000"/>
          <w:lang w:eastAsia="pl-PL"/>
        </w:rPr>
      </w:pPr>
      <w:r w:rsidRPr="00522017">
        <w:rPr>
          <w:rFonts w:ascii="Calibri" w:eastAsia="Times New Roman" w:hAnsi="Calibri" w:cs="Tahoma"/>
          <w:bCs/>
          <w:color w:val="000000"/>
          <w:lang w:eastAsia="pl-PL"/>
        </w:rPr>
        <w:t xml:space="preserve">W przypadku zmiany, o którym mowa w ust. 1 pkt 3 wynagrodzenie Wykonawcy ulegnie adekwatnie zmianie o wartość wzrostu całkowitego kosztu Wykonawcy, jaką będzie on zobowiązany dodatkowo ponieść w celu uwzględnienia tej zmiany, przy zachowaniu dotychczasowej kwoty netto wynagrodzenia </w:t>
      </w:r>
      <w:r w:rsidRPr="00522017">
        <w:rPr>
          <w:rFonts w:ascii="Calibri" w:eastAsia="Times New Roman" w:hAnsi="Calibri" w:cs="Tahoma"/>
          <w:bCs/>
          <w:color w:val="000000"/>
          <w:lang w:eastAsia="pl-PL"/>
        </w:rPr>
        <w:lastRenderedPageBreak/>
        <w:t>osób bezpośrednio wykonujących zamówienie na rzecz Zamawiającego.</w:t>
      </w:r>
    </w:p>
    <w:p w14:paraId="6A302C85" w14:textId="77777777" w:rsidR="00AE00AF" w:rsidRPr="00522017" w:rsidRDefault="00AE00AF" w:rsidP="00B526DE">
      <w:pPr>
        <w:widowControl w:val="0"/>
        <w:numPr>
          <w:ilvl w:val="0"/>
          <w:numId w:val="42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 w:line="360" w:lineRule="auto"/>
        <w:ind w:left="426" w:hanging="426"/>
        <w:textAlignment w:val="baseline"/>
        <w:rPr>
          <w:rFonts w:ascii="Calibri" w:eastAsia="Times New Roman" w:hAnsi="Calibri" w:cs="Tahoma"/>
          <w:bCs/>
          <w:color w:val="000000"/>
          <w:lang w:eastAsia="pl-PL"/>
        </w:rPr>
      </w:pPr>
      <w:r w:rsidRPr="00522017">
        <w:rPr>
          <w:rFonts w:ascii="Calibri" w:eastAsia="Times New Roman" w:hAnsi="Calibri" w:cs="Tahoma"/>
          <w:bCs/>
          <w:color w:val="000000"/>
          <w:lang w:eastAsia="pl-PL"/>
        </w:rPr>
        <w:t xml:space="preserve">W przypadku zmiany, o której mowa w ust. 1 pkt 4 odpowiednia zmiana wynagrodzenia Wykonawcy jest ograniczona tylko do sumy wzrostu kosztów związanych bezpośrednio z realizacją zamówienia wynikającej z wpłat do PPK dokonywanych przez Wykonawcę zatrudniającego osoby uczestniczące </w:t>
      </w:r>
      <w:r w:rsidRPr="00522017">
        <w:rPr>
          <w:rFonts w:ascii="Calibri" w:eastAsia="Times New Roman" w:hAnsi="Calibri" w:cs="Tahoma"/>
          <w:bCs/>
          <w:color w:val="000000"/>
          <w:lang w:eastAsia="pl-PL"/>
        </w:rPr>
        <w:br/>
        <w:t>w wykonywaniu zamówienia, w zakresie obciążającym Wykonawcę.</w:t>
      </w:r>
    </w:p>
    <w:p w14:paraId="5528D1F1" w14:textId="77777777" w:rsidR="00AE00AF" w:rsidRPr="008B28E3" w:rsidRDefault="00AE00AF" w:rsidP="00B526DE">
      <w:pPr>
        <w:widowControl w:val="0"/>
        <w:numPr>
          <w:ilvl w:val="0"/>
          <w:numId w:val="42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 w:line="360" w:lineRule="auto"/>
        <w:ind w:left="426" w:hanging="426"/>
        <w:textAlignment w:val="baseline"/>
        <w:rPr>
          <w:rFonts w:ascii="Calibri" w:eastAsia="Times New Roman" w:hAnsi="Calibri" w:cs="Tahoma"/>
          <w:bCs/>
          <w:color w:val="000000"/>
          <w:lang w:eastAsia="pl-PL"/>
        </w:rPr>
      </w:pPr>
      <w:r w:rsidRPr="00522017">
        <w:rPr>
          <w:rFonts w:ascii="Calibri" w:eastAsia="Times New Roman" w:hAnsi="Calibri" w:cs="Tahoma"/>
          <w:bCs/>
          <w:color w:val="000000"/>
          <w:lang w:eastAsia="pl-PL"/>
        </w:rPr>
        <w:t xml:space="preserve">Za wyjątkiem sytuacji o której mowa w ust. 1 pkt 1 wprowadzenie zmian wysokości wynagrodzenia wymaga </w:t>
      </w:r>
      <w:r w:rsidRPr="008B28E3">
        <w:rPr>
          <w:rFonts w:ascii="Calibri" w:eastAsia="Times New Roman" w:hAnsi="Calibri" w:cs="Tahoma"/>
          <w:bCs/>
          <w:color w:val="000000"/>
          <w:lang w:eastAsia="pl-PL"/>
        </w:rPr>
        <w:t>uprzedniego złożenia przez Wykonawcę udokumentowanego wniosku o wysokości dodatkowych kosztów wynikających z wprowadzenia zmian, o których mowa w ust. 1 pkt 2, 3 i 4.</w:t>
      </w:r>
    </w:p>
    <w:p w14:paraId="1A0AEC69" w14:textId="77777777" w:rsidR="00AE00AF" w:rsidRPr="00E273E0" w:rsidRDefault="00AE00AF" w:rsidP="00B526DE">
      <w:pPr>
        <w:widowControl w:val="0"/>
        <w:numPr>
          <w:ilvl w:val="0"/>
          <w:numId w:val="42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 w:line="360" w:lineRule="auto"/>
        <w:ind w:left="426" w:hanging="426"/>
        <w:textAlignment w:val="baseline"/>
        <w:rPr>
          <w:rFonts w:ascii="Calibri" w:eastAsia="Times New Roman" w:hAnsi="Calibri" w:cs="Tahoma"/>
          <w:bCs/>
          <w:color w:val="000000"/>
          <w:lang w:eastAsia="pl-PL"/>
        </w:rPr>
      </w:pPr>
      <w:r w:rsidRPr="008B28E3">
        <w:rPr>
          <w:rFonts w:ascii="Calibri" w:eastAsia="Times New Roman" w:hAnsi="Calibri" w:cs="Tahoma"/>
          <w:bCs/>
          <w:color w:val="000000"/>
          <w:lang w:eastAsia="pl-PL"/>
        </w:rPr>
        <w:t xml:space="preserve">Wykonawca zobowiązany jest wykazać i udowodnić Zamawiającemu wpływ zmian na wysokość wynagrodzenia należnego Wykonawcy z tytułu realizacji przedmiotu Umowy. Wniosek wraz </w:t>
      </w:r>
      <w:r w:rsidRPr="008B28E3">
        <w:rPr>
          <w:rFonts w:ascii="Calibri" w:eastAsia="Times New Roman" w:hAnsi="Calibri" w:cs="Tahoma"/>
          <w:bCs/>
          <w:color w:val="000000"/>
          <w:lang w:eastAsia="pl-PL"/>
        </w:rPr>
        <w:br/>
        <w:t xml:space="preserve">z załączonymi dokumentami będzie podlegał weryfikacji Zamawiającego, który zastrzega sobie prawo odmowy dokonania zmiany wysokości </w:t>
      </w:r>
      <w:r w:rsidRPr="00E273E0">
        <w:rPr>
          <w:rFonts w:ascii="Calibri" w:eastAsia="Times New Roman" w:hAnsi="Calibri" w:cs="Tahoma"/>
          <w:bCs/>
          <w:color w:val="000000"/>
          <w:lang w:eastAsia="pl-PL"/>
        </w:rPr>
        <w:t>wynagrodzenia w przypadku, gdy wniosek Wykonawcy nie będzie spełniał warunków opisanych w postanowieniach niniejszego paragrafu.</w:t>
      </w:r>
    </w:p>
    <w:p w14:paraId="301C342A" w14:textId="77777777" w:rsidR="00AE00AF" w:rsidRPr="00E273E0" w:rsidRDefault="00AE00AF" w:rsidP="00B526DE">
      <w:pPr>
        <w:widowControl w:val="0"/>
        <w:numPr>
          <w:ilvl w:val="0"/>
          <w:numId w:val="42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 w:line="360" w:lineRule="auto"/>
        <w:ind w:left="426" w:hanging="426"/>
        <w:textAlignment w:val="baseline"/>
        <w:rPr>
          <w:rFonts w:ascii="Calibri" w:eastAsia="Calibri" w:hAnsi="Calibri" w:cs="Tahoma"/>
        </w:rPr>
      </w:pPr>
      <w:r w:rsidRPr="00E273E0">
        <w:rPr>
          <w:rFonts w:ascii="Calibri" w:eastAsia="Times New Roman" w:hAnsi="Calibri" w:cs="Tahoma"/>
          <w:bCs/>
          <w:color w:val="000000"/>
          <w:lang w:eastAsia="pl-PL"/>
        </w:rPr>
        <w:t>Wykonawca obowiązany jest przedstawić na każde żądanie Zamawiającego wszelkie informacje, dane, wyliczenia oraz stosowne dowody potwierdzające zasadność żądania Wykonawcy.</w:t>
      </w:r>
    </w:p>
    <w:p w14:paraId="4509F5B1" w14:textId="6F573D0F" w:rsidR="00AE00AF" w:rsidRPr="00E273E0" w:rsidRDefault="00AE00AF" w:rsidP="00B526DE">
      <w:pPr>
        <w:widowControl w:val="0"/>
        <w:numPr>
          <w:ilvl w:val="0"/>
          <w:numId w:val="42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 w:line="360" w:lineRule="auto"/>
        <w:ind w:left="426" w:hanging="426"/>
        <w:textAlignment w:val="baseline"/>
        <w:rPr>
          <w:rFonts w:ascii="Calibri" w:eastAsia="Calibri" w:hAnsi="Calibri" w:cs="Tahoma"/>
        </w:rPr>
      </w:pPr>
      <w:r w:rsidRPr="00E273E0">
        <w:rPr>
          <w:rFonts w:ascii="Calibri" w:eastAsia="Times New Roman" w:hAnsi="Calibri" w:cs="Tahoma"/>
          <w:bCs/>
          <w:color w:val="000000"/>
          <w:lang w:eastAsia="pl-PL"/>
        </w:rPr>
        <w:t>Stosownie do treści art. 439 ust. 1 i ust. 2 ustawy Pzp Zamawiający przewiduje możliwość zmiany wysokości wynagrodzenia w przypadkach zmiany ceny materiałów lub kosztów związanych z realizacją Umowy.</w:t>
      </w:r>
    </w:p>
    <w:p w14:paraId="2A235740" w14:textId="2978575B" w:rsidR="00AE00AF" w:rsidRPr="00C77FD8" w:rsidRDefault="00AE00AF" w:rsidP="00B526DE">
      <w:pPr>
        <w:widowControl w:val="0"/>
        <w:numPr>
          <w:ilvl w:val="0"/>
          <w:numId w:val="42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 w:line="360" w:lineRule="auto"/>
        <w:ind w:left="426" w:hanging="426"/>
        <w:textAlignment w:val="baseline"/>
        <w:rPr>
          <w:rFonts w:ascii="Calibri" w:eastAsia="Calibri" w:hAnsi="Calibri" w:cs="Tahoma"/>
        </w:rPr>
      </w:pPr>
      <w:r w:rsidRPr="00E273E0">
        <w:rPr>
          <w:rFonts w:ascii="Calibri" w:eastAsia="Times New Roman" w:hAnsi="Calibri" w:cs="Tahoma"/>
          <w:bCs/>
          <w:color w:val="000000"/>
          <w:lang w:eastAsia="pl-PL"/>
        </w:rPr>
        <w:t xml:space="preserve">Zmiana wynagrodzenia Wykonawcy z powodu, o którym mowa  w ust. 10, dokonywana jest na pisemny wniosek Wykonawcy. Wniosek winien zawierać wyczerpujące uzasadnienie faktycznie i wskazanie podstaw prawnych oraz dokładne wyliczenie kwoty wynagrodzenia Wykonawcy po zmianie Umowy, w szczególności  Wykonawca zobowiązuje się wykazać związek pomiędzy wnioskowaną kwotą podwyższenia wynagrodzenia a wpływem zmiany zasad, o których mowa w ust. 12 i ust. 15. Wniosek może obejmować jedynie dodatkowe koszty realizacji Umowy, które Wykonawca obowiązkowo ponosi w związku ze </w:t>
      </w:r>
      <w:r w:rsidRPr="00C77FD8">
        <w:rPr>
          <w:rFonts w:ascii="Calibri" w:eastAsia="Times New Roman" w:hAnsi="Calibri" w:cs="Tahoma"/>
          <w:bCs/>
          <w:color w:val="000000"/>
          <w:lang w:eastAsia="pl-PL"/>
        </w:rPr>
        <w:t>zmianą zasad, o których mowa w przywołanych ustępach.</w:t>
      </w:r>
    </w:p>
    <w:p w14:paraId="28D704D3" w14:textId="08BC0D1D" w:rsidR="00AE00AF" w:rsidRPr="00DD7638" w:rsidRDefault="00AE00AF" w:rsidP="00B526DE">
      <w:pPr>
        <w:widowControl w:val="0"/>
        <w:numPr>
          <w:ilvl w:val="0"/>
          <w:numId w:val="42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 w:line="360" w:lineRule="auto"/>
        <w:ind w:left="426" w:hanging="426"/>
        <w:textAlignment w:val="baseline"/>
        <w:rPr>
          <w:rFonts w:ascii="Calibri" w:eastAsia="Calibri" w:hAnsi="Calibri" w:cs="Tahoma"/>
        </w:rPr>
      </w:pPr>
      <w:r w:rsidRPr="00C77FD8">
        <w:rPr>
          <w:rFonts w:ascii="Calibri" w:eastAsia="Times New Roman" w:hAnsi="Calibri" w:cs="Tahoma"/>
          <w:bCs/>
          <w:color w:val="000000"/>
          <w:lang w:eastAsia="pl-PL"/>
        </w:rPr>
        <w:t xml:space="preserve">Strony ustalają, że uprawnienie Stron do żądania zmiany wynagrodzenia z powodu zmiany ceny materiałów lub kosztów związanych z realizacją Umowy powstaje dopiero, kiedy wskaźnik wzrostu cen towarów i usług </w:t>
      </w:r>
      <w:r w:rsidRPr="00DD7638">
        <w:rPr>
          <w:rFonts w:ascii="Calibri" w:eastAsia="Times New Roman" w:hAnsi="Calibri" w:cs="Tahoma"/>
          <w:bCs/>
          <w:color w:val="000000"/>
          <w:lang w:eastAsia="pl-PL"/>
        </w:rPr>
        <w:t>konsumpcyjnych ogółem za rok poprzedni ogłaszany w komunikacie Prezesa Głównego Urzędu Statystycznego przekroczy 5 %.</w:t>
      </w:r>
    </w:p>
    <w:p w14:paraId="5BE0CC92" w14:textId="77777777" w:rsidR="00AE00AF" w:rsidRPr="00DD7638" w:rsidRDefault="00AE00AF" w:rsidP="00B526DE">
      <w:pPr>
        <w:widowControl w:val="0"/>
        <w:numPr>
          <w:ilvl w:val="0"/>
          <w:numId w:val="42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 w:line="360" w:lineRule="auto"/>
        <w:ind w:left="426" w:hanging="426"/>
        <w:textAlignment w:val="baseline"/>
        <w:rPr>
          <w:rFonts w:ascii="Calibri" w:eastAsia="Calibri" w:hAnsi="Calibri" w:cs="Tahoma"/>
        </w:rPr>
      </w:pPr>
      <w:r w:rsidRPr="00DD7638">
        <w:rPr>
          <w:rFonts w:ascii="Calibri" w:eastAsia="Times New Roman" w:hAnsi="Calibri" w:cs="Tahoma"/>
          <w:bCs/>
          <w:color w:val="000000"/>
          <w:lang w:eastAsia="pl-PL"/>
        </w:rPr>
        <w:t>Zmiana wynagrodzenia z powodu, o którym mowa w ust. 10 może zostać dokonana, jedynie w przypadku, gdy wzrost cen materiałów lub kosztów ma rzeczywisty wpływ na koszt realizacji Umowy, co Strona wnioskująca zobowiązana jest wykazać.</w:t>
      </w:r>
    </w:p>
    <w:p w14:paraId="5A14E689" w14:textId="0B925A69" w:rsidR="00AE00AF" w:rsidRPr="00DD7638" w:rsidRDefault="00AE00AF" w:rsidP="00B526DE">
      <w:pPr>
        <w:widowControl w:val="0"/>
        <w:numPr>
          <w:ilvl w:val="0"/>
          <w:numId w:val="42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 w:line="360" w:lineRule="auto"/>
        <w:ind w:left="426" w:hanging="426"/>
        <w:textAlignment w:val="baseline"/>
        <w:rPr>
          <w:rFonts w:ascii="Calibri" w:eastAsia="Calibri" w:hAnsi="Calibri" w:cs="Tahoma"/>
        </w:rPr>
      </w:pPr>
      <w:r w:rsidRPr="00DD7638">
        <w:rPr>
          <w:rFonts w:ascii="Calibri" w:eastAsia="Times New Roman" w:hAnsi="Calibri" w:cs="Tahoma"/>
          <w:bCs/>
          <w:color w:val="000000"/>
          <w:lang w:eastAsia="pl-PL"/>
        </w:rPr>
        <w:t xml:space="preserve">Zmiany, o których mowa w ust. 10 mogą nastąpić po upływie 12 miesięcy od dnia zawarcia Umowy. Kolejne zmiany mogą nastąpić nie wcześniej niż po upływie </w:t>
      </w:r>
      <w:r w:rsidR="00DD7638" w:rsidRPr="00DD7638">
        <w:rPr>
          <w:rFonts w:ascii="Calibri" w:eastAsia="Times New Roman" w:hAnsi="Calibri" w:cs="Tahoma"/>
          <w:bCs/>
          <w:color w:val="000000"/>
          <w:lang w:eastAsia="pl-PL"/>
        </w:rPr>
        <w:t>6</w:t>
      </w:r>
      <w:r w:rsidRPr="00DD7638">
        <w:rPr>
          <w:rFonts w:ascii="Calibri" w:eastAsia="Times New Roman" w:hAnsi="Calibri" w:cs="Tahoma"/>
          <w:bCs/>
          <w:color w:val="000000"/>
          <w:lang w:eastAsia="pl-PL"/>
        </w:rPr>
        <w:t xml:space="preserve"> miesięcy od dnia dokonania poprzedniej zmiany.</w:t>
      </w:r>
    </w:p>
    <w:p w14:paraId="6EDD0C61" w14:textId="053B63C2" w:rsidR="00AE00AF" w:rsidRPr="00DD7638" w:rsidRDefault="00AE00AF" w:rsidP="00B526DE">
      <w:pPr>
        <w:widowControl w:val="0"/>
        <w:numPr>
          <w:ilvl w:val="0"/>
          <w:numId w:val="42"/>
        </w:numPr>
        <w:tabs>
          <w:tab w:val="left" w:pos="426"/>
          <w:tab w:val="center" w:pos="3294"/>
          <w:tab w:val="right" w:pos="7830"/>
        </w:tabs>
        <w:suppressAutoHyphens/>
        <w:autoSpaceDN w:val="0"/>
        <w:spacing w:after="0" w:line="360" w:lineRule="auto"/>
        <w:ind w:left="426" w:hanging="426"/>
        <w:textAlignment w:val="baseline"/>
        <w:rPr>
          <w:rFonts w:ascii="Calibri" w:eastAsia="Calibri" w:hAnsi="Calibri" w:cs="Tahoma"/>
        </w:rPr>
      </w:pPr>
      <w:r w:rsidRPr="00DD7638">
        <w:rPr>
          <w:rFonts w:ascii="Calibri" w:eastAsia="Times New Roman" w:hAnsi="Calibri" w:cs="Tahoma"/>
          <w:bCs/>
          <w:color w:val="000000"/>
          <w:lang w:eastAsia="pl-PL"/>
        </w:rPr>
        <w:t xml:space="preserve">Maksymalna wartość zmiany wynagrodzenia (sumy zmian wynagrodzenia  zmian wysokości czynników cenotwórczych dokonanych w toku Umowy), z powodu zmiany ceny materiałów lub kosztów wykonania </w:t>
      </w:r>
      <w:r w:rsidRPr="00DD7638">
        <w:rPr>
          <w:rFonts w:ascii="Calibri" w:eastAsia="Times New Roman" w:hAnsi="Calibri" w:cs="Tahoma"/>
          <w:bCs/>
          <w:color w:val="000000"/>
          <w:lang w:eastAsia="pl-PL"/>
        </w:rPr>
        <w:lastRenderedPageBreak/>
        <w:t xml:space="preserve">Umowy nie może przekroczyć </w:t>
      </w:r>
      <w:r w:rsidR="00DD7638" w:rsidRPr="00DD7638">
        <w:rPr>
          <w:rFonts w:ascii="Calibri" w:eastAsia="Times New Roman" w:hAnsi="Calibri" w:cs="Tahoma"/>
          <w:bCs/>
          <w:color w:val="000000"/>
          <w:lang w:eastAsia="pl-PL"/>
        </w:rPr>
        <w:t>5</w:t>
      </w:r>
      <w:r w:rsidRPr="00DD7638">
        <w:rPr>
          <w:rFonts w:ascii="Calibri" w:eastAsia="Times New Roman" w:hAnsi="Calibri" w:cs="Tahoma"/>
          <w:bCs/>
          <w:color w:val="000000"/>
          <w:lang w:eastAsia="pl-PL"/>
        </w:rPr>
        <w:t xml:space="preserve"> % wynagrodzenia Wykonawcy ustalonego w Umowie przed pierwszą zmianą.</w:t>
      </w:r>
    </w:p>
    <w:p w14:paraId="58BD7460" w14:textId="77777777" w:rsidR="007C537D" w:rsidRPr="00D23BDE" w:rsidRDefault="007C537D" w:rsidP="000A12E0">
      <w:pPr>
        <w:suppressAutoHyphens/>
        <w:spacing w:after="0" w:line="360" w:lineRule="auto"/>
        <w:rPr>
          <w:rFonts w:eastAsia="Times New Roman" w:cs="Times New Roman"/>
          <w:b/>
          <w:highlight w:val="yellow"/>
          <w:lang w:eastAsia="pl-PL"/>
        </w:rPr>
      </w:pPr>
    </w:p>
    <w:p w14:paraId="5793CD72" w14:textId="099A7A2D" w:rsidR="00E41EAA" w:rsidRDefault="00E41EAA" w:rsidP="000A12E0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DD7638">
        <w:rPr>
          <w:rFonts w:eastAsia="Times New Roman" w:cs="Times New Roman"/>
          <w:b/>
          <w:lang w:eastAsia="pl-PL"/>
        </w:rPr>
        <w:t>§ 1</w:t>
      </w:r>
      <w:r w:rsidR="007C537D" w:rsidRPr="00DD7638">
        <w:rPr>
          <w:rFonts w:eastAsia="Times New Roman" w:cs="Times New Roman"/>
          <w:b/>
          <w:lang w:eastAsia="pl-PL"/>
        </w:rPr>
        <w:t>6</w:t>
      </w:r>
      <w:r w:rsidRPr="00DD7638">
        <w:rPr>
          <w:rFonts w:eastAsia="Times New Roman" w:cs="Times New Roman"/>
          <w:b/>
          <w:lang w:eastAsia="pl-PL"/>
        </w:rPr>
        <w:t>.</w:t>
      </w:r>
    </w:p>
    <w:p w14:paraId="5C3D675A" w14:textId="77777777" w:rsidR="00E41EAA" w:rsidRPr="009E7829" w:rsidRDefault="00E41EAA" w:rsidP="000A12E0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Regulacje RODO</w:t>
      </w:r>
    </w:p>
    <w:p w14:paraId="6781631A" w14:textId="77777777" w:rsidR="00373D83" w:rsidRPr="00373D83" w:rsidRDefault="00373D83" w:rsidP="00373D83">
      <w:pPr>
        <w:numPr>
          <w:ilvl w:val="0"/>
          <w:numId w:val="16"/>
        </w:numPr>
        <w:suppressAutoHyphens/>
        <w:spacing w:after="0" w:line="360" w:lineRule="auto"/>
        <w:ind w:left="426" w:hanging="426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 xml:space="preserve">W wyniku postępowania, o którym mowa w § 1 Umowy, zwanego w dalszej treści „Postępowaniem” są przetwarzane dane osobowe podlegające ochronie zgodnie z przepisami rozporządzenia Parlamentu Europejskiego i Rady (UE) 2016/679 z dnia 27 kwietnia 2016 r. w sprawie ochrony osób fizycznych w związku z przetwarzaniem danych osobowych i w sprawie swobodnego przepływu takich danych oraz uchylenia dyrektywy 95/46/WE (RODO), </w:t>
      </w:r>
      <w:r w:rsidRPr="00373D83">
        <w:rPr>
          <w:rFonts w:cstheme="minorHAnsi"/>
        </w:rPr>
        <w:t xml:space="preserve">ustawy o ochronie danych osobowych z dnia 10 maja 2018 r. oraz przepisów szczegółowych. </w:t>
      </w:r>
      <w:r w:rsidRPr="00373D83">
        <w:rPr>
          <w:rFonts w:eastAsia="Times New Roman" w:cstheme="minorHAnsi"/>
          <w:lang w:eastAsia="pl-PL"/>
        </w:rPr>
        <w:t xml:space="preserve"> Dane te dotyczą Wykonawcy będącego osobą fizyczną prowadzącą jednoosobową działalność gospodarczą, pełnomocnika (osoby fizycznej, której np. dane osobowe zamieszczone są w pełnomocnictwie) Wykonawcy, członka organu zarządzającego Wykonawcy (osoby fizycznej, której np. dane osobowe zamieszczone są w informacji z KRK), podwykonawcy będącego osobą fizyczną prowadzącą działalność gospodarczą, jego pełnomocnika (osoby fizycznej), informacji o osobach, które Wykonawca przedłożył w ww. Postępowaniu celem wykazania spełniania warunków udziału w postępowaniu, braku podstaw wykluczenia z postępowania, jak i potwierdzenia wymogów Zamawiającego dotyczących wykonania przedmiotu zamówienia (np. osób, których dane służą do wykazania spełniania przez Wykonawcę warunków udziału w Postępowaniu, osób kierowanych do realizacji zamówienia, osób fizycznych prowadzących działalność gospodarczą, które zostaną wskazane jako Podwykonawca).</w:t>
      </w:r>
    </w:p>
    <w:p w14:paraId="69C3BE86" w14:textId="77777777" w:rsidR="00373D83" w:rsidRPr="00373D83" w:rsidRDefault="00373D83" w:rsidP="00373D83">
      <w:pPr>
        <w:numPr>
          <w:ilvl w:val="0"/>
          <w:numId w:val="16"/>
        </w:numPr>
        <w:suppressAutoHyphens/>
        <w:spacing w:after="0" w:line="360" w:lineRule="auto"/>
        <w:ind w:left="426" w:hanging="426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>Regulacje RODO związane z ochroną danych osobowych mają  zastosowanie do niniejszej Umowy  oraz do dokumentacji zgromadzonej w związku z Postępowaniem i realizacją Umowy.</w:t>
      </w:r>
    </w:p>
    <w:p w14:paraId="157111F8" w14:textId="77777777" w:rsidR="00373D83" w:rsidRPr="00373D83" w:rsidRDefault="00373D83" w:rsidP="00373D83">
      <w:pPr>
        <w:numPr>
          <w:ilvl w:val="0"/>
          <w:numId w:val="16"/>
        </w:numPr>
        <w:suppressAutoHyphens/>
        <w:spacing w:after="0" w:line="360" w:lineRule="auto"/>
        <w:ind w:left="426" w:hanging="426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>Zgodnie z art. 13 ust. 1 i 2 RODO  Zamawiający informuje, że:</w:t>
      </w:r>
    </w:p>
    <w:p w14:paraId="2DCB112A" w14:textId="77777777" w:rsidR="00373D83" w:rsidRPr="00373D83" w:rsidRDefault="00373D83" w:rsidP="00373D83">
      <w:pPr>
        <w:numPr>
          <w:ilvl w:val="1"/>
          <w:numId w:val="16"/>
        </w:numPr>
        <w:suppressAutoHyphens/>
        <w:spacing w:after="0" w:line="360" w:lineRule="auto"/>
        <w:ind w:left="851" w:hanging="425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>Administratorem Pani/Pana danych osobowych jest Zarząd Infrastruktury Miejskiej w Słupsku, który  działa w imieniu i na rzecz Miasta Słupsk,  Plac Zwycięstwa 3, 76-200 Słupsk (zwany w dalszej treści Administratorem):</w:t>
      </w:r>
    </w:p>
    <w:p w14:paraId="625E4954" w14:textId="77777777" w:rsidR="00373D83" w:rsidRPr="00373D83" w:rsidRDefault="00373D83" w:rsidP="00373D83">
      <w:pPr>
        <w:numPr>
          <w:ilvl w:val="2"/>
          <w:numId w:val="16"/>
        </w:numPr>
        <w:suppressAutoHyphens/>
        <w:spacing w:after="0" w:line="360" w:lineRule="auto"/>
        <w:ind w:left="1276" w:hanging="425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>adres Zamawiającego: 76-200 Słupsk, ul. Artura Grottgera 13,</w:t>
      </w:r>
    </w:p>
    <w:p w14:paraId="563009E2" w14:textId="77777777" w:rsidR="00373D83" w:rsidRPr="00373D83" w:rsidRDefault="00373D83" w:rsidP="00373D83">
      <w:pPr>
        <w:numPr>
          <w:ilvl w:val="2"/>
          <w:numId w:val="16"/>
        </w:numPr>
        <w:tabs>
          <w:tab w:val="left" w:pos="1843"/>
        </w:tabs>
        <w:suppressAutoHyphens/>
        <w:spacing w:after="0" w:line="360" w:lineRule="auto"/>
        <w:ind w:left="1276" w:hanging="425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>numer telefonu: +48 59 841 00 91,</w:t>
      </w:r>
    </w:p>
    <w:p w14:paraId="0BF8124C" w14:textId="77777777" w:rsidR="00373D83" w:rsidRPr="00373D83" w:rsidRDefault="00373D83" w:rsidP="00373D83">
      <w:pPr>
        <w:numPr>
          <w:ilvl w:val="2"/>
          <w:numId w:val="16"/>
        </w:numPr>
        <w:suppressAutoHyphens/>
        <w:spacing w:after="0" w:line="360" w:lineRule="auto"/>
        <w:ind w:left="1276" w:hanging="425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>numer faksu: +48 59 848 37 35,</w:t>
      </w:r>
    </w:p>
    <w:p w14:paraId="46E2B65D" w14:textId="77777777" w:rsidR="00373D83" w:rsidRPr="00373D83" w:rsidRDefault="00373D83" w:rsidP="00373D83">
      <w:pPr>
        <w:numPr>
          <w:ilvl w:val="2"/>
          <w:numId w:val="16"/>
        </w:numPr>
        <w:tabs>
          <w:tab w:val="left" w:pos="1843"/>
        </w:tabs>
        <w:suppressAutoHyphens/>
        <w:spacing w:after="0" w:line="360" w:lineRule="auto"/>
        <w:ind w:left="1276" w:hanging="425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 xml:space="preserve">adres  e-mail: </w:t>
      </w:r>
      <w:hyperlink r:id="rId12" w:history="1">
        <w:r w:rsidRPr="00373D83">
          <w:rPr>
            <w:rFonts w:eastAsia="Times New Roman" w:cstheme="minorHAnsi"/>
            <w:color w:val="0563C1" w:themeColor="hyperlink"/>
            <w:u w:val="single"/>
            <w:lang w:eastAsia="pl-PL"/>
          </w:rPr>
          <w:t>zamownienia@zimslupsk.pl</w:t>
        </w:r>
      </w:hyperlink>
      <w:r w:rsidRPr="00373D83">
        <w:rPr>
          <w:rFonts w:eastAsia="Times New Roman" w:cstheme="minorHAnsi"/>
          <w:lang w:eastAsia="pl-PL"/>
        </w:rPr>
        <w:t xml:space="preserve"> </w:t>
      </w:r>
      <w:r w:rsidRPr="00373D83">
        <w:rPr>
          <w:rFonts w:eastAsia="Times New Roman" w:cstheme="minorHAnsi"/>
          <w:color w:val="0563C1" w:themeColor="hyperlink"/>
          <w:u w:val="single"/>
          <w:lang w:eastAsia="pl-PL"/>
        </w:rPr>
        <w:t>,</w:t>
      </w:r>
    </w:p>
    <w:p w14:paraId="027AF5F1" w14:textId="77777777" w:rsidR="00373D83" w:rsidRPr="00373D83" w:rsidRDefault="00373D83" w:rsidP="00373D83">
      <w:pPr>
        <w:numPr>
          <w:ilvl w:val="2"/>
          <w:numId w:val="16"/>
        </w:numPr>
        <w:suppressAutoHyphens/>
        <w:spacing w:after="0" w:line="360" w:lineRule="auto"/>
        <w:ind w:left="1276" w:hanging="425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 xml:space="preserve">adres strony internetowej: </w:t>
      </w:r>
      <w:hyperlink r:id="rId13" w:history="1">
        <w:r w:rsidRPr="00373D83">
          <w:rPr>
            <w:rFonts w:eastAsia="Times New Roman" w:cstheme="minorHAnsi"/>
            <w:color w:val="0563C1" w:themeColor="hyperlink"/>
            <w:u w:val="single"/>
            <w:lang w:eastAsia="pl-PL"/>
          </w:rPr>
          <w:t>http://www.zimslupsk.pl</w:t>
        </w:r>
      </w:hyperlink>
      <w:r w:rsidRPr="00373D83">
        <w:rPr>
          <w:rFonts w:eastAsia="Times New Roman" w:cstheme="minorHAnsi"/>
          <w:lang w:eastAsia="pl-PL"/>
        </w:rPr>
        <w:t xml:space="preserve"> </w:t>
      </w:r>
    </w:p>
    <w:p w14:paraId="4239BE19" w14:textId="77777777" w:rsidR="00373D83" w:rsidRPr="00373D83" w:rsidRDefault="00373D83" w:rsidP="00373D83">
      <w:pPr>
        <w:numPr>
          <w:ilvl w:val="1"/>
          <w:numId w:val="16"/>
        </w:numPr>
        <w:suppressAutoHyphens/>
        <w:spacing w:after="0" w:line="360" w:lineRule="auto"/>
        <w:ind w:left="851" w:hanging="425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>kontakt z Inspektorem ochrony danych osobowych w instytucji Zamawiającego:</w:t>
      </w:r>
      <w:r w:rsidRPr="00373D83">
        <w:rPr>
          <w:rFonts w:cstheme="minorHAnsi"/>
        </w:rPr>
        <w:t xml:space="preserve"> </w:t>
      </w:r>
      <w:r w:rsidRPr="00373D83">
        <w:rPr>
          <w:rFonts w:eastAsia="Times New Roman" w:cstheme="minorHAnsi"/>
          <w:lang w:eastAsia="pl-PL"/>
        </w:rPr>
        <w:t xml:space="preserve">Katarzyna Pierzchalska, adres e-mail: </w:t>
      </w:r>
      <w:hyperlink r:id="rId14" w:history="1">
        <w:r w:rsidRPr="00373D83">
          <w:rPr>
            <w:rFonts w:eastAsia="Times New Roman" w:cstheme="minorHAnsi"/>
            <w:color w:val="0563C1" w:themeColor="hyperlink"/>
            <w:u w:val="single"/>
            <w:lang w:eastAsia="pl-PL"/>
          </w:rPr>
          <w:t>iod@zimslupsk.pl</w:t>
        </w:r>
      </w:hyperlink>
      <w:r w:rsidRPr="00373D83">
        <w:rPr>
          <w:rFonts w:eastAsia="Times New Roman" w:cstheme="minorHAnsi"/>
          <w:lang w:eastAsia="pl-PL"/>
        </w:rPr>
        <w:t xml:space="preserve"> , telefon 59 841 00 91,</w:t>
      </w:r>
    </w:p>
    <w:p w14:paraId="3C3E8A9E" w14:textId="77777777" w:rsidR="00373D83" w:rsidRPr="00373D83" w:rsidRDefault="00373D83" w:rsidP="00373D83">
      <w:pPr>
        <w:numPr>
          <w:ilvl w:val="1"/>
          <w:numId w:val="16"/>
        </w:numPr>
        <w:suppressAutoHyphens/>
        <w:spacing w:after="0" w:line="360" w:lineRule="auto"/>
        <w:ind w:left="851" w:hanging="425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>Pani/Pana dane osobowe przetwarzane będą na podstawie art. 6 ust. 1 lit. c</w:t>
      </w:r>
      <w:r w:rsidRPr="00373D83">
        <w:rPr>
          <w:rFonts w:eastAsia="Times New Roman" w:cstheme="minorHAnsi"/>
          <w:i/>
          <w:lang w:eastAsia="pl-PL"/>
        </w:rPr>
        <w:t xml:space="preserve"> </w:t>
      </w:r>
      <w:r w:rsidRPr="00373D83">
        <w:rPr>
          <w:rFonts w:eastAsia="Times New Roman" w:cstheme="minorHAnsi"/>
          <w:lang w:eastAsia="pl-PL"/>
        </w:rPr>
        <w:t>RODO w celu:</w:t>
      </w:r>
    </w:p>
    <w:p w14:paraId="4658AF75" w14:textId="77777777" w:rsidR="00373D83" w:rsidRPr="00373D83" w:rsidRDefault="00373D83" w:rsidP="00373D83">
      <w:pPr>
        <w:numPr>
          <w:ilvl w:val="2"/>
          <w:numId w:val="16"/>
        </w:numPr>
        <w:suppressAutoHyphens/>
        <w:spacing w:after="0" w:line="360" w:lineRule="auto"/>
        <w:ind w:left="1276" w:hanging="425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 xml:space="preserve">związanym z niniejszym Postępowaniem, w tym dokumentacji zgromadzonej w związku </w:t>
      </w:r>
      <w:r w:rsidRPr="00373D83">
        <w:rPr>
          <w:rFonts w:eastAsia="Times New Roman" w:cstheme="minorHAnsi"/>
          <w:lang w:eastAsia="pl-PL"/>
        </w:rPr>
        <w:br/>
        <w:t>z przeprowadzeniem tego Postępowania,</w:t>
      </w:r>
    </w:p>
    <w:p w14:paraId="534FF019" w14:textId="77777777" w:rsidR="00373D83" w:rsidRPr="00373D83" w:rsidRDefault="00373D83" w:rsidP="00373D83">
      <w:pPr>
        <w:numPr>
          <w:ilvl w:val="2"/>
          <w:numId w:val="16"/>
        </w:numPr>
        <w:tabs>
          <w:tab w:val="left" w:pos="1843"/>
        </w:tabs>
        <w:suppressAutoHyphens/>
        <w:spacing w:after="0" w:line="360" w:lineRule="auto"/>
        <w:ind w:left="1276" w:hanging="425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lastRenderedPageBreak/>
        <w:t>wykonywania niniejszej Umowy,</w:t>
      </w:r>
    </w:p>
    <w:p w14:paraId="3CBACBB2" w14:textId="77777777" w:rsidR="00373D83" w:rsidRPr="00373D83" w:rsidRDefault="00373D83" w:rsidP="00373D83">
      <w:pPr>
        <w:numPr>
          <w:ilvl w:val="1"/>
          <w:numId w:val="16"/>
        </w:numPr>
        <w:suppressAutoHyphens/>
        <w:spacing w:after="0" w:line="360" w:lineRule="auto"/>
        <w:ind w:left="851" w:hanging="425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>odbiorcami Pani/Pana danych osobowych będą osoby lub podmioty, którym udostępniona zostanie:</w:t>
      </w:r>
    </w:p>
    <w:p w14:paraId="6525329F" w14:textId="77777777" w:rsidR="00373D83" w:rsidRPr="00373D83" w:rsidRDefault="00373D83" w:rsidP="00373D83">
      <w:pPr>
        <w:numPr>
          <w:ilvl w:val="2"/>
          <w:numId w:val="16"/>
        </w:numPr>
        <w:suppressAutoHyphens/>
        <w:spacing w:after="0" w:line="360" w:lineRule="auto"/>
        <w:ind w:left="1276" w:hanging="425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>dokumentacja niniejszego Postępowania w oparciu o art. 74 ustawy Pzp,</w:t>
      </w:r>
    </w:p>
    <w:p w14:paraId="5F13D820" w14:textId="77777777" w:rsidR="00373D83" w:rsidRPr="00373D83" w:rsidRDefault="00373D83" w:rsidP="00373D83">
      <w:pPr>
        <w:numPr>
          <w:ilvl w:val="2"/>
          <w:numId w:val="16"/>
        </w:numPr>
        <w:tabs>
          <w:tab w:val="left" w:pos="1843"/>
        </w:tabs>
        <w:suppressAutoHyphens/>
        <w:spacing w:after="0" w:line="360" w:lineRule="auto"/>
        <w:ind w:left="1276" w:hanging="425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>niniejsza Umowa,</w:t>
      </w:r>
    </w:p>
    <w:p w14:paraId="17571FB7" w14:textId="77777777" w:rsidR="00373D83" w:rsidRPr="00373D83" w:rsidRDefault="00373D83" w:rsidP="00373D83">
      <w:pPr>
        <w:numPr>
          <w:ilvl w:val="1"/>
          <w:numId w:val="16"/>
        </w:numPr>
        <w:suppressAutoHyphens/>
        <w:spacing w:after="0" w:line="360" w:lineRule="auto"/>
        <w:ind w:left="851" w:hanging="425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>Pani/Pana dane osobowe będą przechowywane, zgodnie z art. 78 ust. 1 ustawy Pzp, przez okres 4 lat od dnia zakończenia niniejszego Postępowania, a jeżeli czas trwania Umowy przekracza 4 lata, okres przechowywania obejmuje cały czas trwania Umowy.</w:t>
      </w:r>
      <w:bookmarkStart w:id="49" w:name="_Hlk11759689"/>
      <w:r w:rsidRPr="00373D83">
        <w:rPr>
          <w:rFonts w:eastAsia="Times New Roman" w:cstheme="minorHAnsi"/>
          <w:lang w:eastAsia="pl-PL"/>
        </w:rPr>
        <w:t xml:space="preserve"> W przypadku realizacji zadań dofinansowywanych ze środków zewnętrznych, Pana/i dane osobowe będą przechowywany przez okres wskazany w umowie zawartej z Instytucją Zarządzającą. </w:t>
      </w:r>
      <w:bookmarkEnd w:id="49"/>
      <w:r w:rsidRPr="00373D83">
        <w:rPr>
          <w:rFonts w:eastAsia="Times New Roman" w:cstheme="minorHAnsi"/>
          <w:lang w:eastAsia="pl-PL"/>
        </w:rPr>
        <w:t xml:space="preserve"> </w:t>
      </w:r>
    </w:p>
    <w:p w14:paraId="04686C07" w14:textId="77777777" w:rsidR="00373D83" w:rsidRPr="00373D83" w:rsidRDefault="00373D83" w:rsidP="00373D83">
      <w:pPr>
        <w:numPr>
          <w:ilvl w:val="1"/>
          <w:numId w:val="16"/>
        </w:numPr>
        <w:suppressAutoHyphens/>
        <w:spacing w:after="0" w:line="360" w:lineRule="auto"/>
        <w:ind w:left="851" w:hanging="425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 xml:space="preserve">obowiązek podania przez Panią/Pana danych osobowych bezpośrednio Pani/Pana dotyczących jest wymogiem ustawowym określonym w przepisach Ustawy, związanym z udziałem w postępowaniu </w:t>
      </w:r>
      <w:r w:rsidRPr="00373D83">
        <w:rPr>
          <w:rFonts w:eastAsia="Times New Roman" w:cstheme="minorHAnsi"/>
          <w:lang w:eastAsia="pl-PL"/>
        </w:rPr>
        <w:br/>
        <w:t xml:space="preserve">o udzielenie zamówienia publicznego; konsekwencje niepodania określonych danych wynikają </w:t>
      </w:r>
      <w:r w:rsidRPr="00373D83">
        <w:rPr>
          <w:rFonts w:eastAsia="Times New Roman" w:cstheme="minorHAnsi"/>
          <w:lang w:eastAsia="pl-PL"/>
        </w:rPr>
        <w:br/>
        <w:t>z ustawy Pzp,</w:t>
      </w:r>
    </w:p>
    <w:p w14:paraId="3504F307" w14:textId="77777777" w:rsidR="00373D83" w:rsidRPr="00373D83" w:rsidRDefault="00373D83" w:rsidP="00373D83">
      <w:pPr>
        <w:numPr>
          <w:ilvl w:val="1"/>
          <w:numId w:val="16"/>
        </w:numPr>
        <w:suppressAutoHyphens/>
        <w:spacing w:after="0" w:line="360" w:lineRule="auto"/>
        <w:ind w:left="851" w:hanging="425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>w odniesieniu do Pani/Pana danych osobowych decyzje nie będą podejmowane w sposób zautomatyzowany, stosowanie do art. 22 RODO,</w:t>
      </w:r>
    </w:p>
    <w:p w14:paraId="19EC2D03" w14:textId="77777777" w:rsidR="00373D83" w:rsidRPr="00373D83" w:rsidRDefault="00373D83" w:rsidP="00373D83">
      <w:pPr>
        <w:numPr>
          <w:ilvl w:val="1"/>
          <w:numId w:val="16"/>
        </w:numPr>
        <w:suppressAutoHyphens/>
        <w:spacing w:after="0" w:line="360" w:lineRule="auto"/>
        <w:ind w:left="851" w:hanging="425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>na podstawie art. 15 RODO posiada Pani/Pan prawo dostępu do danych osobowych Pani/Pana dotyczących,</w:t>
      </w:r>
    </w:p>
    <w:p w14:paraId="14877AEC" w14:textId="77777777" w:rsidR="00373D83" w:rsidRPr="00373D83" w:rsidRDefault="00373D83" w:rsidP="00373D83">
      <w:pPr>
        <w:numPr>
          <w:ilvl w:val="1"/>
          <w:numId w:val="16"/>
        </w:numPr>
        <w:suppressAutoHyphens/>
        <w:spacing w:after="0" w:line="360" w:lineRule="auto"/>
        <w:ind w:left="851" w:hanging="425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>na podstawie art. 16 RODO posiada Pani/Pan  prawo do sprostowania Pani/Pana danych osobowych, z zastrzeżeniem, że skorzystanie z prawa do sprostowania nie może skutkować zmianą wyniku niniejszego Postępowania ani zmianą postanowień niniejszej umowy w zakresie niezgodnym z Ustawą oraz nie może naruszać integralności protokołu niniejszego Postępowania oraz jego załączników,</w:t>
      </w:r>
    </w:p>
    <w:p w14:paraId="2C83775E" w14:textId="77777777" w:rsidR="00373D83" w:rsidRPr="00373D83" w:rsidRDefault="00373D83" w:rsidP="00373D83">
      <w:pPr>
        <w:numPr>
          <w:ilvl w:val="1"/>
          <w:numId w:val="16"/>
        </w:numPr>
        <w:suppressAutoHyphens/>
        <w:spacing w:after="0" w:line="360" w:lineRule="auto"/>
        <w:ind w:left="851" w:hanging="425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>na podstawie art. 18 RODO posiada Pani/Pan prawo żądania od Administratora ograniczenia przetwarzania danych osobowych z zastrzeżeniem przypadków, o których mowa w art. 18 ust. 2 RODO;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</w:t>
      </w:r>
    </w:p>
    <w:p w14:paraId="4A871D80" w14:textId="77777777" w:rsidR="00373D83" w:rsidRPr="00373D83" w:rsidRDefault="00373D83" w:rsidP="00373D83">
      <w:pPr>
        <w:numPr>
          <w:ilvl w:val="1"/>
          <w:numId w:val="16"/>
        </w:numPr>
        <w:suppressAutoHyphens/>
        <w:spacing w:after="0" w:line="360" w:lineRule="auto"/>
        <w:ind w:left="851" w:hanging="425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>posiada Pani/Pan prawo do wniesienia skargi do Prezesa Urzędu Ochrony Danych Osobowych, gdy uzna Pani/Pan, że przetwarzanie danych osobowych Pani/Pana dotyczących narusza przepisy RODO,</w:t>
      </w:r>
    </w:p>
    <w:p w14:paraId="3C8394DC" w14:textId="77777777" w:rsidR="00373D83" w:rsidRPr="00373D83" w:rsidRDefault="00373D83" w:rsidP="00373D83">
      <w:pPr>
        <w:numPr>
          <w:ilvl w:val="1"/>
          <w:numId w:val="16"/>
        </w:numPr>
        <w:suppressAutoHyphens/>
        <w:spacing w:after="0" w:line="360" w:lineRule="auto"/>
        <w:ind w:left="851" w:hanging="425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>w związku z art. 17 ust. 3 lit. b, d lub e RODO  nie przysługuje Pani/Panu prawo do usunięcia danych osobowych,</w:t>
      </w:r>
    </w:p>
    <w:p w14:paraId="1EF2A234" w14:textId="77777777" w:rsidR="00373D83" w:rsidRPr="00373D83" w:rsidRDefault="00373D83" w:rsidP="00373D83">
      <w:pPr>
        <w:numPr>
          <w:ilvl w:val="1"/>
          <w:numId w:val="16"/>
        </w:numPr>
        <w:suppressAutoHyphens/>
        <w:spacing w:after="0" w:line="360" w:lineRule="auto"/>
        <w:ind w:left="851" w:hanging="425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>w związku z art. 20 RODO nie przysługuje Pani/Panu prawo do przenoszenia danych osobowych,</w:t>
      </w:r>
    </w:p>
    <w:p w14:paraId="5D45560B" w14:textId="77777777" w:rsidR="00373D83" w:rsidRPr="00373D83" w:rsidRDefault="00373D83" w:rsidP="00373D83">
      <w:pPr>
        <w:numPr>
          <w:ilvl w:val="1"/>
          <w:numId w:val="16"/>
        </w:numPr>
        <w:suppressAutoHyphens/>
        <w:spacing w:after="0" w:line="360" w:lineRule="auto"/>
        <w:ind w:left="851" w:hanging="425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lastRenderedPageBreak/>
        <w:t>na podstawie art. 21 RODO nie przysługuje Pani/Panu prawo sprzeciwu, wobec przetwarzania danych osobowych, gdyż podstawą prawną przetwarzania Pani/Pana danych osobowych jest art. 6 ust. 1 lit. c RODO.</w:t>
      </w:r>
    </w:p>
    <w:p w14:paraId="4802C3D4" w14:textId="77777777" w:rsidR="00373D83" w:rsidRPr="00373D83" w:rsidRDefault="00373D83" w:rsidP="00373D83">
      <w:pPr>
        <w:numPr>
          <w:ilvl w:val="0"/>
          <w:numId w:val="16"/>
        </w:numPr>
        <w:suppressAutoHyphens/>
        <w:spacing w:after="0" w:line="360" w:lineRule="auto"/>
        <w:ind w:left="426" w:hanging="426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>Obowiązek informacyjny wskazany w ust. 3 niniejszego paragrafu ma także zastosowanie w toku realizacji niniejszej Umowy w przypadku pozyskiwania danych osobowych bezpośrednio od Wykonawcy, gdy Zamawiający uzyska od Wykonawcy dane osobowe dotyczące innych osób (np. w przypadku zmiany osób, których dane służą do wykazania spełniania przez Wykonawcę warunków udziału w niniejszym Postępowaniu, osób kierowanych do realizacji zamówienia, osób fizycznych prowadzących działalność gospodarczą, które zostały wskazane w niniejszym Postępowaniu jako podwykonawca). Obowiązek ten jest uregulowany w art. 14 RODO.</w:t>
      </w:r>
    </w:p>
    <w:p w14:paraId="2D1F8212" w14:textId="77777777" w:rsidR="00373D83" w:rsidRPr="00373D83" w:rsidRDefault="00373D83" w:rsidP="00373D83">
      <w:pPr>
        <w:numPr>
          <w:ilvl w:val="0"/>
          <w:numId w:val="16"/>
        </w:numPr>
        <w:suppressAutoHyphens/>
        <w:spacing w:after="0" w:line="360" w:lineRule="auto"/>
        <w:ind w:left="426" w:hanging="426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 xml:space="preserve">Zamawiający może odstąpić od obowiązku indywidualnego informowania każdej z osób wskazanych </w:t>
      </w:r>
      <w:r w:rsidRPr="00373D83">
        <w:rPr>
          <w:rFonts w:eastAsia="Times New Roman" w:cstheme="minorHAnsi"/>
          <w:lang w:eastAsia="pl-PL"/>
        </w:rPr>
        <w:br/>
        <w:t>w ust. 4 niniejszego paragrafu, w przypadkach, o których mowa w art. 14 ust. 5 RODO, np. w sytuacji, gdy osoba ta dysponuje już tymi informacjami, albo gdy wymagałoby to ze strony Zamawiającego niewspółmiernie dużego wysiłku.</w:t>
      </w:r>
    </w:p>
    <w:p w14:paraId="2CCDAF27" w14:textId="77777777" w:rsidR="00373D83" w:rsidRPr="00373D83" w:rsidRDefault="00373D83" w:rsidP="00373D83">
      <w:pPr>
        <w:numPr>
          <w:ilvl w:val="0"/>
          <w:numId w:val="16"/>
        </w:numPr>
        <w:suppressAutoHyphens/>
        <w:spacing w:after="0" w:line="360" w:lineRule="auto"/>
        <w:ind w:left="426" w:hanging="426"/>
        <w:contextualSpacing/>
        <w:rPr>
          <w:rFonts w:eastAsia="Times New Roman" w:cstheme="minorHAnsi"/>
          <w:lang w:eastAsia="pl-PL"/>
        </w:rPr>
      </w:pPr>
      <w:r w:rsidRPr="00373D83">
        <w:rPr>
          <w:rFonts w:eastAsia="Times New Roman" w:cstheme="minorHAnsi"/>
          <w:lang w:eastAsia="pl-PL"/>
        </w:rPr>
        <w:t xml:space="preserve">Obowiązek informacyjny określony przepisami RODO spoczywa także na Wykonawcy, w związku z czym Wykonawca oświadcza, że w toku realizacji niniejszej umowy będzie wypełniać obowiązki informacyjne przewidziane w </w:t>
      </w:r>
      <w:r w:rsidRPr="00373D83">
        <w:rPr>
          <w:rFonts w:eastAsia="Times New Roman" w:cstheme="minorHAnsi"/>
          <w:b/>
          <w:lang w:eastAsia="pl-PL"/>
        </w:rPr>
        <w:t>art. 13 oraz art. 14 RODO</w:t>
      </w:r>
      <w:r w:rsidRPr="00373D83">
        <w:rPr>
          <w:rFonts w:eastAsia="Times New Roman" w:cstheme="minorHAnsi"/>
          <w:vertAlign w:val="superscript"/>
          <w:lang w:eastAsia="pl-PL"/>
        </w:rPr>
        <w:t xml:space="preserve">  </w:t>
      </w:r>
      <w:r w:rsidRPr="00373D83">
        <w:rPr>
          <w:rFonts w:eastAsia="Times New Roman" w:cstheme="minorHAnsi"/>
          <w:lang w:eastAsia="pl-PL"/>
        </w:rPr>
        <w:t>wobec osób fizycznych, od których dane osobowe bezpośrednio lub pośrednio pozyska.</w:t>
      </w:r>
    </w:p>
    <w:p w14:paraId="5C22CAEE" w14:textId="2554CCB4" w:rsidR="00FE2A5F" w:rsidRPr="00373D83" w:rsidRDefault="00FE2A5F" w:rsidP="00373D83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</w:p>
    <w:p w14:paraId="30577311" w14:textId="17721267" w:rsidR="00E41EAA" w:rsidRPr="00515B8F" w:rsidRDefault="00E41EAA" w:rsidP="000A12E0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>§ 1</w:t>
      </w:r>
      <w:r w:rsidR="005A4689">
        <w:rPr>
          <w:rFonts w:eastAsia="Times New Roman" w:cs="Times New Roman"/>
          <w:b/>
          <w:lang w:eastAsia="pl-PL"/>
        </w:rPr>
        <w:t>7</w:t>
      </w:r>
      <w:r w:rsidRPr="00515B8F">
        <w:rPr>
          <w:rFonts w:eastAsia="Times New Roman" w:cs="Times New Roman"/>
          <w:b/>
          <w:lang w:eastAsia="pl-PL"/>
        </w:rPr>
        <w:t>.</w:t>
      </w:r>
    </w:p>
    <w:p w14:paraId="25E61AF6" w14:textId="77777777" w:rsidR="00E41EAA" w:rsidRPr="00515B8F" w:rsidRDefault="00E41EAA" w:rsidP="000A12E0">
      <w:pPr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>Postanowienia końcowe</w:t>
      </w:r>
    </w:p>
    <w:p w14:paraId="07A5034C" w14:textId="5955B310" w:rsidR="00E41EAA" w:rsidRPr="000040B9" w:rsidRDefault="00E41EAA" w:rsidP="000A12E0">
      <w:pPr>
        <w:numPr>
          <w:ilvl w:val="0"/>
          <w:numId w:val="14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FB08C4">
        <w:rPr>
          <w:rFonts w:eastAsia="Times New Roman" w:cs="Times New Roman"/>
          <w:lang w:eastAsia="pl-PL"/>
        </w:rPr>
        <w:t xml:space="preserve">W sprawach </w:t>
      </w:r>
      <w:r w:rsidRPr="000040B9">
        <w:rPr>
          <w:rFonts w:eastAsia="Times New Roman" w:cs="Times New Roman"/>
          <w:lang w:eastAsia="pl-PL"/>
        </w:rPr>
        <w:t xml:space="preserve">nieuregulowanych niniejszą </w:t>
      </w:r>
      <w:r w:rsidR="00984016" w:rsidRPr="000040B9">
        <w:rPr>
          <w:rFonts w:eastAsia="Times New Roman" w:cs="Times New Roman"/>
          <w:lang w:eastAsia="pl-PL"/>
        </w:rPr>
        <w:t>u</w:t>
      </w:r>
      <w:r w:rsidRPr="000040B9">
        <w:rPr>
          <w:rFonts w:eastAsia="Times New Roman" w:cs="Times New Roman"/>
          <w:lang w:eastAsia="pl-PL"/>
        </w:rPr>
        <w:t>mową mają zastosowanie przepisy, w szczególności:</w:t>
      </w:r>
    </w:p>
    <w:p w14:paraId="607C295D" w14:textId="5A4120A5" w:rsidR="00E41EAA" w:rsidRPr="000040B9" w:rsidRDefault="00E41EAA" w:rsidP="000A12E0">
      <w:pPr>
        <w:numPr>
          <w:ilvl w:val="0"/>
          <w:numId w:val="23"/>
        </w:numPr>
        <w:suppressAutoHyphens/>
        <w:spacing w:after="0" w:line="360" w:lineRule="auto"/>
        <w:ind w:left="709" w:hanging="283"/>
        <w:contextualSpacing/>
        <w:rPr>
          <w:rFonts w:eastAsia="Times New Roman" w:cs="Times New Roman"/>
          <w:lang w:eastAsia="pl-PL"/>
        </w:rPr>
      </w:pPr>
      <w:r w:rsidRPr="000040B9">
        <w:rPr>
          <w:rFonts w:eastAsia="Times New Roman" w:cs="Times New Roman"/>
          <w:lang w:eastAsia="pl-PL"/>
        </w:rPr>
        <w:t xml:space="preserve">ustawy z dnia </w:t>
      </w:r>
      <w:r w:rsidR="00681180" w:rsidRPr="000040B9">
        <w:rPr>
          <w:rFonts w:eastAsia="Times New Roman" w:cs="Times New Roman"/>
          <w:lang w:eastAsia="pl-PL"/>
        </w:rPr>
        <w:t>11 września 2019</w:t>
      </w:r>
      <w:r w:rsidRPr="000040B9">
        <w:rPr>
          <w:rFonts w:eastAsia="Times New Roman" w:cs="Times New Roman"/>
          <w:lang w:eastAsia="pl-PL"/>
        </w:rPr>
        <w:t xml:space="preserve"> r. Prawo zamówień publicznych,</w:t>
      </w:r>
      <w:r w:rsidRPr="000040B9">
        <w:rPr>
          <w:rFonts w:eastAsia="Times New Roman" w:cs="Times New Roman"/>
          <w:color w:val="000000"/>
          <w:lang w:eastAsia="pl-PL"/>
        </w:rPr>
        <w:t xml:space="preserve"> </w:t>
      </w:r>
      <w:r w:rsidR="00871DBF" w:rsidRPr="000040B9">
        <w:t>ustawy z dnia 14 grudnia 2012 r. o odpadach (t.j. Dz. U. z 202</w:t>
      </w:r>
      <w:r w:rsidR="00964490">
        <w:t>3</w:t>
      </w:r>
      <w:r w:rsidR="00871DBF" w:rsidRPr="000040B9">
        <w:t xml:space="preserve"> r., poz. </w:t>
      </w:r>
      <w:r w:rsidR="00964490">
        <w:t>1587</w:t>
      </w:r>
      <w:r w:rsidR="00871DBF" w:rsidRPr="000040B9">
        <w:t xml:space="preserve"> z późn. zm.), ustawy z dnia 13 września 1996 r. o utrzymaniu czystości i porządku w gminach (t.j. Dz. U. z 202</w:t>
      </w:r>
      <w:r w:rsidR="00964490">
        <w:t>4</w:t>
      </w:r>
      <w:r w:rsidR="00871DBF" w:rsidRPr="000040B9">
        <w:t xml:space="preserve"> r., poz. </w:t>
      </w:r>
      <w:r w:rsidR="00964490">
        <w:t>399</w:t>
      </w:r>
      <w:r w:rsidR="00871DBF" w:rsidRPr="000040B9">
        <w:t>), ustawy z dnia 28 września 1991 r. o lasach (t.j. Dz. U. z 202</w:t>
      </w:r>
      <w:r w:rsidR="00964490">
        <w:t>4</w:t>
      </w:r>
      <w:r w:rsidR="00871DBF" w:rsidRPr="000040B9">
        <w:t xml:space="preserve"> r., poz. </w:t>
      </w:r>
      <w:r w:rsidR="00964490">
        <w:t>530</w:t>
      </w:r>
      <w:r w:rsidR="00871DBF" w:rsidRPr="000040B9">
        <w:t>)</w:t>
      </w:r>
      <w:r w:rsidR="00833DCB" w:rsidRPr="000040B9">
        <w:t xml:space="preserve">, </w:t>
      </w:r>
      <w:r w:rsidR="00AD577D" w:rsidRPr="000040B9">
        <w:rPr>
          <w:rFonts w:eastAsia="Cambria" w:cs="Calibri"/>
        </w:rPr>
        <w:t>odpowiednie przepisy ustawy z dnia 23 kwietnia 1964 r. Kodeks cywilny</w:t>
      </w:r>
      <w:r w:rsidRPr="000040B9">
        <w:rPr>
          <w:rFonts w:eastAsia="Times New Roman" w:cs="Times New Roman"/>
          <w:color w:val="000000"/>
          <w:lang w:eastAsia="pl-PL"/>
        </w:rPr>
        <w:t xml:space="preserve"> i akty prawne wydane na podstawie wyżej podanych ustaw, </w:t>
      </w:r>
    </w:p>
    <w:p w14:paraId="2CE73DA8" w14:textId="77777777" w:rsidR="00521AD9" w:rsidRPr="00521AD9" w:rsidRDefault="00E41EAA" w:rsidP="000A12E0">
      <w:pPr>
        <w:numPr>
          <w:ilvl w:val="0"/>
          <w:numId w:val="23"/>
        </w:numPr>
        <w:suppressAutoHyphens/>
        <w:spacing w:after="0" w:line="360" w:lineRule="auto"/>
        <w:ind w:left="709" w:hanging="283"/>
        <w:contextualSpacing/>
        <w:rPr>
          <w:rFonts w:eastAsia="Times New Roman" w:cs="Times New Roman"/>
          <w:lang w:eastAsia="pl-PL"/>
        </w:rPr>
      </w:pPr>
      <w:r w:rsidRPr="000040B9">
        <w:rPr>
          <w:rFonts w:eastAsia="Times New Roman" w:cs="Times New Roman"/>
          <w:color w:val="000000"/>
          <w:lang w:eastAsia="pl-PL"/>
        </w:rPr>
        <w:t>rozporządzenia Parlamenty Europejskiego i Rady (UE) 2016/679 z dnia 27 kwietnia 2016 r. w sprawie ochrony osób fizycznych w związku z przetwarzaniem danych osobowych</w:t>
      </w:r>
      <w:r w:rsidRPr="00FB08C4">
        <w:rPr>
          <w:rFonts w:eastAsia="Times New Roman" w:cs="Times New Roman"/>
          <w:color w:val="000000"/>
          <w:lang w:eastAsia="pl-PL"/>
        </w:rPr>
        <w:t xml:space="preserve"> i w sprawie swobodnego przepływu takich danych oraz uchylania dyrektywy 95/46/WE </w:t>
      </w:r>
      <w:r w:rsidR="00542AD6">
        <w:rPr>
          <w:rFonts w:eastAsia="Times New Roman" w:cs="Times New Roman"/>
          <w:color w:val="000000"/>
          <w:lang w:eastAsia="pl-PL"/>
        </w:rPr>
        <w:t>(RODO)</w:t>
      </w:r>
      <w:r w:rsidRPr="00FB08C4">
        <w:rPr>
          <w:rFonts w:eastAsia="Times New Roman" w:cs="Times New Roman"/>
          <w:color w:val="000000"/>
          <w:lang w:eastAsia="pl-PL"/>
        </w:rPr>
        <w:t>,</w:t>
      </w:r>
      <w:r w:rsidR="00521AD9" w:rsidRPr="00521AD9">
        <w:rPr>
          <w:rFonts w:eastAsia="Cambria" w:cs="Calibri"/>
        </w:rPr>
        <w:t xml:space="preserve"> </w:t>
      </w:r>
    </w:p>
    <w:p w14:paraId="164BBBD0" w14:textId="3E35145F" w:rsidR="00E41EAA" w:rsidRPr="00521AD9" w:rsidRDefault="00521AD9" w:rsidP="000A12E0">
      <w:pPr>
        <w:numPr>
          <w:ilvl w:val="0"/>
          <w:numId w:val="23"/>
        </w:numPr>
        <w:suppressAutoHyphens/>
        <w:spacing w:after="0" w:line="360" w:lineRule="auto"/>
        <w:ind w:left="709" w:hanging="283"/>
        <w:contextualSpacing/>
        <w:rPr>
          <w:rFonts w:eastAsia="Times New Roman" w:cs="Times New Roman"/>
          <w:lang w:eastAsia="pl-PL"/>
        </w:rPr>
      </w:pPr>
      <w:r w:rsidRPr="001058E3">
        <w:rPr>
          <w:rFonts w:eastAsia="Cambria" w:cs="Calibri"/>
        </w:rPr>
        <w:t>ustawy z dnia 10 maja 2018 r. o ochronie danych osobowych</w:t>
      </w:r>
      <w:r>
        <w:rPr>
          <w:rFonts w:eastAsia="Cambria" w:cs="Calibri"/>
        </w:rPr>
        <w:t>,</w:t>
      </w:r>
    </w:p>
    <w:p w14:paraId="7270EB08" w14:textId="06E4B78E" w:rsidR="00E41EAA" w:rsidRPr="00521AD9" w:rsidRDefault="00E41EAA" w:rsidP="000A12E0">
      <w:pPr>
        <w:numPr>
          <w:ilvl w:val="0"/>
          <w:numId w:val="23"/>
        </w:numPr>
        <w:suppressAutoHyphens/>
        <w:spacing w:after="0" w:line="360" w:lineRule="auto"/>
        <w:ind w:left="709" w:hanging="283"/>
        <w:contextualSpacing/>
        <w:rPr>
          <w:rFonts w:eastAsia="Times New Roman" w:cs="Times New Roman"/>
          <w:lang w:eastAsia="pl-PL"/>
        </w:rPr>
      </w:pPr>
      <w:r w:rsidRPr="00521AD9">
        <w:rPr>
          <w:rFonts w:eastAsia="Times New Roman" w:cs="Times New Roman"/>
          <w:lang w:eastAsia="pl-PL"/>
        </w:rPr>
        <w:t>a w sprawach procesowych – przepisy Kodeksu postępowania cywilnego</w:t>
      </w:r>
      <w:r w:rsidR="00681180" w:rsidRPr="00521AD9">
        <w:rPr>
          <w:rFonts w:eastAsia="Times New Roman" w:cs="Times New Roman"/>
          <w:lang w:eastAsia="pl-PL"/>
        </w:rPr>
        <w:t>,</w:t>
      </w:r>
      <w:r w:rsidRPr="00521AD9">
        <w:rPr>
          <w:rFonts w:eastAsia="Times New Roman" w:cs="Times New Roman"/>
          <w:lang w:eastAsia="pl-PL"/>
        </w:rPr>
        <w:t xml:space="preserve"> </w:t>
      </w:r>
    </w:p>
    <w:p w14:paraId="70F59541" w14:textId="78ABDC8E" w:rsidR="00E41EAA" w:rsidRPr="00FB08C4" w:rsidRDefault="00E41EAA" w:rsidP="000A12E0">
      <w:pPr>
        <w:numPr>
          <w:ilvl w:val="0"/>
          <w:numId w:val="23"/>
        </w:numPr>
        <w:suppressAutoHyphens/>
        <w:spacing w:after="0" w:line="360" w:lineRule="auto"/>
        <w:ind w:left="709" w:hanging="283"/>
        <w:contextualSpacing/>
        <w:rPr>
          <w:rFonts w:eastAsia="Times New Roman" w:cs="Times New Roman"/>
          <w:lang w:eastAsia="pl-PL"/>
        </w:rPr>
      </w:pPr>
      <w:r w:rsidRPr="00FB08C4">
        <w:rPr>
          <w:rFonts w:eastAsia="Times New Roman" w:cs="Times New Roman"/>
          <w:lang w:eastAsia="pl-PL"/>
        </w:rPr>
        <w:t xml:space="preserve">oraz treść oferty złożonej przez Wykonawcę w </w:t>
      </w:r>
      <w:r w:rsidR="00BC08FB">
        <w:rPr>
          <w:rFonts w:eastAsia="Times New Roman" w:cs="Times New Roman"/>
          <w:lang w:eastAsia="pl-PL"/>
        </w:rPr>
        <w:t>postępowaniu</w:t>
      </w:r>
      <w:r w:rsidRPr="00FB08C4">
        <w:rPr>
          <w:rFonts w:eastAsia="Times New Roman" w:cs="Times New Roman"/>
          <w:lang w:eastAsia="pl-PL"/>
        </w:rPr>
        <w:t xml:space="preserve">, w wyniku którego zawarto niniejszą </w:t>
      </w:r>
      <w:r w:rsidR="005F4EF3">
        <w:rPr>
          <w:rFonts w:eastAsia="Times New Roman" w:cs="Times New Roman"/>
          <w:lang w:eastAsia="pl-PL"/>
        </w:rPr>
        <w:t>u</w:t>
      </w:r>
      <w:r w:rsidRPr="00FB08C4">
        <w:rPr>
          <w:rFonts w:eastAsia="Times New Roman" w:cs="Times New Roman"/>
          <w:lang w:eastAsia="pl-PL"/>
        </w:rPr>
        <w:t>mowę,</w:t>
      </w:r>
    </w:p>
    <w:p w14:paraId="186BC87D" w14:textId="02ECC93F" w:rsidR="00E41EAA" w:rsidRPr="00FB08C4" w:rsidRDefault="00E41EAA" w:rsidP="000A12E0">
      <w:pPr>
        <w:numPr>
          <w:ilvl w:val="0"/>
          <w:numId w:val="23"/>
        </w:numPr>
        <w:suppressAutoHyphens/>
        <w:spacing w:after="0" w:line="360" w:lineRule="auto"/>
        <w:ind w:left="709" w:hanging="283"/>
        <w:contextualSpacing/>
        <w:rPr>
          <w:rFonts w:eastAsia="Times New Roman" w:cs="Times New Roman"/>
          <w:lang w:eastAsia="pl-PL"/>
        </w:rPr>
      </w:pPr>
      <w:r w:rsidRPr="00FB08C4">
        <w:rPr>
          <w:rFonts w:eastAsia="Times New Roman" w:cs="Times New Roman"/>
          <w:lang w:eastAsia="pl-PL"/>
        </w:rPr>
        <w:t>a także polskie normy, normy branżowe przenoszące europejskie normy zharmonizowane</w:t>
      </w:r>
      <w:r w:rsidR="00857383">
        <w:rPr>
          <w:rFonts w:eastAsia="Times New Roman" w:cs="Times New Roman"/>
          <w:lang w:eastAsia="pl-PL"/>
        </w:rPr>
        <w:t xml:space="preserve"> i przepisy powołane w treści umowy</w:t>
      </w:r>
      <w:r w:rsidRPr="00FB08C4">
        <w:rPr>
          <w:rFonts w:eastAsia="Times New Roman" w:cs="Times New Roman"/>
          <w:lang w:eastAsia="pl-PL"/>
        </w:rPr>
        <w:t>.</w:t>
      </w:r>
    </w:p>
    <w:p w14:paraId="79F73035" w14:textId="34D9FC3C" w:rsidR="00E41EAA" w:rsidRDefault="00E41EAA" w:rsidP="000A12E0">
      <w:pPr>
        <w:numPr>
          <w:ilvl w:val="0"/>
          <w:numId w:val="14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97E24">
        <w:rPr>
          <w:rFonts w:eastAsia="Times New Roman" w:cs="Times New Roman"/>
          <w:lang w:eastAsia="pl-PL"/>
        </w:rPr>
        <w:lastRenderedPageBreak/>
        <w:t xml:space="preserve">W przypadku wystąpienia w trakcie wykonywania przedmiotu </w:t>
      </w:r>
      <w:r w:rsidR="005F4EF3">
        <w:rPr>
          <w:rFonts w:eastAsia="Times New Roman" w:cs="Times New Roman"/>
          <w:lang w:eastAsia="pl-PL"/>
        </w:rPr>
        <w:t>umowy</w:t>
      </w:r>
      <w:r w:rsidRPr="00E97E24">
        <w:rPr>
          <w:rFonts w:eastAsia="Times New Roman" w:cs="Times New Roman"/>
          <w:lang w:eastAsia="pl-PL"/>
        </w:rPr>
        <w:t xml:space="preserve"> potrzeby rozstrzygnięcia spraw lub problemów – Strony będą je podejmować i rozstrzygać bez zbędnej zwłoki</w:t>
      </w:r>
      <w:r>
        <w:rPr>
          <w:rFonts w:eastAsia="Times New Roman" w:cs="Times New Roman"/>
          <w:lang w:eastAsia="pl-PL"/>
        </w:rPr>
        <w:t>.</w:t>
      </w:r>
    </w:p>
    <w:p w14:paraId="1B01686D" w14:textId="77777777" w:rsidR="00E41EAA" w:rsidRDefault="00E41EAA" w:rsidP="000A12E0">
      <w:pPr>
        <w:numPr>
          <w:ilvl w:val="0"/>
          <w:numId w:val="14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97E24">
        <w:rPr>
          <w:rFonts w:eastAsia="Times New Roman" w:cs="Times New Roman"/>
          <w:lang w:eastAsia="pl-PL"/>
        </w:rPr>
        <w:t>W razie powstania sporu związanego z wykonaniem umowy Wykonawca zobowiązany jest wyczerpać drogę postępowania reklamacyjnego, kierując swoje roszczenia do Zamawiającego</w:t>
      </w:r>
      <w:r>
        <w:rPr>
          <w:rFonts w:eastAsia="Times New Roman" w:cs="Times New Roman"/>
          <w:lang w:eastAsia="pl-PL"/>
        </w:rPr>
        <w:t>.</w:t>
      </w:r>
    </w:p>
    <w:p w14:paraId="200FEB27" w14:textId="77777777" w:rsidR="00E41EAA" w:rsidRDefault="00E41EAA" w:rsidP="000A12E0">
      <w:pPr>
        <w:numPr>
          <w:ilvl w:val="0"/>
          <w:numId w:val="14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97E24">
        <w:rPr>
          <w:rFonts w:eastAsia="Times New Roman" w:cs="Times New Roman"/>
          <w:lang w:eastAsia="pl-PL"/>
        </w:rPr>
        <w:t>Zamawiający</w:t>
      </w:r>
      <w:r w:rsidRPr="00E97E24">
        <w:rPr>
          <w:rFonts w:eastAsia="Times New Roman" w:cs="Times New Roman"/>
          <w:i/>
          <w:lang w:eastAsia="pl-PL"/>
        </w:rPr>
        <w:t xml:space="preserve"> </w:t>
      </w:r>
      <w:r w:rsidRPr="00E97E24">
        <w:rPr>
          <w:rFonts w:eastAsia="Times New Roman" w:cs="Times New Roman"/>
          <w:lang w:eastAsia="pl-PL"/>
        </w:rPr>
        <w:t xml:space="preserve">zobowiązany jest do pisemnego ustosunkowania się do roszczeń Wykonawcy w ciągu </w:t>
      </w:r>
      <w:r w:rsidRPr="00E97E24">
        <w:rPr>
          <w:rFonts w:eastAsia="Times New Roman" w:cs="Times New Roman"/>
          <w:bCs/>
          <w:lang w:eastAsia="pl-PL"/>
        </w:rPr>
        <w:t>7 dni</w:t>
      </w:r>
      <w:r w:rsidRPr="00E97E24">
        <w:rPr>
          <w:rFonts w:eastAsia="Times New Roman" w:cs="Times New Roman"/>
          <w:lang w:eastAsia="pl-PL"/>
        </w:rPr>
        <w:t xml:space="preserve"> od chwili ich zgłoszenia</w:t>
      </w:r>
      <w:r>
        <w:rPr>
          <w:rFonts w:eastAsia="Times New Roman" w:cs="Times New Roman"/>
          <w:lang w:eastAsia="pl-PL"/>
        </w:rPr>
        <w:t>.</w:t>
      </w:r>
    </w:p>
    <w:p w14:paraId="1DBCEA92" w14:textId="77777777" w:rsidR="00E41EAA" w:rsidRPr="00515B8F" w:rsidRDefault="00E41EAA" w:rsidP="000A12E0">
      <w:pPr>
        <w:numPr>
          <w:ilvl w:val="0"/>
          <w:numId w:val="14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E97E24">
        <w:rPr>
          <w:rFonts w:eastAsia="Times New Roman" w:cs="Times New Roman"/>
          <w:lang w:eastAsia="pl-PL"/>
        </w:rPr>
        <w:t xml:space="preserve">Jeżeli Zamawiający odmówi uznania roszczenia w terminie, o którym mowa w </w:t>
      </w:r>
      <w:r w:rsidRPr="00E97E24">
        <w:rPr>
          <w:rFonts w:eastAsia="Times New Roman" w:cs="Times New Roman"/>
          <w:bCs/>
          <w:lang w:eastAsia="pl-PL"/>
        </w:rPr>
        <w:t>ust. 4</w:t>
      </w:r>
      <w:r w:rsidRPr="00E97E24">
        <w:rPr>
          <w:rFonts w:eastAsia="Times New Roman" w:cs="Times New Roman"/>
          <w:lang w:eastAsia="pl-PL"/>
        </w:rPr>
        <w:t xml:space="preserve"> niniejszego paragrafu Wykonawca może zwrócić się do sądu powszechnego o rozstrzygnięcie sporu</w:t>
      </w:r>
      <w:r>
        <w:rPr>
          <w:rFonts w:eastAsia="Times New Roman" w:cs="Times New Roman"/>
          <w:lang w:eastAsia="pl-PL"/>
        </w:rPr>
        <w:t>.</w:t>
      </w:r>
    </w:p>
    <w:p w14:paraId="737FADBD" w14:textId="22F4AD18" w:rsidR="00E41EAA" w:rsidRDefault="00E41EAA" w:rsidP="000A12E0">
      <w:pPr>
        <w:numPr>
          <w:ilvl w:val="0"/>
          <w:numId w:val="14"/>
        </w:numPr>
        <w:tabs>
          <w:tab w:val="left" w:pos="360"/>
        </w:tabs>
        <w:suppressAutoHyphens/>
        <w:spacing w:after="0" w:line="360" w:lineRule="auto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 xml:space="preserve">Właściwym do rozpatrzenia i rozpoznania sporów wynikłych na tle realizacji niniejszej </w:t>
      </w:r>
      <w:r w:rsidR="005F4EF3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>m</w:t>
      </w:r>
      <w:r w:rsidRPr="00515B8F">
        <w:rPr>
          <w:rFonts w:eastAsia="Times New Roman" w:cs="Times New Roman"/>
          <w:lang w:eastAsia="pl-PL"/>
        </w:rPr>
        <w:t>owy jest Sąd właściwy dla Zamawiającego.</w:t>
      </w:r>
    </w:p>
    <w:p w14:paraId="04392F8A" w14:textId="77777777" w:rsidR="00E41EAA" w:rsidRPr="00B26F12" w:rsidRDefault="00E41EAA" w:rsidP="000A12E0">
      <w:pPr>
        <w:numPr>
          <w:ilvl w:val="0"/>
          <w:numId w:val="14"/>
        </w:numPr>
        <w:suppressAutoHyphens/>
        <w:spacing w:after="0" w:line="360" w:lineRule="auto"/>
        <w:ind w:left="357" w:hanging="357"/>
        <w:rPr>
          <w:rFonts w:eastAsia="Times New Roman" w:cs="Times New Roman"/>
          <w:b/>
          <w:lang w:eastAsia="pl-PL"/>
        </w:rPr>
      </w:pPr>
      <w:r w:rsidRPr="008F18E7">
        <w:rPr>
          <w:rFonts w:eastAsia="Times New Roman" w:cs="Times New Roman"/>
          <w:lang w:eastAsia="pl-PL"/>
        </w:rPr>
        <w:t xml:space="preserve">Umowę sporządzono w </w:t>
      </w:r>
      <w:r>
        <w:rPr>
          <w:rFonts w:eastAsia="Times New Roman" w:cs="Times New Roman"/>
          <w:lang w:eastAsia="pl-PL"/>
        </w:rPr>
        <w:t xml:space="preserve">trzech jednobrzmiących egzemplarzach – dwa egzemplarze </w:t>
      </w:r>
      <w:r w:rsidRPr="008F18E7">
        <w:rPr>
          <w:rFonts w:eastAsia="Times New Roman" w:cs="Times New Roman"/>
          <w:lang w:eastAsia="pl-PL"/>
        </w:rPr>
        <w:t>dla Zamawiającego</w:t>
      </w:r>
      <w:r>
        <w:rPr>
          <w:rFonts w:eastAsia="Times New Roman" w:cs="Times New Roman"/>
          <w:lang w:eastAsia="pl-PL"/>
        </w:rPr>
        <w:t xml:space="preserve"> </w:t>
      </w:r>
      <w:r>
        <w:rPr>
          <w:rFonts w:eastAsia="Times New Roman" w:cs="Times New Roman"/>
          <w:lang w:eastAsia="pl-PL"/>
        </w:rPr>
        <w:br/>
        <w:t>i jeden egzemplarz dla Wykonawcy.</w:t>
      </w:r>
    </w:p>
    <w:p w14:paraId="20E1689F" w14:textId="77777777" w:rsidR="00E41EAA" w:rsidRPr="00FB08C4" w:rsidRDefault="00E41EAA" w:rsidP="000A12E0">
      <w:pPr>
        <w:numPr>
          <w:ilvl w:val="0"/>
          <w:numId w:val="14"/>
        </w:numPr>
        <w:suppressAutoHyphens/>
        <w:spacing w:after="0" w:line="360" w:lineRule="auto"/>
        <w:ind w:left="357" w:hanging="357"/>
        <w:rPr>
          <w:rFonts w:eastAsia="Times New Roman" w:cs="Times New Roman"/>
          <w:b/>
          <w:lang w:eastAsia="pl-PL"/>
        </w:rPr>
      </w:pPr>
      <w:r w:rsidRPr="00FB08C4">
        <w:rPr>
          <w:rFonts w:eastAsia="Times New Roman" w:cs="Times New Roman"/>
          <w:b/>
          <w:lang w:eastAsia="pl-PL"/>
        </w:rPr>
        <w:t>Załącznikami do umowy są:</w:t>
      </w:r>
    </w:p>
    <w:p w14:paraId="3A5218DA" w14:textId="5035070D" w:rsidR="00E41EAA" w:rsidRDefault="00E41EAA" w:rsidP="000A12E0">
      <w:pPr>
        <w:numPr>
          <w:ilvl w:val="0"/>
          <w:numId w:val="15"/>
        </w:numPr>
        <w:tabs>
          <w:tab w:val="left" w:pos="720"/>
        </w:tabs>
        <w:suppressAutoHyphens/>
        <w:spacing w:after="0" w:line="360" w:lineRule="auto"/>
        <w:ind w:left="720"/>
        <w:rPr>
          <w:rFonts w:eastAsia="Times New Roman" w:cs="Times New Roman"/>
          <w:lang w:eastAsia="pl-PL"/>
        </w:rPr>
      </w:pPr>
      <w:r w:rsidRPr="00515B8F">
        <w:rPr>
          <w:rFonts w:eastAsia="Times New Roman" w:cs="Times New Roman"/>
          <w:lang w:eastAsia="pl-PL"/>
        </w:rPr>
        <w:t>Oferta</w:t>
      </w:r>
      <w:r>
        <w:rPr>
          <w:rFonts w:eastAsia="Times New Roman" w:cs="Times New Roman"/>
          <w:lang w:eastAsia="pl-PL"/>
        </w:rPr>
        <w:t xml:space="preserve"> Wykonawcy - zał. nr </w:t>
      </w:r>
      <w:r w:rsidR="00154885">
        <w:rPr>
          <w:rFonts w:eastAsia="Times New Roman" w:cs="Times New Roman"/>
          <w:lang w:eastAsia="pl-PL"/>
        </w:rPr>
        <w:t>1</w:t>
      </w:r>
      <w:r>
        <w:rPr>
          <w:rFonts w:eastAsia="Times New Roman" w:cs="Times New Roman"/>
          <w:lang w:eastAsia="pl-PL"/>
        </w:rPr>
        <w:t xml:space="preserve"> do </w:t>
      </w:r>
      <w:r w:rsidR="001D133A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>mowy,</w:t>
      </w:r>
    </w:p>
    <w:p w14:paraId="73411362" w14:textId="7BC2F388" w:rsidR="00154885" w:rsidRDefault="00154885" w:rsidP="000A12E0">
      <w:pPr>
        <w:numPr>
          <w:ilvl w:val="0"/>
          <w:numId w:val="15"/>
        </w:numPr>
        <w:tabs>
          <w:tab w:val="left" w:pos="720"/>
        </w:tabs>
        <w:suppressAutoHyphens/>
        <w:spacing w:after="0" w:line="360" w:lineRule="auto"/>
        <w:ind w:left="720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Formularz cenowy – zał. nr 2 do </w:t>
      </w:r>
      <w:r w:rsidR="001D133A">
        <w:rPr>
          <w:rFonts w:eastAsia="Times New Roman" w:cs="Times New Roman"/>
          <w:lang w:eastAsia="pl-PL"/>
        </w:rPr>
        <w:t>U</w:t>
      </w:r>
      <w:r>
        <w:rPr>
          <w:rFonts w:eastAsia="Times New Roman" w:cs="Times New Roman"/>
          <w:lang w:eastAsia="pl-PL"/>
        </w:rPr>
        <w:t>mowy,</w:t>
      </w:r>
    </w:p>
    <w:p w14:paraId="24DABE3C" w14:textId="50140693" w:rsidR="00154885" w:rsidRDefault="00154885" w:rsidP="000A12E0">
      <w:pPr>
        <w:numPr>
          <w:ilvl w:val="0"/>
          <w:numId w:val="15"/>
        </w:numPr>
        <w:tabs>
          <w:tab w:val="left" w:pos="720"/>
        </w:tabs>
        <w:suppressAutoHyphens/>
        <w:spacing w:after="0" w:line="360" w:lineRule="auto"/>
        <w:ind w:left="720"/>
        <w:rPr>
          <w:rFonts w:eastAsia="Times New Roman" w:cs="Times New Roman"/>
          <w:lang w:eastAsia="pl-PL"/>
        </w:rPr>
      </w:pPr>
      <w:r>
        <w:rPr>
          <w:rFonts w:eastAsia="Times New Roman" w:cs="Calibri"/>
          <w:lang w:eastAsia="pl-PL"/>
        </w:rPr>
        <w:t xml:space="preserve">Wykaz zagrożeń występujących na terenie, na którym realizowana jest umowa – zał. nr 3 do </w:t>
      </w:r>
      <w:r w:rsidR="001D133A">
        <w:rPr>
          <w:rFonts w:eastAsia="Times New Roman" w:cs="Calibri"/>
          <w:lang w:eastAsia="pl-PL"/>
        </w:rPr>
        <w:t>U</w:t>
      </w:r>
      <w:r>
        <w:rPr>
          <w:rFonts w:eastAsia="Times New Roman" w:cs="Calibri"/>
          <w:lang w:eastAsia="pl-PL"/>
        </w:rPr>
        <w:t>mowy,</w:t>
      </w:r>
    </w:p>
    <w:p w14:paraId="0D074B00" w14:textId="588559E4" w:rsidR="001D133A" w:rsidRDefault="001D133A" w:rsidP="000A12E0">
      <w:pPr>
        <w:numPr>
          <w:ilvl w:val="0"/>
          <w:numId w:val="15"/>
        </w:numPr>
        <w:tabs>
          <w:tab w:val="left" w:pos="720"/>
        </w:tabs>
        <w:suppressAutoHyphens/>
        <w:spacing w:after="0" w:line="360" w:lineRule="auto"/>
        <w:ind w:left="720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Zarządzenie Prezydenta Miasta Słupska w sprawie ustalenia cen na drewno pozyskane z terenów Miasta Słupska – zał. Nr 5 do Umowy</w:t>
      </w:r>
    </w:p>
    <w:p w14:paraId="25D87749" w14:textId="77777777" w:rsidR="000040B9" w:rsidRDefault="002A3154" w:rsidP="00733288">
      <w:pPr>
        <w:tabs>
          <w:tab w:val="left" w:pos="113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ab/>
      </w:r>
    </w:p>
    <w:p w14:paraId="0FC2247E" w14:textId="39AC662C" w:rsidR="00681180" w:rsidRPr="002C5026" w:rsidRDefault="00E41EAA" w:rsidP="00733288">
      <w:pPr>
        <w:tabs>
          <w:tab w:val="left" w:pos="113"/>
        </w:tabs>
        <w:suppressAutoHyphens/>
        <w:spacing w:after="0" w:line="360" w:lineRule="auto"/>
        <w:rPr>
          <w:rFonts w:eastAsia="Times New Roman" w:cs="Times New Roman"/>
          <w:b/>
          <w:lang w:eastAsia="pl-PL"/>
        </w:rPr>
      </w:pPr>
      <w:r w:rsidRPr="00515B8F">
        <w:rPr>
          <w:rFonts w:eastAsia="Times New Roman" w:cs="Times New Roman"/>
          <w:b/>
          <w:lang w:eastAsia="pl-PL"/>
        </w:rPr>
        <w:t xml:space="preserve">Z A M A W I A J Ą C Y                                           </w:t>
      </w:r>
      <w:r>
        <w:rPr>
          <w:rFonts w:eastAsia="Times New Roman" w:cs="Times New Roman"/>
          <w:b/>
          <w:lang w:eastAsia="pl-PL"/>
        </w:rPr>
        <w:t xml:space="preserve">               </w:t>
      </w:r>
      <w:r w:rsidR="00733288">
        <w:rPr>
          <w:rFonts w:eastAsia="Times New Roman" w:cs="Times New Roman"/>
          <w:b/>
          <w:lang w:eastAsia="pl-PL"/>
        </w:rPr>
        <w:tab/>
      </w:r>
      <w:r w:rsidR="00733288">
        <w:rPr>
          <w:rFonts w:eastAsia="Times New Roman" w:cs="Times New Roman"/>
          <w:b/>
          <w:lang w:eastAsia="pl-PL"/>
        </w:rPr>
        <w:tab/>
      </w:r>
      <w:r w:rsidR="00733288">
        <w:rPr>
          <w:rFonts w:eastAsia="Times New Roman" w:cs="Times New Roman"/>
          <w:b/>
          <w:lang w:eastAsia="pl-PL"/>
        </w:rPr>
        <w:tab/>
      </w:r>
      <w:r w:rsidR="00733288"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>W Y K O N A W C A</w:t>
      </w:r>
    </w:p>
    <w:sectPr w:rsidR="00681180" w:rsidRPr="002C5026" w:rsidSect="001F2E52">
      <w:footerReference w:type="default" r:id="rId15"/>
      <w:pgSz w:w="11906" w:h="16838"/>
      <w:pgMar w:top="851" w:right="1080" w:bottom="993" w:left="1080" w:header="426" w:footer="4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6BAD5" w14:textId="77777777" w:rsidR="00755379" w:rsidRDefault="00755379">
      <w:pPr>
        <w:spacing w:after="0" w:line="240" w:lineRule="auto"/>
      </w:pPr>
      <w:r>
        <w:separator/>
      </w:r>
    </w:p>
  </w:endnote>
  <w:endnote w:type="continuationSeparator" w:id="0">
    <w:p w14:paraId="1DDF7B17" w14:textId="77777777" w:rsidR="00755379" w:rsidRDefault="00755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387FEFCC" w14:textId="68573B8A" w:rsidR="00B84573" w:rsidRPr="00F221CE" w:rsidRDefault="00B84573" w:rsidP="00C0603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1F1F2853" w14:textId="68573B8A" w:rsidR="00B84573" w:rsidRPr="00D47DF8" w:rsidRDefault="00B84573" w:rsidP="00C0603D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20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24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45AF9" w14:textId="77777777" w:rsidR="00755379" w:rsidRDefault="00755379">
      <w:pPr>
        <w:spacing w:after="0" w:line="240" w:lineRule="auto"/>
      </w:pPr>
      <w:r>
        <w:separator/>
      </w:r>
    </w:p>
  </w:footnote>
  <w:footnote w:type="continuationSeparator" w:id="0">
    <w:p w14:paraId="5767A8FC" w14:textId="77777777" w:rsidR="00755379" w:rsidRDefault="00755379">
      <w:pPr>
        <w:spacing w:after="0" w:line="240" w:lineRule="auto"/>
      </w:pPr>
      <w:r>
        <w:continuationSeparator/>
      </w:r>
    </w:p>
  </w:footnote>
  <w:footnote w:id="1">
    <w:p w14:paraId="105FD80F" w14:textId="69E5DC29" w:rsidR="007A0473" w:rsidRDefault="007A0473">
      <w:pPr>
        <w:pStyle w:val="Tekstprzypisudolnego"/>
      </w:pPr>
      <w:r>
        <w:rPr>
          <w:rStyle w:val="Odwoanieprzypisudolnego"/>
        </w:rPr>
        <w:footnoteRef/>
      </w:r>
      <w:r w:rsidR="00000797">
        <w:t>nie wcześniej niż od dnia 0</w:t>
      </w:r>
      <w:r w:rsidR="0074333E">
        <w:t>2</w:t>
      </w:r>
      <w:r w:rsidR="00000797">
        <w:t>.</w:t>
      </w:r>
      <w:r w:rsidR="00FC0DEE">
        <w:t>01</w:t>
      </w:r>
      <w:r w:rsidR="00000797">
        <w:t>.202</w:t>
      </w:r>
      <w:r w:rsidR="0074333E">
        <w:t>5</w:t>
      </w:r>
      <w:r w:rsidR="00000797">
        <w:t xml:space="preserve"> 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9F0879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CAD2785C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4"/>
    <w:multiLevelType w:val="multilevel"/>
    <w:tmpl w:val="A33A674E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5"/>
    <w:multiLevelType w:val="multilevel"/>
    <w:tmpl w:val="7282766C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5010F6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C"/>
    <w:multiLevelType w:val="multilevel"/>
    <w:tmpl w:val="E118ECC2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D"/>
    <w:multiLevelType w:val="multilevel"/>
    <w:tmpl w:val="8EC0D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E"/>
    <w:multiLevelType w:val="multilevel"/>
    <w:tmpl w:val="22649C0C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18"/>
    <w:multiLevelType w:val="multilevel"/>
    <w:tmpl w:val="3C9C7BF2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  <w:rPr>
        <w:strike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"/>
      <w:lvlJc w:val="righ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18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12F1B3F"/>
    <w:multiLevelType w:val="hybridMultilevel"/>
    <w:tmpl w:val="034CFB0A"/>
    <w:lvl w:ilvl="0" w:tplc="DF3225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3021F61"/>
    <w:multiLevelType w:val="hybridMultilevel"/>
    <w:tmpl w:val="1DCA42A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39D5F95"/>
    <w:multiLevelType w:val="hybridMultilevel"/>
    <w:tmpl w:val="4BAA0A1A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2" w15:restartNumberingAfterBreak="0">
    <w:nsid w:val="09930D73"/>
    <w:multiLevelType w:val="hybridMultilevel"/>
    <w:tmpl w:val="63CE71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0CA67FB1"/>
    <w:multiLevelType w:val="hybridMultilevel"/>
    <w:tmpl w:val="06BCDF08"/>
    <w:lvl w:ilvl="0" w:tplc="04150017">
      <w:start w:val="1"/>
      <w:numFmt w:val="lowerLetter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4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25" w15:restartNumberingAfterBreak="0">
    <w:nsid w:val="160C060A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18220364"/>
    <w:multiLevelType w:val="hybridMultilevel"/>
    <w:tmpl w:val="7410E6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28" w15:restartNumberingAfterBreak="0">
    <w:nsid w:val="1EE14DF7"/>
    <w:multiLevelType w:val="hybridMultilevel"/>
    <w:tmpl w:val="9E4076A6"/>
    <w:lvl w:ilvl="0" w:tplc="04150017">
      <w:start w:val="1"/>
      <w:numFmt w:val="lowerLetter"/>
      <w:lvlText w:val="%1)"/>
      <w:lvlJc w:val="left"/>
      <w:pPr>
        <w:ind w:left="4680" w:hanging="360"/>
      </w:pPr>
    </w:lvl>
    <w:lvl w:ilvl="1" w:tplc="04150019" w:tentative="1">
      <w:start w:val="1"/>
      <w:numFmt w:val="lowerLetter"/>
      <w:lvlText w:val="%2."/>
      <w:lvlJc w:val="left"/>
      <w:pPr>
        <w:ind w:left="5400" w:hanging="360"/>
      </w:pPr>
    </w:lvl>
    <w:lvl w:ilvl="2" w:tplc="0415001B" w:tentative="1">
      <w:start w:val="1"/>
      <w:numFmt w:val="lowerRoman"/>
      <w:lvlText w:val="%3."/>
      <w:lvlJc w:val="right"/>
      <w:pPr>
        <w:ind w:left="6120" w:hanging="180"/>
      </w:pPr>
    </w:lvl>
    <w:lvl w:ilvl="3" w:tplc="0415000F" w:tentative="1">
      <w:start w:val="1"/>
      <w:numFmt w:val="decimal"/>
      <w:lvlText w:val="%4."/>
      <w:lvlJc w:val="left"/>
      <w:pPr>
        <w:ind w:left="6840" w:hanging="360"/>
      </w:pPr>
    </w:lvl>
    <w:lvl w:ilvl="4" w:tplc="04150019" w:tentative="1">
      <w:start w:val="1"/>
      <w:numFmt w:val="lowerLetter"/>
      <w:lvlText w:val="%5."/>
      <w:lvlJc w:val="left"/>
      <w:pPr>
        <w:ind w:left="7560" w:hanging="360"/>
      </w:pPr>
    </w:lvl>
    <w:lvl w:ilvl="5" w:tplc="0415001B" w:tentative="1">
      <w:start w:val="1"/>
      <w:numFmt w:val="lowerRoman"/>
      <w:lvlText w:val="%6."/>
      <w:lvlJc w:val="right"/>
      <w:pPr>
        <w:ind w:left="8280" w:hanging="180"/>
      </w:pPr>
    </w:lvl>
    <w:lvl w:ilvl="6" w:tplc="0415000F" w:tentative="1">
      <w:start w:val="1"/>
      <w:numFmt w:val="decimal"/>
      <w:lvlText w:val="%7."/>
      <w:lvlJc w:val="left"/>
      <w:pPr>
        <w:ind w:left="9000" w:hanging="360"/>
      </w:pPr>
    </w:lvl>
    <w:lvl w:ilvl="7" w:tplc="04150019" w:tentative="1">
      <w:start w:val="1"/>
      <w:numFmt w:val="lowerLetter"/>
      <w:lvlText w:val="%8."/>
      <w:lvlJc w:val="left"/>
      <w:pPr>
        <w:ind w:left="9720" w:hanging="360"/>
      </w:pPr>
    </w:lvl>
    <w:lvl w:ilvl="8" w:tplc="0415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9" w15:restartNumberingAfterBreak="0">
    <w:nsid w:val="23EF37B0"/>
    <w:multiLevelType w:val="hybridMultilevel"/>
    <w:tmpl w:val="AF66727C"/>
    <w:lvl w:ilvl="0" w:tplc="7D70BB5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BC51CB"/>
    <w:multiLevelType w:val="hybridMultilevel"/>
    <w:tmpl w:val="5B9C0D5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36EA1"/>
    <w:multiLevelType w:val="multilevel"/>
    <w:tmpl w:val="72827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3FEA2E37"/>
    <w:multiLevelType w:val="hybridMultilevel"/>
    <w:tmpl w:val="840AEF2A"/>
    <w:lvl w:ilvl="0" w:tplc="04150017">
      <w:start w:val="1"/>
      <w:numFmt w:val="lowerLetter"/>
      <w:lvlText w:val="%1)"/>
      <w:lvlJc w:val="left"/>
      <w:pPr>
        <w:ind w:left="7920" w:hanging="360"/>
      </w:pPr>
    </w:lvl>
    <w:lvl w:ilvl="1" w:tplc="04150019" w:tentative="1">
      <w:start w:val="1"/>
      <w:numFmt w:val="lowerLetter"/>
      <w:lvlText w:val="%2."/>
      <w:lvlJc w:val="left"/>
      <w:pPr>
        <w:ind w:left="8640" w:hanging="360"/>
      </w:pPr>
    </w:lvl>
    <w:lvl w:ilvl="2" w:tplc="0415001B" w:tentative="1">
      <w:start w:val="1"/>
      <w:numFmt w:val="lowerRoman"/>
      <w:lvlText w:val="%3."/>
      <w:lvlJc w:val="right"/>
      <w:pPr>
        <w:ind w:left="9360" w:hanging="180"/>
      </w:pPr>
    </w:lvl>
    <w:lvl w:ilvl="3" w:tplc="0415000F" w:tentative="1">
      <w:start w:val="1"/>
      <w:numFmt w:val="decimal"/>
      <w:lvlText w:val="%4."/>
      <w:lvlJc w:val="left"/>
      <w:pPr>
        <w:ind w:left="10080" w:hanging="360"/>
      </w:pPr>
    </w:lvl>
    <w:lvl w:ilvl="4" w:tplc="04150019" w:tentative="1">
      <w:start w:val="1"/>
      <w:numFmt w:val="lowerLetter"/>
      <w:lvlText w:val="%5."/>
      <w:lvlJc w:val="left"/>
      <w:pPr>
        <w:ind w:left="10800" w:hanging="360"/>
      </w:pPr>
    </w:lvl>
    <w:lvl w:ilvl="5" w:tplc="0415001B" w:tentative="1">
      <w:start w:val="1"/>
      <w:numFmt w:val="lowerRoman"/>
      <w:lvlText w:val="%6."/>
      <w:lvlJc w:val="right"/>
      <w:pPr>
        <w:ind w:left="11520" w:hanging="180"/>
      </w:pPr>
    </w:lvl>
    <w:lvl w:ilvl="6" w:tplc="0415000F" w:tentative="1">
      <w:start w:val="1"/>
      <w:numFmt w:val="decimal"/>
      <w:lvlText w:val="%7."/>
      <w:lvlJc w:val="left"/>
      <w:pPr>
        <w:ind w:left="12240" w:hanging="360"/>
      </w:pPr>
    </w:lvl>
    <w:lvl w:ilvl="7" w:tplc="04150019" w:tentative="1">
      <w:start w:val="1"/>
      <w:numFmt w:val="lowerLetter"/>
      <w:lvlText w:val="%8."/>
      <w:lvlJc w:val="left"/>
      <w:pPr>
        <w:ind w:left="12960" w:hanging="360"/>
      </w:pPr>
    </w:lvl>
    <w:lvl w:ilvl="8" w:tplc="0415001B" w:tentative="1">
      <w:start w:val="1"/>
      <w:numFmt w:val="lowerRoman"/>
      <w:lvlText w:val="%9."/>
      <w:lvlJc w:val="right"/>
      <w:pPr>
        <w:ind w:left="13680" w:hanging="180"/>
      </w:pPr>
    </w:lvl>
  </w:abstractNum>
  <w:abstractNum w:abstractNumId="33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34" w15:restartNumberingAfterBreak="0">
    <w:nsid w:val="42B272DC"/>
    <w:multiLevelType w:val="hybridMultilevel"/>
    <w:tmpl w:val="73E0BE42"/>
    <w:lvl w:ilvl="0" w:tplc="04150017">
      <w:start w:val="1"/>
      <w:numFmt w:val="lowerLetter"/>
      <w:lvlText w:val="%1)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35" w15:restartNumberingAfterBreak="0">
    <w:nsid w:val="47BE19AE"/>
    <w:multiLevelType w:val="hybridMultilevel"/>
    <w:tmpl w:val="1DCA42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38" w15:restartNumberingAfterBreak="0">
    <w:nsid w:val="535830C2"/>
    <w:multiLevelType w:val="hybridMultilevel"/>
    <w:tmpl w:val="5F20C536"/>
    <w:name w:val="WWNum1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6AF510E"/>
    <w:multiLevelType w:val="multilevel"/>
    <w:tmpl w:val="A48E7E9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/>
        <w:color w:val="00000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91B3990"/>
    <w:multiLevelType w:val="multilevel"/>
    <w:tmpl w:val="3C9C7BF2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  <w:rPr>
        <w:strike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"/>
      <w:lvlJc w:val="righ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61A54B3A"/>
    <w:multiLevelType w:val="hybridMultilevel"/>
    <w:tmpl w:val="6E960D8E"/>
    <w:lvl w:ilvl="0" w:tplc="F8520C94">
      <w:start w:val="5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A83356"/>
    <w:multiLevelType w:val="hybridMultilevel"/>
    <w:tmpl w:val="98B60FD8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59E1B80">
      <w:start w:val="1"/>
      <w:numFmt w:val="decimal"/>
      <w:lvlText w:val="%2)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309133D"/>
    <w:multiLevelType w:val="hybridMultilevel"/>
    <w:tmpl w:val="82822A9E"/>
    <w:name w:val="WWNum124"/>
    <w:lvl w:ilvl="0" w:tplc="BD6ECDC6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6D7C6BFF"/>
    <w:multiLevelType w:val="hybridMultilevel"/>
    <w:tmpl w:val="CB8AED48"/>
    <w:lvl w:ilvl="0" w:tplc="A9803D64">
      <w:start w:val="6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742713A"/>
    <w:multiLevelType w:val="multilevel"/>
    <w:tmpl w:val="515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  <w:b w:val="0"/>
        <w:bCs w:val="0"/>
        <w:sz w:val="20"/>
        <w:szCs w:val="20"/>
      </w:rPr>
    </w:lvl>
  </w:abstractNum>
  <w:abstractNum w:abstractNumId="50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485CCE"/>
    <w:multiLevelType w:val="hybridMultilevel"/>
    <w:tmpl w:val="16AC155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65118589">
    <w:abstractNumId w:val="0"/>
  </w:num>
  <w:num w:numId="2" w16cid:durableId="1375156066">
    <w:abstractNumId w:val="1"/>
  </w:num>
  <w:num w:numId="3" w16cid:durableId="965161025">
    <w:abstractNumId w:val="2"/>
  </w:num>
  <w:num w:numId="4" w16cid:durableId="1901208845">
    <w:abstractNumId w:val="3"/>
  </w:num>
  <w:num w:numId="5" w16cid:durableId="701632243">
    <w:abstractNumId w:val="4"/>
  </w:num>
  <w:num w:numId="6" w16cid:durableId="331220440">
    <w:abstractNumId w:val="6"/>
  </w:num>
  <w:num w:numId="7" w16cid:durableId="1788886746">
    <w:abstractNumId w:val="7"/>
  </w:num>
  <w:num w:numId="8" w16cid:durableId="2009019192">
    <w:abstractNumId w:val="9"/>
  </w:num>
  <w:num w:numId="9" w16cid:durableId="280958788">
    <w:abstractNumId w:val="10"/>
  </w:num>
  <w:num w:numId="10" w16cid:durableId="1346253178">
    <w:abstractNumId w:val="11"/>
  </w:num>
  <w:num w:numId="11" w16cid:durableId="32464377">
    <w:abstractNumId w:val="13"/>
  </w:num>
  <w:num w:numId="12" w16cid:durableId="607083991">
    <w:abstractNumId w:val="14"/>
  </w:num>
  <w:num w:numId="13" w16cid:durableId="1821843135">
    <w:abstractNumId w:val="15"/>
  </w:num>
  <w:num w:numId="14" w16cid:durableId="1875655351">
    <w:abstractNumId w:val="16"/>
  </w:num>
  <w:num w:numId="15" w16cid:durableId="917442944">
    <w:abstractNumId w:val="17"/>
  </w:num>
  <w:num w:numId="16" w16cid:durableId="987591866">
    <w:abstractNumId w:val="48"/>
  </w:num>
  <w:num w:numId="17" w16cid:durableId="2089616610">
    <w:abstractNumId w:val="44"/>
  </w:num>
  <w:num w:numId="18" w16cid:durableId="185755716">
    <w:abstractNumId w:val="27"/>
  </w:num>
  <w:num w:numId="19" w16cid:durableId="1123304562">
    <w:abstractNumId w:val="24"/>
  </w:num>
  <w:num w:numId="20" w16cid:durableId="1591113319">
    <w:abstractNumId w:val="42"/>
  </w:num>
  <w:num w:numId="21" w16cid:durableId="2067795852">
    <w:abstractNumId w:val="37"/>
  </w:num>
  <w:num w:numId="22" w16cid:durableId="1472599446">
    <w:abstractNumId w:val="50"/>
  </w:num>
  <w:num w:numId="23" w16cid:durableId="1874927003">
    <w:abstractNumId w:val="47"/>
  </w:num>
  <w:num w:numId="24" w16cid:durableId="212742196">
    <w:abstractNumId w:val="49"/>
  </w:num>
  <w:num w:numId="25" w16cid:durableId="1744328166">
    <w:abstractNumId w:val="19"/>
  </w:num>
  <w:num w:numId="26" w16cid:durableId="270943125">
    <w:abstractNumId w:val="51"/>
  </w:num>
  <w:num w:numId="27" w16cid:durableId="11717261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8199059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2845430">
    <w:abstractNumId w:val="29"/>
  </w:num>
  <w:num w:numId="30" w16cid:durableId="288707578">
    <w:abstractNumId w:val="35"/>
  </w:num>
  <w:num w:numId="31" w16cid:durableId="1759131840">
    <w:abstractNumId w:val="21"/>
  </w:num>
  <w:num w:numId="32" w16cid:durableId="1387339976">
    <w:abstractNumId w:val="28"/>
  </w:num>
  <w:num w:numId="33" w16cid:durableId="1148743393">
    <w:abstractNumId w:val="22"/>
  </w:num>
  <w:num w:numId="34" w16cid:durableId="110902492">
    <w:abstractNumId w:val="23"/>
  </w:num>
  <w:num w:numId="35" w16cid:durableId="2092459260">
    <w:abstractNumId w:val="34"/>
  </w:num>
  <w:num w:numId="36" w16cid:durableId="1714304895">
    <w:abstractNumId w:val="32"/>
  </w:num>
  <w:num w:numId="37" w16cid:durableId="967859879">
    <w:abstractNumId w:val="26"/>
  </w:num>
  <w:num w:numId="38" w16cid:durableId="664939067">
    <w:abstractNumId w:val="30"/>
  </w:num>
  <w:num w:numId="39" w16cid:durableId="1809474636">
    <w:abstractNumId w:val="31"/>
  </w:num>
  <w:num w:numId="40" w16cid:durableId="1343126143">
    <w:abstractNumId w:val="25"/>
  </w:num>
  <w:num w:numId="41" w16cid:durableId="249437692">
    <w:abstractNumId w:val="20"/>
  </w:num>
  <w:num w:numId="42" w16cid:durableId="1936403430">
    <w:abstractNumId w:val="39"/>
  </w:num>
  <w:num w:numId="43" w16cid:durableId="2039155067">
    <w:abstractNumId w:val="40"/>
  </w:num>
  <w:num w:numId="44" w16cid:durableId="1394350531">
    <w:abstractNumId w:val="45"/>
  </w:num>
  <w:num w:numId="45" w16cid:durableId="2122214419">
    <w:abstractNumId w:val="4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EAA"/>
    <w:rsid w:val="00000797"/>
    <w:rsid w:val="000017B6"/>
    <w:rsid w:val="000040B9"/>
    <w:rsid w:val="000058BC"/>
    <w:rsid w:val="00006E77"/>
    <w:rsid w:val="00006FA7"/>
    <w:rsid w:val="00010851"/>
    <w:rsid w:val="00014BFD"/>
    <w:rsid w:val="00014F92"/>
    <w:rsid w:val="000157E5"/>
    <w:rsid w:val="000160EB"/>
    <w:rsid w:val="000165FC"/>
    <w:rsid w:val="00021419"/>
    <w:rsid w:val="00022A9C"/>
    <w:rsid w:val="0003147D"/>
    <w:rsid w:val="000321D5"/>
    <w:rsid w:val="00032535"/>
    <w:rsid w:val="00033498"/>
    <w:rsid w:val="00034C9D"/>
    <w:rsid w:val="00035359"/>
    <w:rsid w:val="00043878"/>
    <w:rsid w:val="000514D8"/>
    <w:rsid w:val="000517D1"/>
    <w:rsid w:val="00051C46"/>
    <w:rsid w:val="00051DBC"/>
    <w:rsid w:val="0005395A"/>
    <w:rsid w:val="00053E81"/>
    <w:rsid w:val="0005672A"/>
    <w:rsid w:val="00060982"/>
    <w:rsid w:val="00060F97"/>
    <w:rsid w:val="00061142"/>
    <w:rsid w:val="00063F81"/>
    <w:rsid w:val="00067935"/>
    <w:rsid w:val="00070427"/>
    <w:rsid w:val="00070C6C"/>
    <w:rsid w:val="00071A9B"/>
    <w:rsid w:val="00071B94"/>
    <w:rsid w:val="00075466"/>
    <w:rsid w:val="00076D9B"/>
    <w:rsid w:val="00077A27"/>
    <w:rsid w:val="000806E8"/>
    <w:rsid w:val="00082A81"/>
    <w:rsid w:val="00082D58"/>
    <w:rsid w:val="00083EE4"/>
    <w:rsid w:val="0008483C"/>
    <w:rsid w:val="00085A89"/>
    <w:rsid w:val="00086C49"/>
    <w:rsid w:val="0008716D"/>
    <w:rsid w:val="00087B68"/>
    <w:rsid w:val="00090316"/>
    <w:rsid w:val="00090E4D"/>
    <w:rsid w:val="00092214"/>
    <w:rsid w:val="000945A8"/>
    <w:rsid w:val="000954D5"/>
    <w:rsid w:val="00096479"/>
    <w:rsid w:val="000A0E73"/>
    <w:rsid w:val="000A12E0"/>
    <w:rsid w:val="000A22DD"/>
    <w:rsid w:val="000A25C4"/>
    <w:rsid w:val="000A4DDA"/>
    <w:rsid w:val="000A6073"/>
    <w:rsid w:val="000A63FE"/>
    <w:rsid w:val="000B0322"/>
    <w:rsid w:val="000B0590"/>
    <w:rsid w:val="000B3473"/>
    <w:rsid w:val="000B4066"/>
    <w:rsid w:val="000B49D6"/>
    <w:rsid w:val="000B5E79"/>
    <w:rsid w:val="000B6026"/>
    <w:rsid w:val="000B6901"/>
    <w:rsid w:val="000B78AC"/>
    <w:rsid w:val="000C0243"/>
    <w:rsid w:val="000C0288"/>
    <w:rsid w:val="000C06E5"/>
    <w:rsid w:val="000C0CB6"/>
    <w:rsid w:val="000C1417"/>
    <w:rsid w:val="000C6957"/>
    <w:rsid w:val="000D005C"/>
    <w:rsid w:val="000D26C7"/>
    <w:rsid w:val="000D3B16"/>
    <w:rsid w:val="000D4B6B"/>
    <w:rsid w:val="000D4D1A"/>
    <w:rsid w:val="000D51E8"/>
    <w:rsid w:val="000D58E5"/>
    <w:rsid w:val="000D611F"/>
    <w:rsid w:val="000E0B83"/>
    <w:rsid w:val="000E153A"/>
    <w:rsid w:val="000E2718"/>
    <w:rsid w:val="000E4635"/>
    <w:rsid w:val="000E4F1D"/>
    <w:rsid w:val="000E502E"/>
    <w:rsid w:val="000E5B6E"/>
    <w:rsid w:val="000E6A4A"/>
    <w:rsid w:val="000F0167"/>
    <w:rsid w:val="000F5437"/>
    <w:rsid w:val="000F608B"/>
    <w:rsid w:val="000F60C7"/>
    <w:rsid w:val="00100D57"/>
    <w:rsid w:val="00101EB1"/>
    <w:rsid w:val="001025B1"/>
    <w:rsid w:val="00106F29"/>
    <w:rsid w:val="0010747F"/>
    <w:rsid w:val="0011153D"/>
    <w:rsid w:val="00113289"/>
    <w:rsid w:val="00115D3C"/>
    <w:rsid w:val="0011632D"/>
    <w:rsid w:val="00117B6D"/>
    <w:rsid w:val="00120294"/>
    <w:rsid w:val="0012038A"/>
    <w:rsid w:val="00121567"/>
    <w:rsid w:val="00121B65"/>
    <w:rsid w:val="00122526"/>
    <w:rsid w:val="00126629"/>
    <w:rsid w:val="00126FA1"/>
    <w:rsid w:val="001305B0"/>
    <w:rsid w:val="00131586"/>
    <w:rsid w:val="0013178A"/>
    <w:rsid w:val="00131F18"/>
    <w:rsid w:val="00133010"/>
    <w:rsid w:val="00134795"/>
    <w:rsid w:val="0013521A"/>
    <w:rsid w:val="0013657C"/>
    <w:rsid w:val="00137527"/>
    <w:rsid w:val="00144A5A"/>
    <w:rsid w:val="00150715"/>
    <w:rsid w:val="00150AEE"/>
    <w:rsid w:val="00151C6E"/>
    <w:rsid w:val="00153003"/>
    <w:rsid w:val="001533CA"/>
    <w:rsid w:val="00154885"/>
    <w:rsid w:val="001549A3"/>
    <w:rsid w:val="001556D3"/>
    <w:rsid w:val="00155D8A"/>
    <w:rsid w:val="0015716C"/>
    <w:rsid w:val="00164340"/>
    <w:rsid w:val="001645F8"/>
    <w:rsid w:val="00166142"/>
    <w:rsid w:val="00166F10"/>
    <w:rsid w:val="001708C1"/>
    <w:rsid w:val="00170FB6"/>
    <w:rsid w:val="00172F25"/>
    <w:rsid w:val="00174A7D"/>
    <w:rsid w:val="00174B73"/>
    <w:rsid w:val="00174C52"/>
    <w:rsid w:val="0017557F"/>
    <w:rsid w:val="001770AC"/>
    <w:rsid w:val="0018566D"/>
    <w:rsid w:val="00186356"/>
    <w:rsid w:val="00186823"/>
    <w:rsid w:val="00193EB4"/>
    <w:rsid w:val="00194EAA"/>
    <w:rsid w:val="001951A4"/>
    <w:rsid w:val="001A00C5"/>
    <w:rsid w:val="001A0570"/>
    <w:rsid w:val="001A5EF4"/>
    <w:rsid w:val="001A630C"/>
    <w:rsid w:val="001A6DC9"/>
    <w:rsid w:val="001A704D"/>
    <w:rsid w:val="001A7687"/>
    <w:rsid w:val="001B420C"/>
    <w:rsid w:val="001B7D61"/>
    <w:rsid w:val="001C07A5"/>
    <w:rsid w:val="001C2908"/>
    <w:rsid w:val="001C2F54"/>
    <w:rsid w:val="001C68BF"/>
    <w:rsid w:val="001C7E8E"/>
    <w:rsid w:val="001D08D0"/>
    <w:rsid w:val="001D133A"/>
    <w:rsid w:val="001D1D1D"/>
    <w:rsid w:val="001D2479"/>
    <w:rsid w:val="001D2575"/>
    <w:rsid w:val="001D5E58"/>
    <w:rsid w:val="001D60C8"/>
    <w:rsid w:val="001D6CA0"/>
    <w:rsid w:val="001D7287"/>
    <w:rsid w:val="001D7403"/>
    <w:rsid w:val="001E04C4"/>
    <w:rsid w:val="001E04F8"/>
    <w:rsid w:val="001E077C"/>
    <w:rsid w:val="001E19F6"/>
    <w:rsid w:val="001E2E83"/>
    <w:rsid w:val="001E30AB"/>
    <w:rsid w:val="001E561F"/>
    <w:rsid w:val="001E5B34"/>
    <w:rsid w:val="001E7AA7"/>
    <w:rsid w:val="001F1300"/>
    <w:rsid w:val="001F172E"/>
    <w:rsid w:val="001F1877"/>
    <w:rsid w:val="001F2E52"/>
    <w:rsid w:val="001F2EFB"/>
    <w:rsid w:val="001F2FCF"/>
    <w:rsid w:val="001F3FCF"/>
    <w:rsid w:val="001F46B9"/>
    <w:rsid w:val="00200CC3"/>
    <w:rsid w:val="00200E0C"/>
    <w:rsid w:val="00204208"/>
    <w:rsid w:val="0020474D"/>
    <w:rsid w:val="00205F19"/>
    <w:rsid w:val="0021219D"/>
    <w:rsid w:val="00214650"/>
    <w:rsid w:val="00214A80"/>
    <w:rsid w:val="002161DA"/>
    <w:rsid w:val="002204C5"/>
    <w:rsid w:val="0022069F"/>
    <w:rsid w:val="00220EA9"/>
    <w:rsid w:val="00223EC4"/>
    <w:rsid w:val="00224B9D"/>
    <w:rsid w:val="0022548E"/>
    <w:rsid w:val="002271B0"/>
    <w:rsid w:val="00233388"/>
    <w:rsid w:val="00234D32"/>
    <w:rsid w:val="0023687B"/>
    <w:rsid w:val="00237F60"/>
    <w:rsid w:val="002417AF"/>
    <w:rsid w:val="002423F1"/>
    <w:rsid w:val="00242622"/>
    <w:rsid w:val="0024414D"/>
    <w:rsid w:val="00244182"/>
    <w:rsid w:val="0024436E"/>
    <w:rsid w:val="00244934"/>
    <w:rsid w:val="002458EA"/>
    <w:rsid w:val="00250922"/>
    <w:rsid w:val="0025129D"/>
    <w:rsid w:val="00251EBC"/>
    <w:rsid w:val="00257628"/>
    <w:rsid w:val="002603FA"/>
    <w:rsid w:val="00260D61"/>
    <w:rsid w:val="00262148"/>
    <w:rsid w:val="00263E51"/>
    <w:rsid w:val="00264DF2"/>
    <w:rsid w:val="0026512A"/>
    <w:rsid w:val="00266C04"/>
    <w:rsid w:val="00267979"/>
    <w:rsid w:val="00271841"/>
    <w:rsid w:val="00275A7E"/>
    <w:rsid w:val="00276640"/>
    <w:rsid w:val="00276C1F"/>
    <w:rsid w:val="00277205"/>
    <w:rsid w:val="002775D7"/>
    <w:rsid w:val="0027764B"/>
    <w:rsid w:val="00280CF0"/>
    <w:rsid w:val="00283FD8"/>
    <w:rsid w:val="00284148"/>
    <w:rsid w:val="00284634"/>
    <w:rsid w:val="00284945"/>
    <w:rsid w:val="00285B8E"/>
    <w:rsid w:val="002874C9"/>
    <w:rsid w:val="002902A5"/>
    <w:rsid w:val="00290A1D"/>
    <w:rsid w:val="002915C5"/>
    <w:rsid w:val="00297DD2"/>
    <w:rsid w:val="002A1D03"/>
    <w:rsid w:val="002A1EAF"/>
    <w:rsid w:val="002A2770"/>
    <w:rsid w:val="002A3154"/>
    <w:rsid w:val="002A615E"/>
    <w:rsid w:val="002A6932"/>
    <w:rsid w:val="002A715A"/>
    <w:rsid w:val="002A7DA5"/>
    <w:rsid w:val="002B0B64"/>
    <w:rsid w:val="002B0D09"/>
    <w:rsid w:val="002B0D72"/>
    <w:rsid w:val="002B35B0"/>
    <w:rsid w:val="002C20BC"/>
    <w:rsid w:val="002C410B"/>
    <w:rsid w:val="002C5026"/>
    <w:rsid w:val="002C65B0"/>
    <w:rsid w:val="002D22E7"/>
    <w:rsid w:val="002D26C3"/>
    <w:rsid w:val="002D3E8E"/>
    <w:rsid w:val="002D4D21"/>
    <w:rsid w:val="002D4D67"/>
    <w:rsid w:val="002D5A87"/>
    <w:rsid w:val="002E004C"/>
    <w:rsid w:val="002E1672"/>
    <w:rsid w:val="002E16C7"/>
    <w:rsid w:val="002E3475"/>
    <w:rsid w:val="002E3EF9"/>
    <w:rsid w:val="002E542B"/>
    <w:rsid w:val="002E5AAE"/>
    <w:rsid w:val="002F0046"/>
    <w:rsid w:val="002F2303"/>
    <w:rsid w:val="002F2E30"/>
    <w:rsid w:val="002F335C"/>
    <w:rsid w:val="002F4190"/>
    <w:rsid w:val="002F6239"/>
    <w:rsid w:val="002F64F7"/>
    <w:rsid w:val="002F7CB0"/>
    <w:rsid w:val="003030D9"/>
    <w:rsid w:val="00304499"/>
    <w:rsid w:val="003049F1"/>
    <w:rsid w:val="00304BBD"/>
    <w:rsid w:val="00305549"/>
    <w:rsid w:val="003060CA"/>
    <w:rsid w:val="003070E6"/>
    <w:rsid w:val="00310922"/>
    <w:rsid w:val="00312E63"/>
    <w:rsid w:val="00314157"/>
    <w:rsid w:val="00320675"/>
    <w:rsid w:val="0032175F"/>
    <w:rsid w:val="00321B0A"/>
    <w:rsid w:val="00322B9E"/>
    <w:rsid w:val="00325E6A"/>
    <w:rsid w:val="00326582"/>
    <w:rsid w:val="00327395"/>
    <w:rsid w:val="003313F3"/>
    <w:rsid w:val="003317B0"/>
    <w:rsid w:val="00331E9E"/>
    <w:rsid w:val="00333794"/>
    <w:rsid w:val="00334370"/>
    <w:rsid w:val="00335609"/>
    <w:rsid w:val="0033688C"/>
    <w:rsid w:val="003427D6"/>
    <w:rsid w:val="00346289"/>
    <w:rsid w:val="00347E57"/>
    <w:rsid w:val="00351055"/>
    <w:rsid w:val="00351A8D"/>
    <w:rsid w:val="003537A0"/>
    <w:rsid w:val="00354007"/>
    <w:rsid w:val="00356FCD"/>
    <w:rsid w:val="00357D7B"/>
    <w:rsid w:val="00357E6E"/>
    <w:rsid w:val="00360F91"/>
    <w:rsid w:val="00362435"/>
    <w:rsid w:val="003646ED"/>
    <w:rsid w:val="003656AE"/>
    <w:rsid w:val="0036588E"/>
    <w:rsid w:val="003662E4"/>
    <w:rsid w:val="003673F8"/>
    <w:rsid w:val="003703B6"/>
    <w:rsid w:val="00370686"/>
    <w:rsid w:val="003706B5"/>
    <w:rsid w:val="00371590"/>
    <w:rsid w:val="00372F1F"/>
    <w:rsid w:val="00373599"/>
    <w:rsid w:val="00373D83"/>
    <w:rsid w:val="0037453F"/>
    <w:rsid w:val="003752FF"/>
    <w:rsid w:val="00376486"/>
    <w:rsid w:val="003836F0"/>
    <w:rsid w:val="00383DA2"/>
    <w:rsid w:val="003846E8"/>
    <w:rsid w:val="003850FF"/>
    <w:rsid w:val="003874FE"/>
    <w:rsid w:val="00387844"/>
    <w:rsid w:val="0039099A"/>
    <w:rsid w:val="00390D67"/>
    <w:rsid w:val="003923EB"/>
    <w:rsid w:val="00393C37"/>
    <w:rsid w:val="00394E02"/>
    <w:rsid w:val="003956AD"/>
    <w:rsid w:val="0039590D"/>
    <w:rsid w:val="00397DF4"/>
    <w:rsid w:val="003A0F56"/>
    <w:rsid w:val="003A13AC"/>
    <w:rsid w:val="003A164E"/>
    <w:rsid w:val="003A1C17"/>
    <w:rsid w:val="003A2012"/>
    <w:rsid w:val="003A23DB"/>
    <w:rsid w:val="003A4BFF"/>
    <w:rsid w:val="003A5CEC"/>
    <w:rsid w:val="003A652C"/>
    <w:rsid w:val="003A77CB"/>
    <w:rsid w:val="003B1B94"/>
    <w:rsid w:val="003B45E1"/>
    <w:rsid w:val="003B75E4"/>
    <w:rsid w:val="003C054C"/>
    <w:rsid w:val="003C078A"/>
    <w:rsid w:val="003C0F78"/>
    <w:rsid w:val="003C216F"/>
    <w:rsid w:val="003C3BAF"/>
    <w:rsid w:val="003C434E"/>
    <w:rsid w:val="003C5C52"/>
    <w:rsid w:val="003C601E"/>
    <w:rsid w:val="003C6E9C"/>
    <w:rsid w:val="003D14F5"/>
    <w:rsid w:val="003D1826"/>
    <w:rsid w:val="003D1ADF"/>
    <w:rsid w:val="003D2598"/>
    <w:rsid w:val="003D2BEE"/>
    <w:rsid w:val="003D4167"/>
    <w:rsid w:val="003D45B6"/>
    <w:rsid w:val="003D4862"/>
    <w:rsid w:val="003D4F42"/>
    <w:rsid w:val="003D536D"/>
    <w:rsid w:val="003D56DE"/>
    <w:rsid w:val="003D5790"/>
    <w:rsid w:val="003D65FA"/>
    <w:rsid w:val="003E008C"/>
    <w:rsid w:val="003E2968"/>
    <w:rsid w:val="003E36A8"/>
    <w:rsid w:val="003E4FA9"/>
    <w:rsid w:val="003E5C39"/>
    <w:rsid w:val="003F3CB5"/>
    <w:rsid w:val="003F42C6"/>
    <w:rsid w:val="003F45B7"/>
    <w:rsid w:val="003F4C47"/>
    <w:rsid w:val="003F4FB7"/>
    <w:rsid w:val="003F5387"/>
    <w:rsid w:val="003F761A"/>
    <w:rsid w:val="004007A9"/>
    <w:rsid w:val="00400918"/>
    <w:rsid w:val="00401FCE"/>
    <w:rsid w:val="00403168"/>
    <w:rsid w:val="00405014"/>
    <w:rsid w:val="004052A4"/>
    <w:rsid w:val="00406BB0"/>
    <w:rsid w:val="00406E78"/>
    <w:rsid w:val="00413606"/>
    <w:rsid w:val="0041686F"/>
    <w:rsid w:val="00422439"/>
    <w:rsid w:val="00423AF3"/>
    <w:rsid w:val="00423EEC"/>
    <w:rsid w:val="00426DA8"/>
    <w:rsid w:val="00426DDB"/>
    <w:rsid w:val="0043119E"/>
    <w:rsid w:val="004345B0"/>
    <w:rsid w:val="00437217"/>
    <w:rsid w:val="00437F6F"/>
    <w:rsid w:val="00440152"/>
    <w:rsid w:val="004438D0"/>
    <w:rsid w:val="00443E3E"/>
    <w:rsid w:val="004457BA"/>
    <w:rsid w:val="0044764F"/>
    <w:rsid w:val="00447AEA"/>
    <w:rsid w:val="0045160C"/>
    <w:rsid w:val="004527E5"/>
    <w:rsid w:val="00453F60"/>
    <w:rsid w:val="00455BAE"/>
    <w:rsid w:val="00456561"/>
    <w:rsid w:val="00456626"/>
    <w:rsid w:val="0045799E"/>
    <w:rsid w:val="004607BE"/>
    <w:rsid w:val="00460BF2"/>
    <w:rsid w:val="0046332F"/>
    <w:rsid w:val="004633B4"/>
    <w:rsid w:val="00464A74"/>
    <w:rsid w:val="004702AC"/>
    <w:rsid w:val="00470EE0"/>
    <w:rsid w:val="00472571"/>
    <w:rsid w:val="004739E4"/>
    <w:rsid w:val="00473B97"/>
    <w:rsid w:val="00475761"/>
    <w:rsid w:val="00477A76"/>
    <w:rsid w:val="00477B99"/>
    <w:rsid w:val="00477DA0"/>
    <w:rsid w:val="004840D2"/>
    <w:rsid w:val="004848C8"/>
    <w:rsid w:val="004854A9"/>
    <w:rsid w:val="00485829"/>
    <w:rsid w:val="004860C5"/>
    <w:rsid w:val="00486AF0"/>
    <w:rsid w:val="004916F7"/>
    <w:rsid w:val="0049401F"/>
    <w:rsid w:val="00494397"/>
    <w:rsid w:val="004961F9"/>
    <w:rsid w:val="004A0441"/>
    <w:rsid w:val="004A29C0"/>
    <w:rsid w:val="004A38D5"/>
    <w:rsid w:val="004B7C9F"/>
    <w:rsid w:val="004C0CFF"/>
    <w:rsid w:val="004C2C00"/>
    <w:rsid w:val="004C6AA6"/>
    <w:rsid w:val="004C6DA6"/>
    <w:rsid w:val="004C7731"/>
    <w:rsid w:val="004D0803"/>
    <w:rsid w:val="004D0A79"/>
    <w:rsid w:val="004D0CE9"/>
    <w:rsid w:val="004D1DC8"/>
    <w:rsid w:val="004D30DA"/>
    <w:rsid w:val="004E058E"/>
    <w:rsid w:val="004E0BFD"/>
    <w:rsid w:val="004E291B"/>
    <w:rsid w:val="004E53D2"/>
    <w:rsid w:val="004E70B7"/>
    <w:rsid w:val="004F0B54"/>
    <w:rsid w:val="004F3C03"/>
    <w:rsid w:val="004F436B"/>
    <w:rsid w:val="004F563F"/>
    <w:rsid w:val="004F571D"/>
    <w:rsid w:val="004F5DCD"/>
    <w:rsid w:val="004F6A1F"/>
    <w:rsid w:val="00500FEF"/>
    <w:rsid w:val="00501E32"/>
    <w:rsid w:val="0050330A"/>
    <w:rsid w:val="0050492D"/>
    <w:rsid w:val="00504AB9"/>
    <w:rsid w:val="0050534D"/>
    <w:rsid w:val="00506ED1"/>
    <w:rsid w:val="00507D36"/>
    <w:rsid w:val="00517D2E"/>
    <w:rsid w:val="00520657"/>
    <w:rsid w:val="0052166D"/>
    <w:rsid w:val="00521AD9"/>
    <w:rsid w:val="00522017"/>
    <w:rsid w:val="00522C7D"/>
    <w:rsid w:val="00523960"/>
    <w:rsid w:val="00523A4B"/>
    <w:rsid w:val="00523F6A"/>
    <w:rsid w:val="00526545"/>
    <w:rsid w:val="00526A22"/>
    <w:rsid w:val="00527967"/>
    <w:rsid w:val="005302B5"/>
    <w:rsid w:val="00530749"/>
    <w:rsid w:val="005327AF"/>
    <w:rsid w:val="00532E2C"/>
    <w:rsid w:val="005419C9"/>
    <w:rsid w:val="00542AD6"/>
    <w:rsid w:val="00550E75"/>
    <w:rsid w:val="00552E5A"/>
    <w:rsid w:val="00554299"/>
    <w:rsid w:val="00556207"/>
    <w:rsid w:val="00557F52"/>
    <w:rsid w:val="00560656"/>
    <w:rsid w:val="00562C19"/>
    <w:rsid w:val="00563D95"/>
    <w:rsid w:val="0056478A"/>
    <w:rsid w:val="00567602"/>
    <w:rsid w:val="00567C73"/>
    <w:rsid w:val="00570423"/>
    <w:rsid w:val="0057090C"/>
    <w:rsid w:val="00570CFE"/>
    <w:rsid w:val="005722E3"/>
    <w:rsid w:val="00572955"/>
    <w:rsid w:val="0057343F"/>
    <w:rsid w:val="00573903"/>
    <w:rsid w:val="005746E4"/>
    <w:rsid w:val="00575C51"/>
    <w:rsid w:val="0057673F"/>
    <w:rsid w:val="00581CDB"/>
    <w:rsid w:val="00586EA7"/>
    <w:rsid w:val="00587446"/>
    <w:rsid w:val="005922D6"/>
    <w:rsid w:val="005923A9"/>
    <w:rsid w:val="0059409E"/>
    <w:rsid w:val="0059732D"/>
    <w:rsid w:val="00597DF0"/>
    <w:rsid w:val="005A400E"/>
    <w:rsid w:val="005A444C"/>
    <w:rsid w:val="005A4689"/>
    <w:rsid w:val="005A46C4"/>
    <w:rsid w:val="005A5383"/>
    <w:rsid w:val="005A56BB"/>
    <w:rsid w:val="005A7F91"/>
    <w:rsid w:val="005B0434"/>
    <w:rsid w:val="005B0B37"/>
    <w:rsid w:val="005B3090"/>
    <w:rsid w:val="005B3609"/>
    <w:rsid w:val="005B4FE5"/>
    <w:rsid w:val="005B5449"/>
    <w:rsid w:val="005C1788"/>
    <w:rsid w:val="005C1C6D"/>
    <w:rsid w:val="005C21F5"/>
    <w:rsid w:val="005C2354"/>
    <w:rsid w:val="005C35AC"/>
    <w:rsid w:val="005C5CDA"/>
    <w:rsid w:val="005D143F"/>
    <w:rsid w:val="005D18DF"/>
    <w:rsid w:val="005D1FE6"/>
    <w:rsid w:val="005D2185"/>
    <w:rsid w:val="005D3462"/>
    <w:rsid w:val="005D44AB"/>
    <w:rsid w:val="005D7186"/>
    <w:rsid w:val="005D7797"/>
    <w:rsid w:val="005E0B6B"/>
    <w:rsid w:val="005E0E60"/>
    <w:rsid w:val="005E1B6A"/>
    <w:rsid w:val="005E5F1B"/>
    <w:rsid w:val="005F2799"/>
    <w:rsid w:val="005F3D4D"/>
    <w:rsid w:val="005F4EB9"/>
    <w:rsid w:val="005F4EF3"/>
    <w:rsid w:val="005F6917"/>
    <w:rsid w:val="005F755F"/>
    <w:rsid w:val="005F7785"/>
    <w:rsid w:val="00600D6E"/>
    <w:rsid w:val="00600EC5"/>
    <w:rsid w:val="006037AC"/>
    <w:rsid w:val="00605C3A"/>
    <w:rsid w:val="00606A1F"/>
    <w:rsid w:val="006077F5"/>
    <w:rsid w:val="00607BA2"/>
    <w:rsid w:val="00611455"/>
    <w:rsid w:val="00612233"/>
    <w:rsid w:val="0061282A"/>
    <w:rsid w:val="00615BC2"/>
    <w:rsid w:val="00616A60"/>
    <w:rsid w:val="00616E8E"/>
    <w:rsid w:val="00617244"/>
    <w:rsid w:val="00621216"/>
    <w:rsid w:val="00621719"/>
    <w:rsid w:val="00621BD4"/>
    <w:rsid w:val="00621FFC"/>
    <w:rsid w:val="00623DC0"/>
    <w:rsid w:val="006300B1"/>
    <w:rsid w:val="006333D5"/>
    <w:rsid w:val="00635541"/>
    <w:rsid w:val="00635BEC"/>
    <w:rsid w:val="00640D00"/>
    <w:rsid w:val="00644EDA"/>
    <w:rsid w:val="0064659D"/>
    <w:rsid w:val="0065113E"/>
    <w:rsid w:val="00652B8B"/>
    <w:rsid w:val="00654FFF"/>
    <w:rsid w:val="006607E3"/>
    <w:rsid w:val="00660C5B"/>
    <w:rsid w:val="006625C6"/>
    <w:rsid w:val="0066280D"/>
    <w:rsid w:val="00663C90"/>
    <w:rsid w:val="00664A6F"/>
    <w:rsid w:val="006653FB"/>
    <w:rsid w:val="00665F5A"/>
    <w:rsid w:val="006739B8"/>
    <w:rsid w:val="006745A3"/>
    <w:rsid w:val="00674CC7"/>
    <w:rsid w:val="00680509"/>
    <w:rsid w:val="00680F82"/>
    <w:rsid w:val="00681180"/>
    <w:rsid w:val="0068140A"/>
    <w:rsid w:val="00682897"/>
    <w:rsid w:val="0068485F"/>
    <w:rsid w:val="0068530A"/>
    <w:rsid w:val="00691150"/>
    <w:rsid w:val="006911AB"/>
    <w:rsid w:val="00694561"/>
    <w:rsid w:val="00694EFE"/>
    <w:rsid w:val="00696342"/>
    <w:rsid w:val="006970D9"/>
    <w:rsid w:val="00697F6E"/>
    <w:rsid w:val="006A00C5"/>
    <w:rsid w:val="006A03E4"/>
    <w:rsid w:val="006A067F"/>
    <w:rsid w:val="006A1441"/>
    <w:rsid w:val="006A18B2"/>
    <w:rsid w:val="006A21D3"/>
    <w:rsid w:val="006A2253"/>
    <w:rsid w:val="006A2CAD"/>
    <w:rsid w:val="006A39CF"/>
    <w:rsid w:val="006A5E9D"/>
    <w:rsid w:val="006A7455"/>
    <w:rsid w:val="006A74A6"/>
    <w:rsid w:val="006B1017"/>
    <w:rsid w:val="006B1793"/>
    <w:rsid w:val="006B3AD1"/>
    <w:rsid w:val="006B57C9"/>
    <w:rsid w:val="006B5D85"/>
    <w:rsid w:val="006C3451"/>
    <w:rsid w:val="006C4656"/>
    <w:rsid w:val="006C51A4"/>
    <w:rsid w:val="006D33C5"/>
    <w:rsid w:val="006D7823"/>
    <w:rsid w:val="006E02AC"/>
    <w:rsid w:val="006E1B22"/>
    <w:rsid w:val="006E2C34"/>
    <w:rsid w:val="006E5403"/>
    <w:rsid w:val="006F0F93"/>
    <w:rsid w:val="006F1B03"/>
    <w:rsid w:val="006F5476"/>
    <w:rsid w:val="006F58B4"/>
    <w:rsid w:val="006F6973"/>
    <w:rsid w:val="006F700C"/>
    <w:rsid w:val="006F790D"/>
    <w:rsid w:val="0070018A"/>
    <w:rsid w:val="00704E29"/>
    <w:rsid w:val="007052EC"/>
    <w:rsid w:val="007114EB"/>
    <w:rsid w:val="00712FD5"/>
    <w:rsid w:val="007149E8"/>
    <w:rsid w:val="007164AD"/>
    <w:rsid w:val="00716A7C"/>
    <w:rsid w:val="007173EB"/>
    <w:rsid w:val="00717C69"/>
    <w:rsid w:val="00723192"/>
    <w:rsid w:val="007246FA"/>
    <w:rsid w:val="00727092"/>
    <w:rsid w:val="007275F3"/>
    <w:rsid w:val="007276DF"/>
    <w:rsid w:val="007318B5"/>
    <w:rsid w:val="00731B2C"/>
    <w:rsid w:val="00732398"/>
    <w:rsid w:val="00733288"/>
    <w:rsid w:val="007341D8"/>
    <w:rsid w:val="00737AD1"/>
    <w:rsid w:val="00741AA8"/>
    <w:rsid w:val="0074333E"/>
    <w:rsid w:val="00743F9D"/>
    <w:rsid w:val="0074796D"/>
    <w:rsid w:val="00747C6C"/>
    <w:rsid w:val="00755379"/>
    <w:rsid w:val="007631AE"/>
    <w:rsid w:val="0076322B"/>
    <w:rsid w:val="00763CBF"/>
    <w:rsid w:val="0076510B"/>
    <w:rsid w:val="00765366"/>
    <w:rsid w:val="00765C41"/>
    <w:rsid w:val="007711AE"/>
    <w:rsid w:val="007755A7"/>
    <w:rsid w:val="00776C74"/>
    <w:rsid w:val="007773E5"/>
    <w:rsid w:val="0078110F"/>
    <w:rsid w:val="00781A8C"/>
    <w:rsid w:val="00781F13"/>
    <w:rsid w:val="00785AF3"/>
    <w:rsid w:val="0078631F"/>
    <w:rsid w:val="0079006F"/>
    <w:rsid w:val="00790322"/>
    <w:rsid w:val="00794560"/>
    <w:rsid w:val="00797711"/>
    <w:rsid w:val="007A0473"/>
    <w:rsid w:val="007A1248"/>
    <w:rsid w:val="007A13F2"/>
    <w:rsid w:val="007A14FB"/>
    <w:rsid w:val="007A2529"/>
    <w:rsid w:val="007A64D7"/>
    <w:rsid w:val="007A7B26"/>
    <w:rsid w:val="007B1456"/>
    <w:rsid w:val="007B3E64"/>
    <w:rsid w:val="007B41C2"/>
    <w:rsid w:val="007B467F"/>
    <w:rsid w:val="007B7D9F"/>
    <w:rsid w:val="007C057A"/>
    <w:rsid w:val="007C0A41"/>
    <w:rsid w:val="007C2C15"/>
    <w:rsid w:val="007C42C1"/>
    <w:rsid w:val="007C4538"/>
    <w:rsid w:val="007C537D"/>
    <w:rsid w:val="007C6143"/>
    <w:rsid w:val="007C70C9"/>
    <w:rsid w:val="007D3F4B"/>
    <w:rsid w:val="007D4276"/>
    <w:rsid w:val="007D43D2"/>
    <w:rsid w:val="007D4D2F"/>
    <w:rsid w:val="007D53F7"/>
    <w:rsid w:val="007D556F"/>
    <w:rsid w:val="007E0B64"/>
    <w:rsid w:val="007E1042"/>
    <w:rsid w:val="007E74E5"/>
    <w:rsid w:val="007F0FE9"/>
    <w:rsid w:val="007F181D"/>
    <w:rsid w:val="007F1EE4"/>
    <w:rsid w:val="007F4455"/>
    <w:rsid w:val="007F5729"/>
    <w:rsid w:val="007F77B4"/>
    <w:rsid w:val="00804B37"/>
    <w:rsid w:val="00805AB3"/>
    <w:rsid w:val="0080687D"/>
    <w:rsid w:val="00806D55"/>
    <w:rsid w:val="00807CAA"/>
    <w:rsid w:val="0081078E"/>
    <w:rsid w:val="008127C4"/>
    <w:rsid w:val="008128A6"/>
    <w:rsid w:val="00812BE6"/>
    <w:rsid w:val="00812CB4"/>
    <w:rsid w:val="008136E9"/>
    <w:rsid w:val="00814046"/>
    <w:rsid w:val="0081443A"/>
    <w:rsid w:val="00814D1E"/>
    <w:rsid w:val="008150CD"/>
    <w:rsid w:val="008150F4"/>
    <w:rsid w:val="00815421"/>
    <w:rsid w:val="00816805"/>
    <w:rsid w:val="008205AF"/>
    <w:rsid w:val="00820F0A"/>
    <w:rsid w:val="00822CD7"/>
    <w:rsid w:val="00823600"/>
    <w:rsid w:val="008303E5"/>
    <w:rsid w:val="00831D25"/>
    <w:rsid w:val="008324C1"/>
    <w:rsid w:val="0083257F"/>
    <w:rsid w:val="00833DCB"/>
    <w:rsid w:val="008340FE"/>
    <w:rsid w:val="00835B56"/>
    <w:rsid w:val="0083739A"/>
    <w:rsid w:val="00837479"/>
    <w:rsid w:val="00837623"/>
    <w:rsid w:val="0084369F"/>
    <w:rsid w:val="008439CC"/>
    <w:rsid w:val="00843E9D"/>
    <w:rsid w:val="008457F7"/>
    <w:rsid w:val="00846485"/>
    <w:rsid w:val="0084662B"/>
    <w:rsid w:val="00846D39"/>
    <w:rsid w:val="00851BFD"/>
    <w:rsid w:val="00851E2B"/>
    <w:rsid w:val="008530EE"/>
    <w:rsid w:val="00856BCF"/>
    <w:rsid w:val="00857290"/>
    <w:rsid w:val="00857383"/>
    <w:rsid w:val="00857D5B"/>
    <w:rsid w:val="0086235E"/>
    <w:rsid w:val="00866982"/>
    <w:rsid w:val="008676A4"/>
    <w:rsid w:val="00871DBF"/>
    <w:rsid w:val="00873501"/>
    <w:rsid w:val="0087606C"/>
    <w:rsid w:val="00876C80"/>
    <w:rsid w:val="00877998"/>
    <w:rsid w:val="00880719"/>
    <w:rsid w:val="008837EC"/>
    <w:rsid w:val="008860E4"/>
    <w:rsid w:val="00891AC8"/>
    <w:rsid w:val="008928D5"/>
    <w:rsid w:val="008933F7"/>
    <w:rsid w:val="00893CB9"/>
    <w:rsid w:val="00893D50"/>
    <w:rsid w:val="0089474D"/>
    <w:rsid w:val="00895217"/>
    <w:rsid w:val="0089707F"/>
    <w:rsid w:val="008A04BA"/>
    <w:rsid w:val="008A093D"/>
    <w:rsid w:val="008A107F"/>
    <w:rsid w:val="008A14DE"/>
    <w:rsid w:val="008A31E3"/>
    <w:rsid w:val="008B0085"/>
    <w:rsid w:val="008B28E3"/>
    <w:rsid w:val="008B4618"/>
    <w:rsid w:val="008B595C"/>
    <w:rsid w:val="008B7FB3"/>
    <w:rsid w:val="008C0D6A"/>
    <w:rsid w:val="008C0E14"/>
    <w:rsid w:val="008C4DD8"/>
    <w:rsid w:val="008C502E"/>
    <w:rsid w:val="008C5EB7"/>
    <w:rsid w:val="008C738B"/>
    <w:rsid w:val="008D061E"/>
    <w:rsid w:val="008D1C90"/>
    <w:rsid w:val="008D1D22"/>
    <w:rsid w:val="008D2381"/>
    <w:rsid w:val="008D3076"/>
    <w:rsid w:val="008D5B00"/>
    <w:rsid w:val="008D5F77"/>
    <w:rsid w:val="008E0AF2"/>
    <w:rsid w:val="008E1E07"/>
    <w:rsid w:val="008E2522"/>
    <w:rsid w:val="008E4A6D"/>
    <w:rsid w:val="008F0BAF"/>
    <w:rsid w:val="008F1C25"/>
    <w:rsid w:val="008F24BE"/>
    <w:rsid w:val="008F26AD"/>
    <w:rsid w:val="008F4DA3"/>
    <w:rsid w:val="00904C8D"/>
    <w:rsid w:val="00910209"/>
    <w:rsid w:val="0091253D"/>
    <w:rsid w:val="00912BB6"/>
    <w:rsid w:val="0091329A"/>
    <w:rsid w:val="009133D8"/>
    <w:rsid w:val="00914207"/>
    <w:rsid w:val="00915970"/>
    <w:rsid w:val="0092187F"/>
    <w:rsid w:val="00921E16"/>
    <w:rsid w:val="009241E7"/>
    <w:rsid w:val="00924296"/>
    <w:rsid w:val="009244C4"/>
    <w:rsid w:val="00924B62"/>
    <w:rsid w:val="00925FA5"/>
    <w:rsid w:val="009332BF"/>
    <w:rsid w:val="0093370B"/>
    <w:rsid w:val="00934B1D"/>
    <w:rsid w:val="00934C8E"/>
    <w:rsid w:val="00935B8A"/>
    <w:rsid w:val="00936007"/>
    <w:rsid w:val="00936A67"/>
    <w:rsid w:val="00936B76"/>
    <w:rsid w:val="0093703C"/>
    <w:rsid w:val="00937B40"/>
    <w:rsid w:val="009413B3"/>
    <w:rsid w:val="00942129"/>
    <w:rsid w:val="00943462"/>
    <w:rsid w:val="00944C2D"/>
    <w:rsid w:val="009457A1"/>
    <w:rsid w:val="00945AFF"/>
    <w:rsid w:val="00946DB7"/>
    <w:rsid w:val="0095116E"/>
    <w:rsid w:val="0095288C"/>
    <w:rsid w:val="00954360"/>
    <w:rsid w:val="009543ED"/>
    <w:rsid w:val="00962FF5"/>
    <w:rsid w:val="00963006"/>
    <w:rsid w:val="00963252"/>
    <w:rsid w:val="00963430"/>
    <w:rsid w:val="00964490"/>
    <w:rsid w:val="009658CA"/>
    <w:rsid w:val="00965C27"/>
    <w:rsid w:val="00967672"/>
    <w:rsid w:val="00970850"/>
    <w:rsid w:val="00971F47"/>
    <w:rsid w:val="0097365B"/>
    <w:rsid w:val="009751F8"/>
    <w:rsid w:val="0097602C"/>
    <w:rsid w:val="009800BF"/>
    <w:rsid w:val="00984016"/>
    <w:rsid w:val="00987C9F"/>
    <w:rsid w:val="009902BF"/>
    <w:rsid w:val="00991A78"/>
    <w:rsid w:val="009927DA"/>
    <w:rsid w:val="009931CD"/>
    <w:rsid w:val="00995E1C"/>
    <w:rsid w:val="00997361"/>
    <w:rsid w:val="009A0083"/>
    <w:rsid w:val="009A1276"/>
    <w:rsid w:val="009A1756"/>
    <w:rsid w:val="009A345F"/>
    <w:rsid w:val="009A3701"/>
    <w:rsid w:val="009A42CC"/>
    <w:rsid w:val="009B025D"/>
    <w:rsid w:val="009B19DA"/>
    <w:rsid w:val="009B50A6"/>
    <w:rsid w:val="009C7706"/>
    <w:rsid w:val="009D1699"/>
    <w:rsid w:val="009D2265"/>
    <w:rsid w:val="009D2497"/>
    <w:rsid w:val="009D5237"/>
    <w:rsid w:val="009D70F7"/>
    <w:rsid w:val="009D7662"/>
    <w:rsid w:val="009D7D57"/>
    <w:rsid w:val="009D7D98"/>
    <w:rsid w:val="009D7ED8"/>
    <w:rsid w:val="009E081E"/>
    <w:rsid w:val="009E1E98"/>
    <w:rsid w:val="009E2F61"/>
    <w:rsid w:val="009E538E"/>
    <w:rsid w:val="009F0E77"/>
    <w:rsid w:val="009F0FF9"/>
    <w:rsid w:val="009F16E3"/>
    <w:rsid w:val="009F220E"/>
    <w:rsid w:val="009F3C8F"/>
    <w:rsid w:val="009F44BC"/>
    <w:rsid w:val="009F479C"/>
    <w:rsid w:val="009F5683"/>
    <w:rsid w:val="009F5D58"/>
    <w:rsid w:val="009F6FA2"/>
    <w:rsid w:val="009F745D"/>
    <w:rsid w:val="009F7938"/>
    <w:rsid w:val="00A01C46"/>
    <w:rsid w:val="00A0319F"/>
    <w:rsid w:val="00A032A2"/>
    <w:rsid w:val="00A03AA9"/>
    <w:rsid w:val="00A05CC8"/>
    <w:rsid w:val="00A1059D"/>
    <w:rsid w:val="00A10ADD"/>
    <w:rsid w:val="00A1375E"/>
    <w:rsid w:val="00A14368"/>
    <w:rsid w:val="00A15D11"/>
    <w:rsid w:val="00A21981"/>
    <w:rsid w:val="00A22315"/>
    <w:rsid w:val="00A229A6"/>
    <w:rsid w:val="00A23547"/>
    <w:rsid w:val="00A23589"/>
    <w:rsid w:val="00A23C72"/>
    <w:rsid w:val="00A24B64"/>
    <w:rsid w:val="00A26BA3"/>
    <w:rsid w:val="00A30FD2"/>
    <w:rsid w:val="00A32A17"/>
    <w:rsid w:val="00A32E3B"/>
    <w:rsid w:val="00A33A94"/>
    <w:rsid w:val="00A33C5B"/>
    <w:rsid w:val="00A34951"/>
    <w:rsid w:val="00A34FFC"/>
    <w:rsid w:val="00A36E71"/>
    <w:rsid w:val="00A37AFB"/>
    <w:rsid w:val="00A407A8"/>
    <w:rsid w:val="00A40C35"/>
    <w:rsid w:val="00A43612"/>
    <w:rsid w:val="00A4380E"/>
    <w:rsid w:val="00A45423"/>
    <w:rsid w:val="00A455F8"/>
    <w:rsid w:val="00A46DA8"/>
    <w:rsid w:val="00A4722F"/>
    <w:rsid w:val="00A479A9"/>
    <w:rsid w:val="00A50170"/>
    <w:rsid w:val="00A533E4"/>
    <w:rsid w:val="00A55001"/>
    <w:rsid w:val="00A56DD4"/>
    <w:rsid w:val="00A602A6"/>
    <w:rsid w:val="00A60A70"/>
    <w:rsid w:val="00A60B0D"/>
    <w:rsid w:val="00A628B2"/>
    <w:rsid w:val="00A62DC7"/>
    <w:rsid w:val="00A6307F"/>
    <w:rsid w:val="00A63348"/>
    <w:rsid w:val="00A643D1"/>
    <w:rsid w:val="00A64E51"/>
    <w:rsid w:val="00A659A4"/>
    <w:rsid w:val="00A72321"/>
    <w:rsid w:val="00A74407"/>
    <w:rsid w:val="00A745AE"/>
    <w:rsid w:val="00A762DB"/>
    <w:rsid w:val="00A82385"/>
    <w:rsid w:val="00A83AA8"/>
    <w:rsid w:val="00A84988"/>
    <w:rsid w:val="00A85FCD"/>
    <w:rsid w:val="00A87608"/>
    <w:rsid w:val="00A876E2"/>
    <w:rsid w:val="00A919ED"/>
    <w:rsid w:val="00A91AD8"/>
    <w:rsid w:val="00A92975"/>
    <w:rsid w:val="00A94BF6"/>
    <w:rsid w:val="00A956C8"/>
    <w:rsid w:val="00A96018"/>
    <w:rsid w:val="00A979FB"/>
    <w:rsid w:val="00AA1EC0"/>
    <w:rsid w:val="00AA31A1"/>
    <w:rsid w:val="00AA36D4"/>
    <w:rsid w:val="00AA3744"/>
    <w:rsid w:val="00AA3A0E"/>
    <w:rsid w:val="00AA4AEA"/>
    <w:rsid w:val="00AA5EDB"/>
    <w:rsid w:val="00AA657C"/>
    <w:rsid w:val="00AA6C54"/>
    <w:rsid w:val="00AA79D9"/>
    <w:rsid w:val="00AB5691"/>
    <w:rsid w:val="00AB69C0"/>
    <w:rsid w:val="00AB777C"/>
    <w:rsid w:val="00AC0581"/>
    <w:rsid w:val="00AC149C"/>
    <w:rsid w:val="00AC207C"/>
    <w:rsid w:val="00AC31B1"/>
    <w:rsid w:val="00AC4304"/>
    <w:rsid w:val="00AC4A23"/>
    <w:rsid w:val="00AC52F7"/>
    <w:rsid w:val="00AC763D"/>
    <w:rsid w:val="00AD15BB"/>
    <w:rsid w:val="00AD229C"/>
    <w:rsid w:val="00AD2C5D"/>
    <w:rsid w:val="00AD3A0A"/>
    <w:rsid w:val="00AD3B28"/>
    <w:rsid w:val="00AD44A5"/>
    <w:rsid w:val="00AD577D"/>
    <w:rsid w:val="00AD73EF"/>
    <w:rsid w:val="00AE00AF"/>
    <w:rsid w:val="00AE00D1"/>
    <w:rsid w:val="00AE1628"/>
    <w:rsid w:val="00AE2D2D"/>
    <w:rsid w:val="00AE3AC0"/>
    <w:rsid w:val="00AF08A0"/>
    <w:rsid w:val="00AF1288"/>
    <w:rsid w:val="00AF19EC"/>
    <w:rsid w:val="00AF2E71"/>
    <w:rsid w:val="00AF3D84"/>
    <w:rsid w:val="00AF5AD9"/>
    <w:rsid w:val="00AF7027"/>
    <w:rsid w:val="00B00C14"/>
    <w:rsid w:val="00B0586A"/>
    <w:rsid w:val="00B10769"/>
    <w:rsid w:val="00B10ADF"/>
    <w:rsid w:val="00B11247"/>
    <w:rsid w:val="00B11398"/>
    <w:rsid w:val="00B14966"/>
    <w:rsid w:val="00B1575E"/>
    <w:rsid w:val="00B161DF"/>
    <w:rsid w:val="00B167F7"/>
    <w:rsid w:val="00B169FF"/>
    <w:rsid w:val="00B16A55"/>
    <w:rsid w:val="00B17496"/>
    <w:rsid w:val="00B2054A"/>
    <w:rsid w:val="00B21893"/>
    <w:rsid w:val="00B21C41"/>
    <w:rsid w:val="00B220A5"/>
    <w:rsid w:val="00B225E4"/>
    <w:rsid w:val="00B227AA"/>
    <w:rsid w:val="00B24291"/>
    <w:rsid w:val="00B262C1"/>
    <w:rsid w:val="00B266E3"/>
    <w:rsid w:val="00B27D8B"/>
    <w:rsid w:val="00B323F0"/>
    <w:rsid w:val="00B32793"/>
    <w:rsid w:val="00B33B10"/>
    <w:rsid w:val="00B35726"/>
    <w:rsid w:val="00B42708"/>
    <w:rsid w:val="00B439B4"/>
    <w:rsid w:val="00B47813"/>
    <w:rsid w:val="00B47D4A"/>
    <w:rsid w:val="00B50707"/>
    <w:rsid w:val="00B50BEE"/>
    <w:rsid w:val="00B51F67"/>
    <w:rsid w:val="00B526DE"/>
    <w:rsid w:val="00B5686C"/>
    <w:rsid w:val="00B60916"/>
    <w:rsid w:val="00B622F7"/>
    <w:rsid w:val="00B629FA"/>
    <w:rsid w:val="00B62F8F"/>
    <w:rsid w:val="00B63B7D"/>
    <w:rsid w:val="00B64F70"/>
    <w:rsid w:val="00B7525B"/>
    <w:rsid w:val="00B763D3"/>
    <w:rsid w:val="00B77015"/>
    <w:rsid w:val="00B77562"/>
    <w:rsid w:val="00B77717"/>
    <w:rsid w:val="00B809EE"/>
    <w:rsid w:val="00B82225"/>
    <w:rsid w:val="00B84573"/>
    <w:rsid w:val="00B845A0"/>
    <w:rsid w:val="00B920FE"/>
    <w:rsid w:val="00B9415B"/>
    <w:rsid w:val="00B96123"/>
    <w:rsid w:val="00B96284"/>
    <w:rsid w:val="00B96C0C"/>
    <w:rsid w:val="00B970D1"/>
    <w:rsid w:val="00B9755C"/>
    <w:rsid w:val="00B97CE9"/>
    <w:rsid w:val="00BA0C7A"/>
    <w:rsid w:val="00BA3585"/>
    <w:rsid w:val="00BA37DA"/>
    <w:rsid w:val="00BA59D5"/>
    <w:rsid w:val="00BA630F"/>
    <w:rsid w:val="00BA754F"/>
    <w:rsid w:val="00BA7FCB"/>
    <w:rsid w:val="00BB112B"/>
    <w:rsid w:val="00BB18D0"/>
    <w:rsid w:val="00BB45E6"/>
    <w:rsid w:val="00BB4ECE"/>
    <w:rsid w:val="00BB6AFE"/>
    <w:rsid w:val="00BC00CC"/>
    <w:rsid w:val="00BC08FB"/>
    <w:rsid w:val="00BC1E2E"/>
    <w:rsid w:val="00BC2082"/>
    <w:rsid w:val="00BC2343"/>
    <w:rsid w:val="00BC2BE8"/>
    <w:rsid w:val="00BC4457"/>
    <w:rsid w:val="00BC6A41"/>
    <w:rsid w:val="00BD351B"/>
    <w:rsid w:val="00BD3576"/>
    <w:rsid w:val="00BD4C4C"/>
    <w:rsid w:val="00BD63BF"/>
    <w:rsid w:val="00BD6485"/>
    <w:rsid w:val="00BD7159"/>
    <w:rsid w:val="00BD7A66"/>
    <w:rsid w:val="00BD7AA5"/>
    <w:rsid w:val="00BE1701"/>
    <w:rsid w:val="00BE19E0"/>
    <w:rsid w:val="00BE1EE0"/>
    <w:rsid w:val="00BE2A5D"/>
    <w:rsid w:val="00BE3ED6"/>
    <w:rsid w:val="00BE47F7"/>
    <w:rsid w:val="00BE53EC"/>
    <w:rsid w:val="00BE687F"/>
    <w:rsid w:val="00BE6CD2"/>
    <w:rsid w:val="00BF0723"/>
    <w:rsid w:val="00BF1053"/>
    <w:rsid w:val="00BF403E"/>
    <w:rsid w:val="00C00E1D"/>
    <w:rsid w:val="00C00F19"/>
    <w:rsid w:val="00C04BBB"/>
    <w:rsid w:val="00C0603D"/>
    <w:rsid w:val="00C11EA5"/>
    <w:rsid w:val="00C139F1"/>
    <w:rsid w:val="00C14495"/>
    <w:rsid w:val="00C14CF8"/>
    <w:rsid w:val="00C15A1C"/>
    <w:rsid w:val="00C1702D"/>
    <w:rsid w:val="00C20518"/>
    <w:rsid w:val="00C21205"/>
    <w:rsid w:val="00C23F28"/>
    <w:rsid w:val="00C24AE8"/>
    <w:rsid w:val="00C252ED"/>
    <w:rsid w:val="00C266E8"/>
    <w:rsid w:val="00C26CC7"/>
    <w:rsid w:val="00C27353"/>
    <w:rsid w:val="00C27EF6"/>
    <w:rsid w:val="00C32596"/>
    <w:rsid w:val="00C34EA7"/>
    <w:rsid w:val="00C3552F"/>
    <w:rsid w:val="00C35E9A"/>
    <w:rsid w:val="00C3734D"/>
    <w:rsid w:val="00C40714"/>
    <w:rsid w:val="00C409CF"/>
    <w:rsid w:val="00C420B2"/>
    <w:rsid w:val="00C43B96"/>
    <w:rsid w:val="00C4434E"/>
    <w:rsid w:val="00C44F4D"/>
    <w:rsid w:val="00C4519C"/>
    <w:rsid w:val="00C47560"/>
    <w:rsid w:val="00C50127"/>
    <w:rsid w:val="00C50D9C"/>
    <w:rsid w:val="00C50E1A"/>
    <w:rsid w:val="00C52DCE"/>
    <w:rsid w:val="00C533CD"/>
    <w:rsid w:val="00C54F1E"/>
    <w:rsid w:val="00C57321"/>
    <w:rsid w:val="00C57E29"/>
    <w:rsid w:val="00C602AA"/>
    <w:rsid w:val="00C61601"/>
    <w:rsid w:val="00C620D8"/>
    <w:rsid w:val="00C630B5"/>
    <w:rsid w:val="00C64327"/>
    <w:rsid w:val="00C6631E"/>
    <w:rsid w:val="00C75953"/>
    <w:rsid w:val="00C75998"/>
    <w:rsid w:val="00C77FD8"/>
    <w:rsid w:val="00C81353"/>
    <w:rsid w:val="00C81B57"/>
    <w:rsid w:val="00C86819"/>
    <w:rsid w:val="00C86C8F"/>
    <w:rsid w:val="00C91B96"/>
    <w:rsid w:val="00C9451A"/>
    <w:rsid w:val="00C960AA"/>
    <w:rsid w:val="00CA0C1B"/>
    <w:rsid w:val="00CA151A"/>
    <w:rsid w:val="00CA3315"/>
    <w:rsid w:val="00CA43A6"/>
    <w:rsid w:val="00CA55F0"/>
    <w:rsid w:val="00CA69E3"/>
    <w:rsid w:val="00CB0DC6"/>
    <w:rsid w:val="00CB12B8"/>
    <w:rsid w:val="00CC037E"/>
    <w:rsid w:val="00CC1621"/>
    <w:rsid w:val="00CC1A16"/>
    <w:rsid w:val="00CC1F1D"/>
    <w:rsid w:val="00CC240D"/>
    <w:rsid w:val="00CC5931"/>
    <w:rsid w:val="00CC5DE0"/>
    <w:rsid w:val="00CC6376"/>
    <w:rsid w:val="00CC63A0"/>
    <w:rsid w:val="00CC717A"/>
    <w:rsid w:val="00CC7575"/>
    <w:rsid w:val="00CC78B0"/>
    <w:rsid w:val="00CD011B"/>
    <w:rsid w:val="00CD1109"/>
    <w:rsid w:val="00CD14FC"/>
    <w:rsid w:val="00CD2B25"/>
    <w:rsid w:val="00CD3CC1"/>
    <w:rsid w:val="00CD3FA8"/>
    <w:rsid w:val="00CD3FE9"/>
    <w:rsid w:val="00CD7925"/>
    <w:rsid w:val="00CD7DA8"/>
    <w:rsid w:val="00CD7F90"/>
    <w:rsid w:val="00CE6364"/>
    <w:rsid w:val="00CE7EF3"/>
    <w:rsid w:val="00CF02CB"/>
    <w:rsid w:val="00CF49A0"/>
    <w:rsid w:val="00CF6839"/>
    <w:rsid w:val="00D00F60"/>
    <w:rsid w:val="00D03D8F"/>
    <w:rsid w:val="00D04AA4"/>
    <w:rsid w:val="00D05B15"/>
    <w:rsid w:val="00D05E6B"/>
    <w:rsid w:val="00D0718F"/>
    <w:rsid w:val="00D07B1D"/>
    <w:rsid w:val="00D10727"/>
    <w:rsid w:val="00D15038"/>
    <w:rsid w:val="00D176A6"/>
    <w:rsid w:val="00D177AF"/>
    <w:rsid w:val="00D211C4"/>
    <w:rsid w:val="00D2187A"/>
    <w:rsid w:val="00D21B3E"/>
    <w:rsid w:val="00D21FE4"/>
    <w:rsid w:val="00D23318"/>
    <w:rsid w:val="00D23369"/>
    <w:rsid w:val="00D23BDE"/>
    <w:rsid w:val="00D247F3"/>
    <w:rsid w:val="00D24891"/>
    <w:rsid w:val="00D25AF4"/>
    <w:rsid w:val="00D26B8B"/>
    <w:rsid w:val="00D27F2D"/>
    <w:rsid w:val="00D306CE"/>
    <w:rsid w:val="00D310F3"/>
    <w:rsid w:val="00D3168A"/>
    <w:rsid w:val="00D3182F"/>
    <w:rsid w:val="00D31AFE"/>
    <w:rsid w:val="00D32120"/>
    <w:rsid w:val="00D3273C"/>
    <w:rsid w:val="00D32BA6"/>
    <w:rsid w:val="00D334E9"/>
    <w:rsid w:val="00D339FE"/>
    <w:rsid w:val="00D3452F"/>
    <w:rsid w:val="00D35E89"/>
    <w:rsid w:val="00D433F5"/>
    <w:rsid w:val="00D43868"/>
    <w:rsid w:val="00D45148"/>
    <w:rsid w:val="00D467B0"/>
    <w:rsid w:val="00D52700"/>
    <w:rsid w:val="00D60122"/>
    <w:rsid w:val="00D61DED"/>
    <w:rsid w:val="00D63B6B"/>
    <w:rsid w:val="00D64C19"/>
    <w:rsid w:val="00D65945"/>
    <w:rsid w:val="00D6689E"/>
    <w:rsid w:val="00D67C26"/>
    <w:rsid w:val="00D742A4"/>
    <w:rsid w:val="00D749AB"/>
    <w:rsid w:val="00D760FE"/>
    <w:rsid w:val="00D82A3F"/>
    <w:rsid w:val="00D82CC7"/>
    <w:rsid w:val="00D852F5"/>
    <w:rsid w:val="00D91CF0"/>
    <w:rsid w:val="00D933FC"/>
    <w:rsid w:val="00D937C7"/>
    <w:rsid w:val="00D9386B"/>
    <w:rsid w:val="00D93CB8"/>
    <w:rsid w:val="00D960DD"/>
    <w:rsid w:val="00D96CAB"/>
    <w:rsid w:val="00DA09F6"/>
    <w:rsid w:val="00DA38AF"/>
    <w:rsid w:val="00DB0B85"/>
    <w:rsid w:val="00DB46CD"/>
    <w:rsid w:val="00DC15C6"/>
    <w:rsid w:val="00DC3BA6"/>
    <w:rsid w:val="00DC5282"/>
    <w:rsid w:val="00DC56B8"/>
    <w:rsid w:val="00DD1659"/>
    <w:rsid w:val="00DD3058"/>
    <w:rsid w:val="00DD538F"/>
    <w:rsid w:val="00DD56BC"/>
    <w:rsid w:val="00DD585B"/>
    <w:rsid w:val="00DD6053"/>
    <w:rsid w:val="00DD6270"/>
    <w:rsid w:val="00DD7054"/>
    <w:rsid w:val="00DD7638"/>
    <w:rsid w:val="00DE2759"/>
    <w:rsid w:val="00DE3547"/>
    <w:rsid w:val="00DE3E87"/>
    <w:rsid w:val="00DE45A8"/>
    <w:rsid w:val="00DE4F55"/>
    <w:rsid w:val="00DE5288"/>
    <w:rsid w:val="00DE5AE7"/>
    <w:rsid w:val="00DE62D4"/>
    <w:rsid w:val="00DF0FA5"/>
    <w:rsid w:val="00DF2EA7"/>
    <w:rsid w:val="00DF3950"/>
    <w:rsid w:val="00DF4753"/>
    <w:rsid w:val="00DF6544"/>
    <w:rsid w:val="00DF74FA"/>
    <w:rsid w:val="00E0286E"/>
    <w:rsid w:val="00E04613"/>
    <w:rsid w:val="00E062DD"/>
    <w:rsid w:val="00E0680C"/>
    <w:rsid w:val="00E075E4"/>
    <w:rsid w:val="00E07FCF"/>
    <w:rsid w:val="00E11649"/>
    <w:rsid w:val="00E11CDE"/>
    <w:rsid w:val="00E133E8"/>
    <w:rsid w:val="00E145AC"/>
    <w:rsid w:val="00E14D61"/>
    <w:rsid w:val="00E1661D"/>
    <w:rsid w:val="00E202C0"/>
    <w:rsid w:val="00E238C2"/>
    <w:rsid w:val="00E24B38"/>
    <w:rsid w:val="00E260B2"/>
    <w:rsid w:val="00E26C7E"/>
    <w:rsid w:val="00E26CD7"/>
    <w:rsid w:val="00E26F32"/>
    <w:rsid w:val="00E273E0"/>
    <w:rsid w:val="00E31E59"/>
    <w:rsid w:val="00E32048"/>
    <w:rsid w:val="00E375CA"/>
    <w:rsid w:val="00E41EAA"/>
    <w:rsid w:val="00E433BB"/>
    <w:rsid w:val="00E47BFB"/>
    <w:rsid w:val="00E50CC7"/>
    <w:rsid w:val="00E5148E"/>
    <w:rsid w:val="00E51C4A"/>
    <w:rsid w:val="00E56CD1"/>
    <w:rsid w:val="00E57F60"/>
    <w:rsid w:val="00E57FA2"/>
    <w:rsid w:val="00E60AE8"/>
    <w:rsid w:val="00E61903"/>
    <w:rsid w:val="00E61BA6"/>
    <w:rsid w:val="00E62004"/>
    <w:rsid w:val="00E62441"/>
    <w:rsid w:val="00E633F1"/>
    <w:rsid w:val="00E66BAD"/>
    <w:rsid w:val="00E67383"/>
    <w:rsid w:val="00E7450B"/>
    <w:rsid w:val="00E77235"/>
    <w:rsid w:val="00E82D2F"/>
    <w:rsid w:val="00E82E34"/>
    <w:rsid w:val="00E906C4"/>
    <w:rsid w:val="00E9105B"/>
    <w:rsid w:val="00E94DB7"/>
    <w:rsid w:val="00E95160"/>
    <w:rsid w:val="00E95AC9"/>
    <w:rsid w:val="00EA0945"/>
    <w:rsid w:val="00EA1CDC"/>
    <w:rsid w:val="00EA2751"/>
    <w:rsid w:val="00EA5487"/>
    <w:rsid w:val="00EA5C7F"/>
    <w:rsid w:val="00EA5C95"/>
    <w:rsid w:val="00EA6D9E"/>
    <w:rsid w:val="00EB199A"/>
    <w:rsid w:val="00EB3075"/>
    <w:rsid w:val="00EB3172"/>
    <w:rsid w:val="00EB70EF"/>
    <w:rsid w:val="00EB736A"/>
    <w:rsid w:val="00EC0A64"/>
    <w:rsid w:val="00EC14C4"/>
    <w:rsid w:val="00EC24C7"/>
    <w:rsid w:val="00EC6B15"/>
    <w:rsid w:val="00ED2654"/>
    <w:rsid w:val="00ED55C4"/>
    <w:rsid w:val="00EE063D"/>
    <w:rsid w:val="00EE3764"/>
    <w:rsid w:val="00EE42DD"/>
    <w:rsid w:val="00EE4A90"/>
    <w:rsid w:val="00EE4FF7"/>
    <w:rsid w:val="00EE6629"/>
    <w:rsid w:val="00EE6A68"/>
    <w:rsid w:val="00EE7F85"/>
    <w:rsid w:val="00EF01F7"/>
    <w:rsid w:val="00EF137E"/>
    <w:rsid w:val="00EF250E"/>
    <w:rsid w:val="00EF303A"/>
    <w:rsid w:val="00EF35A5"/>
    <w:rsid w:val="00EF7004"/>
    <w:rsid w:val="00EF72EE"/>
    <w:rsid w:val="00F003C5"/>
    <w:rsid w:val="00F00FBF"/>
    <w:rsid w:val="00F01C6B"/>
    <w:rsid w:val="00F01F3E"/>
    <w:rsid w:val="00F02C4B"/>
    <w:rsid w:val="00F03261"/>
    <w:rsid w:val="00F03464"/>
    <w:rsid w:val="00F03F54"/>
    <w:rsid w:val="00F068BA"/>
    <w:rsid w:val="00F12A27"/>
    <w:rsid w:val="00F12E13"/>
    <w:rsid w:val="00F13E2B"/>
    <w:rsid w:val="00F1482B"/>
    <w:rsid w:val="00F14F93"/>
    <w:rsid w:val="00F16E5C"/>
    <w:rsid w:val="00F175A4"/>
    <w:rsid w:val="00F17A18"/>
    <w:rsid w:val="00F20956"/>
    <w:rsid w:val="00F211FA"/>
    <w:rsid w:val="00F21F5A"/>
    <w:rsid w:val="00F237AC"/>
    <w:rsid w:val="00F2691C"/>
    <w:rsid w:val="00F27D86"/>
    <w:rsid w:val="00F27E40"/>
    <w:rsid w:val="00F326C0"/>
    <w:rsid w:val="00F336E7"/>
    <w:rsid w:val="00F357F0"/>
    <w:rsid w:val="00F3595B"/>
    <w:rsid w:val="00F365D7"/>
    <w:rsid w:val="00F36D21"/>
    <w:rsid w:val="00F40849"/>
    <w:rsid w:val="00F424CD"/>
    <w:rsid w:val="00F43728"/>
    <w:rsid w:val="00F43DB0"/>
    <w:rsid w:val="00F4606E"/>
    <w:rsid w:val="00F47C49"/>
    <w:rsid w:val="00F5016C"/>
    <w:rsid w:val="00F5242A"/>
    <w:rsid w:val="00F549C0"/>
    <w:rsid w:val="00F5501B"/>
    <w:rsid w:val="00F55382"/>
    <w:rsid w:val="00F553D6"/>
    <w:rsid w:val="00F557EE"/>
    <w:rsid w:val="00F55B9C"/>
    <w:rsid w:val="00F5794E"/>
    <w:rsid w:val="00F600A2"/>
    <w:rsid w:val="00F601F8"/>
    <w:rsid w:val="00F64A4D"/>
    <w:rsid w:val="00F64C0D"/>
    <w:rsid w:val="00F703A0"/>
    <w:rsid w:val="00F70415"/>
    <w:rsid w:val="00F70DC0"/>
    <w:rsid w:val="00F72B61"/>
    <w:rsid w:val="00F72D83"/>
    <w:rsid w:val="00F72DA9"/>
    <w:rsid w:val="00F7397D"/>
    <w:rsid w:val="00F73B73"/>
    <w:rsid w:val="00F74DD0"/>
    <w:rsid w:val="00F75C0F"/>
    <w:rsid w:val="00F767C4"/>
    <w:rsid w:val="00F80F46"/>
    <w:rsid w:val="00F82E81"/>
    <w:rsid w:val="00F83D40"/>
    <w:rsid w:val="00F85A58"/>
    <w:rsid w:val="00F86D6F"/>
    <w:rsid w:val="00F87D4C"/>
    <w:rsid w:val="00F9082A"/>
    <w:rsid w:val="00F939D1"/>
    <w:rsid w:val="00F95261"/>
    <w:rsid w:val="00F956D2"/>
    <w:rsid w:val="00F9637D"/>
    <w:rsid w:val="00FA0DC8"/>
    <w:rsid w:val="00FA5A1A"/>
    <w:rsid w:val="00FA6E64"/>
    <w:rsid w:val="00FB1745"/>
    <w:rsid w:val="00FB23CF"/>
    <w:rsid w:val="00FB2D71"/>
    <w:rsid w:val="00FB53B2"/>
    <w:rsid w:val="00FB6000"/>
    <w:rsid w:val="00FB7F20"/>
    <w:rsid w:val="00FC0DEE"/>
    <w:rsid w:val="00FC5C9B"/>
    <w:rsid w:val="00FD0366"/>
    <w:rsid w:val="00FD1B0F"/>
    <w:rsid w:val="00FD1DBB"/>
    <w:rsid w:val="00FD3405"/>
    <w:rsid w:val="00FD3725"/>
    <w:rsid w:val="00FD4954"/>
    <w:rsid w:val="00FD6112"/>
    <w:rsid w:val="00FD6C66"/>
    <w:rsid w:val="00FD6E63"/>
    <w:rsid w:val="00FD7555"/>
    <w:rsid w:val="00FE228B"/>
    <w:rsid w:val="00FE2A5F"/>
    <w:rsid w:val="00FE435D"/>
    <w:rsid w:val="00FE571D"/>
    <w:rsid w:val="00FE6C8D"/>
    <w:rsid w:val="00FE7759"/>
    <w:rsid w:val="00FF0772"/>
    <w:rsid w:val="00FF0DE4"/>
    <w:rsid w:val="00FF1E31"/>
    <w:rsid w:val="00FF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3F7CB8"/>
  <w15:docId w15:val="{CC944B7A-A991-4927-BB44-A97A8FB92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EAA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41E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1E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1EA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1EAA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Akapitzlist">
    <w:name w:val="List Paragraph"/>
    <w:aliases w:val="normalny tekst,L1,Numerowanie,2 heading,A_wyliczenie,K-P_odwolanie,Akapit z listą5,maz_wyliczenie,opis dzialania,List Paragraph"/>
    <w:basedOn w:val="Normalny"/>
    <w:link w:val="AkapitzlistZnak"/>
    <w:qFormat/>
    <w:rsid w:val="00E41E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1EA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4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1EAA"/>
  </w:style>
  <w:style w:type="paragraph" w:styleId="Stopka">
    <w:name w:val="footer"/>
    <w:basedOn w:val="Normalny"/>
    <w:link w:val="StopkaZnak"/>
    <w:uiPriority w:val="99"/>
    <w:unhideWhenUsed/>
    <w:rsid w:val="00E4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1EAA"/>
  </w:style>
  <w:style w:type="paragraph" w:styleId="Tekstdymka">
    <w:name w:val="Balloon Text"/>
    <w:basedOn w:val="Normalny"/>
    <w:link w:val="TekstdymkaZnak"/>
    <w:uiPriority w:val="99"/>
    <w:semiHidden/>
    <w:unhideWhenUsed/>
    <w:rsid w:val="00E4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1EA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1E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1E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1EA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1E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1EA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41EAA"/>
    <w:rPr>
      <w:vertAlign w:val="superscript"/>
    </w:rPr>
  </w:style>
  <w:style w:type="table" w:styleId="Tabela-Siatka">
    <w:name w:val="Table Grid"/>
    <w:basedOn w:val="Standardowy"/>
    <w:uiPriority w:val="59"/>
    <w:rsid w:val="00E41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E41EAA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E41EAA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41EAA"/>
  </w:style>
  <w:style w:type="table" w:customStyle="1" w:styleId="Tabela-Siatka1">
    <w:name w:val="Tabela - Siatka1"/>
    <w:basedOn w:val="Standardowy"/>
    <w:next w:val="Tabela-Siatka"/>
    <w:uiPriority w:val="59"/>
    <w:rsid w:val="00E41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41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E41EAA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E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E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E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E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EAA"/>
    <w:rPr>
      <w:b/>
      <w:bCs/>
      <w:sz w:val="20"/>
      <w:szCs w:val="20"/>
    </w:rPr>
  </w:style>
  <w:style w:type="table" w:customStyle="1" w:styleId="Tabela-Siatka21">
    <w:name w:val="Tabela - Siatka21"/>
    <w:basedOn w:val="Standardowy"/>
    <w:uiPriority w:val="59"/>
    <w:rsid w:val="00E41EA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E41EA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E41EA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41EAA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E41EA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EAA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E41EAA"/>
    <w:pPr>
      <w:numPr>
        <w:numId w:val="17"/>
      </w:numPr>
    </w:pPr>
  </w:style>
  <w:style w:type="numbering" w:customStyle="1" w:styleId="WWNum61">
    <w:name w:val="WWNum61"/>
    <w:basedOn w:val="Bezlisty"/>
    <w:rsid w:val="00E41EAA"/>
    <w:pPr>
      <w:numPr>
        <w:numId w:val="18"/>
      </w:numPr>
    </w:pPr>
  </w:style>
  <w:style w:type="numbering" w:customStyle="1" w:styleId="WWNum63">
    <w:name w:val="WWNum63"/>
    <w:basedOn w:val="Bezlisty"/>
    <w:rsid w:val="00E41EAA"/>
    <w:pPr>
      <w:numPr>
        <w:numId w:val="19"/>
      </w:numPr>
    </w:p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List Paragraph Znak"/>
    <w:link w:val="Akapitzlist"/>
    <w:qFormat/>
    <w:locked/>
    <w:rsid w:val="00E41EAA"/>
  </w:style>
  <w:style w:type="paragraph" w:customStyle="1" w:styleId="Akapitzlist1">
    <w:name w:val="Akapit z listą1"/>
    <w:basedOn w:val="Standard"/>
    <w:rsid w:val="00E41EAA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2B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5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yperlink" Target="http://www.zim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amownienia@zimslupsk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.duda@zimslupsk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faktur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hyperlink" Target="mailto:iod@zim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292BB-7E36-4CED-BE2B-E92725643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23</Pages>
  <Words>8166</Words>
  <Characters>49001</Characters>
  <Application>Microsoft Office Word</Application>
  <DocSecurity>0</DocSecurity>
  <Lines>408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Sowińska</dc:creator>
  <cp:lastModifiedBy>Karolina Dobak-Kaniak</cp:lastModifiedBy>
  <cp:revision>188</cp:revision>
  <cp:lastPrinted>2024-11-15T06:55:00Z</cp:lastPrinted>
  <dcterms:created xsi:type="dcterms:W3CDTF">2022-07-27T08:10:00Z</dcterms:created>
  <dcterms:modified xsi:type="dcterms:W3CDTF">2024-11-15T08:10:00Z</dcterms:modified>
</cp:coreProperties>
</file>