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4C" w:rsidRPr="00F32057" w:rsidRDefault="00C6234C" w:rsidP="00F32057">
      <w:pPr>
        <w:rPr>
          <w:rFonts w:ascii="Arial" w:hAnsi="Arial" w:cs="Arial"/>
        </w:rPr>
      </w:pPr>
      <w:r w:rsidRPr="00F32057">
        <w:rPr>
          <w:rFonts w:ascii="Arial" w:hAnsi="Arial" w:cs="Arial"/>
        </w:rPr>
        <w:t>SM.271.00003.2020</w:t>
      </w:r>
    </w:p>
    <w:p w:rsidR="00C6234C" w:rsidRDefault="00C6234C" w:rsidP="006344C1">
      <w:pPr>
        <w:jc w:val="center"/>
        <w:rPr>
          <w:rFonts w:ascii="Arial" w:hAnsi="Arial" w:cs="Arial"/>
          <w:b/>
          <w:sz w:val="24"/>
          <w:szCs w:val="24"/>
        </w:rPr>
      </w:pPr>
    </w:p>
    <w:p w:rsidR="00C6234C" w:rsidRDefault="00C6234C" w:rsidP="006344C1">
      <w:pPr>
        <w:jc w:val="center"/>
        <w:rPr>
          <w:rFonts w:ascii="Arial" w:hAnsi="Arial" w:cs="Arial"/>
          <w:b/>
          <w:sz w:val="24"/>
          <w:szCs w:val="24"/>
        </w:rPr>
      </w:pPr>
      <w:r w:rsidRPr="006344C1">
        <w:rPr>
          <w:rFonts w:ascii="Arial" w:hAnsi="Arial" w:cs="Arial"/>
          <w:b/>
          <w:sz w:val="24"/>
          <w:szCs w:val="24"/>
        </w:rPr>
        <w:t xml:space="preserve">Zapytanie ofertowe </w:t>
      </w:r>
    </w:p>
    <w:p w:rsidR="00C6234C" w:rsidRPr="006344C1" w:rsidRDefault="00C6234C" w:rsidP="006344C1">
      <w:pPr>
        <w:jc w:val="center"/>
        <w:rPr>
          <w:rFonts w:ascii="Arial" w:hAnsi="Arial" w:cs="Arial"/>
          <w:b/>
          <w:sz w:val="24"/>
          <w:szCs w:val="24"/>
        </w:rPr>
      </w:pPr>
      <w:r w:rsidRPr="006344C1">
        <w:rPr>
          <w:rFonts w:ascii="Arial" w:hAnsi="Arial" w:cs="Arial"/>
          <w:b/>
          <w:sz w:val="24"/>
          <w:szCs w:val="24"/>
        </w:rPr>
        <w:t>na realizację zadania pn. „Zakup 6 szt. kamer nasobnych wraz z stacją dokującą do kamer oraz licencją na oprogramowanie” w ramach realizacji projektu „ Bezpieczeństwo bez granic – projek</w:t>
      </w:r>
      <w:r>
        <w:rPr>
          <w:rFonts w:ascii="Arial" w:hAnsi="Arial" w:cs="Arial"/>
          <w:b/>
          <w:sz w:val="24"/>
          <w:szCs w:val="24"/>
        </w:rPr>
        <w:t>t współpracy Straży Miejskich z </w:t>
      </w:r>
      <w:r w:rsidRPr="006344C1">
        <w:rPr>
          <w:rFonts w:ascii="Arial" w:hAnsi="Arial" w:cs="Arial"/>
          <w:b/>
          <w:sz w:val="24"/>
          <w:szCs w:val="24"/>
        </w:rPr>
        <w:t xml:space="preserve">Jastrzębia – Zdroju, Karwiny i Hawierzowa” </w:t>
      </w:r>
      <w:r>
        <w:rPr>
          <w:rFonts w:ascii="Arial" w:hAnsi="Arial" w:cs="Arial"/>
          <w:b/>
          <w:sz w:val="24"/>
          <w:szCs w:val="24"/>
        </w:rPr>
        <w:t>dofinansowanego</w:t>
      </w:r>
      <w:r w:rsidRPr="006344C1">
        <w:rPr>
          <w:rFonts w:ascii="Arial" w:hAnsi="Arial" w:cs="Arial"/>
          <w:b/>
          <w:sz w:val="24"/>
          <w:szCs w:val="24"/>
        </w:rPr>
        <w:t xml:space="preserve"> ze środków Europejskiego Funduszu Rozwoju Regionalnego za pośrednictwem Euroregionu Śląsk Cieszyński w ramach Funduszu Mikroprojektów Programu INTERREG V-A Republika Czeska – Pols</w:t>
      </w:r>
      <w:r>
        <w:rPr>
          <w:rFonts w:ascii="Arial" w:hAnsi="Arial" w:cs="Arial"/>
          <w:b/>
          <w:sz w:val="24"/>
          <w:szCs w:val="24"/>
        </w:rPr>
        <w:t>ka 2014-2020.</w:t>
      </w:r>
    </w:p>
    <w:p w:rsidR="00C6234C" w:rsidRDefault="00C6234C"/>
    <w:p w:rsidR="00C6234C" w:rsidRDefault="00C6234C" w:rsidP="006A692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92A">
        <w:rPr>
          <w:rFonts w:ascii="Arial" w:hAnsi="Arial" w:cs="Arial"/>
          <w:sz w:val="24"/>
          <w:szCs w:val="24"/>
        </w:rPr>
        <w:t>Organizator postępowania: Jastrzębie-Zdrój miasto na prawach powiatu, Wydział Straż Miejska, Zarządzanie Kryzysowe i Sprawy Obronne, Al. Piłsudskiego 60, 44-335 Jastrzębie-Zdrój, tel. 32 47 85 300 lub 32 47 85</w:t>
      </w:r>
      <w:r>
        <w:rPr>
          <w:rFonts w:ascii="Arial" w:hAnsi="Arial" w:cs="Arial"/>
          <w:sz w:val="24"/>
          <w:szCs w:val="24"/>
        </w:rPr>
        <w:t> </w:t>
      </w:r>
      <w:r w:rsidRPr="006A692A">
        <w:rPr>
          <w:rFonts w:ascii="Arial" w:hAnsi="Arial" w:cs="Arial"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>.</w:t>
      </w:r>
    </w:p>
    <w:p w:rsidR="00C6234C" w:rsidRPr="006A692A" w:rsidRDefault="00C623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zamówienia:</w:t>
      </w:r>
    </w:p>
    <w:p w:rsidR="00C6234C" w:rsidRPr="003961B7" w:rsidRDefault="00C6234C" w:rsidP="001C6B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61B7">
        <w:rPr>
          <w:rFonts w:ascii="Arial" w:hAnsi="Arial" w:cs="Arial"/>
          <w:b/>
          <w:sz w:val="24"/>
          <w:szCs w:val="24"/>
        </w:rPr>
        <w:t>Kamera nasobna przeznaczona do rejestrowania przebiegu wykonywanych czynności wraz z systemem mocującym</w:t>
      </w:r>
      <w:r>
        <w:rPr>
          <w:rFonts w:ascii="Arial" w:hAnsi="Arial" w:cs="Arial"/>
          <w:b/>
          <w:sz w:val="24"/>
          <w:szCs w:val="24"/>
        </w:rPr>
        <w:t xml:space="preserve"> 6 szt.</w:t>
      </w:r>
      <w:r w:rsidRPr="003961B7">
        <w:rPr>
          <w:rFonts w:ascii="Arial" w:hAnsi="Arial" w:cs="Arial"/>
          <w:b/>
          <w:sz w:val="24"/>
          <w:szCs w:val="24"/>
        </w:rPr>
        <w:t xml:space="preserve"> + stacja dokująca 1 szt. + licencja na oprogramowanie zakupionego sprzętu 1 szt.. 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oczekiwania co do produktu: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1B7">
        <w:rPr>
          <w:rFonts w:ascii="Arial" w:hAnsi="Arial" w:cs="Arial"/>
          <w:b/>
          <w:sz w:val="24"/>
          <w:szCs w:val="24"/>
          <w:u w:val="single"/>
        </w:rPr>
        <w:t>Kamera</w:t>
      </w:r>
      <w:r>
        <w:rPr>
          <w:rFonts w:ascii="Arial" w:hAnsi="Arial" w:cs="Arial"/>
          <w:sz w:val="24"/>
          <w:szCs w:val="24"/>
        </w:rPr>
        <w:t>: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trzy stany pracy kamery: wyłączona, tryb buforowania, nagrywanie ciągłe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pole widzenia: minimum 120 stopni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 xml:space="preserve">- waga urządzenia z baterią nie większa niż </w:t>
      </w:r>
      <w:smartTag w:uri="urn:schemas-microsoft-com:office:smarttags" w:element="metricconverter">
        <w:smartTagPr>
          <w:attr w:name="ProductID" w:val="200 gram"/>
        </w:smartTagPr>
        <w:r w:rsidRPr="00CC58BC">
          <w:rPr>
            <w:rFonts w:ascii="Arial" w:hAnsi="Arial" w:cs="Arial"/>
            <w:sz w:val="24"/>
            <w:szCs w:val="24"/>
          </w:rPr>
          <w:t>200 gram</w:t>
        </w:r>
      </w:smartTag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rejestracja obrazu w kolorze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możliwość rejestracji dźwięku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rejestracja obrazu</w:t>
      </w:r>
      <w:r>
        <w:rPr>
          <w:rFonts w:ascii="Arial" w:hAnsi="Arial" w:cs="Arial"/>
          <w:sz w:val="24"/>
          <w:szCs w:val="24"/>
        </w:rPr>
        <w:t xml:space="preserve"> minimum</w:t>
      </w:r>
      <w:r w:rsidRPr="00CC58BC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6</w:t>
      </w:r>
      <w:r w:rsidRPr="00CC58BC">
        <w:rPr>
          <w:rFonts w:ascii="Arial" w:hAnsi="Arial" w:cs="Arial"/>
          <w:sz w:val="24"/>
          <w:szCs w:val="24"/>
        </w:rPr>
        <w:t>0 sekund przed rozpoczęciem nagrania właściwego (bufor)</w:t>
      </w:r>
      <w:r>
        <w:rPr>
          <w:rFonts w:ascii="Arial" w:hAnsi="Arial" w:cs="Arial"/>
          <w:sz w:val="24"/>
          <w:szCs w:val="24"/>
        </w:rPr>
        <w:t>;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fizyczna rozdzielczość matrycy – nie mniejsza niż 1920x1080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pamięć wewnętrzna min. 64 GB;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żywotność baterii minimum 1</w:t>
      </w:r>
      <w:r>
        <w:rPr>
          <w:rFonts w:ascii="Arial" w:hAnsi="Arial" w:cs="Arial"/>
          <w:sz w:val="24"/>
          <w:szCs w:val="24"/>
        </w:rPr>
        <w:t xml:space="preserve">0 </w:t>
      </w:r>
      <w:r w:rsidRPr="00CC58B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wskaźnik stanu naładowania baterii;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temperatura działania (C) od -20 do + 50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odporność minimalna IP66 lub równoważny stopień ochrony</w:t>
      </w:r>
      <w:r>
        <w:rPr>
          <w:rFonts w:ascii="Arial" w:hAnsi="Arial" w:cs="Arial"/>
          <w:sz w:val="24"/>
          <w:szCs w:val="24"/>
        </w:rPr>
        <w:t>;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- gwarancja minimum 1 rok</w:t>
      </w:r>
      <w:r>
        <w:rPr>
          <w:rFonts w:ascii="Arial" w:hAnsi="Arial" w:cs="Arial"/>
          <w:sz w:val="24"/>
          <w:szCs w:val="24"/>
        </w:rPr>
        <w:t>;</w:t>
      </w:r>
    </w:p>
    <w:p w:rsidR="00C6234C" w:rsidRPr="00CC58B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metadane: identyfikator użytkownika, data i czas zapisu;</w:t>
      </w:r>
    </w:p>
    <w:p w:rsidR="00C6234C" w:rsidRPr="00631F44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F44">
        <w:rPr>
          <w:rFonts w:ascii="Arial" w:hAnsi="Arial" w:cs="Arial"/>
          <w:sz w:val="24"/>
          <w:szCs w:val="24"/>
        </w:rPr>
        <w:t xml:space="preserve">- komunikacja z komputerem </w:t>
      </w:r>
      <w:r>
        <w:rPr>
          <w:rFonts w:ascii="Arial" w:hAnsi="Arial" w:cs="Arial"/>
          <w:sz w:val="24"/>
          <w:szCs w:val="24"/>
        </w:rPr>
        <w:t>za pośrednictwem p</w:t>
      </w:r>
      <w:r w:rsidRPr="00631F44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>u</w:t>
      </w:r>
      <w:r w:rsidRPr="00631F44">
        <w:rPr>
          <w:rFonts w:ascii="Arial" w:hAnsi="Arial" w:cs="Arial"/>
          <w:sz w:val="24"/>
          <w:szCs w:val="24"/>
        </w:rPr>
        <w:t xml:space="preserve"> USB</w:t>
      </w:r>
      <w:r>
        <w:rPr>
          <w:rFonts w:ascii="Arial" w:hAnsi="Arial" w:cs="Arial"/>
          <w:sz w:val="24"/>
          <w:szCs w:val="24"/>
        </w:rPr>
        <w:t>;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F4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szyfrowane </w:t>
      </w:r>
      <w:r w:rsidRPr="00631F44">
        <w:rPr>
          <w:rFonts w:ascii="Arial" w:hAnsi="Arial" w:cs="Arial"/>
          <w:sz w:val="24"/>
          <w:szCs w:val="24"/>
        </w:rPr>
        <w:t>zabezpieczenie danych wewnątrz urządzenia przed ingerencją</w:t>
      </w:r>
      <w:r>
        <w:rPr>
          <w:rFonts w:ascii="Arial" w:hAnsi="Arial" w:cs="Arial"/>
          <w:sz w:val="24"/>
          <w:szCs w:val="24"/>
        </w:rPr>
        <w:t xml:space="preserve"> nieuprawnionych użytkowników metodą AES 256;</w:t>
      </w:r>
    </w:p>
    <w:p w:rsidR="00C6234C" w:rsidRDefault="00C6234C" w:rsidP="006A6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mocujący do kamer:</w:t>
      </w:r>
    </w:p>
    <w:p w:rsidR="00C6234C" w:rsidRPr="0069286B" w:rsidRDefault="00C6234C" w:rsidP="0069286B">
      <w:r>
        <w:rPr>
          <w:rFonts w:ascii="Arial" w:hAnsi="Arial" w:cs="Arial"/>
          <w:sz w:val="24"/>
          <w:szCs w:val="24"/>
        </w:rPr>
        <w:t>- zapewniający stabilne mocowanie podczas ruchu użytkownika system przytwierdzający kamerę do ubioru służbowego (typu klips, uchwyt magnetyczny, uprząż). Mocowanie nie wymagające ingerencji.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1B7">
        <w:rPr>
          <w:rFonts w:ascii="Arial" w:hAnsi="Arial" w:cs="Arial"/>
          <w:b/>
          <w:sz w:val="24"/>
          <w:szCs w:val="24"/>
          <w:u w:val="single"/>
        </w:rPr>
        <w:t>Stacja dokująca</w:t>
      </w:r>
      <w:r>
        <w:rPr>
          <w:rFonts w:ascii="Arial" w:hAnsi="Arial" w:cs="Arial"/>
          <w:sz w:val="24"/>
          <w:szCs w:val="24"/>
        </w:rPr>
        <w:t>: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dedykowana pod proponowane kamery</w:t>
      </w:r>
      <w:r w:rsidRPr="00CC58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umożliwiająca</w:t>
      </w:r>
      <w:r w:rsidRPr="00CC58BC">
        <w:rPr>
          <w:rFonts w:ascii="Arial" w:hAnsi="Arial" w:cs="Arial"/>
          <w:sz w:val="24"/>
          <w:szCs w:val="24"/>
        </w:rPr>
        <w:t xml:space="preserve"> jednoczesne automatyczne zgrywanie danych z kamer oraz ich</w:t>
      </w:r>
      <w:r>
        <w:rPr>
          <w:rFonts w:ascii="Arial" w:hAnsi="Arial" w:cs="Arial"/>
          <w:sz w:val="24"/>
          <w:szCs w:val="24"/>
        </w:rPr>
        <w:t xml:space="preserve"> </w:t>
      </w:r>
      <w:r w:rsidRPr="00CC58BC">
        <w:rPr>
          <w:rFonts w:ascii="Arial" w:hAnsi="Arial" w:cs="Arial"/>
          <w:sz w:val="24"/>
          <w:szCs w:val="24"/>
        </w:rPr>
        <w:t>ładowanie.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1B7">
        <w:rPr>
          <w:rFonts w:ascii="Arial" w:hAnsi="Arial" w:cs="Arial"/>
          <w:b/>
          <w:sz w:val="24"/>
          <w:szCs w:val="24"/>
          <w:u w:val="single"/>
        </w:rPr>
        <w:t>Licencja na oprogramowanie</w:t>
      </w:r>
      <w:r>
        <w:rPr>
          <w:rFonts w:ascii="Arial" w:hAnsi="Arial" w:cs="Arial"/>
          <w:sz w:val="24"/>
          <w:szCs w:val="24"/>
        </w:rPr>
        <w:t>:</w:t>
      </w:r>
    </w:p>
    <w:p w:rsidR="00C6234C" w:rsidRDefault="00C6234C" w:rsidP="003961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8BC">
        <w:rPr>
          <w:rFonts w:ascii="Arial" w:hAnsi="Arial" w:cs="Arial"/>
          <w:sz w:val="24"/>
          <w:szCs w:val="24"/>
        </w:rPr>
        <w:t>oprogramowanie umożliwia</w:t>
      </w:r>
      <w:r>
        <w:rPr>
          <w:rFonts w:ascii="Arial" w:hAnsi="Arial" w:cs="Arial"/>
          <w:sz w:val="24"/>
          <w:szCs w:val="24"/>
        </w:rPr>
        <w:t>jące</w:t>
      </w:r>
      <w:r w:rsidRPr="00CC58BC">
        <w:rPr>
          <w:rFonts w:ascii="Arial" w:hAnsi="Arial" w:cs="Arial"/>
          <w:sz w:val="24"/>
          <w:szCs w:val="24"/>
        </w:rPr>
        <w:t xml:space="preserve"> automaty</w:t>
      </w:r>
      <w:r>
        <w:rPr>
          <w:rFonts w:ascii="Arial" w:hAnsi="Arial" w:cs="Arial"/>
          <w:sz w:val="24"/>
          <w:szCs w:val="24"/>
        </w:rPr>
        <w:t>czny</w:t>
      </w:r>
      <w:r w:rsidRPr="00CC58BC">
        <w:rPr>
          <w:rFonts w:ascii="Arial" w:hAnsi="Arial" w:cs="Arial"/>
          <w:sz w:val="24"/>
          <w:szCs w:val="24"/>
        </w:rPr>
        <w:t xml:space="preserve"> proces </w:t>
      </w:r>
      <w:r w:rsidRPr="00E15E6D">
        <w:rPr>
          <w:rFonts w:ascii="Arial" w:hAnsi="Arial" w:cs="Arial"/>
          <w:sz w:val="24"/>
          <w:szCs w:val="24"/>
        </w:rPr>
        <w:t>konwersji zarejestrowanego obrazu, jego odtwarzani</w:t>
      </w:r>
      <w:r>
        <w:rPr>
          <w:rFonts w:ascii="Arial" w:hAnsi="Arial" w:cs="Arial"/>
          <w:sz w:val="24"/>
          <w:szCs w:val="24"/>
        </w:rPr>
        <w:t xml:space="preserve">e, </w:t>
      </w:r>
      <w:r w:rsidRPr="00E15E6D">
        <w:rPr>
          <w:rFonts w:ascii="Arial" w:hAnsi="Arial" w:cs="Arial"/>
          <w:sz w:val="24"/>
          <w:szCs w:val="24"/>
        </w:rPr>
        <w:t>katalogowanie</w:t>
      </w:r>
      <w:r>
        <w:rPr>
          <w:rFonts w:ascii="Arial" w:hAnsi="Arial" w:cs="Arial"/>
          <w:sz w:val="24"/>
          <w:szCs w:val="24"/>
        </w:rPr>
        <w:t xml:space="preserve">, </w:t>
      </w:r>
      <w:r w:rsidRPr="00CC58BC">
        <w:rPr>
          <w:rFonts w:ascii="Arial" w:hAnsi="Arial" w:cs="Arial"/>
          <w:sz w:val="24"/>
          <w:szCs w:val="24"/>
        </w:rPr>
        <w:t>archiwizacj</w:t>
      </w:r>
      <w:r>
        <w:rPr>
          <w:rFonts w:ascii="Arial" w:hAnsi="Arial" w:cs="Arial"/>
          <w:sz w:val="24"/>
          <w:szCs w:val="24"/>
        </w:rPr>
        <w:t>ę</w:t>
      </w:r>
      <w:r w:rsidRPr="00CC58BC">
        <w:rPr>
          <w:rFonts w:ascii="Arial" w:hAnsi="Arial" w:cs="Arial"/>
          <w:sz w:val="24"/>
          <w:szCs w:val="24"/>
        </w:rPr>
        <w:t xml:space="preserve"> danych, </w:t>
      </w:r>
      <w:r>
        <w:rPr>
          <w:rFonts w:ascii="Arial" w:hAnsi="Arial" w:cs="Arial"/>
          <w:sz w:val="24"/>
          <w:szCs w:val="24"/>
        </w:rPr>
        <w:t>edycję i kasowanie zapisów z pamięci wewnętrznej</w:t>
      </w:r>
      <w:r w:rsidRPr="00CC58BC">
        <w:rPr>
          <w:rFonts w:ascii="Arial" w:hAnsi="Arial" w:cs="Arial"/>
          <w:sz w:val="24"/>
          <w:szCs w:val="24"/>
        </w:rPr>
        <w:t xml:space="preserve"> kamer</w:t>
      </w:r>
      <w:r>
        <w:rPr>
          <w:rFonts w:ascii="Arial" w:hAnsi="Arial" w:cs="Arial"/>
          <w:sz w:val="24"/>
          <w:szCs w:val="24"/>
        </w:rPr>
        <w:t xml:space="preserve">y, </w:t>
      </w:r>
      <w:r w:rsidRPr="00CC58BC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ę</w:t>
      </w:r>
      <w:r w:rsidRPr="00CC58BC">
        <w:rPr>
          <w:rFonts w:ascii="Arial" w:hAnsi="Arial" w:cs="Arial"/>
          <w:sz w:val="24"/>
          <w:szCs w:val="24"/>
        </w:rPr>
        <w:t xml:space="preserve"> ustawień kamer</w:t>
      </w:r>
      <w:r>
        <w:rPr>
          <w:rFonts w:ascii="Arial" w:hAnsi="Arial" w:cs="Arial"/>
          <w:sz w:val="24"/>
          <w:szCs w:val="24"/>
        </w:rPr>
        <w:t>y. Menu w języku polskim.</w:t>
      </w:r>
    </w:p>
    <w:p w:rsidR="00C6234C" w:rsidRPr="00376A96" w:rsidRDefault="00C6234C" w:rsidP="003961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Pr="0032317B">
        <w:rPr>
          <w:rFonts w:ascii="Arial" w:hAnsi="Arial" w:cs="Arial"/>
          <w:sz w:val="24"/>
          <w:szCs w:val="24"/>
        </w:rPr>
        <w:t>21 dni od dnia podpisania umowy.</w:t>
      </w:r>
    </w:p>
    <w:p w:rsidR="00C6234C" w:rsidRDefault="00C6234C" w:rsidP="003961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kryteriów oceny ofert, ich znaczenie oraz sposób oceny: 100% cena.</w:t>
      </w:r>
    </w:p>
    <w:p w:rsidR="00C6234C" w:rsidRDefault="00C6234C" w:rsidP="003961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składania ofert: do dnia 21.08.2020 r.</w:t>
      </w:r>
    </w:p>
    <w:p w:rsidR="00C6234C" w:rsidRDefault="00C6234C" w:rsidP="003961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złożyć w formie elektronicznej za pomocą platformy zakupowej OpenNexus.</w:t>
      </w:r>
    </w:p>
    <w:p w:rsidR="00C6234C" w:rsidRPr="00631F44" w:rsidRDefault="00C6234C" w:rsidP="003961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postępowania zastrzega sobie możliwość unieważnienia postępowania bez podania przyczyny.</w:t>
      </w:r>
    </w:p>
    <w:p w:rsidR="00C6234C" w:rsidRDefault="00C6234C" w:rsidP="001C6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/>
    <w:p w:rsidR="00C6234C" w:rsidRDefault="00C6234C">
      <w:bookmarkStart w:id="0" w:name="_GoBack"/>
      <w:bookmarkEnd w:id="0"/>
    </w:p>
    <w:sectPr w:rsidR="00C6234C" w:rsidSect="00331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4C" w:rsidRDefault="00C6234C">
      <w:r>
        <w:separator/>
      </w:r>
    </w:p>
  </w:endnote>
  <w:endnote w:type="continuationSeparator" w:id="0">
    <w:p w:rsidR="00C6234C" w:rsidRDefault="00C6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4C" w:rsidRPr="00820A6A" w:rsidRDefault="00C6234C" w:rsidP="001C6BC7">
    <w:pPr>
      <w:jc w:val="center"/>
      <w:rPr>
        <w:color w:val="2F5496"/>
      </w:rPr>
    </w:pPr>
    <w:r w:rsidRPr="00820A6A">
      <w:rPr>
        <w:color w:val="2F5496"/>
      </w:rPr>
      <w:t>Projekt „ Bezpieczeństwo bez granic – projekt współpracy Straży Miejskich z Jastrzębia – Zdroju, Karwiny i Hawierzowa” numer rejestracyjny projektu: CZ.11.4.120/0.0/0.0/16_010/0002013, dofinansowany ze środków Europejskiego Funduszu Rozwoju Regionalnego za pośrednictwem Euroregionu Śląsk Cieszyński w ramach Funduszu Mikroprojektów Programu INTERREG V-A Republika Czeska – Polska 2014-2020, budżetu państwa i budżetu miast Jastrzębie-Zdrój, Karwina, Hawierzów.</w:t>
    </w:r>
  </w:p>
  <w:p w:rsidR="00C6234C" w:rsidRDefault="00C62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4C" w:rsidRDefault="00C6234C">
      <w:r>
        <w:separator/>
      </w:r>
    </w:p>
  </w:footnote>
  <w:footnote w:type="continuationSeparator" w:id="0">
    <w:p w:rsidR="00C6234C" w:rsidRDefault="00C6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4C" w:rsidRDefault="00C6234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2pt;height:42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6A"/>
    <w:rsid w:val="000B2EE9"/>
    <w:rsid w:val="000E67EA"/>
    <w:rsid w:val="00192483"/>
    <w:rsid w:val="001B0879"/>
    <w:rsid w:val="001B4826"/>
    <w:rsid w:val="001C6BC7"/>
    <w:rsid w:val="00241F24"/>
    <w:rsid w:val="0032317B"/>
    <w:rsid w:val="003313F7"/>
    <w:rsid w:val="00376A96"/>
    <w:rsid w:val="003809FB"/>
    <w:rsid w:val="003961B7"/>
    <w:rsid w:val="003E7216"/>
    <w:rsid w:val="004009B4"/>
    <w:rsid w:val="006103B7"/>
    <w:rsid w:val="00631F44"/>
    <w:rsid w:val="006344C1"/>
    <w:rsid w:val="0069286B"/>
    <w:rsid w:val="006A692A"/>
    <w:rsid w:val="006D43F2"/>
    <w:rsid w:val="007120EF"/>
    <w:rsid w:val="007A15BF"/>
    <w:rsid w:val="00820A6A"/>
    <w:rsid w:val="008B31FD"/>
    <w:rsid w:val="008C60F3"/>
    <w:rsid w:val="009B37DB"/>
    <w:rsid w:val="009C5013"/>
    <w:rsid w:val="009D5867"/>
    <w:rsid w:val="00AF6588"/>
    <w:rsid w:val="00BF563B"/>
    <w:rsid w:val="00C1233A"/>
    <w:rsid w:val="00C45215"/>
    <w:rsid w:val="00C6234C"/>
    <w:rsid w:val="00C94D82"/>
    <w:rsid w:val="00CA6522"/>
    <w:rsid w:val="00CC58BC"/>
    <w:rsid w:val="00D12ED9"/>
    <w:rsid w:val="00D479F5"/>
    <w:rsid w:val="00E15E6D"/>
    <w:rsid w:val="00E53F8F"/>
    <w:rsid w:val="00E85863"/>
    <w:rsid w:val="00EB4A4E"/>
    <w:rsid w:val="00F32057"/>
    <w:rsid w:val="00F42F4F"/>
    <w:rsid w:val="00F83FD0"/>
    <w:rsid w:val="00F9319B"/>
    <w:rsid w:val="00FE3A23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A2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3A2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407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mopapiez</cp:lastModifiedBy>
  <cp:revision>18</cp:revision>
  <dcterms:created xsi:type="dcterms:W3CDTF">2020-07-29T10:02:00Z</dcterms:created>
  <dcterms:modified xsi:type="dcterms:W3CDTF">2020-08-05T10:50:00Z</dcterms:modified>
</cp:coreProperties>
</file>