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4F59A720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FC2059">
        <w:rPr>
          <w:rFonts w:ascii="Fira Sans" w:hAnsi="Fira Sans"/>
          <w:b/>
          <w:sz w:val="22"/>
          <w:szCs w:val="22"/>
        </w:rPr>
        <w:t>D</w:t>
      </w:r>
      <w:r w:rsidR="00F54F00" w:rsidRPr="00FC2059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FC2059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FC2059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FC2059" w:rsidRPr="00FC2059">
        <w:rPr>
          <w:rFonts w:ascii="Fira Sans" w:hAnsi="Fira Sans"/>
          <w:b/>
          <w:sz w:val="22"/>
          <w:szCs w:val="22"/>
        </w:rPr>
        <w:t xml:space="preserve">Dostawa jednorazowego oprzyrządowania i sprzętu dla Pracowni Endoskopowej </w:t>
      </w:r>
      <w:r w:rsidR="00F54F00" w:rsidRPr="00FC2059">
        <w:rPr>
          <w:rFonts w:ascii="Fira Sans" w:hAnsi="Fira Sans"/>
          <w:b/>
          <w:sz w:val="22"/>
          <w:szCs w:val="22"/>
        </w:rPr>
        <w:t xml:space="preserve">– </w:t>
      </w:r>
      <w:r w:rsidR="00452985" w:rsidRPr="00FC2059">
        <w:rPr>
          <w:rFonts w:ascii="Fira Sans" w:hAnsi="Fira Sans"/>
          <w:b/>
          <w:sz w:val="22"/>
          <w:szCs w:val="22"/>
        </w:rPr>
        <w:t>postępowanie</w:t>
      </w:r>
      <w:r w:rsidR="00F54F00" w:rsidRPr="00FC2059">
        <w:rPr>
          <w:rFonts w:ascii="Fira Sans" w:hAnsi="Fira Sans"/>
          <w:b/>
          <w:sz w:val="22"/>
          <w:szCs w:val="22"/>
        </w:rPr>
        <w:t xml:space="preserve"> nr </w:t>
      </w:r>
      <w:r w:rsidR="00FC2059">
        <w:rPr>
          <w:rFonts w:ascii="Fira Sans" w:hAnsi="Fira Sans"/>
          <w:b/>
          <w:sz w:val="22"/>
          <w:szCs w:val="22"/>
        </w:rPr>
        <w:t>116/</w:t>
      </w:r>
      <w:r w:rsidR="00F54F00" w:rsidRPr="00FC2059">
        <w:rPr>
          <w:rFonts w:ascii="Fira Sans" w:hAnsi="Fira Sans"/>
          <w:b/>
          <w:sz w:val="22"/>
          <w:szCs w:val="22"/>
        </w:rPr>
        <w:t>PN/</w:t>
      </w:r>
      <w:r w:rsidR="00F54F00" w:rsidRPr="000E6448">
        <w:rPr>
          <w:rFonts w:ascii="Fira Sans" w:hAnsi="Fira Sans"/>
          <w:b/>
          <w:sz w:val="22"/>
          <w:szCs w:val="22"/>
        </w:rPr>
        <w:t>202</w:t>
      </w:r>
      <w:r w:rsidR="008E581C">
        <w:rPr>
          <w:rFonts w:ascii="Fira Sans" w:hAnsi="Fira Sans"/>
          <w:b/>
          <w:sz w:val="22"/>
          <w:szCs w:val="22"/>
        </w:rPr>
        <w:t>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6366A9DD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4 ustawy </w:t>
      </w:r>
      <w:r w:rsidRPr="000E6448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FC2059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FC2059">
        <w:rPr>
          <w:rFonts w:ascii="Fira Sans" w:hAnsi="Fira Sans"/>
          <w:bCs/>
          <w:sz w:val="22"/>
          <w:szCs w:val="22"/>
        </w:rPr>
        <w:t>Dz. U. z 202</w:t>
      </w:r>
      <w:r w:rsidR="00FD5D92" w:rsidRPr="00FC2059">
        <w:rPr>
          <w:rFonts w:ascii="Fira Sans" w:hAnsi="Fira Sans"/>
          <w:bCs/>
          <w:sz w:val="22"/>
          <w:szCs w:val="22"/>
        </w:rPr>
        <w:t>3</w:t>
      </w:r>
      <w:r w:rsidR="001C3158" w:rsidRPr="00FC2059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FC2059">
        <w:rPr>
          <w:rFonts w:ascii="Fira Sans" w:hAnsi="Fira Sans"/>
          <w:bCs/>
          <w:sz w:val="22"/>
          <w:szCs w:val="22"/>
        </w:rPr>
        <w:t>1605</w:t>
      </w:r>
      <w:r w:rsidR="002336B4" w:rsidRPr="00FC2059">
        <w:rPr>
          <w:rFonts w:ascii="Fira Sans" w:hAnsi="Fira Sans"/>
          <w:bCs/>
          <w:sz w:val="22"/>
          <w:szCs w:val="22"/>
        </w:rPr>
        <w:t xml:space="preserve"> ze zm.</w:t>
      </w:r>
      <w:r w:rsidRPr="00FC2059">
        <w:rPr>
          <w:rFonts w:ascii="Fira Sans" w:hAnsi="Fira Sans"/>
          <w:bCs/>
          <w:sz w:val="22"/>
          <w:szCs w:val="22"/>
        </w:rPr>
        <w:t>)</w:t>
      </w:r>
      <w:r w:rsidRPr="000E6448">
        <w:rPr>
          <w:rFonts w:ascii="Fira Sans" w:hAnsi="Fira Sans"/>
          <w:sz w:val="22"/>
          <w:szCs w:val="22"/>
        </w:rPr>
        <w:t xml:space="preserve"> Zamawiający </w:t>
      </w:r>
      <w:r w:rsidR="00F9523A" w:rsidRPr="000E6448">
        <w:rPr>
          <w:rFonts w:ascii="Fira Sans" w:hAnsi="Fira Sans"/>
          <w:sz w:val="22"/>
          <w:szCs w:val="22"/>
        </w:rPr>
        <w:t>informuje,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>że kwota</w:t>
      </w:r>
      <w:r w:rsidRPr="000E6448">
        <w:rPr>
          <w:rFonts w:ascii="Fira Sans" w:hAnsi="Fira Sans"/>
          <w:sz w:val="22"/>
          <w:szCs w:val="22"/>
        </w:rPr>
        <w:t xml:space="preserve"> </w:t>
      </w:r>
      <w:r w:rsidR="00F9523A" w:rsidRPr="000E6448">
        <w:rPr>
          <w:rFonts w:ascii="Fira Sans" w:hAnsi="Fira Sans"/>
          <w:sz w:val="22"/>
          <w:szCs w:val="22"/>
        </w:rPr>
        <w:t xml:space="preserve">jaką </w:t>
      </w:r>
      <w:r w:rsidRPr="000E6448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0E6448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FC2059" w:rsidRPr="00FC2059">
        <w:rPr>
          <w:rFonts w:ascii="Fira Sans" w:eastAsia="Calibri" w:hAnsi="Fira Sans"/>
          <w:b/>
          <w:sz w:val="22"/>
          <w:szCs w:val="22"/>
          <w:lang w:eastAsia="en-US"/>
        </w:rPr>
        <w:t xml:space="preserve">1 955 312,72 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3E00B2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poszczególne części</w:t>
      </w:r>
      <w:r w:rsidR="00F9523A" w:rsidRPr="000E6448">
        <w:rPr>
          <w:rFonts w:ascii="Fira Sans" w:eastAsia="Calibri" w:hAnsi="Fira Sans"/>
          <w:b/>
          <w:sz w:val="22"/>
          <w:szCs w:val="22"/>
          <w:lang w:eastAsia="en-US"/>
        </w:rPr>
        <w:t>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2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2286"/>
      </w:tblGrid>
      <w:tr w:rsidR="00FC2059" w:rsidRPr="000E6448" w14:paraId="2E3BE00A" w14:textId="77777777" w:rsidTr="00FC2059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C2059" w:rsidRPr="000E6448" w:rsidRDefault="00FC2059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C2059" w:rsidRPr="000E6448" w:rsidRDefault="00FC2059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61907" w:rsidRPr="000E6448" w14:paraId="013B6FFC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5E6E" w14:textId="481BE1F1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164 161,08 zł</w:t>
            </w:r>
          </w:p>
        </w:tc>
      </w:tr>
      <w:tr w:rsidR="00F61907" w:rsidRPr="000E6448" w14:paraId="42EB97A1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14AF" w14:textId="70B7B5BC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428 146,56 zł</w:t>
            </w:r>
          </w:p>
        </w:tc>
      </w:tr>
      <w:tr w:rsidR="00F61907" w:rsidRPr="000E6448" w14:paraId="6EA3D5DB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6078" w14:textId="52C3EFAC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643 381,38 zł</w:t>
            </w:r>
          </w:p>
        </w:tc>
      </w:tr>
      <w:tr w:rsidR="00F61907" w:rsidRPr="000E6448" w14:paraId="26C1D7B2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E199" w14:textId="41CE756C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361 152,43 zł</w:t>
            </w:r>
          </w:p>
        </w:tc>
      </w:tr>
      <w:tr w:rsidR="00F61907" w:rsidRPr="000E6448" w14:paraId="65C540C5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8DE1" w14:textId="287B8534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122 612,94 zł</w:t>
            </w:r>
          </w:p>
        </w:tc>
      </w:tr>
      <w:tr w:rsidR="00F61907" w:rsidRPr="000E6448" w14:paraId="71B443DB" w14:textId="77777777" w:rsidTr="00F6190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61907" w:rsidRPr="000E6448" w:rsidRDefault="00F61907" w:rsidP="00F61907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DCCE" w14:textId="25B1F4FB" w:rsidR="00F61907" w:rsidRPr="00F61907" w:rsidRDefault="00F61907" w:rsidP="00F61907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F61907">
              <w:rPr>
                <w:rFonts w:ascii="Fira Sans" w:hAnsi="Fira Sans" w:cs="Arial"/>
                <w:b/>
                <w:bCs/>
                <w:sz w:val="20"/>
                <w:szCs w:val="20"/>
              </w:rPr>
              <w:t>235 858,33 zł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00B2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1907"/>
    <w:rsid w:val="00F63926"/>
    <w:rsid w:val="00F67C3E"/>
    <w:rsid w:val="00F85F87"/>
    <w:rsid w:val="00F9523A"/>
    <w:rsid w:val="00F95355"/>
    <w:rsid w:val="00FA0C5C"/>
    <w:rsid w:val="00FB0246"/>
    <w:rsid w:val="00FC2059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818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11</cp:revision>
  <dcterms:created xsi:type="dcterms:W3CDTF">2023-01-10T11:29:00Z</dcterms:created>
  <dcterms:modified xsi:type="dcterms:W3CDTF">2023-12-15T08:12:00Z</dcterms:modified>
</cp:coreProperties>
</file>