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DAF83" w14:textId="77777777" w:rsidR="00B33268" w:rsidRPr="00B33268" w:rsidRDefault="00B33268" w:rsidP="00B33268">
      <w:pPr>
        <w:ind w:firstLine="708"/>
        <w:jc w:val="center"/>
        <w:rPr>
          <w:rFonts w:ascii="Verdana" w:eastAsia="Times New Roman" w:hAnsi="Verdana" w:cs="Times New Roman"/>
          <w:b/>
          <w:kern w:val="0"/>
          <w:sz w:val="24"/>
          <w:szCs w:val="24"/>
          <w:lang w:eastAsia="pl-PL"/>
          <w14:ligatures w14:val="none"/>
        </w:rPr>
      </w:pPr>
      <w:r w:rsidRPr="00B33268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Prośba o wycenę sporządzenia </w:t>
      </w:r>
      <w:r w:rsidRPr="00B33268">
        <w:rPr>
          <w:rFonts w:ascii="Verdana" w:eastAsia="Calibri" w:hAnsi="Verdana" w:cs="Times New Roman"/>
          <w:b/>
          <w:kern w:val="0"/>
          <w14:ligatures w14:val="none"/>
        </w:rPr>
        <w:t>„</w:t>
      </w:r>
      <w:r w:rsidRPr="00B33268"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  <w:t>Aktualizacji Programu Ochrony Środowiska dla miasta Nowy Dwór Mazowiecki wraz ze sprawozdaniem z realizacji POŚ</w:t>
      </w:r>
      <w:r w:rsidRPr="00B33268">
        <w:rPr>
          <w:rFonts w:ascii="Verdana" w:eastAsia="Calibri" w:hAnsi="Verdana" w:cs="Times New Roman"/>
          <w:b/>
          <w:kern w:val="0"/>
          <w14:ligatures w14:val="none"/>
        </w:rPr>
        <w:t>”</w:t>
      </w:r>
    </w:p>
    <w:p w14:paraId="7CD30CDA" w14:textId="77777777" w:rsidR="00B33268" w:rsidRPr="00B33268" w:rsidRDefault="00B33268" w:rsidP="00B33268">
      <w:pPr>
        <w:spacing w:after="0" w:line="240" w:lineRule="auto"/>
        <w:jc w:val="center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</w:p>
    <w:p w14:paraId="47A10659" w14:textId="77777777" w:rsidR="00B33268" w:rsidRPr="00B33268" w:rsidRDefault="00B33268" w:rsidP="00B33268">
      <w:pPr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B3326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Opis przedmiotu zamówienia </w:t>
      </w:r>
    </w:p>
    <w:p w14:paraId="077D679E" w14:textId="77777777" w:rsidR="00B33268" w:rsidRPr="00B33268" w:rsidRDefault="00B33268" w:rsidP="00B33268">
      <w:pPr>
        <w:spacing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B33268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Wariant 1:</w:t>
      </w:r>
    </w:p>
    <w:p w14:paraId="70FCBF5C" w14:textId="77777777" w:rsidR="00B33268" w:rsidRPr="00B33268" w:rsidRDefault="00B33268" w:rsidP="00B332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B33268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Wykonanie Aktualizacji </w:t>
      </w:r>
      <w:r w:rsidRPr="00B33268">
        <w:rPr>
          <w:rFonts w:ascii="Verdana" w:eastAsia="Calibri" w:hAnsi="Verdana" w:cs="Times New Roman"/>
          <w:color w:val="000000"/>
          <w:kern w:val="0"/>
          <w:sz w:val="20"/>
          <w:szCs w:val="20"/>
          <w14:ligatures w14:val="none"/>
        </w:rPr>
        <w:t>Programu Ochrony Środowiska dla miasta Nowy Dwór Mazowiecki</w:t>
      </w:r>
    </w:p>
    <w:p w14:paraId="2B4617A5" w14:textId="77777777" w:rsidR="00B33268" w:rsidRPr="00B33268" w:rsidRDefault="00B33268" w:rsidP="00B332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B33268">
        <w:rPr>
          <w:rFonts w:ascii="Verdana" w:eastAsia="Calibri" w:hAnsi="Verdana" w:cs="Times New Roman"/>
          <w:color w:val="000000"/>
          <w:kern w:val="0"/>
          <w:sz w:val="20"/>
          <w:szCs w:val="20"/>
          <w14:ligatures w14:val="none"/>
        </w:rPr>
        <w:t>Wykonanie sprawozdania z realizacji POŚ za dwa lata</w:t>
      </w:r>
    </w:p>
    <w:p w14:paraId="3B05EC15" w14:textId="77777777" w:rsidR="00B33268" w:rsidRPr="00B33268" w:rsidRDefault="00B33268" w:rsidP="00B33268">
      <w:pPr>
        <w:numPr>
          <w:ilvl w:val="0"/>
          <w:numId w:val="1"/>
        </w:numPr>
        <w:spacing w:before="75"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B33268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W przypadku konieczności pomoc w przeprowadzeniu postępowania w sprawie strategicznej oceny oddziaływania na środowisko</w:t>
      </w:r>
    </w:p>
    <w:p w14:paraId="6D3EC4FB" w14:textId="77777777" w:rsidR="00B33268" w:rsidRPr="00B33268" w:rsidRDefault="00B33268" w:rsidP="00B33268">
      <w:pPr>
        <w:numPr>
          <w:ilvl w:val="0"/>
          <w:numId w:val="1"/>
        </w:numPr>
        <w:spacing w:before="75" w:after="0" w:line="240" w:lineRule="auto"/>
        <w:contextualSpacing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B33268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Wykonanie Prognozy oddziaływania na środowisko skutków realizacji </w:t>
      </w:r>
      <w:r w:rsidRPr="00B33268">
        <w:rPr>
          <w:rFonts w:ascii="Verdana" w:eastAsia="Calibri" w:hAnsi="Verdana" w:cs="Times New Roman"/>
          <w:color w:val="000000"/>
          <w:kern w:val="0"/>
          <w:sz w:val="20"/>
          <w:szCs w:val="20"/>
          <w14:ligatures w14:val="none"/>
        </w:rPr>
        <w:t xml:space="preserve">Programu Ochrony Środowiska dla miasta Nowy Dwór Mazowiecki </w:t>
      </w:r>
    </w:p>
    <w:p w14:paraId="1C17CBD8" w14:textId="77777777" w:rsidR="00B33268" w:rsidRPr="00B33268" w:rsidRDefault="00B33268" w:rsidP="00B33268">
      <w:pPr>
        <w:numPr>
          <w:ilvl w:val="0"/>
          <w:numId w:val="1"/>
        </w:numPr>
        <w:spacing w:before="75" w:after="0" w:line="240" w:lineRule="auto"/>
        <w:contextualSpacing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B33268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Pomoc w przeprowadzeniu konsultacji społecznych </w:t>
      </w:r>
    </w:p>
    <w:p w14:paraId="57F3DE48" w14:textId="77777777" w:rsidR="00B33268" w:rsidRPr="00B33268" w:rsidRDefault="00B33268" w:rsidP="00B33268">
      <w:pPr>
        <w:numPr>
          <w:ilvl w:val="0"/>
          <w:numId w:val="1"/>
        </w:numPr>
        <w:spacing w:before="75"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B33268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Pomoc z uzyskaniu stosownych opinii RDOŚ i PWIS w Warszawie</w:t>
      </w:r>
    </w:p>
    <w:p w14:paraId="41A34E91" w14:textId="77777777" w:rsidR="00B33268" w:rsidRPr="00B33268" w:rsidRDefault="00B33268" w:rsidP="00B33268">
      <w:pPr>
        <w:numPr>
          <w:ilvl w:val="0"/>
          <w:numId w:val="1"/>
        </w:numPr>
        <w:spacing w:before="75"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B33268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Udział w posiedzeniach Komisji oraz na Sesji Rady Miejskiej, odpowiadanie na uwagi Radnych w zakresie POŚ.</w:t>
      </w:r>
    </w:p>
    <w:p w14:paraId="3109E56C" w14:textId="77777777" w:rsidR="00B33268" w:rsidRPr="00B33268" w:rsidRDefault="00B33268" w:rsidP="00B33268">
      <w:pPr>
        <w:spacing w:before="75"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63B3246B" w14:textId="77777777" w:rsidR="00B33268" w:rsidRPr="00B33268" w:rsidRDefault="00B33268" w:rsidP="00B33268">
      <w:pPr>
        <w:spacing w:before="75"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B33268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Opracowania w formie elektronicznej i papierowej wykonane zgodnie </w:t>
      </w:r>
      <w:r w:rsidRPr="00B33268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br/>
        <w:t>z obowiązującymi przepisami prawnymi.</w:t>
      </w:r>
    </w:p>
    <w:p w14:paraId="6A8901F2" w14:textId="77777777" w:rsidR="00B33268" w:rsidRPr="00B33268" w:rsidRDefault="00B33268" w:rsidP="00B33268">
      <w:pPr>
        <w:spacing w:before="75" w:after="0" w:line="240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51CA264" w14:textId="77777777" w:rsidR="00B33268" w:rsidRPr="00B33268" w:rsidRDefault="00B33268" w:rsidP="00B33268">
      <w:pPr>
        <w:spacing w:after="0" w:line="240" w:lineRule="auto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B33268">
        <w:rPr>
          <w:rFonts w:ascii="Verdana" w:eastAsia="Verdana" w:hAnsi="Verdana" w:cs="Verdana"/>
          <w:b/>
          <w:kern w:val="0"/>
          <w:sz w:val="20"/>
          <w:szCs w:val="20"/>
          <w14:ligatures w14:val="none"/>
        </w:rPr>
        <w:t xml:space="preserve">Termin wykonania zamówienia </w:t>
      </w:r>
    </w:p>
    <w:p w14:paraId="568EAB5F" w14:textId="77777777" w:rsidR="00B33268" w:rsidRPr="00B33268" w:rsidRDefault="00B33268" w:rsidP="00B33268">
      <w:pPr>
        <w:spacing w:before="75" w:after="0" w:line="240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B3326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 xml:space="preserve">Termin wykonania </w:t>
      </w:r>
      <w:r w:rsidRPr="00B33268">
        <w:rPr>
          <w:rFonts w:ascii="Verdana" w:eastAsia="Calibri" w:hAnsi="Verdana" w:cs="Times New Roman"/>
          <w:bCs/>
          <w:kern w:val="0"/>
          <w:sz w:val="20"/>
          <w:szCs w:val="20"/>
          <w14:ligatures w14:val="none"/>
        </w:rPr>
        <w:t>Aktualizacji wraz ze sprawozdaniem</w:t>
      </w:r>
      <w:r w:rsidRPr="00B33268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 xml:space="preserve"> </w:t>
      </w:r>
      <w:r w:rsidRPr="00B33268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3 tygodnie, w przypadku konieczności przeprowadzania strategicznej oceny oddziaływania na środowisko 2 tygodnie  - Prognoza</w:t>
      </w:r>
      <w:r w:rsidRPr="00B33268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 od momentu uzyskania zakresu prognozy.</w:t>
      </w:r>
    </w:p>
    <w:p w14:paraId="3A513B92" w14:textId="77777777" w:rsidR="00B33268" w:rsidRPr="00B33268" w:rsidRDefault="00B33268" w:rsidP="00B33268">
      <w:pPr>
        <w:rPr>
          <w:rFonts w:ascii="Calibri" w:eastAsia="Calibri" w:hAnsi="Calibri" w:cs="Times New Roman"/>
          <w:kern w:val="0"/>
          <w14:ligatures w14:val="none"/>
        </w:rPr>
      </w:pPr>
    </w:p>
    <w:p w14:paraId="4BAD64BF" w14:textId="77777777" w:rsidR="00EA4790" w:rsidRDefault="00EA4790"/>
    <w:sectPr w:rsidR="00EA4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474B4"/>
    <w:multiLevelType w:val="hybridMultilevel"/>
    <w:tmpl w:val="7F38E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31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68"/>
    <w:rsid w:val="0019202F"/>
    <w:rsid w:val="00B33268"/>
    <w:rsid w:val="00B44599"/>
    <w:rsid w:val="00EA4790"/>
    <w:rsid w:val="00F0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67D2"/>
  <w15:chartTrackingRefBased/>
  <w15:docId w15:val="{5A0667D8-4252-4430-9F8C-B87A2CE6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Kiełbasińska</dc:creator>
  <cp:keywords/>
  <dc:description/>
  <cp:lastModifiedBy>Małgorzata Kiełbasińska</cp:lastModifiedBy>
  <cp:revision>1</cp:revision>
  <dcterms:created xsi:type="dcterms:W3CDTF">2024-12-17T10:50:00Z</dcterms:created>
  <dcterms:modified xsi:type="dcterms:W3CDTF">2024-12-17T10:51:00Z</dcterms:modified>
</cp:coreProperties>
</file>